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6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CSS1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Selectors and Styling Declarations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Placement and Directory Structures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Formatting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Boxes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 page that looks similar to (presentation slide) linked to an external stylesheet (links should hover):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syntax definitions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*.doc)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PBCS and Safety HTML Projects and post to web server (email the link to me)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Continue Treehouse Web design or Front End Design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Reading Chapters 10-13, Read Chapters 14-18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Practice CSS and HTML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https://www.khanacademy.org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CSS industry terminology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web Front End Design challeneges and concepts with CSS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web pages using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Styling declarations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Selectors, Attributes, and Values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Types of coding for Colors and Opacity values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Formatting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Container and Boxes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Combine HTML syntax with CSS styling to create Rront End Design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page structure using internal and inline styling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and implement file and folder paths for design elements and style sheets in a site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page structure using containers and organize content on a web page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hanacademy.or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