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7.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create an android application to demostrate twinned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Ans :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MainActivity.java :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f_app.android.com.tweenanim;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android.view.animation.Animation;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android.view.animation.AnimationUtils;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ImageView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private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Button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clockwise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zoom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fade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image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=(ImageView)findViewById(R.id.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sz w:val="20"/>
          <w:szCs w:val="20"/>
          <w:highlight w:val="white"/>
          <w:rtl w:val="0"/>
        </w:rPr>
        <w:t xml:space="preserve">imageView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clockwise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zoom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sz w:val="20"/>
          <w:szCs w:val="20"/>
          <w:highlight w:val="white"/>
          <w:rtl w:val="0"/>
        </w:rPr>
        <w:t xml:space="preserve">button2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fade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= (Button)findViewById(R.id.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sz w:val="20"/>
          <w:szCs w:val="20"/>
          <w:highlight w:val="white"/>
          <w:rtl w:val="0"/>
        </w:rPr>
        <w:t xml:space="preserve">button3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clockwise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    Animation animation = AnimationUtils.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loadAnimation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(getApplicationContext(),R.anim.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sz w:val="20"/>
          <w:szCs w:val="20"/>
          <w:highlight w:val="white"/>
          <w:rtl w:val="0"/>
        </w:rPr>
        <w:t xml:space="preserve">clock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.startAnimation(animation);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zoom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    Animation animation = AnimationUtils.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loadAnimation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(getApplicationContext(), R.anim.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sz w:val="20"/>
          <w:szCs w:val="20"/>
          <w:highlight w:val="white"/>
          <w:rtl w:val="0"/>
        </w:rPr>
        <w:t xml:space="preserve">zoom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.startAnimation(animation);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fade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.setOnClickListener(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8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808000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8080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public void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onClick(View view) {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    Animation animation = AnimationUtils.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loadAnimation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(getApplicationContext(), R.anim.</w:t>
      </w:r>
      <w:r w:rsidDel="00000000" w:rsidR="00000000" w:rsidRPr="00000000">
        <w:rPr>
          <w:rFonts w:ascii="Georgia" w:cs="Georgia" w:eastAsia="Georgia" w:hAnsi="Georgia"/>
          <w:i w:val="1"/>
          <w:color w:val="660e7a"/>
          <w:sz w:val="20"/>
          <w:szCs w:val="20"/>
          <w:highlight w:val="white"/>
          <w:rtl w:val="0"/>
        </w:rPr>
        <w:t xml:space="preserve">fade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image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.startAnimation(animation);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Style.xml :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i w:val="1"/>
          <w:color w:val="808080"/>
          <w:sz w:val="20"/>
          <w:szCs w:val="20"/>
          <w:highlight w:val="white"/>
          <w:rtl w:val="0"/>
        </w:rPr>
        <w:t xml:space="preserve">&lt;!-- Base application theme. --&gt;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80808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style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name=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"AppTheme"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parent=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"Base.Theme.AppCompat.Light.DarkActionBar"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i w:val="1"/>
          <w:color w:val="80808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i w:val="1"/>
          <w:color w:val="808080"/>
          <w:sz w:val="20"/>
          <w:szCs w:val="20"/>
          <w:highlight w:val="white"/>
          <w:rtl w:val="0"/>
        </w:rPr>
        <w:t xml:space="preserve">&lt;!-- Customize your theme here. --&gt;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color w:val="808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name=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"colorPrimary"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&gt;@color/colorPrimary&lt;/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name=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"colorPrimaryDark"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&gt;@color/colorPrimaryDark&lt;/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 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item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name=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"colorAccent"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&gt;@color/colorAccent&lt;/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item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style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Clock.xml :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 version=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"1.0"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encoding=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"utf-8"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rotate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:fromDegrees=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:toDegrees=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"360"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:pivotX=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"50%"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:pivotY=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"50%"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"5000"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rotate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Fade.xml :</w:t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 version=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"1.0"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encoding=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"utf-8"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alpha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:fromAlpha=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"0"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:toAlpha=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"1"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"2000"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alpha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Zoom.xml :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 version=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"1.0"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encoding=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"utf-8"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set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"http://schemas.android.com/apk/res/android"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scale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:fromXScale=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"0.5"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:toXScale=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"3.0"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:fromYScale=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"0.5"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:toYScale=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"3.0"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:duration=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"5000"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:pivotX=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"50%"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:pivotY=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"50%"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scale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Activity_main.xml :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i w:val="1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 version=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"1.0"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encoding=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"utf-8"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RelativeLayout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:context=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".MainActivity"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:id=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"232dp"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:layout_alignParentTop=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:layout_marginTop=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"80dp"</w:t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:srcCompat=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"@drawable/img"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:id=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:layout_alignParentBottom=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:layout_alignParentStart=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:layout_marginBottom=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"108dp"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:layout_marginStart=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"14dp"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:text=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"CLOCKWISE"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:id=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"@+id/button2"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:layout_alignTop=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:layout_centerHorizontal=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:text=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"ZOOM"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  <w:color w:val="00008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:id=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"@+id/button3"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:layout_width=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:layout_height=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:layout_alignParentEnd=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:layout_alignTop=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"@+id/button"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color w:val="008000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:layout_marginEnd=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"32dp"</w:t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color w:val="660e7a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Georgia" w:cs="Georgia" w:eastAsia="Georgia" w:hAnsi="Georgia"/>
          <w:color w:val="0000ff"/>
          <w:sz w:val="20"/>
          <w:szCs w:val="20"/>
          <w:highlight w:val="white"/>
          <w:rtl w:val="0"/>
        </w:rPr>
        <w:t xml:space="preserve">:text=</w:t>
      </w:r>
      <w:r w:rsidDel="00000000" w:rsidR="00000000" w:rsidRPr="00000000">
        <w:rPr>
          <w:rFonts w:ascii="Georgia" w:cs="Georgia" w:eastAsia="Georgia" w:hAnsi="Georgia"/>
          <w:color w:val="008000"/>
          <w:sz w:val="20"/>
          <w:szCs w:val="20"/>
          <w:highlight w:val="white"/>
          <w:rtl w:val="0"/>
        </w:rPr>
        <w:t xml:space="preserve">"FADE" 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Georgia" w:cs="Georgia" w:eastAsia="Georgia" w:hAnsi="Georgia"/>
          <w:color w:val="000080"/>
          <w:sz w:val="20"/>
          <w:szCs w:val="20"/>
          <w:highlight w:val="white"/>
          <w:rtl w:val="0"/>
        </w:rPr>
        <w:t xml:space="preserve">RelativeLayout</w:t>
      </w:r>
      <w:r w:rsidDel="00000000" w:rsidR="00000000" w:rsidRPr="00000000">
        <w:rPr>
          <w:rFonts w:ascii="Georgia" w:cs="Georgia" w:eastAsia="Georgia" w:hAnsi="Georgia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OUTPUT : </w:t>
        <w:tab/>
        <w:tab/>
        <w:tab/>
        <w:tab/>
        <w:t xml:space="preserve">CLOCKWISE :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</w:rPr>
        <w:drawing>
          <wp:inline distB="114300" distT="114300" distL="114300" distR="114300">
            <wp:extent cx="1856615" cy="28908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6615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</w:rPr>
        <w:drawing>
          <wp:inline distB="114300" distT="114300" distL="114300" distR="114300">
            <wp:extent cx="1804988" cy="290411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2904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 xml:space="preserve">ZOOM :</w:t>
        <w:tab/>
        <w:tab/>
        <w:tab/>
        <w:tab/>
        <w:tab/>
        <w:t xml:space="preserve">FADE :</w:t>
      </w:r>
    </w:p>
    <w:p w:rsidR="00000000" w:rsidDel="00000000" w:rsidP="00000000" w:rsidRDefault="00000000" w:rsidRPr="00000000" w14:paraId="00000094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</w:rPr>
        <w:drawing>
          <wp:inline distB="114300" distT="114300" distL="114300" distR="114300">
            <wp:extent cx="1552133" cy="24526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133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  <w:rtl w:val="0"/>
        </w:rPr>
        <w:tab/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u w:val="single"/>
        </w:rPr>
        <w:drawing>
          <wp:inline distB="114300" distT="114300" distL="114300" distR="114300">
            <wp:extent cx="1579832" cy="24622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9832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Georgia" w:cs="Georgia" w:eastAsia="Georgia" w:hAnsi="Georgia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Bree Seri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>
        <w:rFonts w:ascii="Bree Serif" w:cs="Bree Serif" w:eastAsia="Bree Serif" w:hAnsi="Bree Serif"/>
        <w:sz w:val="24"/>
        <w:szCs w:val="24"/>
      </w:rPr>
    </w:pPr>
    <w:r w:rsidDel="00000000" w:rsidR="00000000" w:rsidRPr="00000000">
      <w:rPr>
        <w:rFonts w:ascii="Bree Serif" w:cs="Bree Serif" w:eastAsia="Bree Serif" w:hAnsi="Bree Serif"/>
        <w:sz w:val="24"/>
        <w:szCs w:val="24"/>
        <w:rtl w:val="0"/>
      </w:rPr>
      <w:t xml:space="preserve">BCA 612   Mobile Application Development   Using  Android                                                  </w:t>
    </w:r>
    <w:r w:rsidDel="00000000" w:rsidR="00000000" w:rsidRPr="00000000">
      <w:rPr>
        <w:rFonts w:ascii="Bree Serif" w:cs="Bree Serif" w:eastAsia="Bree Serif" w:hAnsi="Bree Seri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rPr>
        <w:rFonts w:ascii="Bree Serif" w:cs="Bree Serif" w:eastAsia="Bree Serif" w:hAnsi="Bree Serif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rPr>
        <w:rFonts w:ascii="Bree Serif" w:cs="Bree Serif" w:eastAsia="Bree Serif" w:hAnsi="Bree Serif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>
        <w:rFonts w:ascii="Bree Serif" w:cs="Bree Serif" w:eastAsia="Bree Serif" w:hAnsi="Bree Serif"/>
        <w:sz w:val="24"/>
        <w:szCs w:val="24"/>
      </w:rPr>
    </w:pPr>
    <w:r w:rsidDel="00000000" w:rsidR="00000000" w:rsidRPr="00000000">
      <w:rPr>
        <w:rFonts w:ascii="Bree Serif" w:cs="Bree Serif" w:eastAsia="Bree Serif" w:hAnsi="Bree Serif"/>
        <w:sz w:val="24"/>
        <w:szCs w:val="24"/>
        <w:rtl w:val="0"/>
      </w:rPr>
      <w:t xml:space="preserve">BCA 6                                        </w:t>
      <w:tab/>
      <w:tab/>
      <w:tab/>
      <w:tab/>
      <w:t xml:space="preserve">                   </w:t>
      <w:tab/>
      <w:tab/>
      <w:t xml:space="preserve"> 16SCSCA11018</w:t>
    </w:r>
  </w:p>
  <w:p w:rsidR="00000000" w:rsidDel="00000000" w:rsidP="00000000" w:rsidRDefault="00000000" w:rsidRPr="00000000" w14:paraId="00000099">
    <w:pPr>
      <w:rPr>
        <w:rFonts w:ascii="Bree Serif" w:cs="Bree Serif" w:eastAsia="Bree Serif" w:hAnsi="Bree Serif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