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00"/>
      </w:pPr>
      <w:r>
        <w:rPr>
          <w:rFonts w:ascii="Arial" w:hAnsi="Arial" w:cs="Arial"/>
          <w:sz w:val="56"/>
          <w:sz-cs w:val="56"/>
          <w:b/>
          <w:spacing w:val="0"/>
          <w:color w:val="102F50"/>
        </w:rPr>
        <w:t xml:space="preserve">CÁC TRƯỜNG HỢP GAP VÀ KẾT QUẢ XỬ LÝ</w:t>
      </w:r>
    </w:p>
    <w:p>
      <w:pPr>
        <w:jc w:val="center"/>
      </w:pPr>
      <w:r>
        <w:rPr>
          <w:rFonts w:ascii="Arial" w:hAnsi="Arial" w:cs="Arial"/>
          <w:sz w:val="28"/>
          <w:sz-cs w:val="28"/>
          <w:spacing w:val="0"/>
          <w:color w:val="526178"/>
        </w:rPr>
        <w:t xml:space="preserve">Tài liệu minh họa cơ chế nhận diện Gap ổn định theo chu kỳ</w:t>
      </w:r>
    </w:p>
    <w:p>
      <w:pPr/>
      <w:r>
        <w:rPr>
          <w:rFonts w:ascii="Arial" w:hAnsi="Arial" w:cs="Arial"/>
          <w:sz w:val="28"/>
          <w:sz-cs w:val="28"/>
          <w:b/>
          <w:spacing w:val="0"/>
          <w:color w:val="121826"/>
        </w:rPr>
        <w:t xml:space="preserve">Nguyên tắc chính:</w:t>
      </w:r>
      <w:r>
        <w:rPr>
          <w:rFonts w:ascii="Arial" w:hAnsi="Arial" w:cs="Arial"/>
          <w:sz w:val="28"/>
          <w:sz-cs w:val="28"/>
          <w:spacing w:val="0"/>
          <w:color w:val="121826"/>
        </w:rPr>
        <w:t xml:space="preserve"> Hệ thống không loại Gap chỉ vì Gap lớn. Gap nhỏ hoặc lớn đều có thể được xét giao dịch nếu hình thành một chu kỳ ổn định. Một Gap nhảy đột ngột sẽ bắt đầu chu kỳ mới và chưa được giao dịch cho tới khi có đủ mẫu xác nhận.</w:t>
      </w:r>
    </w:p>
    <w:p>
      <w:pPr>
        <w:spacing w:after="331"/>
      </w:pPr>
      <w:r>
        <w:rPr>
          <w:rFonts w:ascii="Arial" w:hAnsi="Arial" w:cs="Arial"/>
          <w:sz w:val="40"/>
          <w:sz-cs w:val="40"/>
          <w:b/>
          <w:spacing w:val="0"/>
          <w:color w:val="102F50"/>
        </w:rPr>
        <w:t xml:space="preserve">1. Công thức và giải thích các giá trị</w:t>
      </w:r>
    </w:p>
    <w:p>
      <w:pPr>
        <w:spacing w:after="140"/>
      </w:pPr>
      <w:r>
        <w:rPr>
          <w:rFonts w:ascii="Arial" w:hAnsi="Arial" w:cs="Arial"/>
          <w:sz w:val="32"/>
          <w:sz-cs w:val="32"/>
          <w:b/>
          <w:spacing w:val="0"/>
          <w:color w:val="15446C"/>
        </w:rPr>
        <w:t xml:space="preserve">1.1. Dữ liệu đầu vào</w:t>
      </w:r>
    </w:p>
    <w:p>
      <w:pPr>
        <w:spacing w:after="280"/>
      </w:pPr>
      <w:r>
        <w:rPr>
          <w:rFonts w:ascii="Arial" w:hAnsi="Arial" w:cs="Arial"/>
          <w:sz w:val="28"/>
          <w:sz-cs w:val="28"/>
          <w:spacing w:val="0"/>
          <w:color w:val="121826"/>
        </w:rPr>
        <w:t xml:space="preserve">Giả sử chu kỳ hiện tại có các giá trị Gap:</w:t>
      </w:r>
    </w:p>
    <w:p>
      <w:pPr/>
      <w:r>
        <w:rPr>
          <w:rFonts w:ascii="Courier New" w:hAnsi="Courier New" w:cs="Courier New"/>
          <w:sz w:val="28"/>
          <w:sz-cs w:val="28"/>
          <w:spacing w:val="0"/>
          <w:color w:val="121826"/>
        </w:rPr>
        <w:t xml:space="preserve">G = [g₁, g₂, ..., gₙ]</w:t>
      </w:r>
    </w:p>
    <w:p>
      <w:pPr>
        <w:spacing w:after="280"/>
      </w:pPr>
      <w:r>
        <w:rPr>
          <w:rFonts w:ascii="Arial" w:hAnsi="Arial" w:cs="Arial"/>
          <w:sz w:val="28"/>
          <w:sz-cs w:val="28"/>
          <w:spacing w:val="0"/>
          <w:color w:val="121826"/>
        </w:rPr>
        <w:t xml:space="preserve">Để dùng cùng một cách tính cho Gap Buy dương và Gap Sell âm, hệ thống chuẩn hóa độ lớn:</w:t>
      </w:r>
    </w:p>
    <w:p>
      <w:pPr/>
      <w:r>
        <w:rPr>
          <w:rFonts w:ascii="Courier New" w:hAnsi="Courier New" w:cs="Courier New"/>
          <w:sz w:val="28"/>
          <w:sz-cs w:val="28"/>
          <w:spacing w:val="0"/>
          <w:color w:val="121826"/>
        </w:rPr>
        <w:t xml:space="preserve">xᵢ = |gᵢ|</w:t>
      </w:r>
    </w:p>
    <w:p>
      <w:pPr/>
      <w:r>
        <w:rPr>
          <w:rFonts w:ascii="Arial" w:hAnsi="Arial" w:cs="Arial"/>
          <w:sz w:val="25"/>
          <w:sz-cs w:val="25"/>
          <w:b/>
          <w:spacing w:val="0"/>
          <w:color w:val="FFFFFF"/>
        </w:rPr>
        <w:t xml:space="preserve">Ký hiệu</w:t>
      </w:r>
    </w:p>
    <w:p>
      <w:pPr/>
      <w:r>
        <w:rPr>
          <w:rFonts w:ascii="Arial" w:hAnsi="Arial" w:cs="Arial"/>
          <w:sz w:val="25"/>
          <w:sz-cs w:val="25"/>
          <w:b/>
          <w:spacing w:val="0"/>
          <w:color w:val="FFFFFF"/>
        </w:rPr>
        <w:t xml:space="preserve">Giải thích</w:t>
      </w:r>
    </w:p>
    <w:p>
      <w:pPr/>
      <w:r>
        <w:rPr>
          <w:rFonts w:ascii="Arial" w:hAnsi="Arial" w:cs="Arial"/>
          <w:sz w:val="25"/>
          <w:sz-cs w:val="25"/>
          <w:b/>
          <w:spacing w:val="0"/>
          <w:color w:val="FFFFFF"/>
        </w:rPr>
        <w:t xml:space="preserve">Ví dụ</w:t>
      </w:r>
    </w:p>
    <w:p>
      <w:pPr/>
      <w:r>
        <w:rPr>
          <w:rFonts w:ascii="Arial" w:hAnsi="Arial" w:cs="Arial"/>
          <w:sz w:val="25"/>
          <w:sz-cs w:val="25"/>
          <w:spacing w:val="0"/>
          <w:color w:val="121826"/>
        </w:rPr>
        <w:t xml:space="preserve">gᵢ</w:t>
      </w:r>
    </w:p>
    <w:p>
      <w:pPr/>
      <w:r>
        <w:rPr>
          <w:rFonts w:ascii="Arial" w:hAnsi="Arial" w:cs="Arial"/>
          <w:sz w:val="25"/>
          <w:sz-cs w:val="25"/>
          <w:spacing w:val="0"/>
          <w:color w:val="121826"/>
        </w:rPr>
        <w:t xml:space="preserve">Gap gốc tại mẫu thứ i, vẫn giữ dấu để xác định Buy/Sell.</w:t>
      </w:r>
    </w:p>
    <w:p>
      <w:pPr/>
      <w:r>
        <w:rPr>
          <w:rFonts w:ascii="Arial" w:hAnsi="Arial" w:cs="Arial"/>
          <w:sz w:val="25"/>
          <w:sz-cs w:val="25"/>
          <w:spacing w:val="0"/>
          <w:color w:val="121826"/>
        </w:rPr>
        <w:t xml:space="preserve">Gap Sell = −120</w:t>
      </w:r>
    </w:p>
    <w:p>
      <w:pPr/>
      <w:r>
        <w:rPr>
          <w:rFonts w:ascii="Arial" w:hAnsi="Arial" w:cs="Arial"/>
          <w:sz w:val="25"/>
          <w:sz-cs w:val="25"/>
          <w:spacing w:val="0"/>
          <w:color w:val="121826"/>
        </w:rPr>
        <w:t xml:space="preserve">xᵢ</w:t>
      </w:r>
    </w:p>
    <w:p>
      <w:pPr/>
      <w:r>
        <w:rPr>
          <w:rFonts w:ascii="Arial" w:hAnsi="Arial" w:cs="Arial"/>
          <w:sz w:val="25"/>
          <w:sz-cs w:val="25"/>
          <w:spacing w:val="0"/>
          <w:color w:val="121826"/>
        </w:rPr>
        <w:t xml:space="preserve">Độ lớn tuyệt đối của Gap, dùng để đánh giá ổn định.</w:t>
      </w:r>
    </w:p>
    <w:p>
      <w:pPr/>
      <w:r>
        <w:rPr>
          <w:rFonts w:ascii="Arial" w:hAnsi="Arial" w:cs="Arial"/>
          <w:sz w:val="25"/>
          <w:sz-cs w:val="25"/>
          <w:spacing w:val="0"/>
          <w:color w:val="121826"/>
        </w:rPr>
        <w:t xml:space="preserve">|−120| = 120</w:t>
      </w:r>
    </w:p>
    <w:p>
      <w:pPr/>
      <w:r>
        <w:rPr>
          <w:rFonts w:ascii="Arial" w:hAnsi="Arial" w:cs="Arial"/>
          <w:sz w:val="25"/>
          <w:sz-cs w:val="25"/>
          <w:spacing w:val="0"/>
          <w:color w:val="121826"/>
        </w:rPr>
        <w:t xml:space="preserve">n</w:t>
      </w:r>
    </w:p>
    <w:p>
      <w:pPr/>
      <w:r>
        <w:rPr>
          <w:rFonts w:ascii="Arial" w:hAnsi="Arial" w:cs="Arial"/>
          <w:sz w:val="25"/>
          <w:sz-cs w:val="25"/>
          <w:spacing w:val="0"/>
          <w:color w:val="121826"/>
        </w:rPr>
        <w:t xml:space="preserve">Số lượng mẫu Gap đã thu thập trong chu kỳ.</w:t>
      </w:r>
    </w:p>
    <w:p>
      <w:pPr/>
      <w:r>
        <w:rPr>
          <w:rFonts w:ascii="Arial" w:hAnsi="Arial" w:cs="Arial"/>
          <w:sz w:val="25"/>
          <w:sz-cs w:val="25"/>
          <w:spacing w:val="0"/>
          <w:color w:val="121826"/>
        </w:rPr>
        <w:t xml:space="preserve">[100,120,110] có n = 3</w:t>
      </w:r>
    </w:p>
    <w:p>
      <w:pPr>
        <w:spacing w:after="140"/>
      </w:pPr>
      <w:r>
        <w:rPr>
          <w:rFonts w:ascii="Arial" w:hAnsi="Arial" w:cs="Arial"/>
          <w:sz w:val="32"/>
          <w:sz-cs w:val="32"/>
          <w:b/>
          <w:spacing w:val="0"/>
          <w:color w:val="15446C"/>
        </w:rPr>
        <w:t xml:space="preserve">1.2. Tâm của chu kỳ — Center</w:t>
      </w:r>
    </w:p>
    <w:p>
      <w:pPr/>
      <w:r>
        <w:rPr>
          <w:rFonts w:ascii="Courier New" w:hAnsi="Courier New" w:cs="Courier New"/>
          <w:sz w:val="28"/>
          <w:sz-cs w:val="28"/>
          <w:spacing w:val="0"/>
          <w:color w:val="121826"/>
        </w:rPr>
        <w:t xml:space="preserve">Center = Median(x₁, x₂, ..., xₙ)</w:t>
      </w:r>
    </w:p>
    <w:p>
      <w:pPr>
        <w:spacing w:after="280"/>
      </w:pPr>
      <w:r>
        <w:rPr>
          <w:rFonts w:ascii="Arial" w:hAnsi="Arial" w:cs="Arial"/>
          <w:sz w:val="28"/>
          <w:sz-cs w:val="28"/>
          <w:b/>
          <w:spacing w:val="0"/>
          <w:color w:val="121826"/>
        </w:rPr>
        <w:t xml:space="preserve">Median</w:t>
      </w:r>
      <w:r>
        <w:rPr>
          <w:rFonts w:ascii="Arial" w:hAnsi="Arial" w:cs="Arial"/>
          <w:sz w:val="28"/>
          <w:sz-cs w:val="28"/>
          <w:spacing w:val="0"/>
          <w:color w:val="121826"/>
        </w:rPr>
        <w:t xml:space="preserve"> là trung vị: sắp xếp dữ liệu từ nhỏ đến lớn rồi lấy giá trị ở giữa. Nếu số mẫu chẵn, lấy trung bình hai giá trị giữa. Center thể hiện vùng Gap đại diện của chu kỳ và ít bị một giá trị lớn bất thường làm sai lệch hơn phép trung bình cộng.</w:t>
      </w:r>
    </w:p>
    <w:p>
      <w:pPr/>
      <w:r>
        <w:rPr>
          <w:rFonts w:ascii="Arial" w:hAnsi="Arial" w:cs="Arial"/>
          <w:sz w:val="25"/>
          <w:sz-cs w:val="25"/>
          <w:b/>
          <w:spacing w:val="0"/>
          <w:color w:val="FFFFFF"/>
        </w:rPr>
        <w:t xml:space="preserve">Dữ liệu</w:t>
      </w:r>
    </w:p>
    <w:p>
      <w:pPr/>
      <w:r>
        <w:rPr>
          <w:rFonts w:ascii="Arial" w:hAnsi="Arial" w:cs="Arial"/>
          <w:sz w:val="25"/>
          <w:sz-cs w:val="25"/>
          <w:b/>
          <w:spacing w:val="0"/>
          <w:color w:val="FFFFFF"/>
        </w:rPr>
        <w:t xml:space="preserve">Sau khi sắp xếp</w:t>
      </w:r>
    </w:p>
    <w:p>
      <w:pPr/>
      <w:r>
        <w:rPr>
          <w:rFonts w:ascii="Arial" w:hAnsi="Arial" w:cs="Arial"/>
          <w:sz w:val="25"/>
          <w:sz-cs w:val="25"/>
          <w:b/>
          <w:spacing w:val="0"/>
          <w:color w:val="FFFFFF"/>
        </w:rPr>
        <w:t xml:space="preserve">Center</w:t>
      </w:r>
    </w:p>
    <w:p>
      <w:pPr/>
      <w:r>
        <w:rPr>
          <w:rFonts w:ascii="Arial" w:hAnsi="Arial" w:cs="Arial"/>
          <w:sz w:val="25"/>
          <w:sz-cs w:val="25"/>
          <w:spacing w:val="0"/>
          <w:color w:val="121826"/>
        </w:rPr>
        <w:t xml:space="preserve">[100,120,150,110,160]</w:t>
      </w:r>
    </w:p>
    <w:p>
      <w:pPr/>
      <w:r>
        <w:rPr>
          <w:rFonts w:ascii="Arial" w:hAnsi="Arial" w:cs="Arial"/>
          <w:sz w:val="25"/>
          <w:sz-cs w:val="25"/>
          <w:spacing w:val="0"/>
          <w:color w:val="121826"/>
        </w:rPr>
        <w:t xml:space="preserve">[100,110,120,150,160]</w:t>
      </w:r>
    </w:p>
    <w:p>
      <w:pPr/>
      <w:r>
        <w:rPr>
          <w:rFonts w:ascii="Arial" w:hAnsi="Arial" w:cs="Arial"/>
          <w:sz w:val="25"/>
          <w:sz-cs w:val="25"/>
          <w:spacing w:val="0"/>
          <w:color w:val="121826"/>
        </w:rPr>
        <w:t xml:space="preserve">120</w:t>
      </w:r>
    </w:p>
    <w:p>
      <w:pPr/>
      <w:r>
        <w:rPr>
          <w:rFonts w:ascii="Arial" w:hAnsi="Arial" w:cs="Arial"/>
          <w:sz w:val="25"/>
          <w:sz-cs w:val="25"/>
          <w:spacing w:val="0"/>
          <w:color w:val="121826"/>
        </w:rPr>
        <w:t xml:space="preserve">[20,30,40,50,60,70]</w:t>
      </w:r>
    </w:p>
    <w:p>
      <w:pPr/>
      <w:r>
        <w:rPr>
          <w:rFonts w:ascii="Arial" w:hAnsi="Arial" w:cs="Arial"/>
          <w:sz w:val="25"/>
          <w:sz-cs w:val="25"/>
          <w:spacing w:val="0"/>
          <w:color w:val="121826"/>
        </w:rPr>
        <w:t xml:space="preserve">[20,30,40,50,60,70]</w:t>
      </w:r>
    </w:p>
    <w:p>
      <w:pPr/>
      <w:r>
        <w:rPr>
          <w:rFonts w:ascii="Arial" w:hAnsi="Arial" w:cs="Arial"/>
          <w:sz w:val="25"/>
          <w:sz-cs w:val="25"/>
          <w:spacing w:val="0"/>
          <w:color w:val="121826"/>
        </w:rPr>
        <w:t xml:space="preserve">(40+50)/2 = 45</w:t>
      </w:r>
    </w:p>
    <w:p>
      <w:pPr>
        <w:spacing w:after="140"/>
      </w:pPr>
      <w:r>
        <w:rPr>
          <w:rFonts w:ascii="Arial" w:hAnsi="Arial" w:cs="Arial"/>
          <w:sz w:val="32"/>
          <w:sz-cs w:val="32"/>
          <w:b/>
          <w:spacing w:val="0"/>
          <w:color w:val="15446C"/>
        </w:rPr>
        <w:t xml:space="preserve">1.3. Độ dao động tự nhiên — MAD</w:t>
      </w:r>
    </w:p>
    <w:p>
      <w:pPr/>
      <w:r>
        <w:rPr>
          <w:rFonts w:ascii="Courier New" w:hAnsi="Courier New" w:cs="Courier New"/>
          <w:sz w:val="28"/>
          <w:sz-cs w:val="28"/>
          <w:spacing w:val="0"/>
          <w:color w:val="121826"/>
        </w:rPr>
        <w:t xml:space="preserve">dᵢ = |xᵢ − Center|</w:t>
      </w:r>
      <w:r>
        <w:rPr>
          <w:rFonts w:ascii="Courier New" w:hAnsi="Courier New" w:cs="Courier New"/>
          <w:sz w:val="28"/>
          <w:sz-cs w:val="28"/>
          <w:spacing w:val="0"/>
          <w:color w:val="121826"/>
        </w:rPr>
        <w:t xml:space="preserve"/>
      </w:r>
    </w:p>
    <w:p>
      <w:pPr/>
      <w:r>
        <w:rPr>
          <w:rFonts w:ascii="Courier New" w:hAnsi="Courier New" w:cs="Courier New"/>
          <w:sz w:val="28"/>
          <w:sz-cs w:val="28"/>
          <w:spacing w:val="0"/>
          <w:color w:val="121826"/>
        </w:rPr>
        <w:t xml:space="preserve">MAD = Median(d₁, d₂, ..., dₙ)</w:t>
      </w:r>
    </w:p>
    <w:p>
      <w:pPr>
        <w:spacing w:after="280"/>
      </w:pPr>
      <w:r>
        <w:rPr>
          <w:rFonts w:ascii="Arial" w:hAnsi="Arial" w:cs="Arial"/>
          <w:sz w:val="28"/>
          <w:sz-cs w:val="28"/>
          <w:spacing w:val="0"/>
          <w:color w:val="121826"/>
        </w:rPr>
        <w:t xml:space="preserve">MAD là trung vị của các khoảng cách tới Center. MAD nhỏ nghĩa là các Gap tập trung gần tâm; MAD lớn nghĩa là chu kỳ dao động rộng. Ví dụ với [100,120,150,110,160]:</w:t>
      </w:r>
    </w:p>
    <w:p>
      <w:pPr/>
      <w:r>
        <w:rPr>
          <w:rFonts w:ascii="Arial" w:hAnsi="Arial" w:cs="Arial"/>
          <w:sz w:val="25"/>
          <w:sz-cs w:val="25"/>
          <w:b/>
          <w:spacing w:val="0"/>
          <w:color w:val="FFFFFF"/>
        </w:rPr>
        <w:t xml:space="preserve">Center</w:t>
      </w:r>
    </w:p>
    <w:p>
      <w:pPr/>
      <w:r>
        <w:rPr>
          <w:rFonts w:ascii="Arial" w:hAnsi="Arial" w:cs="Arial"/>
          <w:sz w:val="25"/>
          <w:sz-cs w:val="25"/>
          <w:b/>
          <w:spacing w:val="0"/>
          <w:color w:val="FFFFFF"/>
        </w:rPr>
        <w:t xml:space="preserve">Các độ lệch</w:t>
      </w:r>
    </w:p>
    <w:p>
      <w:pPr/>
      <w:r>
        <w:rPr>
          <w:rFonts w:ascii="Arial" w:hAnsi="Arial" w:cs="Arial"/>
          <w:sz w:val="25"/>
          <w:sz-cs w:val="25"/>
          <w:b/>
          <w:spacing w:val="0"/>
          <w:color w:val="FFFFFF"/>
        </w:rPr>
        <w:t xml:space="preserve">Độ lệch sắp xếp</w:t>
      </w:r>
    </w:p>
    <w:p>
      <w:pPr/>
      <w:r>
        <w:rPr>
          <w:rFonts w:ascii="Arial" w:hAnsi="Arial" w:cs="Arial"/>
          <w:sz w:val="25"/>
          <w:sz-cs w:val="25"/>
          <w:b/>
          <w:spacing w:val="0"/>
          <w:color w:val="FFFFFF"/>
        </w:rPr>
        <w:t xml:space="preserve">MAD</w:t>
      </w:r>
    </w:p>
    <w:p>
      <w:pPr/>
      <w:r>
        <w:rPr>
          <w:rFonts w:ascii="Arial" w:hAnsi="Arial" w:cs="Arial"/>
          <w:sz w:val="25"/>
          <w:sz-cs w:val="25"/>
          <w:spacing w:val="0"/>
          <w:color w:val="121826"/>
        </w:rPr>
        <w:t xml:space="preserve">120</w:t>
      </w:r>
    </w:p>
    <w:p>
      <w:pPr/>
      <w:r>
        <w:rPr>
          <w:rFonts w:ascii="Arial" w:hAnsi="Arial" w:cs="Arial"/>
          <w:sz w:val="25"/>
          <w:sz-cs w:val="25"/>
          <w:spacing w:val="0"/>
          <w:color w:val="121826"/>
        </w:rPr>
        <w:t xml:space="preserve">[20,0,30,10,40]</w:t>
      </w:r>
    </w:p>
    <w:p>
      <w:pPr/>
      <w:r>
        <w:rPr>
          <w:rFonts w:ascii="Arial" w:hAnsi="Arial" w:cs="Arial"/>
          <w:sz w:val="25"/>
          <w:sz-cs w:val="25"/>
          <w:spacing w:val="0"/>
          <w:color w:val="121826"/>
        </w:rPr>
        <w:t xml:space="preserve">[0,10,20,30,40]</w:t>
      </w:r>
    </w:p>
    <w:p>
      <w:pPr/>
      <w:r>
        <w:rPr>
          <w:rFonts w:ascii="Arial" w:hAnsi="Arial" w:cs="Arial"/>
          <w:sz w:val="25"/>
          <w:sz-cs w:val="25"/>
          <w:spacing w:val="0"/>
          <w:color w:val="121826"/>
        </w:rPr>
        <w:t xml:space="preserve">20</w:t>
      </w:r>
    </w:p>
    <w:p>
      <w:pPr>
        <w:spacing w:after="140"/>
      </w:pPr>
      <w:r>
        <w:rPr>
          <w:rFonts w:ascii="Arial" w:hAnsi="Arial" w:cs="Arial"/>
          <w:sz w:val="32"/>
          <w:sz-cs w:val="32"/>
          <w:b/>
          <w:spacing w:val="0"/>
          <w:color w:val="15446C"/>
        </w:rPr>
        <w:t xml:space="preserve">1.4. Biên chấp nhận Gap mới — Tolerance</w:t>
      </w:r>
    </w:p>
    <w:p>
      <w:pPr/>
      <w:r>
        <w:rPr>
          <w:rFonts w:ascii="Courier New" w:hAnsi="Courier New" w:cs="Courier New"/>
          <w:sz w:val="28"/>
          <w:sz-cs w:val="28"/>
          <w:spacing w:val="0"/>
          <w:color w:val="121826"/>
        </w:rPr>
        <w:t xml:space="preserve">Tolerance = max(A, R × Center, K × MAD)</w:t>
      </w:r>
    </w:p>
    <w:p>
      <w:pPr/>
      <w:r>
        <w:rPr>
          <w:rFonts w:ascii="Arial" w:hAnsi="Arial" w:cs="Arial"/>
          <w:sz w:val="25"/>
          <w:sz-cs w:val="25"/>
          <w:b/>
          <w:spacing w:val="0"/>
          <w:color w:val="FFFFFF"/>
        </w:rPr>
        <w:t xml:space="preserve">Giá trị</w:t>
      </w:r>
    </w:p>
    <w:p>
      <w:pPr/>
      <w:r>
        <w:rPr>
          <w:rFonts w:ascii="Arial" w:hAnsi="Arial" w:cs="Arial"/>
          <w:sz w:val="25"/>
          <w:sz-cs w:val="25"/>
          <w:b/>
          <w:spacing w:val="0"/>
          <w:color w:val="FFFFFF"/>
        </w:rPr>
        <w:t xml:space="preserve">Giá trị đề xuất</w:t>
      </w:r>
    </w:p>
    <w:p>
      <w:pPr/>
      <w:r>
        <w:rPr>
          <w:rFonts w:ascii="Arial" w:hAnsi="Arial" w:cs="Arial"/>
          <w:sz w:val="25"/>
          <w:sz-cs w:val="25"/>
          <w:b/>
          <w:spacing w:val="0"/>
          <w:color w:val="FFFFFF"/>
        </w:rPr>
        <w:t xml:space="preserve">Giải thích</w:t>
      </w:r>
    </w:p>
    <w:p>
      <w:pPr/>
      <w:r>
        <w:rPr>
          <w:rFonts w:ascii="Arial" w:hAnsi="Arial" w:cs="Arial"/>
          <w:sz w:val="25"/>
          <w:sz-cs w:val="25"/>
          <w:spacing w:val="0"/>
          <w:color w:val="121826"/>
        </w:rPr>
        <w:t xml:space="preserve">A — AbsoluteFloor</w:t>
      </w:r>
    </w:p>
    <w:p>
      <w:pPr/>
      <w:r>
        <w:rPr>
          <w:rFonts w:ascii="Arial" w:hAnsi="Arial" w:cs="Arial"/>
          <w:sz w:val="25"/>
          <w:sz-cs w:val="25"/>
          <w:spacing w:val="0"/>
          <w:color w:val="121826"/>
        </w:rPr>
        <w:t xml:space="preserve">10</w:t>
      </w:r>
    </w:p>
    <w:p>
      <w:pPr/>
      <w:r>
        <w:rPr>
          <w:rFonts w:ascii="Arial" w:hAnsi="Arial" w:cs="Arial"/>
          <w:sz w:val="25"/>
          <w:sz-cs w:val="25"/>
          <w:spacing w:val="0"/>
          <w:color w:val="121826"/>
        </w:rPr>
        <w:t xml:space="preserve">Biên tối thiểu cho Gap nhỏ. Nếu không có A, vùng Gap 2–7 có thể bị tách quá nhạy.</w:t>
      </w:r>
    </w:p>
    <w:p>
      <w:pPr/>
      <w:r>
        <w:rPr>
          <w:rFonts w:ascii="Arial" w:hAnsi="Arial" w:cs="Arial"/>
          <w:sz w:val="25"/>
          <w:sz-cs w:val="25"/>
          <w:spacing w:val="0"/>
          <w:color w:val="121826"/>
        </w:rPr>
        <w:t xml:space="preserve">R — RelativeTolerance</w:t>
      </w:r>
    </w:p>
    <w:p>
      <w:pPr/>
      <w:r>
        <w:rPr>
          <w:rFonts w:ascii="Arial" w:hAnsi="Arial" w:cs="Arial"/>
          <w:sz w:val="25"/>
          <w:sz-cs w:val="25"/>
          <w:spacing w:val="0"/>
          <w:color w:val="121826"/>
        </w:rPr>
        <w:t xml:space="preserve">0,50</w:t>
      </w:r>
    </w:p>
    <w:p>
      <w:pPr/>
      <w:r>
        <w:rPr>
          <w:rFonts w:ascii="Arial" w:hAnsi="Arial" w:cs="Arial"/>
          <w:sz w:val="25"/>
          <w:sz-cs w:val="25"/>
          <w:spacing w:val="0"/>
          <w:color w:val="121826"/>
        </w:rPr>
        <w:t xml:space="preserve">Cho phép biên tương đối bằng 50% Center, giúp công thức tự mở rộng khi Gap lớn.</w:t>
      </w:r>
    </w:p>
    <w:p>
      <w:pPr/>
      <w:r>
        <w:rPr>
          <w:rFonts w:ascii="Arial" w:hAnsi="Arial" w:cs="Arial"/>
          <w:sz w:val="25"/>
          <w:sz-cs w:val="25"/>
          <w:spacing w:val="0"/>
          <w:color w:val="121826"/>
        </w:rPr>
        <w:t xml:space="preserve">K — MadMultiplier</w:t>
      </w:r>
    </w:p>
    <w:p>
      <w:pPr/>
      <w:r>
        <w:rPr>
          <w:rFonts w:ascii="Arial" w:hAnsi="Arial" w:cs="Arial"/>
          <w:sz w:val="25"/>
          <w:sz-cs w:val="25"/>
          <w:spacing w:val="0"/>
          <w:color w:val="121826"/>
        </w:rPr>
        <w:t xml:space="preserve">4</w:t>
      </w:r>
    </w:p>
    <w:p>
      <w:pPr/>
      <w:r>
        <w:rPr>
          <w:rFonts w:ascii="Arial" w:hAnsi="Arial" w:cs="Arial"/>
          <w:sz w:val="25"/>
          <w:sz-cs w:val="25"/>
          <w:spacing w:val="0"/>
          <w:color w:val="121826"/>
        </w:rPr>
        <w:t xml:space="preserve">Nhân MAD để biên thích nghi với độ dao động thực tế của chu kỳ.</w:t>
      </w:r>
    </w:p>
    <w:p>
      <w:pPr/>
      <w:r>
        <w:rPr>
          <w:rFonts w:ascii="Arial" w:hAnsi="Arial" w:cs="Arial"/>
          <w:sz w:val="25"/>
          <w:sz-cs w:val="25"/>
          <w:spacing w:val="0"/>
          <w:color w:val="121826"/>
        </w:rPr>
        <w:t xml:space="preserve">Tolerance</w:t>
      </w:r>
    </w:p>
    <w:p>
      <w:pPr/>
      <w:r>
        <w:rPr>
          <w:rFonts w:ascii="Arial" w:hAnsi="Arial" w:cs="Arial"/>
          <w:sz w:val="25"/>
          <w:sz-cs w:val="25"/>
          <w:spacing w:val="0"/>
          <w:color w:val="121826"/>
        </w:rPr>
        <w:t xml:space="preserve">Giá trị lớn nhất trong ba thành phần</w:t>
      </w:r>
    </w:p>
    <w:p>
      <w:pPr/>
      <w:r>
        <w:rPr>
          <w:rFonts w:ascii="Arial" w:hAnsi="Arial" w:cs="Arial"/>
          <w:sz w:val="25"/>
          <w:sz-cs w:val="25"/>
          <w:spacing w:val="0"/>
          <w:color w:val="121826"/>
        </w:rPr>
        <w:t xml:space="preserve">Khoảng sai lệch tối đa để Gap mới vẫn được xem là thuộc cùng chu kỳ.</w:t>
      </w:r>
    </w:p>
    <w:p>
      <w:pPr>
        <w:spacing w:after="280"/>
      </w:pPr>
      <w:r>
        <w:rPr>
          <w:rFonts w:ascii="Arial" w:hAnsi="Arial" w:cs="Arial"/>
          <w:sz w:val="28"/>
          <w:sz-cs w:val="28"/>
          <w:spacing w:val="0"/>
          <w:color w:val="121826"/>
        </w:rPr>
        <w:t xml:space="preserve">Ví dụ với Center = 120 và MAD = 20:</w:t>
      </w:r>
    </w:p>
    <w:p>
      <w:pPr/>
      <w:r>
        <w:rPr>
          <w:rFonts w:ascii="Courier New" w:hAnsi="Courier New" w:cs="Courier New"/>
          <w:sz w:val="28"/>
          <w:sz-cs w:val="28"/>
          <w:spacing w:val="0"/>
          <w:color w:val="121826"/>
        </w:rPr>
        <w:t xml:space="preserve">Tolerance = max(10; 0,50×120; 4×20)</w:t>
      </w:r>
      <w:r>
        <w:rPr>
          <w:rFonts w:ascii="Courier New" w:hAnsi="Courier New" w:cs="Courier New"/>
          <w:sz w:val="28"/>
          <w:sz-cs w:val="28"/>
          <w:spacing w:val="0"/>
          <w:color w:val="121826"/>
        </w:rPr>
        <w:t xml:space="preserve"/>
      </w:r>
    </w:p>
    <w:p>
      <w:pPr/>
      <w:r>
        <w:rPr>
          <w:rFonts w:ascii="Courier New" w:hAnsi="Courier New" w:cs="Courier New"/>
          <w:sz w:val="28"/>
          <w:sz-cs w:val="28"/>
          <w:spacing w:val="0"/>
          <w:color w:val="121826"/>
        </w:rPr>
        <w:t xml:space="preserve">= max(10; 60; 80) = 80</w:t>
      </w:r>
    </w:p>
    <w:p>
      <w:pPr>
        <w:spacing w:after="140"/>
      </w:pPr>
      <w:r>
        <w:rPr>
          <w:rFonts w:ascii="Arial" w:hAnsi="Arial" w:cs="Arial"/>
          <w:sz w:val="32"/>
          <w:sz-cs w:val="32"/>
          <w:b/>
          <w:spacing w:val="0"/>
          <w:color w:val="15446C"/>
        </w:rPr>
        <w:t xml:space="preserve">1.5. Khoảng cách của Gap mới — Delta</w:t>
      </w:r>
    </w:p>
    <w:p>
      <w:pPr/>
      <w:r>
        <w:rPr>
          <w:rFonts w:ascii="Courier New" w:hAnsi="Courier New" w:cs="Courier New"/>
          <w:sz w:val="28"/>
          <w:sz-cs w:val="28"/>
          <w:spacing w:val="0"/>
          <w:color w:val="121826"/>
        </w:rPr>
        <w:t xml:space="preserve">Delta = ||NewGap| − Center|</w:t>
      </w:r>
    </w:p>
    <w:p>
      <w:pPr/>
      <w:r>
        <w:rPr>
          <w:rFonts w:ascii="Arial" w:hAnsi="Arial" w:cs="Arial"/>
          <w:sz w:val="25"/>
          <w:sz-cs w:val="25"/>
          <w:b/>
          <w:spacing w:val="0"/>
          <w:color w:val="FFFFFF"/>
        </w:rPr>
        <w:t xml:space="preserve">Điều kiện</w:t>
      </w:r>
    </w:p>
    <w:p>
      <w:pPr/>
      <w:r>
        <w:rPr>
          <w:rFonts w:ascii="Arial" w:hAnsi="Arial" w:cs="Arial"/>
          <w:sz w:val="25"/>
          <w:sz-cs w:val="25"/>
          <w:b/>
          <w:spacing w:val="0"/>
          <w:color w:val="FFFFFF"/>
        </w:rPr>
        <w:t xml:space="preserve">Kết quả</w:t>
      </w:r>
    </w:p>
    <w:p>
      <w:pPr/>
      <w:r>
        <w:rPr>
          <w:rFonts w:ascii="Arial" w:hAnsi="Arial" w:cs="Arial"/>
          <w:sz w:val="25"/>
          <w:sz-cs w:val="25"/>
          <w:spacing w:val="0"/>
          <w:color w:val="121826"/>
        </w:rPr>
        <w:t xml:space="preserve">Delta ≤ Tolerance</w:t>
      </w:r>
    </w:p>
    <w:p>
      <w:pPr/>
      <w:r>
        <w:rPr>
          <w:rFonts w:ascii="Arial" w:hAnsi="Arial" w:cs="Arial"/>
          <w:sz w:val="25"/>
          <w:sz-cs w:val="25"/>
          <w:spacing w:val="0"/>
          <w:color w:val="121826"/>
        </w:rPr>
        <w:t xml:space="preserve">Gap mới thuộc chu kỳ hiện tại; thêm vào Cycle và tính lại các chỉ số.</w:t>
      </w:r>
    </w:p>
    <w:p>
      <w:pPr/>
      <w:r>
        <w:rPr>
          <w:rFonts w:ascii="Arial" w:hAnsi="Arial" w:cs="Arial"/>
          <w:sz w:val="25"/>
          <w:sz-cs w:val="25"/>
          <w:spacing w:val="0"/>
          <w:color w:val="121826"/>
        </w:rPr>
        <w:t xml:space="preserve">Delta &gt; Tolerance</w:t>
      </w:r>
    </w:p>
    <w:p>
      <w:pPr/>
      <w:r>
        <w:rPr>
          <w:rFonts w:ascii="Arial" w:hAnsi="Arial" w:cs="Arial"/>
          <w:sz w:val="25"/>
          <w:sz-cs w:val="25"/>
          <w:spacing w:val="0"/>
          <w:color w:val="121826"/>
        </w:rPr>
        <w:t xml:space="preserve">Kết thúc Cycle cũ; Gap mới bắt đầu Cycle mới và phải xác nhận lại.</w:t>
      </w:r>
    </w:p>
    <w:p>
      <w:pPr>
        <w:spacing w:after="280"/>
      </w:pPr>
      <w:r>
        <w:rPr>
          <w:rFonts w:ascii="Arial" w:hAnsi="Arial" w:cs="Arial"/>
          <w:sz w:val="28"/>
          <w:sz-cs w:val="28"/>
          <w:spacing w:val="0"/>
          <w:color w:val="121826"/>
        </w:rPr>
        <w:t xml:space="preserve">Ví dụ vùng nhỏ có Center = 3, Tolerance = 10 và Gap mới = 20:</w:t>
      </w:r>
    </w:p>
    <w:p>
      <w:pPr/>
      <w:r>
        <w:rPr>
          <w:rFonts w:ascii="Courier New" w:hAnsi="Courier New" w:cs="Courier New"/>
          <w:sz w:val="28"/>
          <w:sz-cs w:val="28"/>
          <w:spacing w:val="0"/>
          <w:color w:val="121826"/>
        </w:rPr>
        <w:t xml:space="preserve">Delta = |20−3| = 17 &gt; 10 → tạo Cycle mới từ 20</w:t>
      </w:r>
    </w:p>
    <w:p>
      <w:pPr>
        <w:spacing w:after="140"/>
      </w:pPr>
      <w:r>
        <w:rPr>
          <w:rFonts w:ascii="Arial" w:hAnsi="Arial" w:cs="Arial"/>
          <w:sz w:val="32"/>
          <w:sz-cs w:val="32"/>
          <w:b/>
          <w:spacing w:val="0"/>
          <w:color w:val="15446C"/>
        </w:rPr>
        <w:t xml:space="preserve">1.6. Độ phân tán của cả chu kỳ — Dispersion</w:t>
      </w:r>
    </w:p>
    <w:p>
      <w:pPr/>
      <w:r>
        <w:rPr>
          <w:rFonts w:ascii="Courier New" w:hAnsi="Courier New" w:cs="Courier New"/>
          <w:sz w:val="28"/>
          <w:sz-cs w:val="28"/>
          <w:spacing w:val="0"/>
          <w:color w:val="121826"/>
        </w:rPr>
        <w:t xml:space="preserve">Dispersion = MAD / max(Center, 1)</w:t>
      </w:r>
    </w:p>
    <w:p>
      <w:pPr>
        <w:spacing w:after="280"/>
      </w:pPr>
      <w:r>
        <w:rPr>
          <w:rFonts w:ascii="Arial" w:hAnsi="Arial" w:cs="Arial"/>
          <w:sz w:val="28"/>
          <w:sz-cs w:val="28"/>
          <w:spacing w:val="0"/>
          <w:color w:val="121826"/>
        </w:rPr>
        <w:t xml:space="preserve">Dispersion cho biết độ dao động chiếm bao nhiêu phần so với mức Gap trung tâm. Dùng </w:t>
      </w:r>
      <w:r>
        <w:rPr>
          <w:rFonts w:ascii="Arial" w:hAnsi="Arial" w:cs="Arial"/>
          <w:sz w:val="28"/>
          <w:sz-cs w:val="28"/>
          <w:b/>
          <w:spacing w:val="0"/>
          <w:color w:val="121826"/>
        </w:rPr>
        <w:t xml:space="preserve">max(Center,1)</w:t>
      </w:r>
      <w:r>
        <w:rPr>
          <w:rFonts w:ascii="Arial" w:hAnsi="Arial" w:cs="Arial"/>
          <w:sz w:val="28"/>
          <w:sz-cs w:val="28"/>
          <w:spacing w:val="0"/>
          <w:color w:val="121826"/>
        </w:rPr>
        <w:t xml:space="preserve"> để tránh chia cho 0.</w:t>
      </w:r>
    </w:p>
    <w:p>
      <w:pPr/>
      <w:r>
        <w:rPr>
          <w:rFonts w:ascii="Arial" w:hAnsi="Arial" w:cs="Arial"/>
          <w:sz w:val="25"/>
          <w:sz-cs w:val="25"/>
          <w:b/>
          <w:spacing w:val="0"/>
          <w:color w:val="FFFFFF"/>
        </w:rPr>
        <w:t xml:space="preserve">Điều kiện đề xuất</w:t>
      </w:r>
    </w:p>
    <w:p>
      <w:pPr/>
      <w:r>
        <w:rPr>
          <w:rFonts w:ascii="Arial" w:hAnsi="Arial" w:cs="Arial"/>
          <w:sz w:val="25"/>
          <w:sz-cs w:val="25"/>
          <w:b/>
          <w:spacing w:val="0"/>
          <w:color w:val="FFFFFF"/>
        </w:rPr>
        <w:t xml:space="preserve">Ý nghĩa</w:t>
      </w:r>
    </w:p>
    <w:p>
      <w:pPr/>
      <w:r>
        <w:rPr>
          <w:rFonts w:ascii="Arial" w:hAnsi="Arial" w:cs="Arial"/>
          <w:sz w:val="25"/>
          <w:sz-cs w:val="25"/>
          <w:b/>
          <w:spacing w:val="0"/>
          <w:color w:val="FFFFFF"/>
        </w:rPr>
        <w:t xml:space="preserve">Kết quả</w:t>
      </w:r>
    </w:p>
    <w:p>
      <w:pPr/>
      <w:r>
        <w:rPr>
          <w:rFonts w:ascii="Arial" w:hAnsi="Arial" w:cs="Arial"/>
          <w:sz w:val="25"/>
          <w:sz-cs w:val="25"/>
          <w:spacing w:val="0"/>
          <w:color w:val="121826"/>
        </w:rPr>
        <w:t xml:space="preserve">Dispersion ≤ 0,35</w:t>
      </w:r>
    </w:p>
    <w:p>
      <w:pPr/>
      <w:r>
        <w:rPr>
          <w:rFonts w:ascii="Arial" w:hAnsi="Arial" w:cs="Arial"/>
          <w:sz w:val="25"/>
          <w:sz-cs w:val="25"/>
          <w:spacing w:val="0"/>
          <w:color w:val="121826"/>
        </w:rPr>
        <w:t xml:space="preserve">Độ dao động không vượt 35% Center.</w:t>
      </w:r>
    </w:p>
    <w:p>
      <w:pPr/>
      <w:r>
        <w:rPr>
          <w:rFonts w:ascii="Arial" w:hAnsi="Arial" w:cs="Arial"/>
          <w:sz w:val="25"/>
          <w:sz-cs w:val="25"/>
          <w:b/>
          <w:spacing w:val="0"/>
          <w:color w:val="106334"/>
        </w:rPr>
        <w:t xml:space="preserve">Đạt kiểm tra phân tán.</w:t>
      </w:r>
    </w:p>
    <w:p>
      <w:pPr/>
      <w:r>
        <w:rPr>
          <w:rFonts w:ascii="Arial" w:hAnsi="Arial" w:cs="Arial"/>
          <w:sz w:val="25"/>
          <w:sz-cs w:val="25"/>
          <w:spacing w:val="0"/>
          <w:color w:val="121826"/>
        </w:rPr>
        <w:t xml:space="preserve">Dispersion &gt; 0,35</w:t>
      </w:r>
    </w:p>
    <w:p>
      <w:pPr/>
      <w:r>
        <w:rPr>
          <w:rFonts w:ascii="Arial" w:hAnsi="Arial" w:cs="Arial"/>
          <w:sz w:val="25"/>
          <w:sz-cs w:val="25"/>
          <w:spacing w:val="0"/>
          <w:color w:val="121826"/>
        </w:rPr>
        <w:t xml:space="preserve">Chu kỳ dao động quá rộng.</w:t>
      </w:r>
    </w:p>
    <w:p>
      <w:pPr/>
      <w:r>
        <w:rPr>
          <w:rFonts w:ascii="Arial" w:hAnsi="Arial" w:cs="Arial"/>
          <w:sz w:val="25"/>
          <w:sz-cs w:val="25"/>
          <w:b/>
          <w:spacing w:val="0"/>
          <w:color w:val="A31214"/>
        </w:rPr>
        <w:t xml:space="preserve">Không mở lệnh.</w:t>
      </w:r>
    </w:p>
    <w:p>
      <w:pPr>
        <w:spacing w:after="140"/>
      </w:pPr>
      <w:r>
        <w:rPr>
          <w:rFonts w:ascii="Arial" w:hAnsi="Arial" w:cs="Arial"/>
          <w:sz w:val="32"/>
          <w:sz-cs w:val="32"/>
          <w:b/>
          <w:spacing w:val="0"/>
          <w:color w:val="15446C"/>
        </w:rPr>
        <w:t xml:space="preserve">1.7. Độ dịch chuyển của chu kỳ — Drift</w:t>
      </w:r>
    </w:p>
    <w:p>
      <w:pPr/>
      <w:r>
        <w:rPr>
          <w:rFonts w:ascii="Courier New" w:hAnsi="Courier New" w:cs="Courier New"/>
          <w:sz w:val="28"/>
          <w:sz-cs w:val="28"/>
          <w:spacing w:val="0"/>
          <w:color w:val="121826"/>
        </w:rPr>
        <w:t xml:space="preserve">EarlyCenter = Median(nửa đầu chu kỳ)</w:t>
      </w:r>
      <w:r>
        <w:rPr>
          <w:rFonts w:ascii="Courier New" w:hAnsi="Courier New" w:cs="Courier New"/>
          <w:sz w:val="28"/>
          <w:sz-cs w:val="28"/>
          <w:spacing w:val="0"/>
          <w:color w:val="121826"/>
        </w:rPr>
        <w:t xml:space="preserve"/>
      </w:r>
    </w:p>
    <w:p>
      <w:pPr/>
      <w:r>
        <w:rPr>
          <w:rFonts w:ascii="Courier New" w:hAnsi="Courier New" w:cs="Courier New"/>
          <w:sz w:val="28"/>
          <w:sz-cs w:val="28"/>
          <w:spacing w:val="0"/>
          <w:color w:val="121826"/>
        </w:rPr>
        <w:t xml:space="preserve">LateCenter = Median(nửa sau chu kỳ)</w:t>
      </w:r>
      <w:r>
        <w:rPr>
          <w:rFonts w:ascii="Courier New" w:hAnsi="Courier New" w:cs="Courier New"/>
          <w:sz w:val="28"/>
          <w:sz-cs w:val="28"/>
          <w:spacing w:val="0"/>
          <w:color w:val="121826"/>
        </w:rPr>
        <w:t xml:space="preserve"/>
      </w:r>
    </w:p>
    <w:p>
      <w:pPr/>
      <w:r>
        <w:rPr>
          <w:rFonts w:ascii="Courier New" w:hAnsi="Courier New" w:cs="Courier New"/>
          <w:sz w:val="28"/>
          <w:sz-cs w:val="28"/>
          <w:spacing w:val="0"/>
          <w:color w:val="121826"/>
        </w:rPr>
        <w:t xml:space="preserve">Drift = |LateCenter − EarlyCenter| / max(Center, 1)</w:t>
      </w:r>
    </w:p>
    <w:p>
      <w:pPr>
        <w:spacing w:after="280"/>
      </w:pPr>
      <w:r>
        <w:rPr>
          <w:rFonts w:ascii="Arial" w:hAnsi="Arial" w:cs="Arial"/>
          <w:sz w:val="28"/>
          <w:sz-cs w:val="28"/>
          <w:spacing w:val="0"/>
          <w:color w:val="121826"/>
        </w:rPr>
        <w:t xml:space="preserve">Drift dùng để phát hiện trường hợp Gap tăng hoặc giảm liên tục. Một chuỗi có thể không có spike nhưng vẫn không ổn định vì toàn bộ vùng Gap đang di chuyển.</w:t>
      </w:r>
    </w:p>
    <w:p>
      <w:pPr/>
      <w:r>
        <w:rPr>
          <w:rFonts w:ascii="Arial" w:hAnsi="Arial" w:cs="Arial"/>
          <w:sz w:val="25"/>
          <w:sz-cs w:val="25"/>
          <w:b/>
          <w:spacing w:val="0"/>
          <w:color w:val="FFFFFF"/>
        </w:rPr>
        <w:t xml:space="preserve">Điều kiện đề xuất</w:t>
      </w:r>
    </w:p>
    <w:p>
      <w:pPr/>
      <w:r>
        <w:rPr>
          <w:rFonts w:ascii="Arial" w:hAnsi="Arial" w:cs="Arial"/>
          <w:sz w:val="25"/>
          <w:sz-cs w:val="25"/>
          <w:b/>
          <w:spacing w:val="0"/>
          <w:color w:val="FFFFFF"/>
        </w:rPr>
        <w:t xml:space="preserve">Kết quả</w:t>
      </w:r>
    </w:p>
    <w:p>
      <w:pPr/>
      <w:r>
        <w:rPr>
          <w:rFonts w:ascii="Arial" w:hAnsi="Arial" w:cs="Arial"/>
          <w:sz w:val="25"/>
          <w:sz-cs w:val="25"/>
          <w:spacing w:val="0"/>
          <w:color w:val="121826"/>
        </w:rPr>
        <w:t xml:space="preserve">Drift ≤ 0,40</w:t>
      </w:r>
    </w:p>
    <w:p>
      <w:pPr/>
      <w:r>
        <w:rPr>
          <w:rFonts w:ascii="Arial" w:hAnsi="Arial" w:cs="Arial"/>
          <w:sz w:val="25"/>
          <w:sz-cs w:val="25"/>
          <w:b/>
          <w:spacing w:val="0"/>
          <w:color w:val="106334"/>
        </w:rPr>
        <w:t xml:space="preserve">Tâm chu kỳ không dịch chuyển quá nhanh.</w:t>
      </w:r>
    </w:p>
    <w:p>
      <w:pPr/>
      <w:r>
        <w:rPr>
          <w:rFonts w:ascii="Arial" w:hAnsi="Arial" w:cs="Arial"/>
          <w:sz w:val="25"/>
          <w:sz-cs w:val="25"/>
          <w:spacing w:val="0"/>
          <w:color w:val="121826"/>
        </w:rPr>
        <w:t xml:space="preserve">Drift &gt; 0,40</w:t>
      </w:r>
    </w:p>
    <w:p>
      <w:pPr/>
      <w:r>
        <w:rPr>
          <w:rFonts w:ascii="Arial" w:hAnsi="Arial" w:cs="Arial"/>
          <w:sz w:val="25"/>
          <w:sz-cs w:val="25"/>
          <w:b/>
          <w:spacing w:val="0"/>
          <w:color w:val="A31214"/>
        </w:rPr>
        <w:t xml:space="preserve">Chu kỳ đang trôi; chưa mở lệnh.</w:t>
      </w:r>
    </w:p>
    <w:p>
      <w:pPr>
        <w:spacing w:after="140"/>
      </w:pPr>
      <w:r>
        <w:rPr>
          <w:rFonts w:ascii="Arial" w:hAnsi="Arial" w:cs="Arial"/>
          <w:sz w:val="32"/>
          <w:sz-cs w:val="32"/>
          <w:b/>
          <w:spacing w:val="0"/>
          <w:color w:val="15446C"/>
        </w:rPr>
        <w:t xml:space="preserve">1.8. Trần an toàn tuyệt đối — MaxGap</w:t>
      </w:r>
    </w:p>
    <w:p>
      <w:pPr/>
      <w:r>
        <w:rPr>
          <w:rFonts w:ascii="Courier New" w:hAnsi="Courier New" w:cs="Courier New"/>
          <w:sz w:val="28"/>
          <w:sz-cs w:val="28"/>
          <w:spacing w:val="0"/>
          <w:color w:val="121826"/>
        </w:rPr>
        <w:t xml:space="preserve">|NewGap| ≤ MaxGap</w:t>
      </w:r>
      <w:r>
        <w:rPr>
          <w:rFonts w:ascii="Courier New" w:hAnsi="Courier New" w:cs="Courier New"/>
          <w:sz w:val="28"/>
          <w:sz-cs w:val="28"/>
          <w:spacing w:val="0"/>
          <w:color w:val="121826"/>
        </w:rPr>
        <w:t xml:space="preserve"/>
      </w:r>
    </w:p>
    <w:p>
      <w:pPr/>
      <w:r>
        <w:rPr>
          <w:rFonts w:ascii="Courier New" w:hAnsi="Courier New" w:cs="Courier New"/>
          <w:sz w:val="28"/>
          <w:sz-cs w:val="28"/>
          <w:spacing w:val="0"/>
          <w:color w:val="121826"/>
        </w:rPr>
        <w:t xml:space="preserve">MaxGap đề xuất = 500</w:t>
      </w:r>
    </w:p>
    <w:p>
      <w:pPr>
        <w:spacing w:after="280"/>
      </w:pPr>
      <w:r>
        <w:rPr>
          <w:rFonts w:ascii="Arial" w:hAnsi="Arial" w:cs="Arial"/>
          <w:sz w:val="28"/>
          <w:sz-cs w:val="28"/>
          <w:spacing w:val="0"/>
          <w:color w:val="121826"/>
        </w:rPr>
        <w:t xml:space="preserve">MaxGap không dùng để kết luận ổn định. Đây là trần an toàn cuối cùng. Nếu |Gap| &gt; 500, tick bị loại, quá trình confirm bị hủy và Gap vượt trần không được dùng làm tâm Cycle mới.</w:t>
      </w:r>
    </w:p>
    <w:p>
      <w:pPr>
        <w:spacing w:after="140"/>
      </w:pPr>
      <w:r>
        <w:rPr>
          <w:rFonts w:ascii="Arial" w:hAnsi="Arial" w:cs="Arial"/>
          <w:sz w:val="32"/>
          <w:sz-cs w:val="32"/>
          <w:b/>
          <w:spacing w:val="0"/>
          <w:color w:val="15446C"/>
        </w:rPr>
        <w:t xml:space="preserve">1.9. Điều kiện một Cycle được công nhận Stable</w:t>
      </w:r>
    </w:p>
    <w:p>
      <w:pPr/>
      <w:r>
        <w:rPr>
          <w:rFonts w:ascii="Courier New" w:hAnsi="Courier New" w:cs="Courier New"/>
          <w:sz w:val="28"/>
          <w:sz-cs w:val="28"/>
          <w:spacing w:val="0"/>
          <w:color w:val="121826"/>
        </w:rPr>
        <w:t xml:space="preserve">Stable = SampleCount ≥ MinStableSamples</w:t>
      </w:r>
      <w:r>
        <w:rPr>
          <w:rFonts w:ascii="Courier New" w:hAnsi="Courier New" w:cs="Courier New"/>
          <w:sz w:val="28"/>
          <w:sz-cs w:val="28"/>
          <w:spacing w:val="0"/>
          <w:color w:val="121826"/>
        </w:rPr>
        <w:t xml:space="preserve"/>
      </w:r>
    </w:p>
    <w:p>
      <w:pPr/>
      <w:r>
        <w:rPr>
          <w:rFonts w:ascii="Courier New" w:hAnsi="Courier New" w:cs="Courier New"/>
          <w:sz w:val="28"/>
          <w:sz-cs w:val="28"/>
          <w:spacing w:val="0"/>
          <w:color w:val="121826"/>
        </w:rPr>
        <w:t xml:space="preserve">AND Duration ≥ MinStableDuration</w:t>
      </w:r>
      <w:r>
        <w:rPr>
          <w:rFonts w:ascii="Courier New" w:hAnsi="Courier New" w:cs="Courier New"/>
          <w:sz w:val="28"/>
          <w:sz-cs w:val="28"/>
          <w:spacing w:val="0"/>
          <w:color w:val="121826"/>
        </w:rPr>
        <w:t xml:space="preserve"/>
      </w:r>
    </w:p>
    <w:p>
      <w:pPr/>
      <w:r>
        <w:rPr>
          <w:rFonts w:ascii="Courier New" w:hAnsi="Courier New" w:cs="Courier New"/>
          <w:sz w:val="28"/>
          <w:sz-cs w:val="28"/>
          <w:spacing w:val="0"/>
          <w:color w:val="121826"/>
        </w:rPr>
        <w:t xml:space="preserve">AND Dispersion ≤ MaxDispersion</w:t>
      </w:r>
      <w:r>
        <w:rPr>
          <w:rFonts w:ascii="Courier New" w:hAnsi="Courier New" w:cs="Courier New"/>
          <w:sz w:val="28"/>
          <w:sz-cs w:val="28"/>
          <w:spacing w:val="0"/>
          <w:color w:val="121826"/>
        </w:rPr>
        <w:t xml:space="preserve"/>
      </w:r>
    </w:p>
    <w:p>
      <w:pPr/>
      <w:r>
        <w:rPr>
          <w:rFonts w:ascii="Courier New" w:hAnsi="Courier New" w:cs="Courier New"/>
          <w:sz w:val="28"/>
          <w:sz-cs w:val="28"/>
          <w:spacing w:val="0"/>
          <w:color w:val="121826"/>
        </w:rPr>
        <w:t xml:space="preserve">AND Drift ≤ MaxDrift</w:t>
      </w:r>
      <w:r>
        <w:rPr>
          <w:rFonts w:ascii="Courier New" w:hAnsi="Courier New" w:cs="Courier New"/>
          <w:sz w:val="28"/>
          <w:sz-cs w:val="28"/>
          <w:spacing w:val="0"/>
          <w:color w:val="121826"/>
        </w:rPr>
        <w:t xml:space="preserve"/>
      </w:r>
    </w:p>
    <w:p>
      <w:pPr/>
      <w:r>
        <w:rPr>
          <w:rFonts w:ascii="Courier New" w:hAnsi="Courier New" w:cs="Courier New"/>
          <w:sz w:val="28"/>
          <w:sz-cs w:val="28"/>
          <w:spacing w:val="0"/>
          <w:color w:val="121826"/>
        </w:rPr>
        <w:t xml:space="preserve">AND mọi |Gap| ≤ MaxGap</w:t>
      </w:r>
    </w:p>
    <w:p>
      <w:pPr/>
      <w:r>
        <w:rPr>
          <w:rFonts w:ascii="Arial" w:hAnsi="Arial" w:cs="Arial"/>
          <w:sz w:val="25"/>
          <w:sz-cs w:val="25"/>
          <w:b/>
          <w:spacing w:val="0"/>
          <w:color w:val="FFFFFF"/>
        </w:rPr>
        <w:t xml:space="preserve">Tham số</w:t>
      </w:r>
    </w:p>
    <w:p>
      <w:pPr/>
      <w:r>
        <w:rPr>
          <w:rFonts w:ascii="Arial" w:hAnsi="Arial" w:cs="Arial"/>
          <w:sz w:val="25"/>
          <w:sz-cs w:val="25"/>
          <w:b/>
          <w:spacing w:val="0"/>
          <w:color w:val="FFFFFF"/>
        </w:rPr>
        <w:t xml:space="preserve">Giá trị khởi đầu</w:t>
      </w:r>
    </w:p>
    <w:p>
      <w:pPr/>
      <w:r>
        <w:rPr>
          <w:rFonts w:ascii="Arial" w:hAnsi="Arial" w:cs="Arial"/>
          <w:sz w:val="25"/>
          <w:sz-cs w:val="25"/>
          <w:b/>
          <w:spacing w:val="0"/>
          <w:color w:val="FFFFFF"/>
        </w:rPr>
        <w:t xml:space="preserve">Giải thích</w:t>
      </w:r>
    </w:p>
    <w:p>
      <w:pPr/>
      <w:r>
        <w:rPr>
          <w:rFonts w:ascii="Arial" w:hAnsi="Arial" w:cs="Arial"/>
          <w:sz w:val="25"/>
          <w:sz-cs w:val="25"/>
          <w:spacing w:val="0"/>
          <w:color w:val="121826"/>
        </w:rPr>
        <w:t xml:space="preserve">MinStableSamples</w:t>
      </w:r>
    </w:p>
    <w:p>
      <w:pPr/>
      <w:r>
        <w:rPr>
          <w:rFonts w:ascii="Arial" w:hAnsi="Arial" w:cs="Arial"/>
          <w:sz w:val="25"/>
          <w:sz-cs w:val="25"/>
          <w:spacing w:val="0"/>
          <w:color w:val="121826"/>
        </w:rPr>
        <w:t xml:space="preserve">3</w:t>
      </w:r>
    </w:p>
    <w:p>
      <w:pPr/>
      <w:r>
        <w:rPr>
          <w:rFonts w:ascii="Arial" w:hAnsi="Arial" w:cs="Arial"/>
          <w:sz w:val="25"/>
          <w:sz-cs w:val="25"/>
          <w:spacing w:val="0"/>
          <w:color w:val="121826"/>
        </w:rPr>
        <w:t xml:space="preserve">Cần tối thiểu 3 mẫu; một Gap đơn lẻ không được xem là ổn định.</w:t>
      </w:r>
    </w:p>
    <w:p>
      <w:pPr/>
      <w:r>
        <w:rPr>
          <w:rFonts w:ascii="Arial" w:hAnsi="Arial" w:cs="Arial"/>
          <w:sz w:val="25"/>
          <w:sz-cs w:val="25"/>
          <w:spacing w:val="0"/>
          <w:color w:val="121826"/>
        </w:rPr>
        <w:t xml:space="preserve">MinStableDuration</w:t>
      </w:r>
    </w:p>
    <w:p>
      <w:pPr/>
      <w:r>
        <w:rPr>
          <w:rFonts w:ascii="Arial" w:hAnsi="Arial" w:cs="Arial"/>
          <w:sz w:val="25"/>
          <w:sz-cs w:val="25"/>
          <w:spacing w:val="0"/>
          <w:color w:val="121826"/>
        </w:rPr>
        <w:t xml:space="preserve">HoldConfirmMs hiện tại</w:t>
      </w:r>
    </w:p>
    <w:p>
      <w:pPr/>
      <w:r>
        <w:rPr>
          <w:rFonts w:ascii="Arial" w:hAnsi="Arial" w:cs="Arial"/>
          <w:sz w:val="25"/>
          <w:sz-cs w:val="25"/>
          <w:spacing w:val="0"/>
          <w:color w:val="121826"/>
        </w:rPr>
        <w:t xml:space="preserve">Cycle phải duy trì đủ thời gian xác nhận.</w:t>
      </w:r>
    </w:p>
    <w:p>
      <w:pPr/>
      <w:r>
        <w:rPr>
          <w:rFonts w:ascii="Arial" w:hAnsi="Arial" w:cs="Arial"/>
          <w:sz w:val="25"/>
          <w:sz-cs w:val="25"/>
          <w:spacing w:val="0"/>
          <w:color w:val="121826"/>
        </w:rPr>
        <w:t xml:space="preserve">MaxDispersion</w:t>
      </w:r>
    </w:p>
    <w:p>
      <w:pPr/>
      <w:r>
        <w:rPr>
          <w:rFonts w:ascii="Arial" w:hAnsi="Arial" w:cs="Arial"/>
          <w:sz w:val="25"/>
          <w:sz-cs w:val="25"/>
          <w:spacing w:val="0"/>
          <w:color w:val="121826"/>
        </w:rPr>
        <w:t xml:space="preserve">0,35</w:t>
      </w:r>
    </w:p>
    <w:p>
      <w:pPr/>
      <w:r>
        <w:rPr>
          <w:rFonts w:ascii="Arial" w:hAnsi="Arial" w:cs="Arial"/>
          <w:sz w:val="25"/>
          <w:sz-cs w:val="25"/>
          <w:spacing w:val="0"/>
          <w:color w:val="121826"/>
        </w:rPr>
        <w:t xml:space="preserve">Độ phân tán tối đa 35% Center.</w:t>
      </w:r>
    </w:p>
    <w:p>
      <w:pPr/>
      <w:r>
        <w:rPr>
          <w:rFonts w:ascii="Arial" w:hAnsi="Arial" w:cs="Arial"/>
          <w:sz w:val="25"/>
          <w:sz-cs w:val="25"/>
          <w:spacing w:val="0"/>
          <w:color w:val="121826"/>
        </w:rPr>
        <w:t xml:space="preserve">MaxDrift</w:t>
      </w:r>
    </w:p>
    <w:p>
      <w:pPr/>
      <w:r>
        <w:rPr>
          <w:rFonts w:ascii="Arial" w:hAnsi="Arial" w:cs="Arial"/>
          <w:sz w:val="25"/>
          <w:sz-cs w:val="25"/>
          <w:spacing w:val="0"/>
          <w:color w:val="121826"/>
        </w:rPr>
        <w:t xml:space="preserve">0,40</w:t>
      </w:r>
    </w:p>
    <w:p>
      <w:pPr/>
      <w:r>
        <w:rPr>
          <w:rFonts w:ascii="Arial" w:hAnsi="Arial" w:cs="Arial"/>
          <w:sz w:val="25"/>
          <w:sz-cs w:val="25"/>
          <w:spacing w:val="0"/>
          <w:color w:val="121826"/>
        </w:rPr>
        <w:t xml:space="preserve">Mức dịch chuyển tâm tối đa 40% Center.</w:t>
      </w:r>
    </w:p>
    <w:p>
      <w:pPr/>
      <w:r>
        <w:rPr>
          <w:rFonts w:ascii="Arial" w:hAnsi="Arial" w:cs="Arial"/>
          <w:sz w:val="25"/>
          <w:sz-cs w:val="25"/>
          <w:spacing w:val="0"/>
          <w:color w:val="121826"/>
        </w:rPr>
        <w:t xml:space="preserve">MaxGap</w:t>
      </w:r>
    </w:p>
    <w:p>
      <w:pPr/>
      <w:r>
        <w:rPr>
          <w:rFonts w:ascii="Arial" w:hAnsi="Arial" w:cs="Arial"/>
          <w:sz w:val="25"/>
          <w:sz-cs w:val="25"/>
          <w:spacing w:val="0"/>
          <w:color w:val="121826"/>
        </w:rPr>
        <w:t xml:space="preserve">500</w:t>
      </w:r>
    </w:p>
    <w:p>
      <w:pPr/>
      <w:r>
        <w:rPr>
          <w:rFonts w:ascii="Arial" w:hAnsi="Arial" w:cs="Arial"/>
          <w:sz w:val="25"/>
          <w:sz-cs w:val="25"/>
          <w:spacing w:val="0"/>
          <w:color w:val="121826"/>
        </w:rPr>
        <w:t xml:space="preserve">Trần an toàn tuyệt đối.</w:t>
      </w:r>
    </w:p>
    <w:p>
      <w:pPr/>
      <w:r>
        <w:rPr>
          <w:rFonts w:ascii="Arial" w:hAnsi="Arial" w:cs="Arial"/>
          <w:sz w:val="28"/>
          <w:sz-cs w:val="28"/>
          <w:b/>
          <w:spacing w:val="0"/>
          <w:color w:val="121826"/>
        </w:rPr>
        <w:t xml:space="preserve">Phân biệt quan trọng:</w:t>
      </w:r>
      <w:r>
        <w:rPr>
          <w:rFonts w:ascii="Arial" w:hAnsi="Arial" w:cs="Arial"/>
          <w:sz w:val="28"/>
          <w:sz-cs w:val="28"/>
          <w:spacing w:val="0"/>
          <w:color w:val="121826"/>
        </w:rPr>
        <w:t xml:space="preserve"> Cycle Stable chỉ có nghĩa Gap đạt kiểm tra ổn định. Để mở lệnh, tín hiệu vẫn phải đạt Confirm/Open, đủ HoldConfirm và vượt qua kiểm tra latency, spread, price-freeze cùng các giới hạn giao dịch hiện tại.</w:t>
      </w:r>
    </w:p>
    <w:p>
      <w:pPr>
        <w:spacing w:after="331"/>
      </w:pPr>
      <w:r>
        <w:rPr>
          <w:rFonts w:ascii="Arial" w:hAnsi="Arial" w:cs="Arial"/>
          <w:sz w:val="40"/>
          <w:sz-cs w:val="40"/>
          <w:b/>
          <w:spacing w:val="0"/>
          <w:color w:val="102F50"/>
        </w:rPr>
        <w:t xml:space="preserve">2. Bảng kết quả tổng hợp</w:t>
      </w:r>
    </w:p>
    <w:p>
      <w:pPr/>
      <w:r>
        <w:rPr>
          <w:rFonts w:ascii="Arial" w:hAnsi="Arial" w:cs="Arial"/>
          <w:sz w:val="25"/>
          <w:sz-cs w:val="25"/>
          <w:b/>
          <w:spacing w:val="0"/>
          <w:color w:val="FFFFFF"/>
        </w:rPr>
        <w:t xml:space="preserve">#</w:t>
      </w:r>
    </w:p>
    <w:p>
      <w:pPr/>
      <w:r>
        <w:rPr>
          <w:rFonts w:ascii="Arial" w:hAnsi="Arial" w:cs="Arial"/>
          <w:sz w:val="25"/>
          <w:sz-cs w:val="25"/>
          <w:b/>
          <w:spacing w:val="0"/>
          <w:color w:val="FFFFFF"/>
        </w:rPr>
        <w:t xml:space="preserve">Chuỗi Gap nhận được</w:t>
      </w:r>
    </w:p>
    <w:p>
      <w:pPr/>
      <w:r>
        <w:rPr>
          <w:rFonts w:ascii="Arial" w:hAnsi="Arial" w:cs="Arial"/>
          <w:sz w:val="25"/>
          <w:sz-cs w:val="25"/>
          <w:b/>
          <w:spacing w:val="0"/>
          <w:color w:val="FFFFFF"/>
        </w:rPr>
        <w:t xml:space="preserve">Cách hệ thống phân chia</w:t>
      </w:r>
    </w:p>
    <w:p>
      <w:pPr/>
      <w:r>
        <w:rPr>
          <w:rFonts w:ascii="Arial" w:hAnsi="Arial" w:cs="Arial"/>
          <w:sz w:val="25"/>
          <w:sz-cs w:val="25"/>
          <w:b/>
          <w:spacing w:val="0"/>
          <w:color w:val="FFFFFF"/>
        </w:rPr>
        <w:t xml:space="preserve">Kết quả</w:t>
      </w:r>
    </w:p>
    <w:p>
      <w:pPr/>
      <w:r>
        <w:rPr>
          <w:rFonts w:ascii="Arial" w:hAnsi="Arial" w:cs="Arial"/>
          <w:sz w:val="25"/>
          <w:sz-cs w:val="25"/>
          <w:spacing w:val="0"/>
          <w:color w:val="121826"/>
        </w:rPr>
        <w:t xml:space="preserve">1</w:t>
      </w:r>
    </w:p>
    <w:p>
      <w:pPr/>
      <w:r>
        <w:rPr>
          <w:rFonts w:ascii="Arial" w:hAnsi="Arial" w:cs="Arial"/>
          <w:sz w:val="25"/>
          <w:sz-cs w:val="25"/>
          <w:spacing w:val="0"/>
          <w:color w:val="121826"/>
        </w:rPr>
        <w:t xml:space="preserve">2, 5, 6, 5, 2, 7, 4</w:t>
      </w:r>
    </w:p>
    <w:p>
      <w:pPr/>
      <w:r>
        <w:rPr>
          <w:rFonts w:ascii="Arial" w:hAnsi="Arial" w:cs="Arial"/>
          <w:sz w:val="25"/>
          <w:sz-cs w:val="25"/>
          <w:b/>
          <w:spacing w:val="0"/>
          <w:color w:val="15446C"/>
        </w:rPr>
        <w:t xml:space="preserve">Cycle 1:</w:t>
      </w:r>
      <w:r>
        <w:rPr>
          <w:rFonts w:ascii="Arial" w:hAnsi="Arial" w:cs="Arial"/>
          <w:sz w:val="25"/>
          <w:sz-cs w:val="25"/>
          <w:spacing w:val="0"/>
          <w:color w:val="121826"/>
        </w:rPr>
        <w:t xml:space="preserve"> [2,5,6,5,2,7,4]</w:t>
      </w:r>
    </w:p>
    <w:p>
      <w:pPr/>
      <w:r>
        <w:rPr>
          <w:rFonts w:ascii="Arial" w:hAnsi="Arial" w:cs="Arial"/>
          <w:sz w:val="25"/>
          <w:sz-cs w:val="25"/>
          <w:b/>
          <w:spacing w:val="0"/>
          <w:color w:val="106334"/>
        </w:rPr>
        <w:t xml:space="preserve">Gap nhỏ ổn định — được xét mở lệnh.</w:t>
      </w:r>
    </w:p>
    <w:p>
      <w:pPr/>
      <w:r>
        <w:rPr>
          <w:rFonts w:ascii="Arial" w:hAnsi="Arial" w:cs="Arial"/>
          <w:sz w:val="25"/>
          <w:sz-cs w:val="25"/>
          <w:spacing w:val="0"/>
          <w:color w:val="121826"/>
        </w:rPr>
        <w:t xml:space="preserve">2</w:t>
      </w:r>
    </w:p>
    <w:p>
      <w:pPr/>
      <w:r>
        <w:rPr>
          <w:rFonts w:ascii="Arial" w:hAnsi="Arial" w:cs="Arial"/>
          <w:sz w:val="25"/>
          <w:sz-cs w:val="25"/>
          <w:spacing w:val="0"/>
          <w:color w:val="121826"/>
        </w:rPr>
        <w:t xml:space="preserve">100, 120, 150, 110, 160</w:t>
      </w:r>
    </w:p>
    <w:p>
      <w:pPr/>
      <w:r>
        <w:rPr>
          <w:rFonts w:ascii="Arial" w:hAnsi="Arial" w:cs="Arial"/>
          <w:sz w:val="25"/>
          <w:sz-cs w:val="25"/>
          <w:b/>
          <w:spacing w:val="0"/>
          <w:color w:val="15446C"/>
        </w:rPr>
        <w:t xml:space="preserve">Cycle 1:</w:t>
      </w:r>
      <w:r>
        <w:rPr>
          <w:rFonts w:ascii="Arial" w:hAnsi="Arial" w:cs="Arial"/>
          <w:sz w:val="25"/>
          <w:sz-cs w:val="25"/>
          <w:spacing w:val="0"/>
          <w:color w:val="121826"/>
        </w:rPr>
        <w:t xml:space="preserve"> [100,120,150,110,160]</w:t>
      </w:r>
    </w:p>
    <w:p>
      <w:pPr/>
      <w:r>
        <w:rPr>
          <w:rFonts w:ascii="Arial" w:hAnsi="Arial" w:cs="Arial"/>
          <w:sz w:val="25"/>
          <w:sz-cs w:val="25"/>
          <w:b/>
          <w:spacing w:val="0"/>
          <w:color w:val="106334"/>
        </w:rPr>
        <w:t xml:space="preserve">Gap lớn ổn định — được xét mở lệnh.</w:t>
      </w:r>
    </w:p>
    <w:p>
      <w:pPr/>
      <w:r>
        <w:rPr>
          <w:rFonts w:ascii="Arial" w:hAnsi="Arial" w:cs="Arial"/>
          <w:sz w:val="25"/>
          <w:sz-cs w:val="25"/>
          <w:spacing w:val="0"/>
          <w:color w:val="121826"/>
        </w:rPr>
        <w:t xml:space="preserve">3</w:t>
      </w:r>
    </w:p>
    <w:p>
      <w:pPr/>
      <w:r>
        <w:rPr>
          <w:rFonts w:ascii="Arial" w:hAnsi="Arial" w:cs="Arial"/>
          <w:sz w:val="25"/>
          <w:sz-cs w:val="25"/>
          <w:spacing w:val="0"/>
          <w:color w:val="121826"/>
        </w:rPr>
        <w:t xml:space="preserve">2, 4, 2, 6, 1, 7, 3, </w:t>
      </w:r>
      <w:r>
        <w:rPr>
          <w:rFonts w:ascii="Arial" w:hAnsi="Arial" w:cs="Arial"/>
          <w:sz w:val="25"/>
          <w:sz-cs w:val="25"/>
          <w:b/>
          <w:spacing w:val="0"/>
          <w:color w:val="121826"/>
        </w:rPr>
        <w:t xml:space="preserve">20</w:t>
      </w:r>
      <w:r>
        <w:rPr>
          <w:rFonts w:ascii="Arial" w:hAnsi="Arial" w:cs="Arial"/>
          <w:sz w:val="25"/>
          <w:sz-cs w:val="25"/>
          <w:spacing w:val="0"/>
          <w:color w:val="121826"/>
        </w:rPr>
        <w:t xml:space="preserve"/>
      </w:r>
    </w:p>
    <w:p>
      <w:pPr/>
      <w:r>
        <w:rPr>
          <w:rFonts w:ascii="Arial" w:hAnsi="Arial" w:cs="Arial"/>
          <w:sz w:val="25"/>
          <w:sz-cs w:val="25"/>
          <w:b/>
          <w:spacing w:val="0"/>
          <w:color w:val="15446C"/>
        </w:rPr>
        <w:t xml:space="preserve">Cycle 1:</w:t>
      </w:r>
      <w:r>
        <w:rPr>
          <w:rFonts w:ascii="Arial" w:hAnsi="Arial" w:cs="Arial"/>
          <w:sz w:val="25"/>
          <w:sz-cs w:val="25"/>
          <w:spacing w:val="0"/>
          <w:color w:val="121826"/>
        </w:rPr>
        <w:t xml:space="preserve"> [2,4,2,6,1,7,3]</w:t>
      </w:r>
    </w:p>
    <w:p>
      <w:pPr/>
      <w:r>
        <w:rPr>
          <w:rFonts w:ascii="Arial" w:hAnsi="Arial" w:cs="Arial"/>
          <w:sz w:val="25"/>
          <w:sz-cs w:val="25"/>
          <w:b/>
          <w:spacing w:val="0"/>
          <w:color w:val="15446C"/>
        </w:rPr>
        <w:t xml:space="preserve">Cycle 2:</w:t>
      </w:r>
      <w:r>
        <w:rPr>
          <w:rFonts w:ascii="Arial" w:hAnsi="Arial" w:cs="Arial"/>
          <w:sz w:val="25"/>
          <w:sz-cs w:val="25"/>
          <w:spacing w:val="0"/>
          <w:color w:val="121826"/>
        </w:rPr>
        <w:t xml:space="preserve"> [20]</w:t>
      </w:r>
    </w:p>
    <w:p>
      <w:pPr/>
      <w:r>
        <w:rPr>
          <w:rFonts w:ascii="Arial" w:hAnsi="Arial" w:cs="Arial"/>
          <w:sz w:val="25"/>
          <w:sz-cs w:val="25"/>
          <w:b/>
          <w:spacing w:val="0"/>
          <w:color w:val="8D4803"/>
        </w:rPr>
        <w:t xml:space="preserve">20 tạo chu kỳ mới — chưa được giao dịch.</w:t>
      </w:r>
    </w:p>
    <w:p>
      <w:pPr/>
      <w:r>
        <w:rPr>
          <w:rFonts w:ascii="Arial" w:hAnsi="Arial" w:cs="Arial"/>
          <w:sz w:val="25"/>
          <w:sz-cs w:val="25"/>
          <w:spacing w:val="0"/>
          <w:color w:val="121826"/>
        </w:rPr>
        <w:t xml:space="preserve">4</w:t>
      </w:r>
    </w:p>
    <w:p>
      <w:pPr/>
      <w:r>
        <w:rPr>
          <w:rFonts w:ascii="Arial" w:hAnsi="Arial" w:cs="Arial"/>
          <w:sz w:val="25"/>
          <w:sz-cs w:val="25"/>
          <w:spacing w:val="0"/>
          <w:color w:val="121826"/>
        </w:rPr>
        <w:t xml:space="preserve">2, 4, 2, 6, 1, 7, 3, 20, </w:t>
      </w:r>
      <w:r>
        <w:rPr>
          <w:rFonts w:ascii="Arial" w:hAnsi="Arial" w:cs="Arial"/>
          <w:sz w:val="25"/>
          <w:sz-cs w:val="25"/>
          <w:b/>
          <w:spacing w:val="0"/>
          <w:color w:val="121826"/>
        </w:rPr>
        <w:t xml:space="preserve">2</w:t>
      </w:r>
      <w:r>
        <w:rPr>
          <w:rFonts w:ascii="Arial" w:hAnsi="Arial" w:cs="Arial"/>
          <w:sz w:val="25"/>
          <w:sz-cs w:val="25"/>
          <w:spacing w:val="0"/>
          <w:color w:val="121826"/>
        </w:rPr>
        <w:t xml:space="preserve"/>
      </w:r>
    </w:p>
    <w:p>
      <w:pPr/>
      <w:r>
        <w:rPr>
          <w:rFonts w:ascii="Arial" w:hAnsi="Arial" w:cs="Arial"/>
          <w:sz w:val="25"/>
          <w:sz-cs w:val="25"/>
          <w:spacing w:val="0"/>
          <w:color w:val="121826"/>
        </w:rPr>
        <w:t xml:space="preserve">Cycle 1: [2,4,2,6,1,7,3]</w:t>
      </w:r>
    </w:p>
    <w:p>
      <w:pPr/>
      <w:r>
        <w:rPr>
          <w:rFonts w:ascii="Arial" w:hAnsi="Arial" w:cs="Arial"/>
          <w:sz w:val="25"/>
          <w:sz-cs w:val="25"/>
          <w:spacing w:val="0"/>
          <w:color w:val="121826"/>
        </w:rPr>
        <w:t xml:space="preserve">Cycle 2: [20]</w:t>
      </w:r>
    </w:p>
    <w:p>
      <w:pPr/>
      <w:r>
        <w:rPr>
          <w:rFonts w:ascii="Arial" w:hAnsi="Arial" w:cs="Arial"/>
          <w:sz w:val="25"/>
          <w:sz-cs w:val="25"/>
          <w:spacing w:val="0"/>
          <w:color w:val="121826"/>
        </w:rPr>
        <w:t xml:space="preserve">Cycle 3: [2]</w:t>
      </w:r>
    </w:p>
    <w:p>
      <w:pPr/>
      <w:r>
        <w:rPr>
          <w:rFonts w:ascii="Arial" w:hAnsi="Arial" w:cs="Arial"/>
          <w:sz w:val="25"/>
          <w:sz-cs w:val="25"/>
          <w:b/>
          <w:spacing w:val="0"/>
          <w:color w:val="A31214"/>
        </w:rPr>
        <w:t xml:space="preserve">20 là spike đơn; Cycle 3 phải xác nhận lại.</w:t>
      </w:r>
    </w:p>
    <w:p>
      <w:pPr/>
      <w:r>
        <w:rPr>
          <w:rFonts w:ascii="Arial" w:hAnsi="Arial" w:cs="Arial"/>
          <w:sz w:val="25"/>
          <w:sz-cs w:val="25"/>
          <w:spacing w:val="0"/>
          <w:color w:val="121826"/>
        </w:rPr>
        <w:t xml:space="preserve">5</w:t>
      </w:r>
    </w:p>
    <w:p>
      <w:pPr/>
      <w:r>
        <w:rPr>
          <w:rFonts w:ascii="Arial" w:hAnsi="Arial" w:cs="Arial"/>
          <w:sz w:val="25"/>
          <w:sz-cs w:val="25"/>
          <w:spacing w:val="0"/>
          <w:color w:val="121826"/>
        </w:rPr>
        <w:t xml:space="preserve">2, 4, 3, 5, </w:t>
      </w:r>
      <w:r>
        <w:rPr>
          <w:rFonts w:ascii="Arial" w:hAnsi="Arial" w:cs="Arial"/>
          <w:sz w:val="25"/>
          <w:sz-cs w:val="25"/>
          <w:b/>
          <w:spacing w:val="0"/>
          <w:color w:val="121826"/>
        </w:rPr>
        <w:t xml:space="preserve">100,110,120,115</w:t>
      </w:r>
      <w:r>
        <w:rPr>
          <w:rFonts w:ascii="Arial" w:hAnsi="Arial" w:cs="Arial"/>
          <w:sz w:val="25"/>
          <w:sz-cs w:val="25"/>
          <w:spacing w:val="0"/>
          <w:color w:val="121826"/>
        </w:rPr>
        <w:t xml:space="preserve"/>
      </w:r>
    </w:p>
    <w:p>
      <w:pPr/>
      <w:r>
        <w:rPr>
          <w:rFonts w:ascii="Arial" w:hAnsi="Arial" w:cs="Arial"/>
          <w:sz w:val="25"/>
          <w:sz-cs w:val="25"/>
          <w:spacing w:val="0"/>
          <w:color w:val="121826"/>
        </w:rPr>
        <w:t xml:space="preserve">Cycle 1: [2,4,3,5]</w:t>
      </w:r>
    </w:p>
    <w:p>
      <w:pPr/>
      <w:r>
        <w:rPr>
          <w:rFonts w:ascii="Arial" w:hAnsi="Arial" w:cs="Arial"/>
          <w:sz w:val="25"/>
          <w:sz-cs w:val="25"/>
          <w:spacing w:val="0"/>
          <w:color w:val="121826"/>
        </w:rPr>
        <w:t xml:space="preserve">Cycle 2: [100,110,120,115]</w:t>
      </w:r>
    </w:p>
    <w:p>
      <w:pPr/>
      <w:r>
        <w:rPr>
          <w:rFonts w:ascii="Arial" w:hAnsi="Arial" w:cs="Arial"/>
          <w:sz w:val="25"/>
          <w:sz-cs w:val="25"/>
          <w:b/>
          <w:spacing w:val="0"/>
          <w:color w:val="106334"/>
        </w:rPr>
        <w:t xml:space="preserve">Chuyển vùng hợp lệ; Cycle lớn ổn định được xét giao dịch.</w:t>
      </w:r>
    </w:p>
    <w:p>
      <w:pPr/>
      <w:r>
        <w:rPr>
          <w:rFonts w:ascii="Arial" w:hAnsi="Arial" w:cs="Arial"/>
          <w:sz w:val="25"/>
          <w:sz-cs w:val="25"/>
          <w:spacing w:val="0"/>
          <w:color w:val="121826"/>
        </w:rPr>
        <w:t xml:space="preserve">6</w:t>
      </w:r>
    </w:p>
    <w:p>
      <w:pPr/>
      <w:r>
        <w:rPr>
          <w:rFonts w:ascii="Arial" w:hAnsi="Arial" w:cs="Arial"/>
          <w:sz w:val="25"/>
          <w:sz-cs w:val="25"/>
          <w:spacing w:val="0"/>
          <w:color w:val="121826"/>
        </w:rPr>
        <w:t xml:space="preserve">100,120,150,110,160,</w:t>
      </w:r>
      <w:r>
        <w:rPr>
          <w:rFonts w:ascii="Arial" w:hAnsi="Arial" w:cs="Arial"/>
          <w:sz w:val="25"/>
          <w:sz-cs w:val="25"/>
          <w:b/>
          <w:spacing w:val="0"/>
          <w:color w:val="121826"/>
        </w:rPr>
        <w:t xml:space="preserve">400</w:t>
      </w:r>
      <w:r>
        <w:rPr>
          <w:rFonts w:ascii="Arial" w:hAnsi="Arial" w:cs="Arial"/>
          <w:sz w:val="25"/>
          <w:sz-cs w:val="25"/>
          <w:spacing w:val="0"/>
          <w:color w:val="121826"/>
        </w:rPr>
        <w:t xml:space="preserve"/>
      </w:r>
    </w:p>
    <w:p>
      <w:pPr/>
      <w:r>
        <w:rPr>
          <w:rFonts w:ascii="Arial" w:hAnsi="Arial" w:cs="Arial"/>
          <w:sz w:val="25"/>
          <w:sz-cs w:val="25"/>
          <w:spacing w:val="0"/>
          <w:color w:val="121826"/>
        </w:rPr>
        <w:t xml:space="preserve">Cycle 1: [100,120,150,110,160]</w:t>
      </w:r>
    </w:p>
    <w:p>
      <w:pPr/>
      <w:r>
        <w:rPr>
          <w:rFonts w:ascii="Arial" w:hAnsi="Arial" w:cs="Arial"/>
          <w:sz w:val="25"/>
          <w:sz-cs w:val="25"/>
          <w:spacing w:val="0"/>
          <w:color w:val="121826"/>
        </w:rPr>
        <w:t xml:space="preserve">Cycle 2: [400]</w:t>
      </w:r>
    </w:p>
    <w:p>
      <w:pPr/>
      <w:r>
        <w:rPr>
          <w:rFonts w:ascii="Arial" w:hAnsi="Arial" w:cs="Arial"/>
          <w:sz w:val="25"/>
          <w:sz-cs w:val="25"/>
          <w:b/>
          <w:spacing w:val="0"/>
          <w:color w:val="8D4803"/>
        </w:rPr>
        <w:t xml:space="preserve">400 tạo chu kỳ mới — chưa giao dịch ngay.</w:t>
      </w:r>
    </w:p>
    <w:p>
      <w:pPr/>
      <w:r>
        <w:rPr>
          <w:rFonts w:ascii="Arial" w:hAnsi="Arial" w:cs="Arial"/>
          <w:sz w:val="25"/>
          <w:sz-cs w:val="25"/>
          <w:spacing w:val="0"/>
          <w:color w:val="121826"/>
        </w:rPr>
        <w:t xml:space="preserve">7</w:t>
      </w:r>
    </w:p>
    <w:p>
      <w:pPr/>
      <w:r>
        <w:rPr>
          <w:rFonts w:ascii="Arial" w:hAnsi="Arial" w:cs="Arial"/>
          <w:sz w:val="25"/>
          <w:sz-cs w:val="25"/>
          <w:spacing w:val="0"/>
          <w:color w:val="121826"/>
        </w:rPr>
        <w:t xml:space="preserve">100,120,150,110,160,400,</w:t>
      </w:r>
      <w:r>
        <w:rPr>
          <w:rFonts w:ascii="Arial" w:hAnsi="Arial" w:cs="Arial"/>
          <w:sz w:val="25"/>
          <w:sz-cs w:val="25"/>
          <w:b/>
          <w:spacing w:val="0"/>
          <w:color w:val="121826"/>
        </w:rPr>
        <w:t xml:space="preserve">130</w:t>
      </w:r>
      <w:r>
        <w:rPr>
          <w:rFonts w:ascii="Arial" w:hAnsi="Arial" w:cs="Arial"/>
          <w:sz w:val="25"/>
          <w:sz-cs w:val="25"/>
          <w:spacing w:val="0"/>
          <w:color w:val="121826"/>
        </w:rPr>
        <w:t xml:space="preserve"/>
      </w:r>
    </w:p>
    <w:p>
      <w:pPr/>
      <w:r>
        <w:rPr>
          <w:rFonts w:ascii="Arial" w:hAnsi="Arial" w:cs="Arial"/>
          <w:sz w:val="25"/>
          <w:sz-cs w:val="25"/>
          <w:spacing w:val="0"/>
          <w:color w:val="121826"/>
        </w:rPr>
        <w:t xml:space="preserve">Cycle 1: [100,120,150,110,160]</w:t>
      </w:r>
    </w:p>
    <w:p>
      <w:pPr/>
      <w:r>
        <w:rPr>
          <w:rFonts w:ascii="Arial" w:hAnsi="Arial" w:cs="Arial"/>
          <w:sz w:val="25"/>
          <w:sz-cs w:val="25"/>
          <w:spacing w:val="0"/>
          <w:color w:val="121826"/>
        </w:rPr>
        <w:t xml:space="preserve">Cycle 2: [400]</w:t>
      </w:r>
    </w:p>
    <w:p>
      <w:pPr/>
      <w:r>
        <w:rPr>
          <w:rFonts w:ascii="Arial" w:hAnsi="Arial" w:cs="Arial"/>
          <w:sz w:val="25"/>
          <w:sz-cs w:val="25"/>
          <w:spacing w:val="0"/>
          <w:color w:val="121826"/>
        </w:rPr>
        <w:t xml:space="preserve">Cycle 3: [130]</w:t>
      </w:r>
    </w:p>
    <w:p>
      <w:pPr/>
      <w:r>
        <w:rPr>
          <w:rFonts w:ascii="Arial" w:hAnsi="Arial" w:cs="Arial"/>
          <w:sz w:val="25"/>
          <w:sz-cs w:val="25"/>
          <w:b/>
          <w:spacing w:val="0"/>
          <w:color w:val="A31214"/>
        </w:rPr>
        <w:t xml:space="preserve">400 là spike đơn; vùng 130 phải xác nhận lại.</w:t>
      </w:r>
    </w:p>
    <w:p>
      <w:pPr/>
      <w:r>
        <w:rPr>
          <w:rFonts w:ascii="Arial" w:hAnsi="Arial" w:cs="Arial"/>
          <w:sz w:val="25"/>
          <w:sz-cs w:val="25"/>
          <w:spacing w:val="0"/>
          <w:color w:val="121826"/>
        </w:rPr>
        <w:t xml:space="preserve">8</w:t>
      </w:r>
    </w:p>
    <w:p>
      <w:pPr/>
      <w:r>
        <w:rPr>
          <w:rFonts w:ascii="Arial" w:hAnsi="Arial" w:cs="Arial"/>
          <w:sz w:val="25"/>
          <w:sz-cs w:val="25"/>
          <w:spacing w:val="0"/>
          <w:color w:val="121826"/>
        </w:rPr>
        <w:t xml:space="preserve">20,30,40,50,60,70</w:t>
      </w:r>
    </w:p>
    <w:p>
      <w:pPr/>
      <w:r>
        <w:rPr>
          <w:rFonts w:ascii="Arial" w:hAnsi="Arial" w:cs="Arial"/>
          <w:sz w:val="25"/>
          <w:sz-cs w:val="25"/>
          <w:spacing w:val="0"/>
          <w:color w:val="121826"/>
        </w:rPr>
        <w:t xml:space="preserve">Cùng một chuỗi nhưng tâm Gap dịch chuyển liên tục.</w:t>
      </w:r>
    </w:p>
    <w:p>
      <w:pPr/>
      <w:r>
        <w:rPr>
          <w:rFonts w:ascii="Arial" w:hAnsi="Arial" w:cs="Arial"/>
          <w:sz w:val="25"/>
          <w:sz-cs w:val="25"/>
          <w:b/>
          <w:spacing w:val="0"/>
          <w:color w:val="A31214"/>
        </w:rPr>
        <w:t xml:space="preserve">Gap có xu hướng trôi — không mở lệnh.</w:t>
      </w:r>
    </w:p>
    <w:p>
      <w:pPr/>
      <w:r>
        <w:rPr>
          <w:rFonts w:ascii="Arial" w:hAnsi="Arial" w:cs="Arial"/>
          <w:sz w:val="25"/>
          <w:sz-cs w:val="25"/>
          <w:spacing w:val="0"/>
          <w:color w:val="121826"/>
        </w:rPr>
        <w:t xml:space="preserve">9</w:t>
      </w:r>
    </w:p>
    <w:p>
      <w:pPr/>
      <w:r>
        <w:rPr>
          <w:rFonts w:ascii="Arial" w:hAnsi="Arial" w:cs="Arial"/>
          <w:sz w:val="25"/>
          <w:sz-cs w:val="25"/>
          <w:spacing w:val="0"/>
          <w:color w:val="121826"/>
        </w:rPr>
        <w:t xml:space="preserve">100,250,80,300,70,280</w:t>
      </w:r>
    </w:p>
    <w:p>
      <w:pPr/>
      <w:r>
        <w:rPr>
          <w:rFonts w:ascii="Arial" w:hAnsi="Arial" w:cs="Arial"/>
          <w:sz w:val="25"/>
          <w:sz-cs w:val="25"/>
          <w:spacing w:val="0"/>
          <w:color w:val="121826"/>
        </w:rPr>
        <w:t xml:space="preserve">Gap thay đổi quá rộng quanh vùng trung tâm.</w:t>
      </w:r>
    </w:p>
    <w:p>
      <w:pPr/>
      <w:r>
        <w:rPr>
          <w:rFonts w:ascii="Arial" w:hAnsi="Arial" w:cs="Arial"/>
          <w:sz w:val="25"/>
          <w:sz-cs w:val="25"/>
          <w:b/>
          <w:spacing w:val="0"/>
          <w:color w:val="A31214"/>
        </w:rPr>
        <w:t xml:space="preserve">Chu kỳ phân tán cao — không mở lệnh.</w:t>
      </w:r>
    </w:p>
    <w:p>
      <w:pPr/>
      <w:r>
        <w:rPr>
          <w:rFonts w:ascii="Arial" w:hAnsi="Arial" w:cs="Arial"/>
          <w:sz w:val="25"/>
          <w:sz-cs w:val="25"/>
          <w:spacing w:val="0"/>
          <w:color w:val="121826"/>
        </w:rPr>
        <w:t xml:space="preserve">10</w:t>
      </w:r>
    </w:p>
    <w:p>
      <w:pPr/>
      <w:r>
        <w:rPr>
          <w:rFonts w:ascii="Arial" w:hAnsi="Arial" w:cs="Arial"/>
          <w:sz w:val="25"/>
          <w:sz-cs w:val="25"/>
          <w:spacing w:val="0"/>
          <w:color w:val="121826"/>
        </w:rPr>
        <w:t xml:space="preserve">100,120,130,</w:t>
      </w:r>
      <w:r>
        <w:rPr>
          <w:rFonts w:ascii="Arial" w:hAnsi="Arial" w:cs="Arial"/>
          <w:sz w:val="25"/>
          <w:sz-cs w:val="25"/>
          <w:b/>
          <w:spacing w:val="0"/>
          <w:color w:val="121826"/>
        </w:rPr>
        <w:t xml:space="preserve">550</w:t>
      </w:r>
      <w:r>
        <w:rPr>
          <w:rFonts w:ascii="Arial" w:hAnsi="Arial" w:cs="Arial"/>
          <w:sz w:val="25"/>
          <w:sz-cs w:val="25"/>
          <w:spacing w:val="0"/>
          <w:color w:val="121826"/>
        </w:rPr>
        <w:t xml:space="preserve">,125</w:t>
      </w:r>
    </w:p>
    <w:p>
      <w:pPr/>
      <w:r>
        <w:rPr>
          <w:rFonts w:ascii="Arial" w:hAnsi="Arial" w:cs="Arial"/>
          <w:sz w:val="25"/>
          <w:sz-cs w:val="25"/>
          <w:spacing w:val="0"/>
          <w:color w:val="121826"/>
        </w:rPr>
        <w:t xml:space="preserve">550 vượt MaxGap=500; không dùng 550 tạo tâm mới.</w:t>
      </w:r>
    </w:p>
    <w:p>
      <w:pPr/>
      <w:r>
        <w:rPr>
          <w:rFonts w:ascii="Arial" w:hAnsi="Arial" w:cs="Arial"/>
          <w:sz w:val="25"/>
          <w:sz-cs w:val="25"/>
          <w:b/>
          <w:spacing w:val="0"/>
          <w:color w:val="A31214"/>
        </w:rPr>
        <w:t xml:space="preserve">Chặn tuyệt đối; 125 bắt đầu chu kỳ mới.</w:t>
      </w:r>
    </w:p>
    <w:p>
      <w:pPr/>
      <w:r>
        <w:rPr>
          <w:rFonts w:ascii="Arial" w:hAnsi="Arial" w:cs="Arial"/>
          <w:sz w:val="25"/>
          <w:sz-cs w:val="25"/>
          <w:spacing w:val="0"/>
          <w:color w:val="121826"/>
        </w:rPr>
        <w:t xml:space="preserve">11</w:t>
      </w:r>
    </w:p>
    <w:p>
      <w:pPr/>
      <w:r>
        <w:rPr>
          <w:rFonts w:ascii="Arial" w:hAnsi="Arial" w:cs="Arial"/>
          <w:sz w:val="25"/>
          <w:sz-cs w:val="25"/>
          <w:spacing w:val="0"/>
          <w:color w:val="121826"/>
        </w:rPr>
        <w:t xml:space="preserve">100,100,100,100</w:t>
      </w:r>
    </w:p>
    <w:p>
      <w:pPr/>
      <w:r>
        <w:rPr>
          <w:rFonts w:ascii="Arial" w:hAnsi="Arial" w:cs="Arial"/>
          <w:sz w:val="25"/>
          <w:sz-cs w:val="25"/>
          <w:spacing w:val="0"/>
          <w:color w:val="121826"/>
        </w:rPr>
        <w:t xml:space="preserve">Gap bằng nhau nhưng cần kiểm tra giá hai sàn có cập nhật.</w:t>
      </w:r>
    </w:p>
    <w:p>
      <w:pPr/>
      <w:r>
        <w:rPr>
          <w:rFonts w:ascii="Arial" w:hAnsi="Arial" w:cs="Arial"/>
          <w:sz w:val="25"/>
          <w:sz-cs w:val="25"/>
          <w:b/>
          <w:spacing w:val="0"/>
          <w:color w:val="A31214"/>
        </w:rPr>
        <w:t xml:space="preserve">Nếu giá/feed đóng băng: không mở lệnh.</w:t>
      </w:r>
    </w:p>
    <w:p>
      <w:pPr/>
      <w:r>
        <w:rPr>
          <w:rFonts w:ascii="Arial" w:hAnsi="Arial" w:cs="Arial"/>
          <w:sz w:val="25"/>
          <w:sz-cs w:val="25"/>
          <w:spacing w:val="0"/>
          <w:color w:val="121826"/>
        </w:rPr>
        <w:t xml:space="preserve">12</w:t>
      </w:r>
    </w:p>
    <w:p>
      <w:pPr/>
      <w:r>
        <w:rPr>
          <w:rFonts w:ascii="Arial" w:hAnsi="Arial" w:cs="Arial"/>
          <w:sz w:val="25"/>
          <w:sz-cs w:val="25"/>
          <w:spacing w:val="0"/>
          <w:color w:val="121826"/>
        </w:rPr>
        <w:t xml:space="preserve">−100,−120,−150,−110,−160</w:t>
      </w:r>
    </w:p>
    <w:p>
      <w:pPr/>
      <w:r>
        <w:rPr>
          <w:rFonts w:ascii="Arial" w:hAnsi="Arial" w:cs="Arial"/>
          <w:sz w:val="25"/>
          <w:sz-cs w:val="25"/>
          <w:spacing w:val="0"/>
          <w:color w:val="121826"/>
        </w:rPr>
        <w:t xml:space="preserve">Tính ổn định trên [100,120,150,110,160], vẫn giữ dấu âm khi phát lệnh.</w:t>
      </w:r>
    </w:p>
    <w:p>
      <w:pPr/>
      <w:r>
        <w:rPr>
          <w:rFonts w:ascii="Arial" w:hAnsi="Arial" w:cs="Arial"/>
          <w:sz w:val="25"/>
          <w:sz-cs w:val="25"/>
          <w:b/>
          <w:spacing w:val="0"/>
          <w:color w:val="106334"/>
        </w:rPr>
        <w:t xml:space="preserve">Gap Sell lớn ổn định — được xét mở lệnh Sell.</w:t>
      </w:r>
    </w:p>
    <w:p>
      <w:pPr/>
      <w:r>
        <w:rPr>
          <w:rFonts w:ascii="Arial" w:hAnsi="Arial" w:cs="Arial"/>
          <w:sz w:val="25"/>
          <w:sz-cs w:val="25"/>
          <w:spacing w:val="0"/>
          <w:color w:val="121826"/>
        </w:rPr>
        <w:t xml:space="preserve">13</w:t>
      </w:r>
    </w:p>
    <w:p>
      <w:pPr/>
      <w:r>
        <w:rPr>
          <w:rFonts w:ascii="Arial" w:hAnsi="Arial" w:cs="Arial"/>
          <w:sz w:val="25"/>
          <w:sz-cs w:val="25"/>
          <w:spacing w:val="0"/>
          <w:color w:val="121826"/>
        </w:rPr>
        <w:t xml:space="preserve">Gap = null hoặc thiếu Bid/Ask</w:t>
      </w:r>
    </w:p>
    <w:p>
      <w:pPr/>
      <w:r>
        <w:rPr>
          <w:rFonts w:ascii="Arial" w:hAnsi="Arial" w:cs="Arial"/>
          <w:sz w:val="25"/>
          <w:sz-cs w:val="25"/>
          <w:spacing w:val="0"/>
          <w:color w:val="121826"/>
        </w:rPr>
        <w:t xml:space="preserve">Không thay dữ liệu thiếu bằng Gap 0 và không thêm vào Cycle.</w:t>
      </w:r>
    </w:p>
    <w:p>
      <w:pPr/>
      <w:r>
        <w:rPr>
          <w:rFonts w:ascii="Arial" w:hAnsi="Arial" w:cs="Arial"/>
          <w:sz w:val="25"/>
          <w:sz-cs w:val="25"/>
          <w:b/>
          <w:spacing w:val="0"/>
          <w:color w:val="8D4803"/>
        </w:rPr>
        <w:t xml:space="preserve">Bỏ qua tick thiếu dữ liệu — không mở lệnh.</w:t>
      </w:r>
    </w:p>
    <w:p>
      <w:pPr>
        <w:spacing w:after="331"/>
      </w:pPr>
      <w:r>
        <w:rPr>
          <w:rFonts w:ascii="Arial" w:hAnsi="Arial" w:cs="Arial"/>
          <w:sz w:val="40"/>
          <w:sz-cs w:val="40"/>
          <w:b/>
          <w:spacing w:val="0"/>
          <w:color w:val="102F50"/>
        </w:rPr>
        <w:t xml:space="preserve">3. Chi tiết các trường hợp quan trọng</w:t>
      </w:r>
    </w:p>
    <w:p>
      <w:pPr>
        <w:spacing w:after="140"/>
      </w:pPr>
      <w:r>
        <w:rPr>
          <w:rFonts w:ascii="Arial" w:hAnsi="Arial" w:cs="Arial"/>
          <w:sz w:val="32"/>
          <w:sz-cs w:val="32"/>
          <w:b/>
          <w:spacing w:val="0"/>
          <w:color w:val="15446C"/>
        </w:rPr>
        <w:t xml:space="preserve">Trường hợp A — Gap nhỏ ổn định</w:t>
      </w:r>
    </w:p>
    <w:p>
      <w:pPr/>
      <w:r>
        <w:rPr>
          <w:rFonts w:ascii="Arial" w:hAnsi="Arial" w:cs="Arial"/>
          <w:sz w:val="25"/>
          <w:sz-cs w:val="25"/>
          <w:b/>
          <w:spacing w:val="0"/>
          <w:color w:val="FFFFFF"/>
        </w:rPr>
        <w:t xml:space="preserve">Dữ liệu</w:t>
      </w:r>
    </w:p>
    <w:p>
      <w:pPr/>
      <w:r>
        <w:rPr>
          <w:rFonts w:ascii="Arial" w:hAnsi="Arial" w:cs="Arial"/>
          <w:sz w:val="25"/>
          <w:sz-cs w:val="25"/>
          <w:b/>
          <w:spacing w:val="0"/>
          <w:color w:val="FFFFFF"/>
        </w:rPr>
        <w:t xml:space="preserve">Center</w:t>
      </w:r>
    </w:p>
    <w:p>
      <w:pPr/>
      <w:r>
        <w:rPr>
          <w:rFonts w:ascii="Arial" w:hAnsi="Arial" w:cs="Arial"/>
          <w:sz w:val="25"/>
          <w:sz-cs w:val="25"/>
          <w:b/>
          <w:spacing w:val="0"/>
          <w:color w:val="FFFFFF"/>
        </w:rPr>
        <w:t xml:space="preserve">MAD</w:t>
      </w:r>
    </w:p>
    <w:p>
      <w:pPr/>
      <w:r>
        <w:rPr>
          <w:rFonts w:ascii="Arial" w:hAnsi="Arial" w:cs="Arial"/>
          <w:sz w:val="25"/>
          <w:sz-cs w:val="25"/>
          <w:b/>
          <w:spacing w:val="0"/>
          <w:color w:val="FFFFFF"/>
        </w:rPr>
        <w:t xml:space="preserve">Dispersion</w:t>
      </w:r>
    </w:p>
    <w:p>
      <w:pPr/>
      <w:r>
        <w:rPr>
          <w:rFonts w:ascii="Arial" w:hAnsi="Arial" w:cs="Arial"/>
          <w:sz w:val="25"/>
          <w:sz-cs w:val="25"/>
          <w:b/>
          <w:spacing w:val="0"/>
          <w:color w:val="FFFFFF"/>
        </w:rPr>
        <w:t xml:space="preserve">Kết quả</w:t>
      </w:r>
    </w:p>
    <w:p>
      <w:pPr/>
      <w:r>
        <w:rPr>
          <w:rFonts w:ascii="Arial" w:hAnsi="Arial" w:cs="Arial"/>
          <w:sz w:val="25"/>
          <w:sz-cs w:val="25"/>
          <w:spacing w:val="0"/>
          <w:color w:val="121826"/>
        </w:rPr>
        <w:t xml:space="preserve">[2,5,6,5,2,7,4]</w:t>
      </w:r>
    </w:p>
    <w:p>
      <w:pPr/>
      <w:r>
        <w:rPr>
          <w:rFonts w:ascii="Arial" w:hAnsi="Arial" w:cs="Arial"/>
          <w:sz w:val="25"/>
          <w:sz-cs w:val="25"/>
          <w:spacing w:val="0"/>
          <w:color w:val="121826"/>
        </w:rPr>
        <w:t xml:space="preserve">5</w:t>
      </w:r>
    </w:p>
    <w:p>
      <w:pPr/>
      <w:r>
        <w:rPr>
          <w:rFonts w:ascii="Arial" w:hAnsi="Arial" w:cs="Arial"/>
          <w:sz w:val="25"/>
          <w:sz-cs w:val="25"/>
          <w:spacing w:val="0"/>
          <w:color w:val="121826"/>
        </w:rPr>
        <w:t xml:space="preserve">1</w:t>
      </w:r>
    </w:p>
    <w:p>
      <w:pPr/>
      <w:r>
        <w:rPr>
          <w:rFonts w:ascii="Arial" w:hAnsi="Arial" w:cs="Arial"/>
          <w:sz w:val="25"/>
          <w:sz-cs w:val="25"/>
          <w:spacing w:val="0"/>
          <w:color w:val="121826"/>
        </w:rPr>
        <w:t xml:space="preserve">1/5 = 0,20 ≤ 0,35</w:t>
      </w:r>
    </w:p>
    <w:p>
      <w:pPr/>
      <w:r>
        <w:rPr>
          <w:rFonts w:ascii="Arial" w:hAnsi="Arial" w:cs="Arial"/>
          <w:sz w:val="25"/>
          <w:sz-cs w:val="25"/>
          <w:b/>
          <w:spacing w:val="0"/>
          <w:color w:val="106334"/>
        </w:rPr>
        <w:t xml:space="preserve">Stable</w:t>
      </w:r>
    </w:p>
    <w:p>
      <w:pPr/>
      <w:r>
        <w:rPr>
          <w:rFonts w:ascii="Arial" w:hAnsi="Arial" w:cs="Arial"/>
          <w:sz w:val="25"/>
          <w:sz-cs w:val="25"/>
          <w:b/>
          <w:spacing w:val="0"/>
          <w:color w:val="FFFFFF"/>
        </w:rPr>
        <w:t xml:space="preserve">Bước</w:t>
      </w:r>
    </w:p>
    <w:p>
      <w:pPr/>
      <w:r>
        <w:rPr>
          <w:rFonts w:ascii="Arial" w:hAnsi="Arial" w:cs="Arial"/>
          <w:sz w:val="25"/>
          <w:sz-cs w:val="25"/>
          <w:b/>
          <w:spacing w:val="0"/>
          <w:color w:val="FFFFFF"/>
        </w:rPr>
        <w:t xml:space="preserve">Phép tính</w:t>
      </w:r>
    </w:p>
    <w:p>
      <w:pPr/>
      <w:r>
        <w:rPr>
          <w:rFonts w:ascii="Arial" w:hAnsi="Arial" w:cs="Arial"/>
          <w:sz w:val="25"/>
          <w:sz-cs w:val="25"/>
          <w:b/>
          <w:spacing w:val="0"/>
          <w:color w:val="FFFFFF"/>
        </w:rPr>
        <w:t xml:space="preserve">Kết quả</w:t>
      </w:r>
    </w:p>
    <w:p>
      <w:pPr/>
      <w:r>
        <w:rPr>
          <w:rFonts w:ascii="Arial" w:hAnsi="Arial" w:cs="Arial"/>
          <w:sz w:val="25"/>
          <w:sz-cs w:val="25"/>
          <w:b/>
          <w:spacing w:val="0"/>
          <w:color w:val="FFFFFF"/>
        </w:rPr>
        <w:t xml:space="preserve">Giải thích</w:t>
      </w:r>
    </w:p>
    <w:p>
      <w:pPr/>
      <w:r>
        <w:rPr>
          <w:rFonts w:ascii="Arial" w:hAnsi="Arial" w:cs="Arial"/>
          <w:sz w:val="25"/>
          <w:sz-cs w:val="25"/>
          <w:spacing w:val="0"/>
          <w:color w:val="121826"/>
        </w:rPr>
        <w:t xml:space="preserve">1. Center</w:t>
      </w:r>
    </w:p>
    <w:p>
      <w:pPr/>
      <w:r>
        <w:rPr>
          <w:rFonts w:ascii="Arial" w:hAnsi="Arial" w:cs="Arial"/>
          <w:sz w:val="25"/>
          <w:sz-cs w:val="25"/>
          <w:spacing w:val="0"/>
          <w:color w:val="121826"/>
        </w:rPr>
        <w:t xml:space="preserve">Median([2,5,6,5,2,7,4])</w:t>
      </w:r>
    </w:p>
    <w:p>
      <w:pPr/>
      <w:r>
        <w:rPr>
          <w:rFonts w:ascii="Arial" w:hAnsi="Arial" w:cs="Arial"/>
          <w:sz w:val="25"/>
          <w:sz-cs w:val="25"/>
          <w:spacing w:val="0"/>
          <w:color w:val="121826"/>
        </w:rPr>
        <w:t xml:space="preserve">5</w:t>
      </w:r>
    </w:p>
    <w:p>
      <w:pPr/>
      <w:r>
        <w:rPr>
          <w:rFonts w:ascii="Arial" w:hAnsi="Arial" w:cs="Arial"/>
          <w:sz w:val="25"/>
          <w:sz-cs w:val="25"/>
          <w:spacing w:val="0"/>
          <w:color w:val="121826"/>
        </w:rPr>
        <w:t xml:space="preserve">Chuỗi tập trung quanh vùng Gap 5.</w:t>
      </w:r>
    </w:p>
    <w:p>
      <w:pPr/>
      <w:r>
        <w:rPr>
          <w:rFonts w:ascii="Arial" w:hAnsi="Arial" w:cs="Arial"/>
          <w:sz w:val="25"/>
          <w:sz-cs w:val="25"/>
          <w:spacing w:val="0"/>
          <w:color w:val="121826"/>
        </w:rPr>
        <w:t xml:space="preserve">2. Độ lệch</w:t>
      </w:r>
    </w:p>
    <w:p>
      <w:pPr/>
      <w:r>
        <w:rPr>
          <w:rFonts w:ascii="Arial" w:hAnsi="Arial" w:cs="Arial"/>
          <w:sz w:val="25"/>
          <w:sz-cs w:val="25"/>
          <w:spacing w:val="0"/>
          <w:color w:val="121826"/>
        </w:rPr>
        <w:t xml:space="preserve">|Gap−5|</w:t>
      </w:r>
    </w:p>
    <w:p>
      <w:pPr/>
      <w:r>
        <w:rPr>
          <w:rFonts w:ascii="Arial" w:hAnsi="Arial" w:cs="Arial"/>
          <w:sz w:val="25"/>
          <w:sz-cs w:val="25"/>
          <w:spacing w:val="0"/>
          <w:color w:val="121826"/>
        </w:rPr>
        <w:t xml:space="preserve">[3,0,1,0,3,2,1]</w:t>
      </w:r>
    </w:p>
    <w:p>
      <w:pPr/>
      <w:r>
        <w:rPr>
          <w:rFonts w:ascii="Arial" w:hAnsi="Arial" w:cs="Arial"/>
          <w:sz w:val="25"/>
          <w:sz-cs w:val="25"/>
          <w:spacing w:val="0"/>
          <w:color w:val="121826"/>
        </w:rPr>
        <w:t xml:space="preserve">Các mẫu chỉ lệch 0–3 điểm so với tâm.</w:t>
      </w:r>
    </w:p>
    <w:p>
      <w:pPr/>
      <w:r>
        <w:rPr>
          <w:rFonts w:ascii="Arial" w:hAnsi="Arial" w:cs="Arial"/>
          <w:sz w:val="25"/>
          <w:sz-cs w:val="25"/>
          <w:spacing w:val="0"/>
          <w:color w:val="121826"/>
        </w:rPr>
        <w:t xml:space="preserve">3. MAD</w:t>
      </w:r>
    </w:p>
    <w:p>
      <w:pPr/>
      <w:r>
        <w:rPr>
          <w:rFonts w:ascii="Arial" w:hAnsi="Arial" w:cs="Arial"/>
          <w:sz w:val="25"/>
          <w:sz-cs w:val="25"/>
          <w:spacing w:val="0"/>
          <w:color w:val="121826"/>
        </w:rPr>
        <w:t xml:space="preserve">Median([0,0,1,1,2,3,3])</w:t>
      </w:r>
    </w:p>
    <w:p>
      <w:pPr/>
      <w:r>
        <w:rPr>
          <w:rFonts w:ascii="Arial" w:hAnsi="Arial" w:cs="Arial"/>
          <w:sz w:val="25"/>
          <w:sz-cs w:val="25"/>
          <w:spacing w:val="0"/>
          <w:color w:val="121826"/>
        </w:rPr>
        <w:t xml:space="preserve">1</w:t>
      </w:r>
    </w:p>
    <w:p>
      <w:pPr/>
      <w:r>
        <w:rPr>
          <w:rFonts w:ascii="Arial" w:hAnsi="Arial" w:cs="Arial"/>
          <w:sz w:val="25"/>
          <w:sz-cs w:val="25"/>
          <w:spacing w:val="0"/>
          <w:color w:val="121826"/>
        </w:rPr>
        <w:t xml:space="preserve">Độ lệch điển hình chỉ 1 điểm.</w:t>
      </w:r>
    </w:p>
    <w:p>
      <w:pPr/>
      <w:r>
        <w:rPr>
          <w:rFonts w:ascii="Arial" w:hAnsi="Arial" w:cs="Arial"/>
          <w:sz w:val="25"/>
          <w:sz-cs w:val="25"/>
          <w:spacing w:val="0"/>
          <w:color w:val="121826"/>
        </w:rPr>
        <w:t xml:space="preserve">4. Tolerance</w:t>
      </w:r>
    </w:p>
    <w:p>
      <w:pPr/>
      <w:r>
        <w:rPr>
          <w:rFonts w:ascii="Arial" w:hAnsi="Arial" w:cs="Arial"/>
          <w:sz w:val="25"/>
          <w:sz-cs w:val="25"/>
          <w:spacing w:val="0"/>
          <w:color w:val="121826"/>
        </w:rPr>
        <w:t xml:space="preserve">max(10; 0,5×5; 4×1)</w:t>
      </w:r>
    </w:p>
    <w:p>
      <w:pPr/>
      <w:r>
        <w:rPr>
          <w:rFonts w:ascii="Arial" w:hAnsi="Arial" w:cs="Arial"/>
          <w:sz w:val="25"/>
          <w:sz-cs w:val="25"/>
          <w:spacing w:val="0"/>
          <w:color w:val="121826"/>
        </w:rPr>
        <w:t xml:space="preserve">10</w:t>
      </w:r>
    </w:p>
    <w:p>
      <w:pPr/>
      <w:r>
        <w:rPr>
          <w:rFonts w:ascii="Arial" w:hAnsi="Arial" w:cs="Arial"/>
          <w:sz w:val="25"/>
          <w:sz-cs w:val="25"/>
          <w:spacing w:val="0"/>
          <w:color w:val="121826"/>
        </w:rPr>
        <w:t xml:space="preserve">AbsoluteFloor=10 bảo vệ vùng Gap nhỏ khỏi bị tách quá nhạy.</w:t>
      </w:r>
    </w:p>
    <w:p>
      <w:pPr/>
      <w:r>
        <w:rPr>
          <w:rFonts w:ascii="Arial" w:hAnsi="Arial" w:cs="Arial"/>
          <w:sz w:val="25"/>
          <w:sz-cs w:val="25"/>
          <w:spacing w:val="0"/>
          <w:color w:val="121826"/>
        </w:rPr>
        <w:t xml:space="preserve">5. Dispersion</w:t>
      </w:r>
    </w:p>
    <w:p>
      <w:pPr/>
      <w:r>
        <w:rPr>
          <w:rFonts w:ascii="Arial" w:hAnsi="Arial" w:cs="Arial"/>
          <w:sz w:val="25"/>
          <w:sz-cs w:val="25"/>
          <w:spacing w:val="0"/>
          <w:color w:val="121826"/>
        </w:rPr>
        <w:t xml:space="preserve">1/5</w:t>
      </w:r>
    </w:p>
    <w:p>
      <w:pPr/>
      <w:r>
        <w:rPr>
          <w:rFonts w:ascii="Arial" w:hAnsi="Arial" w:cs="Arial"/>
          <w:sz w:val="25"/>
          <w:sz-cs w:val="25"/>
          <w:spacing w:val="0"/>
          <w:color w:val="121826"/>
        </w:rPr>
        <w:t xml:space="preserve">0,20 ≤ 0,35</w:t>
      </w:r>
    </w:p>
    <w:p>
      <w:pPr/>
      <w:r>
        <w:rPr>
          <w:rFonts w:ascii="Arial" w:hAnsi="Arial" w:cs="Arial"/>
          <w:sz w:val="25"/>
          <w:sz-cs w:val="25"/>
          <w:spacing w:val="0"/>
          <w:color w:val="121826"/>
        </w:rPr>
        <w:t xml:space="preserve">Độ phân tán nằm trong giới hạn.</w:t>
      </w:r>
    </w:p>
    <w:p>
      <w:pPr>
        <w:spacing w:after="280"/>
      </w:pPr>
      <w:r>
        <w:rPr>
          <w:rFonts w:ascii="Arial" w:hAnsi="Arial" w:cs="Arial"/>
          <w:sz w:val="28"/>
          <w:sz-cs w:val="28"/>
          <w:b/>
          <w:spacing w:val="0"/>
          <w:color w:val="121826"/>
        </w:rPr>
        <w:t xml:space="preserve">Lý do được chấp nhận:</w:t>
      </w:r>
      <w:r>
        <w:rPr>
          <w:rFonts w:ascii="Arial" w:hAnsi="Arial" w:cs="Arial"/>
          <w:sz w:val="28"/>
          <w:sz-cs w:val="28"/>
          <w:spacing w:val="0"/>
          <w:color w:val="121826"/>
        </w:rPr>
        <w:t xml:space="preserve"> Dữ liệu dao động hẹp quanh Center=5, không có bước nhảy tách biệt và không có dấu hiệu tâm dịch chuyển nhanh.</w:t>
      </w:r>
    </w:p>
    <w:p>
      <w:pPr>
        <w:spacing w:after="280"/>
      </w:pPr>
      <w:r>
        <w:rPr>
          <w:rFonts w:ascii="Arial" w:hAnsi="Arial" w:cs="Arial"/>
          <w:sz w:val="28"/>
          <w:sz-cs w:val="28"/>
          <w:b/>
          <w:spacing w:val="0"/>
          <w:color w:val="121826"/>
        </w:rPr>
        <w:t xml:space="preserve">Cách xử lý:</w:t>
      </w:r>
      <w:r>
        <w:rPr>
          <w:rFonts w:ascii="Arial" w:hAnsi="Arial" w:cs="Arial"/>
          <w:sz w:val="28"/>
          <w:sz-cs w:val="28"/>
          <w:spacing w:val="0"/>
          <w:color w:val="121826"/>
        </w:rPr>
        <w:t xml:space="preserve"> Giữ toàn bộ mẫu trong một Cycle. Khi đủ ít nhất 3 mẫu, đủ HoldConfirm và qua latency/spread/price-freeze, Cycle được đưa vào bước xét mở lệnh.</w:t>
      </w:r>
    </w:p>
    <w:p>
      <w:pPr>
        <w:spacing w:after="140"/>
      </w:pPr>
      <w:r>
        <w:rPr>
          <w:rFonts w:ascii="Arial" w:hAnsi="Arial" w:cs="Arial"/>
          <w:sz w:val="32"/>
          <w:sz-cs w:val="32"/>
          <w:b/>
          <w:spacing w:val="0"/>
          <w:color w:val="15446C"/>
        </w:rPr>
        <w:t xml:space="preserve">Trường hợp B — Gap lớn ổn định</w:t>
      </w:r>
    </w:p>
    <w:p>
      <w:pPr/>
      <w:r>
        <w:rPr>
          <w:rFonts w:ascii="Arial" w:hAnsi="Arial" w:cs="Arial"/>
          <w:sz w:val="25"/>
          <w:sz-cs w:val="25"/>
          <w:b/>
          <w:spacing w:val="0"/>
          <w:color w:val="FFFFFF"/>
        </w:rPr>
        <w:t xml:space="preserve">Dữ liệu</w:t>
      </w:r>
    </w:p>
    <w:p>
      <w:pPr/>
      <w:r>
        <w:rPr>
          <w:rFonts w:ascii="Arial" w:hAnsi="Arial" w:cs="Arial"/>
          <w:sz w:val="25"/>
          <w:sz-cs w:val="25"/>
          <w:b/>
          <w:spacing w:val="0"/>
          <w:color w:val="FFFFFF"/>
        </w:rPr>
        <w:t xml:space="preserve">Center</w:t>
      </w:r>
    </w:p>
    <w:p>
      <w:pPr/>
      <w:r>
        <w:rPr>
          <w:rFonts w:ascii="Arial" w:hAnsi="Arial" w:cs="Arial"/>
          <w:sz w:val="25"/>
          <w:sz-cs w:val="25"/>
          <w:b/>
          <w:spacing w:val="0"/>
          <w:color w:val="FFFFFF"/>
        </w:rPr>
        <w:t xml:space="preserve">MAD</w:t>
      </w:r>
    </w:p>
    <w:p>
      <w:pPr/>
      <w:r>
        <w:rPr>
          <w:rFonts w:ascii="Arial" w:hAnsi="Arial" w:cs="Arial"/>
          <w:sz w:val="25"/>
          <w:sz-cs w:val="25"/>
          <w:b/>
          <w:spacing w:val="0"/>
          <w:color w:val="FFFFFF"/>
        </w:rPr>
        <w:t xml:space="preserve">Tolerance</w:t>
      </w:r>
    </w:p>
    <w:p>
      <w:pPr/>
      <w:r>
        <w:rPr>
          <w:rFonts w:ascii="Arial" w:hAnsi="Arial" w:cs="Arial"/>
          <w:sz w:val="25"/>
          <w:sz-cs w:val="25"/>
          <w:b/>
          <w:spacing w:val="0"/>
          <w:color w:val="FFFFFF"/>
        </w:rPr>
        <w:t xml:space="preserve">Dispersion</w:t>
      </w:r>
    </w:p>
    <w:p>
      <w:pPr/>
      <w:r>
        <w:rPr>
          <w:rFonts w:ascii="Arial" w:hAnsi="Arial" w:cs="Arial"/>
          <w:sz w:val="25"/>
          <w:sz-cs w:val="25"/>
          <w:b/>
          <w:spacing w:val="0"/>
          <w:color w:val="FFFFFF"/>
        </w:rPr>
        <w:t xml:space="preserve">Kết quả</w:t>
      </w:r>
    </w:p>
    <w:p>
      <w:pPr/>
      <w:r>
        <w:rPr>
          <w:rFonts w:ascii="Arial" w:hAnsi="Arial" w:cs="Arial"/>
          <w:sz w:val="25"/>
          <w:sz-cs w:val="25"/>
          <w:spacing w:val="0"/>
          <w:color w:val="121826"/>
        </w:rPr>
        <w:t xml:space="preserve">[100,120,150,110,160]</w:t>
      </w:r>
    </w:p>
    <w:p>
      <w:pPr/>
      <w:r>
        <w:rPr>
          <w:rFonts w:ascii="Arial" w:hAnsi="Arial" w:cs="Arial"/>
          <w:sz w:val="25"/>
          <w:sz-cs w:val="25"/>
          <w:spacing w:val="0"/>
          <w:color w:val="121826"/>
        </w:rPr>
        <w:t xml:space="preserve">120</w:t>
      </w:r>
    </w:p>
    <w:p>
      <w:pPr/>
      <w:r>
        <w:rPr>
          <w:rFonts w:ascii="Arial" w:hAnsi="Arial" w:cs="Arial"/>
          <w:sz w:val="25"/>
          <w:sz-cs w:val="25"/>
          <w:spacing w:val="0"/>
          <w:color w:val="121826"/>
        </w:rPr>
        <w:t xml:space="preserve">20</w:t>
      </w:r>
    </w:p>
    <w:p>
      <w:pPr/>
      <w:r>
        <w:rPr>
          <w:rFonts w:ascii="Arial" w:hAnsi="Arial" w:cs="Arial"/>
          <w:sz w:val="25"/>
          <w:sz-cs w:val="25"/>
          <w:spacing w:val="0"/>
          <w:color w:val="121826"/>
        </w:rPr>
        <w:t xml:space="preserve">max(10,60,80) = 80</w:t>
      </w:r>
    </w:p>
    <w:p>
      <w:pPr/>
      <w:r>
        <w:rPr>
          <w:rFonts w:ascii="Arial" w:hAnsi="Arial" w:cs="Arial"/>
          <w:sz w:val="25"/>
          <w:sz-cs w:val="25"/>
          <w:spacing w:val="0"/>
          <w:color w:val="121826"/>
        </w:rPr>
        <w:t xml:space="preserve">20/120 = 0,167</w:t>
      </w:r>
    </w:p>
    <w:p>
      <w:pPr/>
      <w:r>
        <w:rPr>
          <w:rFonts w:ascii="Arial" w:hAnsi="Arial" w:cs="Arial"/>
          <w:sz w:val="25"/>
          <w:sz-cs w:val="25"/>
          <w:b/>
          <w:spacing w:val="0"/>
          <w:color w:val="106334"/>
        </w:rPr>
        <w:t xml:space="preserve">Stable</w:t>
      </w:r>
    </w:p>
    <w:p>
      <w:pPr/>
      <w:r>
        <w:rPr>
          <w:rFonts w:ascii="Arial" w:hAnsi="Arial" w:cs="Arial"/>
          <w:sz w:val="25"/>
          <w:sz-cs w:val="25"/>
          <w:b/>
          <w:spacing w:val="0"/>
          <w:color w:val="FFFFFF"/>
        </w:rPr>
        <w:t xml:space="preserve">Bước</w:t>
      </w:r>
    </w:p>
    <w:p>
      <w:pPr/>
      <w:r>
        <w:rPr>
          <w:rFonts w:ascii="Arial" w:hAnsi="Arial" w:cs="Arial"/>
          <w:sz w:val="25"/>
          <w:sz-cs w:val="25"/>
          <w:b/>
          <w:spacing w:val="0"/>
          <w:color w:val="FFFFFF"/>
        </w:rPr>
        <w:t xml:space="preserve">Phép tính</w:t>
      </w:r>
    </w:p>
    <w:p>
      <w:pPr/>
      <w:r>
        <w:rPr>
          <w:rFonts w:ascii="Arial" w:hAnsi="Arial" w:cs="Arial"/>
          <w:sz w:val="25"/>
          <w:sz-cs w:val="25"/>
          <w:b/>
          <w:spacing w:val="0"/>
          <w:color w:val="FFFFFF"/>
        </w:rPr>
        <w:t xml:space="preserve">Kết quả</w:t>
      </w:r>
    </w:p>
    <w:p>
      <w:pPr/>
      <w:r>
        <w:rPr>
          <w:rFonts w:ascii="Arial" w:hAnsi="Arial" w:cs="Arial"/>
          <w:sz w:val="25"/>
          <w:sz-cs w:val="25"/>
          <w:b/>
          <w:spacing w:val="0"/>
          <w:color w:val="FFFFFF"/>
        </w:rPr>
        <w:t xml:space="preserve">Giải thích</w:t>
      </w:r>
    </w:p>
    <w:p>
      <w:pPr/>
      <w:r>
        <w:rPr>
          <w:rFonts w:ascii="Arial" w:hAnsi="Arial" w:cs="Arial"/>
          <w:sz w:val="25"/>
          <w:sz-cs w:val="25"/>
          <w:spacing w:val="0"/>
          <w:color w:val="121826"/>
        </w:rPr>
        <w:t xml:space="preserve">1. Center</w:t>
      </w:r>
    </w:p>
    <w:p>
      <w:pPr/>
      <w:r>
        <w:rPr>
          <w:rFonts w:ascii="Arial" w:hAnsi="Arial" w:cs="Arial"/>
          <w:sz w:val="25"/>
          <w:sz-cs w:val="25"/>
          <w:spacing w:val="0"/>
          <w:color w:val="121826"/>
        </w:rPr>
        <w:t xml:space="preserve">Median([100,120,150,110,160])</w:t>
      </w:r>
    </w:p>
    <w:p>
      <w:pPr/>
      <w:r>
        <w:rPr>
          <w:rFonts w:ascii="Arial" w:hAnsi="Arial" w:cs="Arial"/>
          <w:sz w:val="25"/>
          <w:sz-cs w:val="25"/>
          <w:spacing w:val="0"/>
          <w:color w:val="121826"/>
        </w:rPr>
        <w:t xml:space="preserve">120</w:t>
      </w:r>
    </w:p>
    <w:p>
      <w:pPr/>
      <w:r>
        <w:rPr>
          <w:rFonts w:ascii="Arial" w:hAnsi="Arial" w:cs="Arial"/>
          <w:sz w:val="25"/>
          <w:sz-cs w:val="25"/>
          <w:spacing w:val="0"/>
          <w:color w:val="121826"/>
        </w:rPr>
        <w:t xml:space="preserve">Vùng Gap đại diện là 120.</w:t>
      </w:r>
    </w:p>
    <w:p>
      <w:pPr/>
      <w:r>
        <w:rPr>
          <w:rFonts w:ascii="Arial" w:hAnsi="Arial" w:cs="Arial"/>
          <w:sz w:val="25"/>
          <w:sz-cs w:val="25"/>
          <w:spacing w:val="0"/>
          <w:color w:val="121826"/>
        </w:rPr>
        <w:t xml:space="preserve">2. MAD</w:t>
      </w:r>
    </w:p>
    <w:p>
      <w:pPr/>
      <w:r>
        <w:rPr>
          <w:rFonts w:ascii="Arial" w:hAnsi="Arial" w:cs="Arial"/>
          <w:sz w:val="25"/>
          <w:sz-cs w:val="25"/>
          <w:spacing w:val="0"/>
          <w:color w:val="121826"/>
        </w:rPr>
        <w:t xml:space="preserve">Median([20,0,30,10,40])</w:t>
      </w:r>
    </w:p>
    <w:p>
      <w:pPr/>
      <w:r>
        <w:rPr>
          <w:rFonts w:ascii="Arial" w:hAnsi="Arial" w:cs="Arial"/>
          <w:sz w:val="25"/>
          <w:sz-cs w:val="25"/>
          <w:spacing w:val="0"/>
          <w:color w:val="121826"/>
        </w:rPr>
        <w:t xml:space="preserve">20</w:t>
      </w:r>
    </w:p>
    <w:p>
      <w:pPr/>
      <w:r>
        <w:rPr>
          <w:rFonts w:ascii="Arial" w:hAnsi="Arial" w:cs="Arial"/>
          <w:sz w:val="25"/>
          <w:sz-cs w:val="25"/>
          <w:spacing w:val="0"/>
          <w:color w:val="121826"/>
        </w:rPr>
        <w:t xml:space="preserve">Độ lệch điển hình là 20 điểm.</w:t>
      </w:r>
    </w:p>
    <w:p>
      <w:pPr/>
      <w:r>
        <w:rPr>
          <w:rFonts w:ascii="Arial" w:hAnsi="Arial" w:cs="Arial"/>
          <w:sz w:val="25"/>
          <w:sz-cs w:val="25"/>
          <w:spacing w:val="0"/>
          <w:color w:val="121826"/>
        </w:rPr>
        <w:t xml:space="preserve">3. Tolerance</w:t>
      </w:r>
    </w:p>
    <w:p>
      <w:pPr/>
      <w:r>
        <w:rPr>
          <w:rFonts w:ascii="Arial" w:hAnsi="Arial" w:cs="Arial"/>
          <w:sz w:val="25"/>
          <w:sz-cs w:val="25"/>
          <w:spacing w:val="0"/>
          <w:color w:val="121826"/>
        </w:rPr>
        <w:t xml:space="preserve">max(10;60;80)</w:t>
      </w:r>
    </w:p>
    <w:p>
      <w:pPr/>
      <w:r>
        <w:rPr>
          <w:rFonts w:ascii="Arial" w:hAnsi="Arial" w:cs="Arial"/>
          <w:sz w:val="25"/>
          <w:sz-cs w:val="25"/>
          <w:spacing w:val="0"/>
          <w:color w:val="121826"/>
        </w:rPr>
        <w:t xml:space="preserve">80</w:t>
      </w:r>
    </w:p>
    <w:p>
      <w:pPr/>
      <w:r>
        <w:rPr>
          <w:rFonts w:ascii="Arial" w:hAnsi="Arial" w:cs="Arial"/>
          <w:sz w:val="25"/>
          <w:sz-cs w:val="25"/>
          <w:spacing w:val="0"/>
          <w:color w:val="121826"/>
        </w:rPr>
        <w:t xml:space="preserve">Biên tự mở rộng theo quy mô và độ dao động của Gap lớn.</w:t>
      </w:r>
    </w:p>
    <w:p>
      <w:pPr/>
      <w:r>
        <w:rPr>
          <w:rFonts w:ascii="Arial" w:hAnsi="Arial" w:cs="Arial"/>
          <w:sz w:val="25"/>
          <w:sz-cs w:val="25"/>
          <w:spacing w:val="0"/>
          <w:color w:val="121826"/>
        </w:rPr>
        <w:t xml:space="preserve">4. Dispersion</w:t>
      </w:r>
    </w:p>
    <w:p>
      <w:pPr/>
      <w:r>
        <w:rPr>
          <w:rFonts w:ascii="Arial" w:hAnsi="Arial" w:cs="Arial"/>
          <w:sz w:val="25"/>
          <w:sz-cs w:val="25"/>
          <w:spacing w:val="0"/>
          <w:color w:val="121826"/>
        </w:rPr>
        <w:t xml:space="preserve">20/120</w:t>
      </w:r>
    </w:p>
    <w:p>
      <w:pPr/>
      <w:r>
        <w:rPr>
          <w:rFonts w:ascii="Arial" w:hAnsi="Arial" w:cs="Arial"/>
          <w:sz w:val="25"/>
          <w:sz-cs w:val="25"/>
          <w:spacing w:val="0"/>
          <w:color w:val="121826"/>
        </w:rPr>
        <w:t xml:space="preserve">0,167 ≤ 0,35</w:t>
      </w:r>
    </w:p>
    <w:p>
      <w:pPr/>
      <w:r>
        <w:rPr>
          <w:rFonts w:ascii="Arial" w:hAnsi="Arial" w:cs="Arial"/>
          <w:sz w:val="25"/>
          <w:sz-cs w:val="25"/>
          <w:spacing w:val="0"/>
          <w:color w:val="121826"/>
        </w:rPr>
        <w:t xml:space="preserve">Dao động chỉ bằng 16,7% Center.</w:t>
      </w:r>
    </w:p>
    <w:p>
      <w:pPr/>
      <w:r>
        <w:rPr>
          <w:rFonts w:ascii="Arial" w:hAnsi="Arial" w:cs="Arial"/>
          <w:sz w:val="25"/>
          <w:sz-cs w:val="25"/>
          <w:spacing w:val="0"/>
          <w:color w:val="121826"/>
        </w:rPr>
        <w:t xml:space="preserve">5. MaxGap</w:t>
      </w:r>
    </w:p>
    <w:p>
      <w:pPr/>
      <w:r>
        <w:rPr>
          <w:rFonts w:ascii="Arial" w:hAnsi="Arial" w:cs="Arial"/>
          <w:sz w:val="25"/>
          <w:sz-cs w:val="25"/>
          <w:spacing w:val="0"/>
          <w:color w:val="121826"/>
        </w:rPr>
        <w:t xml:space="preserve">max mẫu = 160</w:t>
      </w:r>
    </w:p>
    <w:p>
      <w:pPr/>
      <w:r>
        <w:rPr>
          <w:rFonts w:ascii="Arial" w:hAnsi="Arial" w:cs="Arial"/>
          <w:sz w:val="25"/>
          <w:sz-cs w:val="25"/>
          <w:spacing w:val="0"/>
          <w:color w:val="121826"/>
        </w:rPr>
        <w:t xml:space="preserve">160 ≤ 500</w:t>
      </w:r>
    </w:p>
    <w:p>
      <w:pPr/>
      <w:r>
        <w:rPr>
          <w:rFonts w:ascii="Arial" w:hAnsi="Arial" w:cs="Arial"/>
          <w:sz w:val="25"/>
          <w:sz-cs w:val="25"/>
          <w:spacing w:val="0"/>
          <w:color w:val="121826"/>
        </w:rPr>
        <w:t xml:space="preserve">Không vượt trần an toàn.</w:t>
      </w:r>
    </w:p>
    <w:p>
      <w:pPr>
        <w:spacing w:after="280"/>
      </w:pPr>
      <w:r>
        <w:rPr>
          <w:rFonts w:ascii="Arial" w:hAnsi="Arial" w:cs="Arial"/>
          <w:sz w:val="28"/>
          <w:sz-cs w:val="28"/>
          <w:b/>
          <w:spacing w:val="0"/>
          <w:color w:val="121826"/>
        </w:rPr>
        <w:t xml:space="preserve">Lý do được chấp nhận:</w:t>
      </w:r>
      <w:r>
        <w:rPr>
          <w:rFonts w:ascii="Arial" w:hAnsi="Arial" w:cs="Arial"/>
          <w:sz w:val="28"/>
          <w:sz-cs w:val="28"/>
          <w:spacing w:val="0"/>
          <w:color w:val="121826"/>
        </w:rPr>
        <w:t xml:space="preserve"> Gap lớn nhưng các mẫu vẫn tập trung quanh một vùng rõ ràng. Độ lớn tuyệt đối không phải lý do loại tín hiệu khi chu kỳ đã chứng minh được tính ổn định.</w:t>
      </w:r>
    </w:p>
    <w:p>
      <w:pPr>
        <w:spacing w:after="280"/>
      </w:pPr>
      <w:r>
        <w:rPr>
          <w:rFonts w:ascii="Arial" w:hAnsi="Arial" w:cs="Arial"/>
          <w:sz w:val="28"/>
          <w:sz-cs w:val="28"/>
          <w:b/>
          <w:spacing w:val="0"/>
          <w:color w:val="121826"/>
        </w:rPr>
        <w:t xml:space="preserve">Cách xử lý:</w:t>
      </w:r>
      <w:r>
        <w:rPr>
          <w:rFonts w:ascii="Arial" w:hAnsi="Arial" w:cs="Arial"/>
          <w:sz w:val="28"/>
          <w:sz-cs w:val="28"/>
          <w:spacing w:val="0"/>
          <w:color w:val="121826"/>
        </w:rPr>
        <w:t xml:space="preserve"> Giữ trong một Cycle và cho phép xét lệnh sau khi đủ mẫu/thời gian. Đây là trường hợp chính mà cơ chế mới cần khai thác thay vì bị MaxGap cũ bỏ qua.</w:t>
      </w:r>
    </w:p>
    <w:p>
      <w:pPr>
        <w:spacing w:after="140"/>
      </w:pPr>
      <w:r>
        <w:rPr>
          <w:rFonts w:ascii="Arial" w:hAnsi="Arial" w:cs="Arial"/>
          <w:sz w:val="32"/>
          <w:sz-cs w:val="32"/>
          <w:b/>
          <w:spacing w:val="0"/>
          <w:color w:val="15446C"/>
        </w:rPr>
        <w:t xml:space="preserve">Trường hợp C — Gap 20 xuất hiện trong vùng Gap nhỏ</w:t>
      </w:r>
    </w:p>
    <w:p>
      <w:pPr/>
      <w:r>
        <w:rPr>
          <w:rFonts w:ascii="Arial" w:hAnsi="Arial" w:cs="Arial"/>
          <w:sz w:val="25"/>
          <w:sz-cs w:val="25"/>
          <w:b/>
          <w:spacing w:val="0"/>
          <w:color w:val="FFFFFF"/>
        </w:rPr>
        <w:t xml:space="preserve">Chu kỳ trước</w:t>
      </w:r>
    </w:p>
    <w:p>
      <w:pPr/>
      <w:r>
        <w:rPr>
          <w:rFonts w:ascii="Arial" w:hAnsi="Arial" w:cs="Arial"/>
          <w:sz w:val="25"/>
          <w:sz-cs w:val="25"/>
          <w:b/>
          <w:spacing w:val="0"/>
          <w:color w:val="FFFFFF"/>
        </w:rPr>
        <w:t xml:space="preserve">Center</w:t>
      </w:r>
    </w:p>
    <w:p>
      <w:pPr/>
      <w:r>
        <w:rPr>
          <w:rFonts w:ascii="Arial" w:hAnsi="Arial" w:cs="Arial"/>
          <w:sz w:val="25"/>
          <w:sz-cs w:val="25"/>
          <w:b/>
          <w:spacing w:val="0"/>
          <w:color w:val="FFFFFF"/>
        </w:rPr>
        <w:t xml:space="preserve">Tolerance</w:t>
      </w:r>
    </w:p>
    <w:p>
      <w:pPr/>
      <w:r>
        <w:rPr>
          <w:rFonts w:ascii="Arial" w:hAnsi="Arial" w:cs="Arial"/>
          <w:sz w:val="25"/>
          <w:sz-cs w:val="25"/>
          <w:b/>
          <w:spacing w:val="0"/>
          <w:color w:val="FFFFFF"/>
        </w:rPr>
        <w:t xml:space="preserve">Gap mới</w:t>
      </w:r>
    </w:p>
    <w:p>
      <w:pPr/>
      <w:r>
        <w:rPr>
          <w:rFonts w:ascii="Arial" w:hAnsi="Arial" w:cs="Arial"/>
          <w:sz w:val="25"/>
          <w:sz-cs w:val="25"/>
          <w:b/>
          <w:spacing w:val="0"/>
          <w:color w:val="FFFFFF"/>
        </w:rPr>
        <w:t xml:space="preserve">Delta</w:t>
      </w:r>
    </w:p>
    <w:p>
      <w:pPr/>
      <w:r>
        <w:rPr>
          <w:rFonts w:ascii="Arial" w:hAnsi="Arial" w:cs="Arial"/>
          <w:sz w:val="25"/>
          <w:sz-cs w:val="25"/>
          <w:b/>
          <w:spacing w:val="0"/>
          <w:color w:val="FFFFFF"/>
        </w:rPr>
        <w:t xml:space="preserve">Kết quả</w:t>
      </w:r>
    </w:p>
    <w:p>
      <w:pPr/>
      <w:r>
        <w:rPr>
          <w:rFonts w:ascii="Arial" w:hAnsi="Arial" w:cs="Arial"/>
          <w:sz w:val="25"/>
          <w:sz-cs w:val="25"/>
          <w:spacing w:val="0"/>
          <w:color w:val="121826"/>
        </w:rPr>
        <w:t xml:space="preserve">[2,4,2,6,1,7,3]</w:t>
      </w:r>
    </w:p>
    <w:p>
      <w:pPr/>
      <w:r>
        <w:rPr>
          <w:rFonts w:ascii="Arial" w:hAnsi="Arial" w:cs="Arial"/>
          <w:sz w:val="25"/>
          <w:sz-cs w:val="25"/>
          <w:spacing w:val="0"/>
          <w:color w:val="121826"/>
        </w:rPr>
        <w:t xml:space="preserve">3</w:t>
      </w:r>
    </w:p>
    <w:p>
      <w:pPr/>
      <w:r>
        <w:rPr>
          <w:rFonts w:ascii="Arial" w:hAnsi="Arial" w:cs="Arial"/>
          <w:sz w:val="25"/>
          <w:sz-cs w:val="25"/>
          <w:spacing w:val="0"/>
          <w:color w:val="121826"/>
        </w:rPr>
        <w:t xml:space="preserve">10</w:t>
      </w:r>
    </w:p>
    <w:p>
      <w:pPr/>
      <w:r>
        <w:rPr>
          <w:rFonts w:ascii="Arial" w:hAnsi="Arial" w:cs="Arial"/>
          <w:sz w:val="25"/>
          <w:sz-cs w:val="25"/>
          <w:spacing w:val="0"/>
          <w:color w:val="121826"/>
        </w:rPr>
        <w:t xml:space="preserve">20</w:t>
      </w:r>
    </w:p>
    <w:p>
      <w:pPr/>
      <w:r>
        <w:rPr>
          <w:rFonts w:ascii="Arial" w:hAnsi="Arial" w:cs="Arial"/>
          <w:sz w:val="25"/>
          <w:sz-cs w:val="25"/>
          <w:spacing w:val="0"/>
          <w:color w:val="121826"/>
        </w:rPr>
        <w:t xml:space="preserve">|20−3| = 17 &gt; 10</w:t>
      </w:r>
    </w:p>
    <w:p>
      <w:pPr/>
      <w:r>
        <w:rPr>
          <w:rFonts w:ascii="Arial" w:hAnsi="Arial" w:cs="Arial"/>
          <w:sz w:val="25"/>
          <w:sz-cs w:val="25"/>
          <w:b/>
          <w:spacing w:val="0"/>
          <w:color w:val="8D4803"/>
        </w:rPr>
        <w:t xml:space="preserve">Tạo Cycle mới [20]</w:t>
      </w:r>
    </w:p>
    <w:p>
      <w:pPr>
        <w:spacing w:after="280"/>
      </w:pPr>
      <w:r>
        <w:rPr>
          <w:rFonts w:ascii="Arial" w:hAnsi="Arial" w:cs="Arial"/>
          <w:sz w:val="28"/>
          <w:sz-cs w:val="28"/>
          <w:b/>
          <w:spacing w:val="0"/>
          <w:color w:val="121826"/>
        </w:rPr>
        <w:t xml:space="preserve">Lý do tạo Cycle mới:</w:t>
      </w:r>
      <w:r>
        <w:rPr>
          <w:rFonts w:ascii="Arial" w:hAnsi="Arial" w:cs="Arial"/>
          <w:sz w:val="28"/>
          <w:sz-cs w:val="28"/>
          <w:spacing w:val="0"/>
          <w:color w:val="121826"/>
        </w:rPr>
        <w:t xml:space="preserve"> Vùng hiện tại có Center=3 và chấp nhận sai lệch tối đa 10 điểm. Gap 20 lệch 17 điểm, vì vậy không còn đại diện cho cùng chế độ Gap 1–7.</w:t>
      </w:r>
    </w:p>
    <w:p>
      <w:pPr>
        <w:spacing w:after="280"/>
      </w:pPr>
      <w:r>
        <w:rPr>
          <w:rFonts w:ascii="Arial" w:hAnsi="Arial" w:cs="Arial"/>
          <w:sz w:val="28"/>
          <w:sz-cs w:val="28"/>
          <w:b/>
          <w:spacing w:val="0"/>
          <w:color w:val="121826"/>
        </w:rPr>
        <w:t xml:space="preserve">Rủi ro nếu mở ngay:</w:t>
      </w:r>
      <w:r>
        <w:rPr>
          <w:rFonts w:ascii="Arial" w:hAnsi="Arial" w:cs="Arial"/>
          <w:sz w:val="28"/>
          <w:sz-cs w:val="28"/>
          <w:spacing w:val="0"/>
          <w:color w:val="121826"/>
        </w:rPr>
        <w:t xml:space="preserve"> 20 có thể chỉ xuất hiện trong một tick do lệch feed hoặc biến động nhất thời. Chưa có dữ liệu chứng minh Gap quanh 20 sẽ duy trì.</w:t>
      </w:r>
    </w:p>
    <w:p>
      <w:pPr>
        <w:spacing w:after="280"/>
      </w:pPr>
      <w:r>
        <w:rPr>
          <w:rFonts w:ascii="Arial" w:hAnsi="Arial" w:cs="Arial"/>
          <w:sz w:val="28"/>
          <w:sz-cs w:val="28"/>
          <w:b/>
          <w:spacing w:val="0"/>
          <w:color w:val="121826"/>
        </w:rPr>
        <w:t xml:space="preserve">Cách xử lý:</w:t>
      </w:r>
      <w:r>
        <w:rPr>
          <w:rFonts w:ascii="Arial" w:hAnsi="Arial" w:cs="Arial"/>
          <w:sz w:val="28"/>
          <w:sz-cs w:val="28"/>
          <w:spacing w:val="0"/>
          <w:color w:val="121826"/>
        </w:rPr>
        <w:t xml:space="preserve"> Chốt Cycle 1=[2,4,2,6,1,7,3], hủy confirm cũ và tạo Cycle 2=[20] ở trạng thái Collecting. Chỉ xét lại nếu có thêm tối thiểu 2 mẫu phù hợp và đủ HoldConfirm.</w:t>
      </w:r>
    </w:p>
    <w:p>
      <w:pPr>
        <w:spacing w:after="140"/>
      </w:pPr>
      <w:r>
        <w:rPr>
          <w:rFonts w:ascii="Arial" w:hAnsi="Arial" w:cs="Arial"/>
          <w:sz w:val="32"/>
          <w:sz-cs w:val="32"/>
          <w:b/>
          <w:spacing w:val="0"/>
          <w:color w:val="15446C"/>
        </w:rPr>
        <w:t xml:space="preserve">Trường hợp D — Sau Gap 20, dữ liệu quay lại 2</w:t>
      </w:r>
    </w:p>
    <w:p>
      <w:pPr/>
      <w:r>
        <w:rPr>
          <w:rFonts w:ascii="Arial" w:hAnsi="Arial" w:cs="Arial"/>
          <w:sz w:val="25"/>
          <w:sz-cs w:val="25"/>
          <w:b/>
          <w:spacing w:val="0"/>
          <w:color w:val="FFFFFF"/>
        </w:rPr>
        <w:t xml:space="preserve">Cycle đang thu thập</w:t>
      </w:r>
    </w:p>
    <w:p>
      <w:pPr/>
      <w:r>
        <w:rPr>
          <w:rFonts w:ascii="Arial" w:hAnsi="Arial" w:cs="Arial"/>
          <w:sz w:val="25"/>
          <w:sz-cs w:val="25"/>
          <w:b/>
          <w:spacing w:val="0"/>
          <w:color w:val="FFFFFF"/>
        </w:rPr>
        <w:t xml:space="preserve">Gap mới</w:t>
      </w:r>
    </w:p>
    <w:p>
      <w:pPr/>
      <w:r>
        <w:rPr>
          <w:rFonts w:ascii="Arial" w:hAnsi="Arial" w:cs="Arial"/>
          <w:sz w:val="25"/>
          <w:sz-cs w:val="25"/>
          <w:b/>
          <w:spacing w:val="0"/>
          <w:color w:val="FFFFFF"/>
        </w:rPr>
        <w:t xml:space="preserve">So sánh</w:t>
      </w:r>
    </w:p>
    <w:p>
      <w:pPr/>
      <w:r>
        <w:rPr>
          <w:rFonts w:ascii="Arial" w:hAnsi="Arial" w:cs="Arial"/>
          <w:sz w:val="25"/>
          <w:sz-cs w:val="25"/>
          <w:b/>
          <w:spacing w:val="0"/>
          <w:color w:val="FFFFFF"/>
        </w:rPr>
        <w:t xml:space="preserve">Kết quả phân chia</w:t>
      </w:r>
    </w:p>
    <w:p>
      <w:pPr/>
      <w:r>
        <w:rPr>
          <w:rFonts w:ascii="Arial" w:hAnsi="Arial" w:cs="Arial"/>
          <w:sz w:val="25"/>
          <w:sz-cs w:val="25"/>
          <w:spacing w:val="0"/>
          <w:color w:val="121826"/>
        </w:rPr>
        <w:t xml:space="preserve">[20]</w:t>
      </w:r>
    </w:p>
    <w:p>
      <w:pPr/>
      <w:r>
        <w:rPr>
          <w:rFonts w:ascii="Arial" w:hAnsi="Arial" w:cs="Arial"/>
          <w:sz w:val="25"/>
          <w:sz-cs w:val="25"/>
          <w:spacing w:val="0"/>
          <w:color w:val="121826"/>
        </w:rPr>
        <w:t xml:space="preserve">2</w:t>
      </w:r>
    </w:p>
    <w:p>
      <w:pPr/>
      <w:r>
        <w:rPr>
          <w:rFonts w:ascii="Arial" w:hAnsi="Arial" w:cs="Arial"/>
          <w:sz w:val="25"/>
          <w:sz-cs w:val="25"/>
          <w:spacing w:val="0"/>
          <w:color w:val="121826"/>
        </w:rPr>
        <w:t xml:space="preserve">|2−20| = 18, vượt biên vùng nhỏ</w:t>
      </w:r>
    </w:p>
    <w:p>
      <w:pPr/>
      <w:r>
        <w:rPr>
          <w:rFonts w:ascii="Arial" w:hAnsi="Arial" w:cs="Arial"/>
          <w:sz w:val="25"/>
          <w:sz-cs w:val="25"/>
          <w:spacing w:val="0"/>
          <w:color w:val="121826"/>
        </w:rPr>
        <w:t xml:space="preserve">Cycle 2=[20]; Cycle 3=[2]</w:t>
      </w:r>
    </w:p>
    <w:p>
      <w:pPr>
        <w:spacing w:after="280"/>
      </w:pPr>
      <w:r>
        <w:rPr>
          <w:rFonts w:ascii="Arial" w:hAnsi="Arial" w:cs="Arial"/>
          <w:sz w:val="28"/>
          <w:sz-cs w:val="28"/>
          <w:b/>
          <w:spacing w:val="0"/>
          <w:color w:val="121826"/>
        </w:rPr>
        <w:t xml:space="preserve">Lý do:</w:t>
      </w:r>
      <w:r>
        <w:rPr>
          <w:rFonts w:ascii="Arial" w:hAnsi="Arial" w:cs="Arial"/>
          <w:sz w:val="28"/>
          <w:sz-cs w:val="28"/>
          <w:spacing w:val="0"/>
          <w:color w:val="121826"/>
        </w:rPr>
        <w:t xml:space="preserve"> Sau khi 20 bắt đầu vùng mới, Gap lập tức quay lại 2. Hai giá trị khác nhau 18 điểm và không tạo thành một vùng liên tục. Cycle=[20] chỉ có một mẫu, nhỏ hơn MinStableSamples=3.</w:t>
      </w:r>
    </w:p>
    <w:p>
      <w:pPr>
        <w:spacing w:after="280"/>
      </w:pPr>
      <w:r>
        <w:rPr>
          <w:rFonts w:ascii="Arial" w:hAnsi="Arial" w:cs="Arial"/>
          <w:sz w:val="28"/>
          <w:sz-cs w:val="28"/>
          <w:b/>
          <w:spacing w:val="0"/>
          <w:color w:val="121826"/>
        </w:rPr>
        <w:t xml:space="preserve">Kết luận nghiệp vụ:</w:t>
      </w:r>
      <w:r>
        <w:rPr>
          <w:rFonts w:ascii="Arial" w:hAnsi="Arial" w:cs="Arial"/>
          <w:sz w:val="28"/>
          <w:sz-cs w:val="28"/>
          <w:spacing w:val="0"/>
          <w:color w:val="121826"/>
        </w:rPr>
        <w:t xml:space="preserve"> 20 được xác nhận là spike đơn chứ không phải chuyển vùng thật sự.</w:t>
      </w:r>
    </w:p>
    <w:p>
      <w:pPr>
        <w:spacing w:after="280"/>
      </w:pPr>
      <w:r>
        <w:rPr>
          <w:rFonts w:ascii="Arial" w:hAnsi="Arial" w:cs="Arial"/>
          <w:sz w:val="28"/>
          <w:sz-cs w:val="28"/>
          <w:b/>
          <w:spacing w:val="0"/>
          <w:color w:val="121826"/>
        </w:rPr>
        <w:t xml:space="preserve">Cách xử lý:</w:t>
      </w:r>
      <w:r>
        <w:rPr>
          <w:rFonts w:ascii="Arial" w:hAnsi="Arial" w:cs="Arial"/>
          <w:sz w:val="28"/>
          <w:sz-cs w:val="28"/>
          <w:spacing w:val="0"/>
          <w:color w:val="121826"/>
        </w:rPr>
        <w:t xml:space="preserve"> Không giao dịch Cycle=[20]. Tạo Cycle mới từ [2] và chờ thêm các mẫu như [2,3,5] để xác nhận vùng nhỏ đã ổn định trở lại.</w:t>
      </w:r>
    </w:p>
    <w:p>
      <w:pPr>
        <w:spacing w:after="140"/>
      </w:pPr>
      <w:r>
        <w:rPr>
          <w:rFonts w:ascii="Arial" w:hAnsi="Arial" w:cs="Arial"/>
          <w:sz w:val="32"/>
          <w:sz-cs w:val="32"/>
          <w:b/>
          <w:spacing w:val="0"/>
          <w:color w:val="15446C"/>
        </w:rPr>
        <w:t xml:space="preserve">Trường hợp E — Chuyển thật sự từ vùng nhỏ sang vùng lớn</w:t>
      </w:r>
    </w:p>
    <w:p>
      <w:pPr/>
      <w:r>
        <w:rPr>
          <w:rFonts w:ascii="Arial" w:hAnsi="Arial" w:cs="Arial"/>
          <w:sz w:val="25"/>
          <w:sz-cs w:val="25"/>
          <w:b/>
          <w:spacing w:val="0"/>
          <w:color w:val="FFFFFF"/>
        </w:rPr>
        <w:t xml:space="preserve">Chuỗi đầy đủ</w:t>
      </w:r>
    </w:p>
    <w:p>
      <w:pPr/>
      <w:r>
        <w:rPr>
          <w:rFonts w:ascii="Arial" w:hAnsi="Arial" w:cs="Arial"/>
          <w:sz w:val="25"/>
          <w:sz-cs w:val="25"/>
          <w:b/>
          <w:spacing w:val="0"/>
          <w:color w:val="FFFFFF"/>
        </w:rPr>
        <w:t xml:space="preserve">Cycle 1</w:t>
      </w:r>
    </w:p>
    <w:p>
      <w:pPr/>
      <w:r>
        <w:rPr>
          <w:rFonts w:ascii="Arial" w:hAnsi="Arial" w:cs="Arial"/>
          <w:sz w:val="25"/>
          <w:sz-cs w:val="25"/>
          <w:b/>
          <w:spacing w:val="0"/>
          <w:color w:val="FFFFFF"/>
        </w:rPr>
        <w:t xml:space="preserve">Cycle 2</w:t>
      </w:r>
    </w:p>
    <w:p>
      <w:pPr/>
      <w:r>
        <w:rPr>
          <w:rFonts w:ascii="Arial" w:hAnsi="Arial" w:cs="Arial"/>
          <w:sz w:val="25"/>
          <w:sz-cs w:val="25"/>
          <w:b/>
          <w:spacing w:val="0"/>
          <w:color w:val="FFFFFF"/>
        </w:rPr>
        <w:t xml:space="preserve">Kết quả</w:t>
      </w:r>
    </w:p>
    <w:p>
      <w:pPr/>
      <w:r>
        <w:rPr>
          <w:rFonts w:ascii="Arial" w:hAnsi="Arial" w:cs="Arial"/>
          <w:sz w:val="25"/>
          <w:sz-cs w:val="25"/>
          <w:spacing w:val="0"/>
          <w:color w:val="121826"/>
        </w:rPr>
        <w:t xml:space="preserve">[2,4,3,5,100,110,120,115]</w:t>
      </w:r>
    </w:p>
    <w:p>
      <w:pPr/>
      <w:r>
        <w:rPr>
          <w:rFonts w:ascii="Arial" w:hAnsi="Arial" w:cs="Arial"/>
          <w:sz w:val="25"/>
          <w:sz-cs w:val="25"/>
          <w:spacing w:val="0"/>
          <w:color w:val="121826"/>
        </w:rPr>
        <w:t xml:space="preserve">[2,4,3,5] — Stable</w:t>
      </w:r>
    </w:p>
    <w:p>
      <w:pPr/>
      <w:r>
        <w:rPr>
          <w:rFonts w:ascii="Arial" w:hAnsi="Arial" w:cs="Arial"/>
          <w:sz w:val="25"/>
          <w:sz-cs w:val="25"/>
          <w:spacing w:val="0"/>
          <w:color w:val="121826"/>
        </w:rPr>
        <w:t xml:space="preserve">[100,110,120,115] — Stable sau khi đủ mẫu/thời gian</w:t>
      </w:r>
    </w:p>
    <w:p>
      <w:pPr/>
      <w:r>
        <w:rPr>
          <w:rFonts w:ascii="Arial" w:hAnsi="Arial" w:cs="Arial"/>
          <w:sz w:val="25"/>
          <w:sz-cs w:val="25"/>
          <w:b/>
          <w:spacing w:val="0"/>
          <w:color w:val="106334"/>
        </w:rPr>
        <w:t xml:space="preserve">Hai vùng Gap đều hợp lệ</w:t>
      </w:r>
    </w:p>
    <w:p>
      <w:pPr/>
      <w:r>
        <w:rPr>
          <w:rFonts w:ascii="Arial" w:hAnsi="Arial" w:cs="Arial"/>
          <w:sz w:val="25"/>
          <w:sz-cs w:val="25"/>
          <w:b/>
          <w:spacing w:val="0"/>
          <w:color w:val="FFFFFF"/>
        </w:rPr>
        <w:t xml:space="preserve">Thời điểm</w:t>
      </w:r>
    </w:p>
    <w:p>
      <w:pPr/>
      <w:r>
        <w:rPr>
          <w:rFonts w:ascii="Arial" w:hAnsi="Arial" w:cs="Arial"/>
          <w:sz w:val="25"/>
          <w:sz-cs w:val="25"/>
          <w:b/>
          <w:spacing w:val="0"/>
          <w:color w:val="FFFFFF"/>
        </w:rPr>
        <w:t xml:space="preserve">Dữ liệu đang có</w:t>
      </w:r>
    </w:p>
    <w:p>
      <w:pPr/>
      <w:r>
        <w:rPr>
          <w:rFonts w:ascii="Arial" w:hAnsi="Arial" w:cs="Arial"/>
          <w:sz w:val="25"/>
          <w:sz-cs w:val="25"/>
          <w:b/>
          <w:spacing w:val="0"/>
          <w:color w:val="FFFFFF"/>
        </w:rPr>
        <w:t xml:space="preserve">Trạng thái</w:t>
      </w:r>
    </w:p>
    <w:p>
      <w:pPr/>
      <w:r>
        <w:rPr>
          <w:rFonts w:ascii="Arial" w:hAnsi="Arial" w:cs="Arial"/>
          <w:sz w:val="25"/>
          <w:sz-cs w:val="25"/>
          <w:b/>
          <w:spacing w:val="0"/>
          <w:color w:val="FFFFFF"/>
        </w:rPr>
        <w:t xml:space="preserve">Quyết định</w:t>
      </w:r>
    </w:p>
    <w:p>
      <w:pPr/>
      <w:r>
        <w:rPr>
          <w:rFonts w:ascii="Arial" w:hAnsi="Arial" w:cs="Arial"/>
          <w:sz w:val="25"/>
          <w:sz-cs w:val="25"/>
          <w:spacing w:val="0"/>
          <w:color w:val="121826"/>
        </w:rPr>
        <w:t xml:space="preserve">Nhận 100</w:t>
      </w:r>
    </w:p>
    <w:p>
      <w:pPr/>
      <w:r>
        <w:rPr>
          <w:rFonts w:ascii="Arial" w:hAnsi="Arial" w:cs="Arial"/>
          <w:sz w:val="25"/>
          <w:sz-cs w:val="25"/>
          <w:spacing w:val="0"/>
          <w:color w:val="121826"/>
        </w:rPr>
        <w:t xml:space="preserve">Cycle mới=[100]</w:t>
      </w:r>
    </w:p>
    <w:p>
      <w:pPr/>
      <w:r>
        <w:rPr>
          <w:rFonts w:ascii="Arial" w:hAnsi="Arial" w:cs="Arial"/>
          <w:sz w:val="25"/>
          <w:sz-cs w:val="25"/>
          <w:spacing w:val="0"/>
          <w:color w:val="121826"/>
        </w:rPr>
        <w:t xml:space="preserve">1 mẫu</w:t>
      </w:r>
    </w:p>
    <w:p>
      <w:pPr/>
      <w:r>
        <w:rPr>
          <w:rFonts w:ascii="Arial" w:hAnsi="Arial" w:cs="Arial"/>
          <w:sz w:val="25"/>
          <w:sz-cs w:val="25"/>
          <w:b/>
          <w:spacing w:val="0"/>
          <w:color w:val="8D4803"/>
        </w:rPr>
        <w:t xml:space="preserve">Chưa giao dịch.</w:t>
      </w:r>
    </w:p>
    <w:p>
      <w:pPr/>
      <w:r>
        <w:rPr>
          <w:rFonts w:ascii="Arial" w:hAnsi="Arial" w:cs="Arial"/>
          <w:sz w:val="25"/>
          <w:sz-cs w:val="25"/>
          <w:spacing w:val="0"/>
          <w:color w:val="121826"/>
        </w:rPr>
        <w:t xml:space="preserve">Nhận 110</w:t>
      </w:r>
    </w:p>
    <w:p>
      <w:pPr/>
      <w:r>
        <w:rPr>
          <w:rFonts w:ascii="Arial" w:hAnsi="Arial" w:cs="Arial"/>
          <w:sz w:val="25"/>
          <w:sz-cs w:val="25"/>
          <w:spacing w:val="0"/>
          <w:color w:val="121826"/>
        </w:rPr>
        <w:t xml:space="preserve">[100,110]</w:t>
      </w:r>
    </w:p>
    <w:p>
      <w:pPr/>
      <w:r>
        <w:rPr>
          <w:rFonts w:ascii="Arial" w:hAnsi="Arial" w:cs="Arial"/>
          <w:sz w:val="25"/>
          <w:sz-cs w:val="25"/>
          <w:spacing w:val="0"/>
          <w:color w:val="121826"/>
        </w:rPr>
        <w:t xml:space="preserve">2 mẫu</w:t>
      </w:r>
    </w:p>
    <w:p>
      <w:pPr/>
      <w:r>
        <w:rPr>
          <w:rFonts w:ascii="Arial" w:hAnsi="Arial" w:cs="Arial"/>
          <w:sz w:val="25"/>
          <w:sz-cs w:val="25"/>
          <w:b/>
          <w:spacing w:val="0"/>
          <w:color w:val="8D4803"/>
        </w:rPr>
        <w:t xml:space="preserve">Chưa đủ MinStableSamples=3.</w:t>
      </w:r>
    </w:p>
    <w:p>
      <w:pPr/>
      <w:r>
        <w:rPr>
          <w:rFonts w:ascii="Arial" w:hAnsi="Arial" w:cs="Arial"/>
          <w:sz w:val="25"/>
          <w:sz-cs w:val="25"/>
          <w:spacing w:val="0"/>
          <w:color w:val="121826"/>
        </w:rPr>
        <w:t xml:space="preserve">Nhận 120</w:t>
      </w:r>
    </w:p>
    <w:p>
      <w:pPr/>
      <w:r>
        <w:rPr>
          <w:rFonts w:ascii="Arial" w:hAnsi="Arial" w:cs="Arial"/>
          <w:sz w:val="25"/>
          <w:sz-cs w:val="25"/>
          <w:spacing w:val="0"/>
          <w:color w:val="121826"/>
        </w:rPr>
        <w:t xml:space="preserve">[100,110,120]</w:t>
      </w:r>
    </w:p>
    <w:p>
      <w:pPr/>
      <w:r>
        <w:rPr>
          <w:rFonts w:ascii="Arial" w:hAnsi="Arial" w:cs="Arial"/>
          <w:sz w:val="25"/>
          <w:sz-cs w:val="25"/>
          <w:spacing w:val="0"/>
          <w:color w:val="121826"/>
        </w:rPr>
        <w:t xml:space="preserve">3 mẫu, Center=110</w:t>
      </w:r>
    </w:p>
    <w:p>
      <w:pPr/>
      <w:r>
        <w:rPr>
          <w:rFonts w:ascii="Arial" w:hAnsi="Arial" w:cs="Arial"/>
          <w:sz w:val="25"/>
          <w:sz-cs w:val="25"/>
          <w:b/>
          <w:spacing w:val="0"/>
          <w:color w:val="8D4803"/>
        </w:rPr>
        <w:t xml:space="preserve">Đủ mẫu; vẫn phải đủ HoldConfirm và các guard.</w:t>
      </w:r>
    </w:p>
    <w:p>
      <w:pPr/>
      <w:r>
        <w:rPr>
          <w:rFonts w:ascii="Arial" w:hAnsi="Arial" w:cs="Arial"/>
          <w:sz w:val="25"/>
          <w:sz-cs w:val="25"/>
          <w:spacing w:val="0"/>
          <w:color w:val="121826"/>
        </w:rPr>
        <w:t xml:space="preserve">Nhận 115</w:t>
      </w:r>
    </w:p>
    <w:p>
      <w:pPr/>
      <w:r>
        <w:rPr>
          <w:rFonts w:ascii="Arial" w:hAnsi="Arial" w:cs="Arial"/>
          <w:sz w:val="25"/>
          <w:sz-cs w:val="25"/>
          <w:spacing w:val="0"/>
          <w:color w:val="121826"/>
        </w:rPr>
        <w:t xml:space="preserve">[100,110,120,115]</w:t>
      </w:r>
    </w:p>
    <w:p>
      <w:pPr/>
      <w:r>
        <w:rPr>
          <w:rFonts w:ascii="Arial" w:hAnsi="Arial" w:cs="Arial"/>
          <w:sz w:val="25"/>
          <w:sz-cs w:val="25"/>
          <w:spacing w:val="0"/>
          <w:color w:val="121826"/>
        </w:rPr>
        <w:t xml:space="preserve">Vùng 100–120 được duy trì</w:t>
      </w:r>
    </w:p>
    <w:p>
      <w:pPr/>
      <w:r>
        <w:rPr>
          <w:rFonts w:ascii="Arial" w:hAnsi="Arial" w:cs="Arial"/>
          <w:sz w:val="25"/>
          <w:sz-cs w:val="25"/>
          <w:b/>
          <w:spacing w:val="0"/>
          <w:color w:val="106334"/>
        </w:rPr>
        <w:t xml:space="preserve">Cycle lớn có thể được công nhận Stable.</w:t>
      </w:r>
    </w:p>
    <w:p>
      <w:pPr>
        <w:spacing w:after="280"/>
      </w:pPr>
      <w:r>
        <w:rPr>
          <w:rFonts w:ascii="Arial" w:hAnsi="Arial" w:cs="Arial"/>
          <w:sz w:val="28"/>
          <w:sz-cs w:val="28"/>
          <w:b/>
          <w:spacing w:val="0"/>
          <w:color w:val="121826"/>
        </w:rPr>
        <w:t xml:space="preserve">Lý do được chấp nhận:</w:t>
      </w:r>
      <w:r>
        <w:rPr>
          <w:rFonts w:ascii="Arial" w:hAnsi="Arial" w:cs="Arial"/>
          <w:sz w:val="28"/>
          <w:sz-cs w:val="28"/>
          <w:spacing w:val="0"/>
          <w:color w:val="121826"/>
        </w:rPr>
        <w:t xml:space="preserve"> Khác trường hợp spike 20, vùng lớn có nhiều mẫu liên tiếp 100,110,120,115 xác nhận đây là chế độ Gap mới thực sự.</w:t>
      </w:r>
    </w:p>
    <w:p>
      <w:pPr>
        <w:spacing w:after="280"/>
      </w:pPr>
      <w:r>
        <w:rPr>
          <w:rFonts w:ascii="Arial" w:hAnsi="Arial" w:cs="Arial"/>
          <w:sz w:val="28"/>
          <w:sz-cs w:val="28"/>
          <w:b/>
          <w:spacing w:val="0"/>
          <w:color w:val="121826"/>
        </w:rPr>
        <w:t xml:space="preserve">Cách xử lý:</w:t>
      </w:r>
      <w:r>
        <w:rPr>
          <w:rFonts w:ascii="Arial" w:hAnsi="Arial" w:cs="Arial"/>
          <w:sz w:val="28"/>
          <w:sz-cs w:val="28"/>
          <w:spacing w:val="0"/>
          <w:color w:val="121826"/>
        </w:rPr>
        <w:t xml:space="preserve"> Tách rõ Cycle nhỏ và Cycle lớn. Không dùng dữ liệu cũ 2–5 để làm sai Center của vùng mới; chỉ xét lệnh trên Cycle lớn sau khi nó tự đạt điều kiện Stable.</w:t>
      </w:r>
    </w:p>
    <w:p>
      <w:pPr>
        <w:spacing w:after="140"/>
      </w:pPr>
      <w:r>
        <w:rPr>
          <w:rFonts w:ascii="Arial" w:hAnsi="Arial" w:cs="Arial"/>
          <w:sz w:val="32"/>
          <w:sz-cs w:val="32"/>
          <w:b/>
          <w:spacing w:val="0"/>
          <w:color w:val="15446C"/>
        </w:rPr>
        <w:t xml:space="preserve">Trường hợp F — Spike trong vùng Gap lớn</w:t>
      </w:r>
    </w:p>
    <w:p>
      <w:pPr/>
      <w:r>
        <w:rPr>
          <w:rFonts w:ascii="Arial" w:hAnsi="Arial" w:cs="Arial"/>
          <w:sz w:val="25"/>
          <w:sz-cs w:val="25"/>
          <w:b/>
          <w:spacing w:val="0"/>
          <w:color w:val="FFFFFF"/>
        </w:rPr>
        <w:t xml:space="preserve">Chu kỳ trước</w:t>
      </w:r>
    </w:p>
    <w:p>
      <w:pPr/>
      <w:r>
        <w:rPr>
          <w:rFonts w:ascii="Arial" w:hAnsi="Arial" w:cs="Arial"/>
          <w:sz w:val="25"/>
          <w:sz-cs w:val="25"/>
          <w:b/>
          <w:spacing w:val="0"/>
          <w:color w:val="FFFFFF"/>
        </w:rPr>
        <w:t xml:space="preserve">Center</w:t>
      </w:r>
    </w:p>
    <w:p>
      <w:pPr/>
      <w:r>
        <w:rPr>
          <w:rFonts w:ascii="Arial" w:hAnsi="Arial" w:cs="Arial"/>
          <w:sz w:val="25"/>
          <w:sz-cs w:val="25"/>
          <w:b/>
          <w:spacing w:val="0"/>
          <w:color w:val="FFFFFF"/>
        </w:rPr>
        <w:t xml:space="preserve">Tolerance</w:t>
      </w:r>
    </w:p>
    <w:p>
      <w:pPr/>
      <w:r>
        <w:rPr>
          <w:rFonts w:ascii="Arial" w:hAnsi="Arial" w:cs="Arial"/>
          <w:sz w:val="25"/>
          <w:sz-cs w:val="25"/>
          <w:b/>
          <w:spacing w:val="0"/>
          <w:color w:val="FFFFFF"/>
        </w:rPr>
        <w:t xml:space="preserve">Gap mới</w:t>
      </w:r>
    </w:p>
    <w:p>
      <w:pPr/>
      <w:r>
        <w:rPr>
          <w:rFonts w:ascii="Arial" w:hAnsi="Arial" w:cs="Arial"/>
          <w:sz w:val="25"/>
          <w:sz-cs w:val="25"/>
          <w:b/>
          <w:spacing w:val="0"/>
          <w:color w:val="FFFFFF"/>
        </w:rPr>
        <w:t xml:space="preserve">Delta</w:t>
      </w:r>
    </w:p>
    <w:p>
      <w:pPr/>
      <w:r>
        <w:rPr>
          <w:rFonts w:ascii="Arial" w:hAnsi="Arial" w:cs="Arial"/>
          <w:sz w:val="25"/>
          <w:sz-cs w:val="25"/>
          <w:b/>
          <w:spacing w:val="0"/>
          <w:color w:val="FFFFFF"/>
        </w:rPr>
        <w:t xml:space="preserve">Kết quả</w:t>
      </w:r>
    </w:p>
    <w:p>
      <w:pPr/>
      <w:r>
        <w:rPr>
          <w:rFonts w:ascii="Arial" w:hAnsi="Arial" w:cs="Arial"/>
          <w:sz w:val="25"/>
          <w:sz-cs w:val="25"/>
          <w:spacing w:val="0"/>
          <w:color w:val="121826"/>
        </w:rPr>
        <w:t xml:space="preserve">[100,120,150,110,160]</w:t>
      </w:r>
    </w:p>
    <w:p>
      <w:pPr/>
      <w:r>
        <w:rPr>
          <w:rFonts w:ascii="Arial" w:hAnsi="Arial" w:cs="Arial"/>
          <w:sz w:val="25"/>
          <w:sz-cs w:val="25"/>
          <w:spacing w:val="0"/>
          <w:color w:val="121826"/>
        </w:rPr>
        <w:t xml:space="preserve">120</w:t>
      </w:r>
    </w:p>
    <w:p>
      <w:pPr/>
      <w:r>
        <w:rPr>
          <w:rFonts w:ascii="Arial" w:hAnsi="Arial" w:cs="Arial"/>
          <w:sz w:val="25"/>
          <w:sz-cs w:val="25"/>
          <w:spacing w:val="0"/>
          <w:color w:val="121826"/>
        </w:rPr>
        <w:t xml:space="preserve">80</w:t>
      </w:r>
    </w:p>
    <w:p>
      <w:pPr/>
      <w:r>
        <w:rPr>
          <w:rFonts w:ascii="Arial" w:hAnsi="Arial" w:cs="Arial"/>
          <w:sz w:val="25"/>
          <w:sz-cs w:val="25"/>
          <w:spacing w:val="0"/>
          <w:color w:val="121826"/>
        </w:rPr>
        <w:t xml:space="preserve">400</w:t>
      </w:r>
    </w:p>
    <w:p>
      <w:pPr/>
      <w:r>
        <w:rPr>
          <w:rFonts w:ascii="Arial" w:hAnsi="Arial" w:cs="Arial"/>
          <w:sz w:val="25"/>
          <w:sz-cs w:val="25"/>
          <w:spacing w:val="0"/>
          <w:color w:val="121826"/>
        </w:rPr>
        <w:t xml:space="preserve">|400−120| = 280 &gt; 80</w:t>
      </w:r>
    </w:p>
    <w:p>
      <w:pPr/>
      <w:r>
        <w:rPr>
          <w:rFonts w:ascii="Arial" w:hAnsi="Arial" w:cs="Arial"/>
          <w:sz w:val="25"/>
          <w:sz-cs w:val="25"/>
          <w:b/>
          <w:spacing w:val="0"/>
          <w:color w:val="8D4803"/>
        </w:rPr>
        <w:t xml:space="preserve">Tạo Cycle mới [400]</w:t>
      </w:r>
    </w:p>
    <w:p>
      <w:pPr>
        <w:spacing w:after="280"/>
      </w:pPr>
      <w:r>
        <w:rPr>
          <w:rFonts w:ascii="Arial" w:hAnsi="Arial" w:cs="Arial"/>
          <w:sz w:val="28"/>
          <w:sz-cs w:val="28"/>
          <w:b/>
          <w:spacing w:val="0"/>
          <w:color w:val="121826"/>
        </w:rPr>
        <w:t xml:space="preserve">Lý do tạo Cycle mới:</w:t>
      </w:r>
      <w:r>
        <w:rPr>
          <w:rFonts w:ascii="Arial" w:hAnsi="Arial" w:cs="Arial"/>
          <w:sz w:val="28"/>
          <w:sz-cs w:val="28"/>
          <w:spacing w:val="0"/>
          <w:color w:val="121826"/>
        </w:rPr>
        <w:t xml:space="preserve"> MaxGap chỉ cho biết 400 chưa vượt trần tuyệt đối. Kiểm tra ổn định vẫn cho thấy Delta=280 lớn hơn Tolerance=80, nên 400 không thuộc vùng 100–160.</w:t>
      </w:r>
    </w:p>
    <w:p>
      <w:pPr>
        <w:spacing w:after="280"/>
      </w:pPr>
      <w:r>
        <w:rPr>
          <w:rFonts w:ascii="Arial" w:hAnsi="Arial" w:cs="Arial"/>
          <w:sz w:val="28"/>
          <w:sz-cs w:val="28"/>
          <w:b/>
          <w:spacing w:val="0"/>
          <w:color w:val="121826"/>
        </w:rPr>
        <w:t xml:space="preserve">Rủi ro nếu mở ngay:</w:t>
      </w:r>
      <w:r>
        <w:rPr>
          <w:rFonts w:ascii="Arial" w:hAnsi="Arial" w:cs="Arial"/>
          <w:sz w:val="28"/>
          <w:sz-cs w:val="28"/>
          <w:spacing w:val="0"/>
          <w:color w:val="121826"/>
        </w:rPr>
        <w:t xml:space="preserve"> Một Gap rất lớn thường tạo lợi nhuận kỳ vọng cao nhưng cũng có thể do giá lệch tạm thời, feed trễ hoặc spread tăng mạnh. Chỉ một mẫu 400 chưa chứng minh cơ hội có thể thực thi ổn định.</w:t>
      </w:r>
    </w:p>
    <w:p>
      <w:pPr>
        <w:spacing w:after="280"/>
      </w:pPr>
      <w:r>
        <w:rPr>
          <w:rFonts w:ascii="Arial" w:hAnsi="Arial" w:cs="Arial"/>
          <w:sz w:val="28"/>
          <w:sz-cs w:val="28"/>
          <w:b/>
          <w:spacing w:val="0"/>
          <w:color w:val="121826"/>
        </w:rPr>
        <w:t xml:space="preserve">Cách xử lý:</w:t>
      </w:r>
      <w:r>
        <w:rPr>
          <w:rFonts w:ascii="Arial" w:hAnsi="Arial" w:cs="Arial"/>
          <w:sz w:val="28"/>
          <w:sz-cs w:val="28"/>
          <w:spacing w:val="0"/>
          <w:color w:val="121826"/>
        </w:rPr>
        <w:t xml:space="preserve"> Tạo Cycle=[400] và chờ xác nhận. Nếu các mẫu sau là [390,410,405], vùng quanh 400 có thể được xét Stable. Nếu mẫu sau quay về 130, Cycle=[400] bị xem là spike đơn.</w:t>
      </w:r>
    </w:p>
    <w:p>
      <w:pPr>
        <w:spacing w:after="140"/>
      </w:pPr>
      <w:r>
        <w:rPr>
          <w:rFonts w:ascii="Arial" w:hAnsi="Arial" w:cs="Arial"/>
          <w:sz w:val="32"/>
          <w:sz-cs w:val="32"/>
          <w:b/>
          <w:spacing w:val="0"/>
          <w:color w:val="15446C"/>
        </w:rPr>
        <w:t xml:space="preserve">Trường hợp F2 — Sau Gap 400, dữ liệu quay lại 130</w:t>
      </w:r>
    </w:p>
    <w:p>
      <w:pPr/>
      <w:r>
        <w:rPr>
          <w:rFonts w:ascii="Arial" w:hAnsi="Arial" w:cs="Arial"/>
          <w:sz w:val="25"/>
          <w:sz-cs w:val="25"/>
          <w:b/>
          <w:spacing w:val="0"/>
          <w:color w:val="FFFFFF"/>
        </w:rPr>
        <w:t xml:space="preserve">Chuỗi</w:t>
      </w:r>
    </w:p>
    <w:p>
      <w:pPr/>
      <w:r>
        <w:rPr>
          <w:rFonts w:ascii="Arial" w:hAnsi="Arial" w:cs="Arial"/>
          <w:sz w:val="25"/>
          <w:sz-cs w:val="25"/>
          <w:b/>
          <w:spacing w:val="0"/>
          <w:color w:val="FFFFFF"/>
        </w:rPr>
        <w:t xml:space="preserve">Phân chia</w:t>
      </w:r>
    </w:p>
    <w:p>
      <w:pPr/>
      <w:r>
        <w:rPr>
          <w:rFonts w:ascii="Arial" w:hAnsi="Arial" w:cs="Arial"/>
          <w:sz w:val="25"/>
          <w:sz-cs w:val="25"/>
          <w:b/>
          <w:spacing w:val="0"/>
          <w:color w:val="FFFFFF"/>
        </w:rPr>
        <w:t xml:space="preserve">Lý do</w:t>
      </w:r>
    </w:p>
    <w:p>
      <w:pPr/>
      <w:r>
        <w:rPr>
          <w:rFonts w:ascii="Arial" w:hAnsi="Arial" w:cs="Arial"/>
          <w:sz w:val="25"/>
          <w:sz-cs w:val="25"/>
          <w:b/>
          <w:spacing w:val="0"/>
          <w:color w:val="FFFFFF"/>
        </w:rPr>
        <w:t xml:space="preserve">Kết quả</w:t>
      </w:r>
    </w:p>
    <w:p>
      <w:pPr/>
      <w:r>
        <w:rPr>
          <w:rFonts w:ascii="Arial" w:hAnsi="Arial" w:cs="Arial"/>
          <w:sz w:val="25"/>
          <w:sz-cs w:val="25"/>
          <w:spacing w:val="0"/>
          <w:color w:val="121826"/>
        </w:rPr>
        <w:t xml:space="preserve">[100,120,150,110,160,400,130]</w:t>
      </w:r>
    </w:p>
    <w:p>
      <w:pPr/>
      <w:r>
        <w:rPr>
          <w:rFonts w:ascii="Arial" w:hAnsi="Arial" w:cs="Arial"/>
          <w:sz w:val="25"/>
          <w:sz-cs w:val="25"/>
          <w:spacing w:val="0"/>
          <w:color w:val="121826"/>
        </w:rPr>
        <w:t xml:space="preserve">Cycle 1=[100,120,150,110,160]</w:t>
      </w:r>
    </w:p>
    <w:p>
      <w:pPr/>
      <w:r>
        <w:rPr>
          <w:rFonts w:ascii="Arial" w:hAnsi="Arial" w:cs="Arial"/>
          <w:sz w:val="25"/>
          <w:sz-cs w:val="25"/>
          <w:spacing w:val="0"/>
          <w:color w:val="121826"/>
        </w:rPr>
        <w:t xml:space="preserve">Cycle 2=[400]</w:t>
      </w:r>
    </w:p>
    <w:p>
      <w:pPr/>
      <w:r>
        <w:rPr>
          <w:rFonts w:ascii="Arial" w:hAnsi="Arial" w:cs="Arial"/>
          <w:sz w:val="25"/>
          <w:sz-cs w:val="25"/>
          <w:spacing w:val="0"/>
          <w:color w:val="121826"/>
        </w:rPr>
        <w:t xml:space="preserve">Cycle 3=[130]</w:t>
      </w:r>
    </w:p>
    <w:p>
      <w:pPr/>
      <w:r>
        <w:rPr>
          <w:rFonts w:ascii="Arial" w:hAnsi="Arial" w:cs="Arial"/>
          <w:sz w:val="25"/>
          <w:sz-cs w:val="25"/>
          <w:spacing w:val="0"/>
          <w:color w:val="121826"/>
        </w:rPr>
        <w:t xml:space="preserve">400 tách khỏi vùng cũ; 130 lại tách khỏi vùng 400.</w:t>
      </w:r>
    </w:p>
    <w:p>
      <w:pPr/>
      <w:r>
        <w:rPr>
          <w:rFonts w:ascii="Arial" w:hAnsi="Arial" w:cs="Arial"/>
          <w:sz w:val="25"/>
          <w:sz-cs w:val="25"/>
          <w:b/>
          <w:spacing w:val="0"/>
          <w:color w:val="A31214"/>
        </w:rPr>
        <w:t xml:space="preserve">Không giao dịch tại 400; xác nhận lại từ 130.</w:t>
      </w:r>
    </w:p>
    <w:p>
      <w:pPr>
        <w:spacing w:after="280"/>
      </w:pPr>
      <w:r>
        <w:rPr>
          <w:rFonts w:ascii="Arial" w:hAnsi="Arial" w:cs="Arial"/>
          <w:sz w:val="28"/>
          <w:sz-cs w:val="28"/>
          <w:b/>
          <w:spacing w:val="0"/>
          <w:color w:val="121826"/>
        </w:rPr>
        <w:t xml:space="preserve">Kết luận nghiệp vụ:</w:t>
      </w:r>
      <w:r>
        <w:rPr>
          <w:rFonts w:ascii="Arial" w:hAnsi="Arial" w:cs="Arial"/>
          <w:sz w:val="28"/>
          <w:sz-cs w:val="28"/>
          <w:spacing w:val="0"/>
          <w:color w:val="121826"/>
        </w:rPr>
        <w:t xml:space="preserve"> Vùng 400 không tồn tại đủ lâu. 130 có khả năng là sự quay lại vùng Gap lớn ban đầu, nhưng vẫn bắt đầu Cycle mới để tránh nối hai khoảng dữ liệu bị gián đoạn bởi spike.</w:t>
      </w:r>
    </w:p>
    <w:p>
      <w:pPr>
        <w:spacing w:after="140"/>
      </w:pPr>
      <w:r>
        <w:rPr>
          <w:rFonts w:ascii="Arial" w:hAnsi="Arial" w:cs="Arial"/>
          <w:sz w:val="32"/>
          <w:sz-cs w:val="32"/>
          <w:b/>
          <w:spacing w:val="0"/>
          <w:color w:val="15446C"/>
        </w:rPr>
        <w:t xml:space="preserve">Trường hợp G — Gap tăng đều nhưng không ổn định</w:t>
      </w:r>
    </w:p>
    <w:p>
      <w:pPr/>
      <w:r>
        <w:rPr>
          <w:rFonts w:ascii="Arial" w:hAnsi="Arial" w:cs="Arial"/>
          <w:sz w:val="25"/>
          <w:sz-cs w:val="25"/>
          <w:b/>
          <w:spacing w:val="0"/>
          <w:color w:val="FFFFFF"/>
        </w:rPr>
        <w:t xml:space="preserve">Dữ liệu</w:t>
      </w:r>
    </w:p>
    <w:p>
      <w:pPr/>
      <w:r>
        <w:rPr>
          <w:rFonts w:ascii="Arial" w:hAnsi="Arial" w:cs="Arial"/>
          <w:sz w:val="25"/>
          <w:sz-cs w:val="25"/>
          <w:b/>
          <w:spacing w:val="0"/>
          <w:color w:val="FFFFFF"/>
        </w:rPr>
        <w:t xml:space="preserve">EarlyCenter</w:t>
      </w:r>
    </w:p>
    <w:p>
      <w:pPr/>
      <w:r>
        <w:rPr>
          <w:rFonts w:ascii="Arial" w:hAnsi="Arial" w:cs="Arial"/>
          <w:sz w:val="25"/>
          <w:sz-cs w:val="25"/>
          <w:b/>
          <w:spacing w:val="0"/>
          <w:color w:val="FFFFFF"/>
        </w:rPr>
        <w:t xml:space="preserve">LateCenter</w:t>
      </w:r>
    </w:p>
    <w:p>
      <w:pPr/>
      <w:r>
        <w:rPr>
          <w:rFonts w:ascii="Arial" w:hAnsi="Arial" w:cs="Arial"/>
          <w:sz w:val="25"/>
          <w:sz-cs w:val="25"/>
          <w:b/>
          <w:spacing w:val="0"/>
          <w:color w:val="FFFFFF"/>
        </w:rPr>
        <w:t xml:space="preserve">Center chung</w:t>
      </w:r>
    </w:p>
    <w:p>
      <w:pPr/>
      <w:r>
        <w:rPr>
          <w:rFonts w:ascii="Arial" w:hAnsi="Arial" w:cs="Arial"/>
          <w:sz w:val="25"/>
          <w:sz-cs w:val="25"/>
          <w:b/>
          <w:spacing w:val="0"/>
          <w:color w:val="FFFFFF"/>
        </w:rPr>
        <w:t xml:space="preserve">Drift</w:t>
      </w:r>
    </w:p>
    <w:p>
      <w:pPr/>
      <w:r>
        <w:rPr>
          <w:rFonts w:ascii="Arial" w:hAnsi="Arial" w:cs="Arial"/>
          <w:sz w:val="25"/>
          <w:sz-cs w:val="25"/>
          <w:b/>
          <w:spacing w:val="0"/>
          <w:color w:val="FFFFFF"/>
        </w:rPr>
        <w:t xml:space="preserve">Kết quả</w:t>
      </w:r>
    </w:p>
    <w:p>
      <w:pPr/>
      <w:r>
        <w:rPr>
          <w:rFonts w:ascii="Arial" w:hAnsi="Arial" w:cs="Arial"/>
          <w:sz w:val="25"/>
          <w:sz-cs w:val="25"/>
          <w:spacing w:val="0"/>
          <w:color w:val="121826"/>
        </w:rPr>
        <w:t xml:space="preserve">[20,30,40,50,60,70]</w:t>
      </w:r>
    </w:p>
    <w:p>
      <w:pPr/>
      <w:r>
        <w:rPr>
          <w:rFonts w:ascii="Arial" w:hAnsi="Arial" w:cs="Arial"/>
          <w:sz w:val="25"/>
          <w:sz-cs w:val="25"/>
          <w:spacing w:val="0"/>
          <w:color w:val="121826"/>
        </w:rPr>
        <w:t xml:space="preserve">30</w:t>
      </w:r>
    </w:p>
    <w:p>
      <w:pPr/>
      <w:r>
        <w:rPr>
          <w:rFonts w:ascii="Arial" w:hAnsi="Arial" w:cs="Arial"/>
          <w:sz w:val="25"/>
          <w:sz-cs w:val="25"/>
          <w:spacing w:val="0"/>
          <w:color w:val="121826"/>
        </w:rPr>
        <w:t xml:space="preserve">60</w:t>
      </w:r>
    </w:p>
    <w:p>
      <w:pPr/>
      <w:r>
        <w:rPr>
          <w:rFonts w:ascii="Arial" w:hAnsi="Arial" w:cs="Arial"/>
          <w:sz w:val="25"/>
          <w:sz-cs w:val="25"/>
          <w:spacing w:val="0"/>
          <w:color w:val="121826"/>
        </w:rPr>
        <w:t xml:space="preserve">45</w:t>
      </w:r>
    </w:p>
    <w:p>
      <w:pPr/>
      <w:r>
        <w:rPr>
          <w:rFonts w:ascii="Arial" w:hAnsi="Arial" w:cs="Arial"/>
          <w:sz w:val="25"/>
          <w:sz-cs w:val="25"/>
          <w:spacing w:val="0"/>
          <w:color w:val="121826"/>
        </w:rPr>
        <w:t xml:space="preserve">|60−30|/45 = 0,667 &gt; 0,40</w:t>
      </w:r>
    </w:p>
    <w:p>
      <w:pPr/>
      <w:r>
        <w:rPr>
          <w:rFonts w:ascii="Arial" w:hAnsi="Arial" w:cs="Arial"/>
          <w:sz w:val="25"/>
          <w:sz-cs w:val="25"/>
          <w:b/>
          <w:spacing w:val="0"/>
          <w:color w:val="A31214"/>
        </w:rPr>
        <w:t xml:space="preserve">Không ổn định</w:t>
      </w:r>
    </w:p>
    <w:p>
      <w:pPr>
        <w:spacing w:after="280"/>
      </w:pPr>
      <w:r>
        <w:rPr>
          <w:rFonts w:ascii="Arial" w:hAnsi="Arial" w:cs="Arial"/>
          <w:sz w:val="28"/>
          <w:sz-cs w:val="28"/>
          <w:b/>
          <w:spacing w:val="0"/>
          <w:color w:val="121826"/>
        </w:rPr>
        <w:t xml:space="preserve">Cách tính chi tiết:</w:t>
      </w:r>
      <w:r>
        <w:rPr>
          <w:rFonts w:ascii="Arial" w:hAnsi="Arial" w:cs="Arial"/>
          <w:sz w:val="28"/>
          <w:sz-cs w:val="28"/>
          <w:spacing w:val="0"/>
          <w:color w:val="121826"/>
        </w:rPr>
        <w:t xml:space="preserve"/>
      </w:r>
    </w:p>
    <w:p>
      <w:pPr/>
      <w:r>
        <w:rPr>
          <w:rFonts w:ascii="Arial" w:hAnsi="Arial" w:cs="Arial"/>
          <w:sz w:val="25"/>
          <w:sz-cs w:val="25"/>
          <w:b/>
          <w:spacing w:val="0"/>
          <w:color w:val="FFFFFF"/>
        </w:rPr>
        <w:t xml:space="preserve">Bước</w:t>
      </w:r>
    </w:p>
    <w:p>
      <w:pPr/>
      <w:r>
        <w:rPr>
          <w:rFonts w:ascii="Arial" w:hAnsi="Arial" w:cs="Arial"/>
          <w:sz w:val="25"/>
          <w:sz-cs w:val="25"/>
          <w:b/>
          <w:spacing w:val="0"/>
          <w:color w:val="FFFFFF"/>
        </w:rPr>
        <w:t xml:space="preserve">Phép tính</w:t>
      </w:r>
    </w:p>
    <w:p>
      <w:pPr/>
      <w:r>
        <w:rPr>
          <w:rFonts w:ascii="Arial" w:hAnsi="Arial" w:cs="Arial"/>
          <w:sz w:val="25"/>
          <w:sz-cs w:val="25"/>
          <w:b/>
          <w:spacing w:val="0"/>
          <w:color w:val="FFFFFF"/>
        </w:rPr>
        <w:t xml:space="preserve">Kết quả</w:t>
      </w:r>
    </w:p>
    <w:p>
      <w:pPr/>
      <w:r>
        <w:rPr>
          <w:rFonts w:ascii="Arial" w:hAnsi="Arial" w:cs="Arial"/>
          <w:sz w:val="25"/>
          <w:sz-cs w:val="25"/>
          <w:b/>
          <w:spacing w:val="0"/>
          <w:color w:val="FFFFFF"/>
        </w:rPr>
        <w:t xml:space="preserve">Giải thích</w:t>
      </w:r>
    </w:p>
    <w:p>
      <w:pPr/>
      <w:r>
        <w:rPr>
          <w:rFonts w:ascii="Arial" w:hAnsi="Arial" w:cs="Arial"/>
          <w:sz w:val="25"/>
          <w:sz-cs w:val="25"/>
          <w:spacing w:val="0"/>
          <w:color w:val="121826"/>
        </w:rPr>
        <w:t xml:space="preserve">1. Center chung</w:t>
      </w:r>
    </w:p>
    <w:p>
      <w:pPr/>
      <w:r>
        <w:rPr>
          <w:rFonts w:ascii="Arial" w:hAnsi="Arial" w:cs="Arial"/>
          <w:sz w:val="25"/>
          <w:sz-cs w:val="25"/>
          <w:spacing w:val="0"/>
          <w:color w:val="121826"/>
        </w:rPr>
        <w:t xml:space="preserve">Median([20,30,40,50,60,70]) = (40+50)/2</w:t>
      </w:r>
    </w:p>
    <w:p>
      <w:pPr/>
      <w:r>
        <w:rPr>
          <w:rFonts w:ascii="Arial" w:hAnsi="Arial" w:cs="Arial"/>
          <w:sz w:val="25"/>
          <w:sz-cs w:val="25"/>
          <w:spacing w:val="0"/>
          <w:color w:val="121826"/>
        </w:rPr>
        <w:t xml:space="preserve">45</w:t>
      </w:r>
    </w:p>
    <w:p>
      <w:pPr/>
      <w:r>
        <w:rPr>
          <w:rFonts w:ascii="Arial" w:hAnsi="Arial" w:cs="Arial"/>
          <w:sz w:val="25"/>
          <w:sz-cs w:val="25"/>
          <w:spacing w:val="0"/>
          <w:color w:val="121826"/>
        </w:rPr>
        <w:t xml:space="preserve">Vùng Gap đại diện của toàn chuỗi.</w:t>
      </w:r>
    </w:p>
    <w:p>
      <w:pPr/>
      <w:r>
        <w:rPr>
          <w:rFonts w:ascii="Arial" w:hAnsi="Arial" w:cs="Arial"/>
          <w:sz w:val="25"/>
          <w:sz-cs w:val="25"/>
          <w:spacing w:val="0"/>
          <w:color w:val="121826"/>
        </w:rPr>
        <w:t xml:space="preserve">2. Chia hai nửa</w:t>
      </w:r>
    </w:p>
    <w:p>
      <w:pPr/>
      <w:r>
        <w:rPr>
          <w:rFonts w:ascii="Arial" w:hAnsi="Arial" w:cs="Arial"/>
          <w:sz w:val="25"/>
          <w:sz-cs w:val="25"/>
          <w:spacing w:val="0"/>
          <w:color w:val="121826"/>
        </w:rPr>
        <w:t xml:space="preserve">Early=[20,30,40]</w:t>
      </w:r>
    </w:p>
    <w:p>
      <w:pPr/>
      <w:r>
        <w:rPr>
          <w:rFonts w:ascii="Arial" w:hAnsi="Arial" w:cs="Arial"/>
          <w:sz w:val="25"/>
          <w:sz-cs w:val="25"/>
          <w:spacing w:val="0"/>
          <w:color w:val="121826"/>
        </w:rPr>
        <w:t xml:space="preserve">Late=[50,60,70]</w:t>
      </w:r>
    </w:p>
    <w:p>
      <w:pPr/>
      <w:r>
        <w:rPr>
          <w:rFonts w:ascii="Arial" w:hAnsi="Arial" w:cs="Arial"/>
          <w:sz w:val="25"/>
          <w:sz-cs w:val="25"/>
          <w:spacing w:val="0"/>
          <w:color w:val="121826"/>
        </w:rPr>
        <w:t xml:space="preserve">Hai nhóm, mỗi nhóm 3 mẫu</w:t>
      </w:r>
    </w:p>
    <w:p>
      <w:pPr/>
      <w:r>
        <w:rPr>
          <w:rFonts w:ascii="Arial" w:hAnsi="Arial" w:cs="Arial"/>
          <w:sz w:val="25"/>
          <w:sz-cs w:val="25"/>
          <w:spacing w:val="0"/>
          <w:color w:val="121826"/>
        </w:rPr>
        <w:t xml:space="preserve">Dùng để kiểm tra tâm chu kỳ có dịch chuyển theo thời gian hay không.</w:t>
      </w:r>
    </w:p>
    <w:p>
      <w:pPr/>
      <w:r>
        <w:rPr>
          <w:rFonts w:ascii="Arial" w:hAnsi="Arial" w:cs="Arial"/>
          <w:sz w:val="25"/>
          <w:sz-cs w:val="25"/>
          <w:spacing w:val="0"/>
          <w:color w:val="121826"/>
        </w:rPr>
        <w:t xml:space="preserve">3. Tâm nửa đầu</w:t>
      </w:r>
    </w:p>
    <w:p>
      <w:pPr/>
      <w:r>
        <w:rPr>
          <w:rFonts w:ascii="Arial" w:hAnsi="Arial" w:cs="Arial"/>
          <w:sz w:val="25"/>
          <w:sz-cs w:val="25"/>
          <w:spacing w:val="0"/>
          <w:color w:val="121826"/>
        </w:rPr>
        <w:t xml:space="preserve">Median([20,30,40])</w:t>
      </w:r>
    </w:p>
    <w:p>
      <w:pPr/>
      <w:r>
        <w:rPr>
          <w:rFonts w:ascii="Arial" w:hAnsi="Arial" w:cs="Arial"/>
          <w:sz w:val="25"/>
          <w:sz-cs w:val="25"/>
          <w:spacing w:val="0"/>
          <w:color w:val="121826"/>
        </w:rPr>
        <w:t xml:space="preserve">EarlyCenter=30</w:t>
      </w:r>
    </w:p>
    <w:p>
      <w:pPr/>
      <w:r>
        <w:rPr>
          <w:rFonts w:ascii="Arial" w:hAnsi="Arial" w:cs="Arial"/>
          <w:sz w:val="25"/>
          <w:sz-cs w:val="25"/>
          <w:spacing w:val="0"/>
          <w:color w:val="121826"/>
        </w:rPr>
        <w:t xml:space="preserve">Vùng Gap ban đầu nằm quanh 30.</w:t>
      </w:r>
    </w:p>
    <w:p>
      <w:pPr/>
      <w:r>
        <w:rPr>
          <w:rFonts w:ascii="Arial" w:hAnsi="Arial" w:cs="Arial"/>
          <w:sz w:val="25"/>
          <w:sz-cs w:val="25"/>
          <w:spacing w:val="0"/>
          <w:color w:val="121826"/>
        </w:rPr>
        <w:t xml:space="preserve">4. Tâm nửa sau</w:t>
      </w:r>
    </w:p>
    <w:p>
      <w:pPr/>
      <w:r>
        <w:rPr>
          <w:rFonts w:ascii="Arial" w:hAnsi="Arial" w:cs="Arial"/>
          <w:sz w:val="25"/>
          <w:sz-cs w:val="25"/>
          <w:spacing w:val="0"/>
          <w:color w:val="121826"/>
        </w:rPr>
        <w:t xml:space="preserve">Median([50,60,70])</w:t>
      </w:r>
    </w:p>
    <w:p>
      <w:pPr/>
      <w:r>
        <w:rPr>
          <w:rFonts w:ascii="Arial" w:hAnsi="Arial" w:cs="Arial"/>
          <w:sz w:val="25"/>
          <w:sz-cs w:val="25"/>
          <w:spacing w:val="0"/>
          <w:color w:val="121826"/>
        </w:rPr>
        <w:t xml:space="preserve">LateCenter=60</w:t>
      </w:r>
    </w:p>
    <w:p>
      <w:pPr/>
      <w:r>
        <w:rPr>
          <w:rFonts w:ascii="Arial" w:hAnsi="Arial" w:cs="Arial"/>
          <w:sz w:val="25"/>
          <w:sz-cs w:val="25"/>
          <w:spacing w:val="0"/>
          <w:color w:val="121826"/>
        </w:rPr>
        <w:t xml:space="preserve">Vùng Gap sau đó đã dịch lên quanh 60.</w:t>
      </w:r>
    </w:p>
    <w:p>
      <w:pPr/>
      <w:r>
        <w:rPr>
          <w:rFonts w:ascii="Arial" w:hAnsi="Arial" w:cs="Arial"/>
          <w:sz w:val="25"/>
          <w:sz-cs w:val="25"/>
          <w:spacing w:val="0"/>
          <w:color w:val="121826"/>
        </w:rPr>
        <w:t xml:space="preserve">5. Độ trôi</w:t>
      </w:r>
    </w:p>
    <w:p>
      <w:pPr/>
      <w:r>
        <w:rPr>
          <w:rFonts w:ascii="Arial" w:hAnsi="Arial" w:cs="Arial"/>
          <w:sz w:val="25"/>
          <w:sz-cs w:val="25"/>
          <w:spacing w:val="0"/>
          <w:color w:val="121826"/>
        </w:rPr>
        <w:t xml:space="preserve">|60−30| / 45</w:t>
      </w:r>
    </w:p>
    <w:p>
      <w:pPr/>
      <w:r>
        <w:rPr>
          <w:rFonts w:ascii="Arial" w:hAnsi="Arial" w:cs="Arial"/>
          <w:sz w:val="25"/>
          <w:sz-cs w:val="25"/>
          <w:spacing w:val="0"/>
          <w:color w:val="121826"/>
        </w:rPr>
        <w:t xml:space="preserve">30/45=0,667, tương đương 66,7%</w:t>
      </w:r>
    </w:p>
    <w:p>
      <w:pPr/>
      <w:r>
        <w:rPr>
          <w:rFonts w:ascii="Arial" w:hAnsi="Arial" w:cs="Arial"/>
          <w:sz w:val="25"/>
          <w:sz-cs w:val="25"/>
          <w:spacing w:val="0"/>
          <w:color w:val="121826"/>
        </w:rPr>
        <w:t xml:space="preserve">Tâm nửa sau lệch 66,7% so với tâm chung.</w:t>
      </w:r>
    </w:p>
    <w:p>
      <w:pPr/>
      <w:r>
        <w:rPr>
          <w:rFonts w:ascii="Arial" w:hAnsi="Arial" w:cs="Arial"/>
          <w:sz w:val="25"/>
          <w:sz-cs w:val="25"/>
          <w:spacing w:val="0"/>
          <w:color w:val="121826"/>
        </w:rPr>
        <w:t xml:space="preserve">6. So ngưỡng</w:t>
      </w:r>
    </w:p>
    <w:p>
      <w:pPr/>
      <w:r>
        <w:rPr>
          <w:rFonts w:ascii="Arial" w:hAnsi="Arial" w:cs="Arial"/>
          <w:sz w:val="25"/>
          <w:sz-cs w:val="25"/>
          <w:spacing w:val="0"/>
          <w:color w:val="121826"/>
        </w:rPr>
        <w:t xml:space="preserve">0,667 &gt; MaxDrift 0,40</w:t>
      </w:r>
    </w:p>
    <w:p>
      <w:pPr/>
      <w:r>
        <w:rPr>
          <w:rFonts w:ascii="Arial" w:hAnsi="Arial" w:cs="Arial"/>
          <w:sz w:val="25"/>
          <w:sz-cs w:val="25"/>
          <w:b/>
          <w:spacing w:val="0"/>
          <w:color w:val="A31214"/>
        </w:rPr>
        <w:t xml:space="preserve">Không đạt</w:t>
      </w:r>
    </w:p>
    <w:p>
      <w:pPr/>
      <w:r>
        <w:rPr>
          <w:rFonts w:ascii="Arial" w:hAnsi="Arial" w:cs="Arial"/>
          <w:sz w:val="25"/>
          <w:sz-cs w:val="25"/>
          <w:spacing w:val="0"/>
          <w:color w:val="121826"/>
        </w:rPr>
        <w:t xml:space="preserve">Độ trôi thực tế 66,7% vượt giới hạn 40%.</w:t>
      </w:r>
    </w:p>
    <w:p>
      <w:pPr>
        <w:spacing w:after="280"/>
      </w:pPr>
      <w:r>
        <w:rPr>
          <w:rFonts w:ascii="Arial" w:hAnsi="Arial" w:cs="Arial"/>
          <w:sz w:val="28"/>
          <w:sz-cs w:val="28"/>
          <w:b/>
          <w:spacing w:val="0"/>
          <w:color w:val="121826"/>
        </w:rPr>
        <w:t xml:space="preserve">Lý do không mở lệnh:</w:t>
      </w:r>
      <w:r>
        <w:rPr>
          <w:rFonts w:ascii="Arial" w:hAnsi="Arial" w:cs="Arial"/>
          <w:sz w:val="28"/>
          <w:sz-cs w:val="28"/>
          <w:spacing w:val="0"/>
          <w:color w:val="121826"/>
        </w:rPr>
        <w:t xml:space="preserve"> Từng bước chỉ tăng 10 nên không có một spike rõ ràng, nhưng cả sáu mẫu đều tăng một chiều từ 20 lên 70. Điều này cho thấy hệ thống chưa đứng trong một vùng Gap cân bằng; cơ hội đang thay đổi nhanh theo thời gian. Nếu mở lệnh dựa trên Center=45 thì Center này chỉ là giá trị tổng hợp của dữ liệu cũ và mới, không còn đại diện đúng cho Gap hiện tại là 70.</w:t>
      </w:r>
    </w:p>
    <w:p>
      <w:pPr>
        <w:spacing w:after="280"/>
      </w:pPr>
      <w:r>
        <w:rPr>
          <w:rFonts w:ascii="Arial" w:hAnsi="Arial" w:cs="Arial"/>
          <w:sz w:val="28"/>
          <w:sz-cs w:val="28"/>
          <w:b/>
          <w:spacing w:val="0"/>
          <w:color w:val="121826"/>
        </w:rPr>
        <w:t xml:space="preserve">Rủi ro thực tế:</w:t>
      </w:r>
      <w:r>
        <w:rPr>
          <w:rFonts w:ascii="Arial" w:hAnsi="Arial" w:cs="Arial"/>
          <w:sz w:val="28"/>
          <w:sz-cs w:val="28"/>
          <w:spacing w:val="0"/>
          <w:color w:val="121826"/>
        </w:rPr>
        <w:t xml:space="preserve"> Khi tín hiệu hoàn tất confirm, Gap có thể đã chuyển sang vùng khác hoặc bắt đầu đảo chiều. Lệnh dễ được mở ở cuối một nhịp tăng bất thường, dẫn tới Gap co lại ngay sau khi khớp.</w:t>
      </w:r>
    </w:p>
    <w:p>
      <w:pPr>
        <w:spacing w:after="280"/>
      </w:pPr>
      <w:r>
        <w:rPr>
          <w:rFonts w:ascii="Arial" w:hAnsi="Arial" w:cs="Arial"/>
          <w:sz w:val="28"/>
          <w:sz-cs w:val="28"/>
          <w:b/>
          <w:spacing w:val="0"/>
          <w:color w:val="121826"/>
        </w:rPr>
        <w:t xml:space="preserve">Cách xử lý:</w:t>
      </w:r>
      <w:r>
        <w:rPr>
          <w:rFonts w:ascii="Arial" w:hAnsi="Arial" w:cs="Arial"/>
          <w:sz w:val="28"/>
          <w:sz-cs w:val="28"/>
          <w:spacing w:val="0"/>
          <w:color w:val="121826"/>
        </w:rPr>
        <w:t xml:space="preserve"> Không loại vĩnh viễn vùng Gap này. Hệ thống tiếp tục chờ các mẫu mới, ví dụ [68,72,70,69], để hình thành một Cycle mới ổn định quanh 70. Khi Cycle mới đủ mẫu, đủ thời gian và Drift giảm xuống dưới 0,40 thì mới xét mở lệnh.</w:t>
      </w:r>
    </w:p>
    <w:p>
      <w:pPr>
        <w:spacing w:after="140"/>
      </w:pPr>
      <w:r>
        <w:rPr>
          <w:rFonts w:ascii="Arial" w:hAnsi="Arial" w:cs="Arial"/>
          <w:sz w:val="32"/>
          <w:sz-cs w:val="32"/>
          <w:b/>
          <w:spacing w:val="0"/>
          <w:color w:val="15446C"/>
        </w:rPr>
        <w:t xml:space="preserve">Trường hợp H — Gap dao động quá rộng</w:t>
      </w:r>
    </w:p>
    <w:p>
      <w:pPr/>
      <w:r>
        <w:rPr>
          <w:rFonts w:ascii="Arial" w:hAnsi="Arial" w:cs="Arial"/>
          <w:sz w:val="25"/>
          <w:sz-cs w:val="25"/>
          <w:b/>
          <w:spacing w:val="0"/>
          <w:color w:val="FFFFFF"/>
        </w:rPr>
        <w:t xml:space="preserve">Dữ liệu</w:t>
      </w:r>
    </w:p>
    <w:p>
      <w:pPr/>
      <w:r>
        <w:rPr>
          <w:rFonts w:ascii="Arial" w:hAnsi="Arial" w:cs="Arial"/>
          <w:sz w:val="25"/>
          <w:sz-cs w:val="25"/>
          <w:b/>
          <w:spacing w:val="0"/>
          <w:color w:val="FFFFFF"/>
        </w:rPr>
        <w:t xml:space="preserve">Center</w:t>
      </w:r>
    </w:p>
    <w:p>
      <w:pPr/>
      <w:r>
        <w:rPr>
          <w:rFonts w:ascii="Arial" w:hAnsi="Arial" w:cs="Arial"/>
          <w:sz w:val="25"/>
          <w:sz-cs w:val="25"/>
          <w:b/>
          <w:spacing w:val="0"/>
          <w:color w:val="FFFFFF"/>
        </w:rPr>
        <w:t xml:space="preserve">MAD</w:t>
      </w:r>
    </w:p>
    <w:p>
      <w:pPr/>
      <w:r>
        <w:rPr>
          <w:rFonts w:ascii="Arial" w:hAnsi="Arial" w:cs="Arial"/>
          <w:sz w:val="25"/>
          <w:sz-cs w:val="25"/>
          <w:b/>
          <w:spacing w:val="0"/>
          <w:color w:val="FFFFFF"/>
        </w:rPr>
        <w:t xml:space="preserve">Dispersion</w:t>
      </w:r>
    </w:p>
    <w:p>
      <w:pPr/>
      <w:r>
        <w:rPr>
          <w:rFonts w:ascii="Arial" w:hAnsi="Arial" w:cs="Arial"/>
          <w:sz w:val="25"/>
          <w:sz-cs w:val="25"/>
          <w:b/>
          <w:spacing w:val="0"/>
          <w:color w:val="FFFFFF"/>
        </w:rPr>
        <w:t xml:space="preserve">Giới hạn</w:t>
      </w:r>
    </w:p>
    <w:p>
      <w:pPr/>
      <w:r>
        <w:rPr>
          <w:rFonts w:ascii="Arial" w:hAnsi="Arial" w:cs="Arial"/>
          <w:sz w:val="25"/>
          <w:sz-cs w:val="25"/>
          <w:b/>
          <w:spacing w:val="0"/>
          <w:color w:val="FFFFFF"/>
        </w:rPr>
        <w:t xml:space="preserve">Kết quả</w:t>
      </w:r>
    </w:p>
    <w:p>
      <w:pPr/>
      <w:r>
        <w:rPr>
          <w:rFonts w:ascii="Arial" w:hAnsi="Arial" w:cs="Arial"/>
          <w:sz w:val="25"/>
          <w:sz-cs w:val="25"/>
          <w:spacing w:val="0"/>
          <w:color w:val="121826"/>
        </w:rPr>
        <w:t xml:space="preserve">[100,250,80,300,70,280]</w:t>
      </w:r>
    </w:p>
    <w:p>
      <w:pPr/>
      <w:r>
        <w:rPr>
          <w:rFonts w:ascii="Arial" w:hAnsi="Arial" w:cs="Arial"/>
          <w:sz w:val="25"/>
          <w:sz-cs w:val="25"/>
          <w:spacing w:val="0"/>
          <w:color w:val="121826"/>
        </w:rPr>
        <w:t xml:space="preserve">175</w:t>
      </w:r>
    </w:p>
    <w:p>
      <w:pPr/>
      <w:r>
        <w:rPr>
          <w:rFonts w:ascii="Arial" w:hAnsi="Arial" w:cs="Arial"/>
          <w:sz w:val="25"/>
          <w:sz-cs w:val="25"/>
          <w:spacing w:val="0"/>
          <w:color w:val="121826"/>
        </w:rPr>
        <w:t xml:space="preserve">100</w:t>
      </w:r>
    </w:p>
    <w:p>
      <w:pPr/>
      <w:r>
        <w:rPr>
          <w:rFonts w:ascii="Arial" w:hAnsi="Arial" w:cs="Arial"/>
          <w:sz w:val="25"/>
          <w:sz-cs w:val="25"/>
          <w:spacing w:val="0"/>
          <w:color w:val="121826"/>
        </w:rPr>
        <w:t xml:space="preserve">100/175 = 0,571</w:t>
      </w:r>
    </w:p>
    <w:p>
      <w:pPr/>
      <w:r>
        <w:rPr>
          <w:rFonts w:ascii="Arial" w:hAnsi="Arial" w:cs="Arial"/>
          <w:sz w:val="25"/>
          <w:sz-cs w:val="25"/>
          <w:spacing w:val="0"/>
          <w:color w:val="121826"/>
        </w:rPr>
        <w:t xml:space="preserve">0,35</w:t>
      </w:r>
    </w:p>
    <w:p>
      <w:pPr/>
      <w:r>
        <w:rPr>
          <w:rFonts w:ascii="Arial" w:hAnsi="Arial" w:cs="Arial"/>
          <w:sz w:val="25"/>
          <w:sz-cs w:val="25"/>
          <w:b/>
          <w:spacing w:val="0"/>
          <w:color w:val="A31214"/>
        </w:rPr>
        <w:t xml:space="preserve">Không giao dịch</w:t>
      </w:r>
    </w:p>
    <w:p>
      <w:pPr>
        <w:spacing w:after="280"/>
      </w:pPr>
      <w:r>
        <w:rPr>
          <w:rFonts w:ascii="Arial" w:hAnsi="Arial" w:cs="Arial"/>
          <w:sz w:val="28"/>
          <w:sz-cs w:val="28"/>
          <w:b/>
          <w:spacing w:val="0"/>
          <w:color w:val="121826"/>
        </w:rPr>
        <w:t xml:space="preserve">Cách tính chi tiết:</w:t>
      </w:r>
      <w:r>
        <w:rPr>
          <w:rFonts w:ascii="Arial" w:hAnsi="Arial" w:cs="Arial"/>
          <w:sz w:val="28"/>
          <w:sz-cs w:val="28"/>
          <w:spacing w:val="0"/>
          <w:color w:val="121826"/>
        </w:rPr>
        <w:t xml:space="preserve"/>
      </w:r>
    </w:p>
    <w:p>
      <w:pPr/>
      <w:r>
        <w:rPr>
          <w:rFonts w:ascii="Arial" w:hAnsi="Arial" w:cs="Arial"/>
          <w:sz w:val="25"/>
          <w:sz-cs w:val="25"/>
          <w:b/>
          <w:spacing w:val="0"/>
          <w:color w:val="FFFFFF"/>
        </w:rPr>
        <w:t xml:space="preserve">Bước</w:t>
      </w:r>
    </w:p>
    <w:p>
      <w:pPr/>
      <w:r>
        <w:rPr>
          <w:rFonts w:ascii="Arial" w:hAnsi="Arial" w:cs="Arial"/>
          <w:sz w:val="25"/>
          <w:sz-cs w:val="25"/>
          <w:b/>
          <w:spacing w:val="0"/>
          <w:color w:val="FFFFFF"/>
        </w:rPr>
        <w:t xml:space="preserve">Phép tính</w:t>
      </w:r>
    </w:p>
    <w:p>
      <w:pPr/>
      <w:r>
        <w:rPr>
          <w:rFonts w:ascii="Arial" w:hAnsi="Arial" w:cs="Arial"/>
          <w:sz w:val="25"/>
          <w:sz-cs w:val="25"/>
          <w:b/>
          <w:spacing w:val="0"/>
          <w:color w:val="FFFFFF"/>
        </w:rPr>
        <w:t xml:space="preserve">Kết quả</w:t>
      </w:r>
    </w:p>
    <w:p>
      <w:pPr/>
      <w:r>
        <w:rPr>
          <w:rFonts w:ascii="Arial" w:hAnsi="Arial" w:cs="Arial"/>
          <w:sz w:val="25"/>
          <w:sz-cs w:val="25"/>
          <w:b/>
          <w:spacing w:val="0"/>
          <w:color w:val="FFFFFF"/>
        </w:rPr>
        <w:t xml:space="preserve">Giải thích</w:t>
      </w:r>
    </w:p>
    <w:p>
      <w:pPr/>
      <w:r>
        <w:rPr>
          <w:rFonts w:ascii="Arial" w:hAnsi="Arial" w:cs="Arial"/>
          <w:sz w:val="25"/>
          <w:sz-cs w:val="25"/>
          <w:spacing w:val="0"/>
          <w:color w:val="121826"/>
        </w:rPr>
        <w:t xml:space="preserve">1. Sắp xếp</w:t>
      </w:r>
    </w:p>
    <w:p>
      <w:pPr/>
      <w:r>
        <w:rPr>
          <w:rFonts w:ascii="Arial" w:hAnsi="Arial" w:cs="Arial"/>
          <w:sz w:val="25"/>
          <w:sz-cs w:val="25"/>
          <w:spacing w:val="0"/>
          <w:color w:val="121826"/>
        </w:rPr>
        <w:t xml:space="preserve">[100,250,80,300,70,280] → [70,80,100,250,280,300]</w:t>
      </w:r>
    </w:p>
    <w:p>
      <w:pPr/>
      <w:r>
        <w:rPr>
          <w:rFonts w:ascii="Arial" w:hAnsi="Arial" w:cs="Arial"/>
          <w:sz w:val="25"/>
          <w:sz-cs w:val="25"/>
          <w:spacing w:val="0"/>
          <w:color w:val="121826"/>
        </w:rPr>
        <w:t xml:space="preserve">6 mẫu</w:t>
      </w:r>
    </w:p>
    <w:p>
      <w:pPr/>
      <w:r>
        <w:rPr>
          <w:rFonts w:ascii="Arial" w:hAnsi="Arial" w:cs="Arial"/>
          <w:sz w:val="25"/>
          <w:sz-cs w:val="25"/>
          <w:spacing w:val="0"/>
          <w:color w:val="121826"/>
        </w:rPr>
        <w:t xml:space="preserve">Dùng chuỗi đã sắp xếp để lấy trung vị.</w:t>
      </w:r>
    </w:p>
    <w:p>
      <w:pPr/>
      <w:r>
        <w:rPr>
          <w:rFonts w:ascii="Arial" w:hAnsi="Arial" w:cs="Arial"/>
          <w:sz w:val="25"/>
          <w:sz-cs w:val="25"/>
          <w:spacing w:val="0"/>
          <w:color w:val="121826"/>
        </w:rPr>
        <w:t xml:space="preserve">2. Center</w:t>
      </w:r>
    </w:p>
    <w:p>
      <w:pPr/>
      <w:r>
        <w:rPr>
          <w:rFonts w:ascii="Arial" w:hAnsi="Arial" w:cs="Arial"/>
          <w:sz w:val="25"/>
          <w:sz-cs w:val="25"/>
          <w:spacing w:val="0"/>
          <w:color w:val="121826"/>
        </w:rPr>
        <w:t xml:space="preserve">(100+250)/2</w:t>
      </w:r>
    </w:p>
    <w:p>
      <w:pPr/>
      <w:r>
        <w:rPr>
          <w:rFonts w:ascii="Arial" w:hAnsi="Arial" w:cs="Arial"/>
          <w:sz w:val="25"/>
          <w:sz-cs w:val="25"/>
          <w:spacing w:val="0"/>
          <w:color w:val="121826"/>
        </w:rPr>
        <w:t xml:space="preserve">175</w:t>
      </w:r>
    </w:p>
    <w:p>
      <w:pPr/>
      <w:r>
        <w:rPr>
          <w:rFonts w:ascii="Arial" w:hAnsi="Arial" w:cs="Arial"/>
          <w:sz w:val="25"/>
          <w:sz-cs w:val="25"/>
          <w:spacing w:val="0"/>
          <w:color w:val="121826"/>
        </w:rPr>
        <w:t xml:space="preserve">Do có số mẫu chẵn, Center là trung bình của hai giá trị giữa.</w:t>
      </w:r>
    </w:p>
    <w:p>
      <w:pPr/>
      <w:r>
        <w:rPr>
          <w:rFonts w:ascii="Arial" w:hAnsi="Arial" w:cs="Arial"/>
          <w:sz w:val="25"/>
          <w:sz-cs w:val="25"/>
          <w:spacing w:val="0"/>
          <w:color w:val="121826"/>
        </w:rPr>
        <w:t xml:space="preserve">3. Độ lệch tới Center</w:t>
      </w:r>
    </w:p>
    <w:p>
      <w:pPr/>
      <w:r>
        <w:rPr>
          <w:rFonts w:ascii="Arial" w:hAnsi="Arial" w:cs="Arial"/>
          <w:sz w:val="25"/>
          <w:sz-cs w:val="25"/>
          <w:spacing w:val="0"/>
          <w:color w:val="121826"/>
        </w:rPr>
        <w:t xml:space="preserve">|100−175|, |250−175|, |80−175|, |300−175|, |70−175|, |280−175|</w:t>
      </w:r>
    </w:p>
    <w:p>
      <w:pPr/>
      <w:r>
        <w:rPr>
          <w:rFonts w:ascii="Arial" w:hAnsi="Arial" w:cs="Arial"/>
          <w:sz w:val="25"/>
          <w:sz-cs w:val="25"/>
          <w:spacing w:val="0"/>
          <w:color w:val="121826"/>
        </w:rPr>
        <w:t xml:space="preserve">[75,75,95,125,105,105]</w:t>
      </w:r>
    </w:p>
    <w:p>
      <w:pPr/>
      <w:r>
        <w:rPr>
          <w:rFonts w:ascii="Arial" w:hAnsi="Arial" w:cs="Arial"/>
          <w:sz w:val="25"/>
          <w:sz-cs w:val="25"/>
          <w:spacing w:val="0"/>
          <w:color w:val="121826"/>
        </w:rPr>
        <w:t xml:space="preserve">Mỗi Gap cách vùng trung tâm bao xa.</w:t>
      </w:r>
    </w:p>
    <w:p>
      <w:pPr/>
      <w:r>
        <w:rPr>
          <w:rFonts w:ascii="Arial" w:hAnsi="Arial" w:cs="Arial"/>
          <w:sz w:val="25"/>
          <w:sz-cs w:val="25"/>
          <w:spacing w:val="0"/>
          <w:color w:val="121826"/>
        </w:rPr>
        <w:t xml:space="preserve">4. Sắp xếp độ lệch</w:t>
      </w:r>
    </w:p>
    <w:p>
      <w:pPr/>
      <w:r>
        <w:rPr>
          <w:rFonts w:ascii="Arial" w:hAnsi="Arial" w:cs="Arial"/>
          <w:sz w:val="25"/>
          <w:sz-cs w:val="25"/>
          <w:spacing w:val="0"/>
          <w:color w:val="121826"/>
        </w:rPr>
        <w:t xml:space="preserve">[75,75,95,125,105,105] → [75,75,95,105,105,125]</w:t>
      </w:r>
    </w:p>
    <w:p>
      <w:pPr/>
      <w:r>
        <w:rPr>
          <w:rFonts w:ascii="Arial" w:hAnsi="Arial" w:cs="Arial"/>
          <w:sz w:val="25"/>
          <w:sz-cs w:val="25"/>
          <w:spacing w:val="0"/>
          <w:color w:val="121826"/>
        </w:rPr>
        <w:t xml:space="preserve">—</w:t>
      </w:r>
    </w:p>
    <w:p>
      <w:pPr/>
      <w:r>
        <w:rPr>
          <w:rFonts w:ascii="Arial" w:hAnsi="Arial" w:cs="Arial"/>
          <w:sz w:val="25"/>
          <w:sz-cs w:val="25"/>
          <w:spacing w:val="0"/>
          <w:color w:val="121826"/>
        </w:rPr>
        <w:t xml:space="preserve">Chuẩn bị tính MAD.</w:t>
      </w:r>
    </w:p>
    <w:p>
      <w:pPr/>
      <w:r>
        <w:rPr>
          <w:rFonts w:ascii="Arial" w:hAnsi="Arial" w:cs="Arial"/>
          <w:sz w:val="25"/>
          <w:sz-cs w:val="25"/>
          <w:spacing w:val="0"/>
          <w:color w:val="121826"/>
        </w:rPr>
        <w:t xml:space="preserve">5. MAD</w:t>
      </w:r>
    </w:p>
    <w:p>
      <w:pPr/>
      <w:r>
        <w:rPr>
          <w:rFonts w:ascii="Arial" w:hAnsi="Arial" w:cs="Arial"/>
          <w:sz w:val="25"/>
          <w:sz-cs w:val="25"/>
          <w:spacing w:val="0"/>
          <w:color w:val="121826"/>
        </w:rPr>
        <w:t xml:space="preserve">(95+105)/2</w:t>
      </w:r>
    </w:p>
    <w:p>
      <w:pPr/>
      <w:r>
        <w:rPr>
          <w:rFonts w:ascii="Arial" w:hAnsi="Arial" w:cs="Arial"/>
          <w:sz w:val="25"/>
          <w:sz-cs w:val="25"/>
          <w:spacing w:val="0"/>
          <w:color w:val="121826"/>
        </w:rPr>
        <w:t xml:space="preserve">100</w:t>
      </w:r>
    </w:p>
    <w:p>
      <w:pPr/>
      <w:r>
        <w:rPr>
          <w:rFonts w:ascii="Arial" w:hAnsi="Arial" w:cs="Arial"/>
          <w:sz w:val="25"/>
          <w:sz-cs w:val="25"/>
          <w:spacing w:val="0"/>
          <w:color w:val="121826"/>
        </w:rPr>
        <w:t xml:space="preserve">Một mẫu điển hình lệch khoảng 100 điểm khỏi Center.</w:t>
      </w:r>
    </w:p>
    <w:p>
      <w:pPr/>
      <w:r>
        <w:rPr>
          <w:rFonts w:ascii="Arial" w:hAnsi="Arial" w:cs="Arial"/>
          <w:sz w:val="25"/>
          <w:sz-cs w:val="25"/>
          <w:spacing w:val="0"/>
          <w:color w:val="121826"/>
        </w:rPr>
        <w:t xml:space="preserve">6. Dispersion</w:t>
      </w:r>
    </w:p>
    <w:p>
      <w:pPr/>
      <w:r>
        <w:rPr>
          <w:rFonts w:ascii="Arial" w:hAnsi="Arial" w:cs="Arial"/>
          <w:sz w:val="25"/>
          <w:sz-cs w:val="25"/>
          <w:spacing w:val="0"/>
          <w:color w:val="121826"/>
        </w:rPr>
        <w:t xml:space="preserve">MAD/Center = 100/175</w:t>
      </w:r>
    </w:p>
    <w:p>
      <w:pPr/>
      <w:r>
        <w:rPr>
          <w:rFonts w:ascii="Arial" w:hAnsi="Arial" w:cs="Arial"/>
          <w:sz w:val="25"/>
          <w:sz-cs w:val="25"/>
          <w:spacing w:val="0"/>
          <w:color w:val="121826"/>
        </w:rPr>
        <w:t xml:space="preserve">0,571, tương đương 57,1%</w:t>
      </w:r>
    </w:p>
    <w:p>
      <w:pPr/>
      <w:r>
        <w:rPr>
          <w:rFonts w:ascii="Arial" w:hAnsi="Arial" w:cs="Arial"/>
          <w:sz w:val="25"/>
          <w:sz-cs w:val="25"/>
          <w:spacing w:val="0"/>
          <w:color w:val="121826"/>
        </w:rPr>
        <w:t xml:space="preserve">Dao động điển hình lớn bằng 57,1% vùng Gap trung tâm.</w:t>
      </w:r>
    </w:p>
    <w:p>
      <w:pPr/>
      <w:r>
        <w:rPr>
          <w:rFonts w:ascii="Arial" w:hAnsi="Arial" w:cs="Arial"/>
          <w:sz w:val="25"/>
          <w:sz-cs w:val="25"/>
          <w:spacing w:val="0"/>
          <w:color w:val="121826"/>
        </w:rPr>
        <w:t xml:space="preserve">7. So ngưỡng</w:t>
      </w:r>
    </w:p>
    <w:p>
      <w:pPr/>
      <w:r>
        <w:rPr>
          <w:rFonts w:ascii="Arial" w:hAnsi="Arial" w:cs="Arial"/>
          <w:sz w:val="25"/>
          <w:sz-cs w:val="25"/>
          <w:spacing w:val="0"/>
          <w:color w:val="121826"/>
        </w:rPr>
        <w:t xml:space="preserve">0,571 &gt; MaxDispersion 0,35</w:t>
      </w:r>
    </w:p>
    <w:p>
      <w:pPr/>
      <w:r>
        <w:rPr>
          <w:rFonts w:ascii="Arial" w:hAnsi="Arial" w:cs="Arial"/>
          <w:sz w:val="25"/>
          <w:sz-cs w:val="25"/>
          <w:b/>
          <w:spacing w:val="0"/>
          <w:color w:val="A31214"/>
        </w:rPr>
        <w:t xml:space="preserve">Không đạt</w:t>
      </w:r>
    </w:p>
    <w:p>
      <w:pPr/>
      <w:r>
        <w:rPr>
          <w:rFonts w:ascii="Arial" w:hAnsi="Arial" w:cs="Arial"/>
          <w:sz w:val="25"/>
          <w:sz-cs w:val="25"/>
          <w:spacing w:val="0"/>
          <w:color w:val="121826"/>
        </w:rPr>
        <w:t xml:space="preserve">Độ phân tán 57,1% vượt giới hạn cho phép 35%.</w:t>
      </w:r>
    </w:p>
    <w:p>
      <w:pPr>
        <w:spacing w:after="280"/>
      </w:pPr>
      <w:r>
        <w:rPr>
          <w:rFonts w:ascii="Arial" w:hAnsi="Arial" w:cs="Arial"/>
          <w:sz w:val="28"/>
          <w:sz-cs w:val="28"/>
          <w:b/>
          <w:spacing w:val="0"/>
          <w:color w:val="121826"/>
        </w:rPr>
        <w:t xml:space="preserve">Lý do không mở lệnh:</w:t>
      </w:r>
      <w:r>
        <w:rPr>
          <w:rFonts w:ascii="Arial" w:hAnsi="Arial" w:cs="Arial"/>
          <w:sz w:val="28"/>
          <w:sz-cs w:val="28"/>
          <w:spacing w:val="0"/>
          <w:color w:val="121826"/>
        </w:rPr>
        <w:t xml:space="preserve"> Chuỗi liên tục nhảy giữa hai vùng thấp 70–100 và cao 250–300. Center=175 thực tế nằm giữa hai nhóm nhưng gần như không có mẫu nào giao dịch quanh 175. Vì vậy Center không đại diện cho một vùng Gap cân bằng thật sự.</w:t>
      </w:r>
    </w:p>
    <w:p>
      <w:pPr>
        <w:spacing w:after="280"/>
      </w:pPr>
      <w:r>
        <w:rPr>
          <w:rFonts w:ascii="Arial" w:hAnsi="Arial" w:cs="Arial"/>
          <w:sz w:val="28"/>
          <w:sz-cs w:val="28"/>
          <w:b/>
          <w:spacing w:val="0"/>
          <w:color w:val="121826"/>
        </w:rPr>
        <w:t xml:space="preserve">Rủi ro thực tế:</w:t>
      </w:r>
      <w:r>
        <w:rPr>
          <w:rFonts w:ascii="Arial" w:hAnsi="Arial" w:cs="Arial"/>
          <w:sz w:val="28"/>
          <w:sz-cs w:val="28"/>
          <w:spacing w:val="0"/>
          <w:color w:val="121826"/>
        </w:rPr>
        <w:t xml:space="preserve"> Gap có thể đang ở 300 rồi lập tức giảm về 70–100. Dù tất cả giá trị đều dưới MaxGap=500, độ biến động quá lớn làm lợi nhuận kỳ vọng tại thời điểm phát tín hiệu không bền vững và tăng rủi ro khớp lệnh ở điểm cực đoan.</w:t>
      </w:r>
    </w:p>
    <w:p>
      <w:pPr>
        <w:spacing w:after="280"/>
      </w:pPr>
      <w:r>
        <w:rPr>
          <w:rFonts w:ascii="Arial" w:hAnsi="Arial" w:cs="Arial"/>
          <w:sz w:val="28"/>
          <w:sz-cs w:val="28"/>
          <w:b/>
          <w:spacing w:val="0"/>
          <w:color w:val="121826"/>
        </w:rPr>
        <w:t xml:space="preserve">Cách xử lý:</w:t>
      </w:r>
      <w:r>
        <w:rPr>
          <w:rFonts w:ascii="Arial" w:hAnsi="Arial" w:cs="Arial"/>
          <w:sz w:val="28"/>
          <w:sz-cs w:val="28"/>
          <w:spacing w:val="0"/>
          <w:color w:val="121826"/>
        </w:rPr>
        <w:t xml:space="preserve"> Không cho Cycle này vào bước xét lệnh. Hệ thống tiếp tục thu thập cho tới khi dữ liệu tập trung vào một vùng rõ ràng, ví dụ [260,280,270,290], hoặc [70,90,80,85]. Khi MAD/Center giảm xuống không quá 0,35 thì vùng mới mới được công nhận ổn định.</w:t>
      </w:r>
    </w:p>
    <w:p>
      <w:pPr>
        <w:spacing w:after="140"/>
      </w:pPr>
      <w:r>
        <w:rPr>
          <w:rFonts w:ascii="Arial" w:hAnsi="Arial" w:cs="Arial"/>
          <w:sz w:val="32"/>
          <w:sz-cs w:val="32"/>
          <w:b/>
          <w:spacing w:val="0"/>
          <w:color w:val="15446C"/>
        </w:rPr>
        <w:t xml:space="preserve">So sánh trực tiếp trường hợp G và H</w:t>
      </w:r>
    </w:p>
    <w:p>
      <w:pPr/>
      <w:r>
        <w:rPr>
          <w:rFonts w:ascii="Arial" w:hAnsi="Arial" w:cs="Arial"/>
          <w:sz w:val="25"/>
          <w:sz-cs w:val="25"/>
          <w:b/>
          <w:spacing w:val="0"/>
          <w:color w:val="FFFFFF"/>
        </w:rPr>
        <w:t xml:space="preserve">Nội dung</w:t>
      </w:r>
    </w:p>
    <w:p>
      <w:pPr/>
      <w:r>
        <w:rPr>
          <w:rFonts w:ascii="Arial" w:hAnsi="Arial" w:cs="Arial"/>
          <w:sz w:val="25"/>
          <w:sz-cs w:val="25"/>
          <w:b/>
          <w:spacing w:val="0"/>
          <w:color w:val="FFFFFF"/>
        </w:rPr>
        <w:t xml:space="preserve">Trường hợp G: 20,30,40,50,60,70</w:t>
      </w:r>
    </w:p>
    <w:p>
      <w:pPr/>
      <w:r>
        <w:rPr>
          <w:rFonts w:ascii="Arial" w:hAnsi="Arial" w:cs="Arial"/>
          <w:sz w:val="25"/>
          <w:sz-cs w:val="25"/>
          <w:b/>
          <w:spacing w:val="0"/>
          <w:color w:val="FFFFFF"/>
        </w:rPr>
        <w:t xml:space="preserve">Trường hợp H: 100,250,80,300,70,280</w:t>
      </w:r>
    </w:p>
    <w:p>
      <w:pPr/>
      <w:r>
        <w:rPr>
          <w:rFonts w:ascii="Arial" w:hAnsi="Arial" w:cs="Arial"/>
          <w:sz w:val="25"/>
          <w:sz-cs w:val="25"/>
          <w:spacing w:val="0"/>
          <w:color w:val="121826"/>
        </w:rPr>
        <w:t xml:space="preserve">Dạng biến động</w:t>
      </w:r>
    </w:p>
    <w:p>
      <w:pPr/>
      <w:r>
        <w:rPr>
          <w:rFonts w:ascii="Arial" w:hAnsi="Arial" w:cs="Arial"/>
          <w:sz w:val="25"/>
          <w:sz-cs w:val="25"/>
          <w:spacing w:val="0"/>
          <w:color w:val="121826"/>
        </w:rPr>
        <w:t xml:space="preserve">Tăng đều theo một hướng.</w:t>
      </w:r>
    </w:p>
    <w:p>
      <w:pPr/>
      <w:r>
        <w:rPr>
          <w:rFonts w:ascii="Arial" w:hAnsi="Arial" w:cs="Arial"/>
          <w:sz w:val="25"/>
          <w:sz-cs w:val="25"/>
          <w:spacing w:val="0"/>
          <w:color w:val="121826"/>
        </w:rPr>
        <w:t xml:space="preserve">Nhảy lên xuống giữa hai vùng rất xa nhau.</w:t>
      </w:r>
    </w:p>
    <w:p>
      <w:pPr/>
      <w:r>
        <w:rPr>
          <w:rFonts w:ascii="Arial" w:hAnsi="Arial" w:cs="Arial"/>
          <w:sz w:val="25"/>
          <w:sz-cs w:val="25"/>
          <w:spacing w:val="0"/>
          <w:color w:val="121826"/>
        </w:rPr>
        <w:t xml:space="preserve">Chỉ số phát hiện chính</w:t>
      </w:r>
    </w:p>
    <w:p>
      <w:pPr/>
      <w:r>
        <w:rPr>
          <w:rFonts w:ascii="Arial" w:hAnsi="Arial" w:cs="Arial"/>
          <w:sz w:val="25"/>
          <w:sz-cs w:val="25"/>
          <w:spacing w:val="0"/>
          <w:color w:val="121826"/>
        </w:rPr>
        <w:t xml:space="preserve">Drift = 0,667 &gt; 0,40.</w:t>
      </w:r>
    </w:p>
    <w:p>
      <w:pPr/>
      <w:r>
        <w:rPr>
          <w:rFonts w:ascii="Arial" w:hAnsi="Arial" w:cs="Arial"/>
          <w:sz w:val="25"/>
          <w:sz-cs w:val="25"/>
          <w:spacing w:val="0"/>
          <w:color w:val="121826"/>
        </w:rPr>
        <w:t xml:space="preserve">Dispersion = 0,571 &gt; 0,35.</w:t>
      </w:r>
    </w:p>
    <w:p>
      <w:pPr/>
      <w:r>
        <w:rPr>
          <w:rFonts w:ascii="Arial" w:hAnsi="Arial" w:cs="Arial"/>
          <w:sz w:val="25"/>
          <w:sz-cs w:val="25"/>
          <w:spacing w:val="0"/>
          <w:color w:val="121826"/>
        </w:rPr>
        <w:t xml:space="preserve">Vấn đề</w:t>
      </w:r>
    </w:p>
    <w:p>
      <w:pPr/>
      <w:r>
        <w:rPr>
          <w:rFonts w:ascii="Arial" w:hAnsi="Arial" w:cs="Arial"/>
          <w:sz w:val="25"/>
          <w:sz-cs w:val="25"/>
          <w:spacing w:val="0"/>
          <w:color w:val="121826"/>
        </w:rPr>
        <w:t xml:space="preserve">Tâm Cycle bị dịch chuyển theo thời gian.</w:t>
      </w:r>
    </w:p>
    <w:p>
      <w:pPr/>
      <w:r>
        <w:rPr>
          <w:rFonts w:ascii="Arial" w:hAnsi="Arial" w:cs="Arial"/>
          <w:sz w:val="25"/>
          <w:sz-cs w:val="25"/>
          <w:spacing w:val="0"/>
          <w:color w:val="121826"/>
        </w:rPr>
        <w:t xml:space="preserve">Dữ liệu không tập trung quanh tâm Cycle.</w:t>
      </w:r>
    </w:p>
    <w:p>
      <w:pPr/>
      <w:r>
        <w:rPr>
          <w:rFonts w:ascii="Arial" w:hAnsi="Arial" w:cs="Arial"/>
          <w:sz w:val="25"/>
          <w:sz-cs w:val="25"/>
          <w:spacing w:val="0"/>
          <w:color w:val="121826"/>
        </w:rPr>
        <w:t xml:space="preserve">Quyết định</w:t>
      </w:r>
    </w:p>
    <w:p>
      <w:pPr/>
      <w:r>
        <w:rPr>
          <w:rFonts w:ascii="Arial" w:hAnsi="Arial" w:cs="Arial"/>
          <w:sz w:val="25"/>
          <w:sz-cs w:val="25"/>
          <w:b/>
          <w:spacing w:val="0"/>
          <w:color w:val="A31214"/>
        </w:rPr>
        <w:t xml:space="preserve">Chờ vùng mới cân bằng.</w:t>
      </w:r>
    </w:p>
    <w:p>
      <w:pPr/>
      <w:r>
        <w:rPr>
          <w:rFonts w:ascii="Arial" w:hAnsi="Arial" w:cs="Arial"/>
          <w:sz w:val="25"/>
          <w:sz-cs w:val="25"/>
          <w:b/>
          <w:spacing w:val="0"/>
          <w:color w:val="A31214"/>
        </w:rPr>
        <w:t xml:space="preserve">Chờ dữ liệu tập trung vào một vùng.</w:t>
      </w:r>
    </w:p>
    <w:p>
      <w:pPr/>
      <w:r>
        <w:rPr>
          <w:rFonts w:ascii="Arial" w:hAnsi="Arial" w:cs="Arial"/>
          <w:sz w:val="25"/>
          <w:sz-cs w:val="25"/>
          <w:spacing w:val="0"/>
          <w:color w:val="121826"/>
        </w:rPr>
        <w:t xml:space="preserve">Điều kiện có thể xét lại</w:t>
      </w:r>
    </w:p>
    <w:p>
      <w:pPr/>
      <w:r>
        <w:rPr>
          <w:rFonts w:ascii="Arial" w:hAnsi="Arial" w:cs="Arial"/>
          <w:sz w:val="25"/>
          <w:sz-cs w:val="25"/>
          <w:spacing w:val="0"/>
          <w:color w:val="121826"/>
        </w:rPr>
        <w:t xml:space="preserve">Các mẫu sau ổn định quanh mức mới, ví dụ 68–72.</w:t>
      </w:r>
    </w:p>
    <w:p>
      <w:pPr/>
      <w:r>
        <w:rPr>
          <w:rFonts w:ascii="Arial" w:hAnsi="Arial" w:cs="Arial"/>
          <w:sz w:val="25"/>
          <w:sz-cs w:val="25"/>
          <w:spacing w:val="0"/>
          <w:color w:val="121826"/>
        </w:rPr>
        <w:t xml:space="preserve">Các mẫu sau tập trung ở vùng thấp hoặc vùng cao.</w:t>
      </w:r>
    </w:p>
    <w:p>
      <w:pPr>
        <w:spacing w:after="140"/>
      </w:pPr>
      <w:r>
        <w:rPr>
          <w:rFonts w:ascii="Arial" w:hAnsi="Arial" w:cs="Arial"/>
          <w:sz w:val="32"/>
          <w:sz-cs w:val="32"/>
          <w:b/>
          <w:spacing w:val="0"/>
          <w:color w:val="15446C"/>
        </w:rPr>
        <w:t xml:space="preserve">Trường hợp I — Vượt trần an toàn</w:t>
      </w:r>
    </w:p>
    <w:p>
      <w:pPr/>
      <w:r>
        <w:rPr>
          <w:rFonts w:ascii="Arial" w:hAnsi="Arial" w:cs="Arial"/>
          <w:sz w:val="25"/>
          <w:sz-cs w:val="25"/>
          <w:b/>
          <w:spacing w:val="0"/>
          <w:color w:val="FFFFFF"/>
        </w:rPr>
        <w:t xml:space="preserve">Dữ liệu</w:t>
      </w:r>
    </w:p>
    <w:p>
      <w:pPr/>
      <w:r>
        <w:rPr>
          <w:rFonts w:ascii="Arial" w:hAnsi="Arial" w:cs="Arial"/>
          <w:sz w:val="25"/>
          <w:sz-cs w:val="25"/>
          <w:b/>
          <w:spacing w:val="0"/>
          <w:color w:val="FFFFFF"/>
        </w:rPr>
        <w:t xml:space="preserve">Gap lỗi</w:t>
      </w:r>
    </w:p>
    <w:p>
      <w:pPr/>
      <w:r>
        <w:rPr>
          <w:rFonts w:ascii="Arial" w:hAnsi="Arial" w:cs="Arial"/>
          <w:sz w:val="25"/>
          <w:sz-cs w:val="25"/>
          <w:b/>
          <w:spacing w:val="0"/>
          <w:color w:val="FFFFFF"/>
        </w:rPr>
        <w:t xml:space="preserve">MaxGap</w:t>
      </w:r>
    </w:p>
    <w:p>
      <w:pPr/>
      <w:r>
        <w:rPr>
          <w:rFonts w:ascii="Arial" w:hAnsi="Arial" w:cs="Arial"/>
          <w:sz w:val="25"/>
          <w:sz-cs w:val="25"/>
          <w:b/>
          <w:spacing w:val="0"/>
          <w:color w:val="FFFFFF"/>
        </w:rPr>
        <w:t xml:space="preserve">Xử lý</w:t>
      </w:r>
    </w:p>
    <w:p>
      <w:pPr/>
      <w:r>
        <w:rPr>
          <w:rFonts w:ascii="Arial" w:hAnsi="Arial" w:cs="Arial"/>
          <w:sz w:val="25"/>
          <w:sz-cs w:val="25"/>
          <w:b/>
          <w:spacing w:val="0"/>
          <w:color w:val="FFFFFF"/>
        </w:rPr>
        <w:t xml:space="preserve">Dữ liệu tiếp theo</w:t>
      </w:r>
    </w:p>
    <w:p>
      <w:pPr/>
      <w:r>
        <w:rPr>
          <w:rFonts w:ascii="Arial" w:hAnsi="Arial" w:cs="Arial"/>
          <w:sz w:val="25"/>
          <w:sz-cs w:val="25"/>
          <w:spacing w:val="0"/>
          <w:color w:val="121826"/>
        </w:rPr>
        <w:t xml:space="preserve">[100,120,130,550,125]</w:t>
      </w:r>
    </w:p>
    <w:p>
      <w:pPr/>
      <w:r>
        <w:rPr>
          <w:rFonts w:ascii="Arial" w:hAnsi="Arial" w:cs="Arial"/>
          <w:sz w:val="25"/>
          <w:sz-cs w:val="25"/>
          <w:spacing w:val="0"/>
          <w:color w:val="121826"/>
        </w:rPr>
        <w:t xml:space="preserve">550</w:t>
      </w:r>
    </w:p>
    <w:p>
      <w:pPr/>
      <w:r>
        <w:rPr>
          <w:rFonts w:ascii="Arial" w:hAnsi="Arial" w:cs="Arial"/>
          <w:sz w:val="25"/>
          <w:sz-cs w:val="25"/>
          <w:spacing w:val="0"/>
          <w:color w:val="121826"/>
        </w:rPr>
        <w:t xml:space="preserve">500</w:t>
      </w:r>
    </w:p>
    <w:p>
      <w:pPr/>
      <w:r>
        <w:rPr>
          <w:rFonts w:ascii="Arial" w:hAnsi="Arial" w:cs="Arial"/>
          <w:sz w:val="25"/>
          <w:sz-cs w:val="25"/>
          <w:b/>
          <w:spacing w:val="0"/>
          <w:color w:val="A31214"/>
        </w:rPr>
        <w:t xml:space="preserve">Reject, hủy confirm</w:t>
      </w:r>
    </w:p>
    <w:p>
      <w:pPr/>
      <w:r>
        <w:rPr>
          <w:rFonts w:ascii="Arial" w:hAnsi="Arial" w:cs="Arial"/>
          <w:sz w:val="25"/>
          <w:sz-cs w:val="25"/>
          <w:spacing w:val="0"/>
          <w:color w:val="121826"/>
        </w:rPr>
        <w:t xml:space="preserve">125 bắt đầu Cycle mới</w:t>
      </w:r>
    </w:p>
    <w:p>
      <w:pPr>
        <w:spacing w:after="280"/>
      </w:pPr>
      <w:r>
        <w:rPr>
          <w:rFonts w:ascii="Arial" w:hAnsi="Arial" w:cs="Arial"/>
          <w:sz w:val="28"/>
          <w:sz-cs w:val="28"/>
          <w:b/>
          <w:spacing w:val="0"/>
          <w:color w:val="121826"/>
        </w:rPr>
        <w:t xml:space="preserve">Lý do chặn:</w:t>
      </w:r>
      <w:r>
        <w:rPr>
          <w:rFonts w:ascii="Arial" w:hAnsi="Arial" w:cs="Arial"/>
          <w:sz w:val="28"/>
          <w:sz-cs w:val="28"/>
          <w:spacing w:val="0"/>
          <w:color w:val="121826"/>
        </w:rPr>
        <w:t xml:space="preserve"> 550 vượt MaxGap=500. Khác với một Gap dưới 500 nhưng chưa ổn định, đây là vi phạm trần an toàn tuyệt đối nên không cần tính Center, MAD hay Tolerance để cho phép tín hiệu.</w:t>
      </w:r>
    </w:p>
    <w:p>
      <w:pPr>
        <w:spacing w:after="280"/>
      </w:pPr>
      <w:r>
        <w:rPr>
          <w:rFonts w:ascii="Arial" w:hAnsi="Arial" w:cs="Arial"/>
          <w:sz w:val="28"/>
          <w:sz-cs w:val="28"/>
          <w:b/>
          <w:spacing w:val="0"/>
          <w:color w:val="121826"/>
        </w:rPr>
        <w:t xml:space="preserve">Rủi ro thực tế:</w:t>
      </w:r>
      <w:r>
        <w:rPr>
          <w:rFonts w:ascii="Arial" w:hAnsi="Arial" w:cs="Arial"/>
          <w:sz w:val="28"/>
          <w:sz-cs w:val="28"/>
          <w:spacing w:val="0"/>
          <w:color w:val="121826"/>
        </w:rPr>
        <w:t xml:space="preserve"> Giá trị vượt trần có thể đến từ lỗi feed, sai point multiplier, mất đồng bộ hai sàn hoặc biến động cực đoan. Dùng 550 làm tâm mới có thể khiến biên Tolerance mở rộng sai và chấp nhận thêm dữ liệu nguy hiểm.</w:t>
      </w:r>
    </w:p>
    <w:p>
      <w:pPr>
        <w:spacing w:after="280"/>
      </w:pPr>
      <w:r>
        <w:rPr>
          <w:rFonts w:ascii="Arial" w:hAnsi="Arial" w:cs="Arial"/>
          <w:sz w:val="28"/>
          <w:sz-cs w:val="28"/>
          <w:b/>
          <w:spacing w:val="0"/>
          <w:color w:val="121826"/>
        </w:rPr>
        <w:t xml:space="preserve">Cách xử lý:</w:t>
      </w:r>
      <w:r>
        <w:rPr>
          <w:rFonts w:ascii="Arial" w:hAnsi="Arial" w:cs="Arial"/>
          <w:sz w:val="28"/>
          <w:sz-cs w:val="28"/>
          <w:spacing w:val="0"/>
          <w:color w:val="121826"/>
        </w:rPr>
        <w:t xml:space="preserve"> Loại tick 550, hủy hold-confirm đang chạy và không tạo Cycle=[550]. Khi nhận 125, tạo Cycle mới từ 125 rồi xác nhận lại từ đầu.</w:t>
      </w:r>
    </w:p>
    <w:p>
      <w:pPr>
        <w:spacing w:after="140"/>
      </w:pPr>
      <w:r>
        <w:rPr>
          <w:rFonts w:ascii="Arial" w:hAnsi="Arial" w:cs="Arial"/>
          <w:sz w:val="32"/>
          <w:sz-cs w:val="32"/>
          <w:b/>
          <w:spacing w:val="0"/>
          <w:color w:val="15446C"/>
        </w:rPr>
        <w:t xml:space="preserve">Trường hợp J — Dữ liệu đứng yên</w:t>
      </w:r>
    </w:p>
    <w:p>
      <w:pPr/>
      <w:r>
        <w:rPr>
          <w:rFonts w:ascii="Arial" w:hAnsi="Arial" w:cs="Arial"/>
          <w:sz w:val="25"/>
          <w:sz-cs w:val="25"/>
          <w:b/>
          <w:spacing w:val="0"/>
          <w:color w:val="FFFFFF"/>
        </w:rPr>
        <w:t xml:space="preserve">Dữ liệu Gap</w:t>
      </w:r>
    </w:p>
    <w:p>
      <w:pPr/>
      <w:r>
        <w:rPr>
          <w:rFonts w:ascii="Arial" w:hAnsi="Arial" w:cs="Arial"/>
          <w:sz w:val="25"/>
          <w:sz-cs w:val="25"/>
          <w:b/>
          <w:spacing w:val="0"/>
          <w:color w:val="FFFFFF"/>
        </w:rPr>
        <w:t xml:space="preserve">Quan sát</w:t>
      </w:r>
    </w:p>
    <w:p>
      <w:pPr/>
      <w:r>
        <w:rPr>
          <w:rFonts w:ascii="Arial" w:hAnsi="Arial" w:cs="Arial"/>
          <w:sz w:val="25"/>
          <w:sz-cs w:val="25"/>
          <w:b/>
          <w:spacing w:val="0"/>
          <w:color w:val="FFFFFF"/>
        </w:rPr>
        <w:t xml:space="preserve">Kiểm tra bổ sung</w:t>
      </w:r>
    </w:p>
    <w:p>
      <w:pPr/>
      <w:r>
        <w:rPr>
          <w:rFonts w:ascii="Arial" w:hAnsi="Arial" w:cs="Arial"/>
          <w:sz w:val="25"/>
          <w:sz-cs w:val="25"/>
          <w:b/>
          <w:spacing w:val="0"/>
          <w:color w:val="FFFFFF"/>
        </w:rPr>
        <w:t xml:space="preserve">Kết quả</w:t>
      </w:r>
    </w:p>
    <w:p>
      <w:pPr/>
      <w:r>
        <w:rPr>
          <w:rFonts w:ascii="Arial" w:hAnsi="Arial" w:cs="Arial"/>
          <w:sz w:val="25"/>
          <w:sz-cs w:val="25"/>
          <w:spacing w:val="0"/>
          <w:color w:val="121826"/>
        </w:rPr>
        <w:t xml:space="preserve">[100,100,100,100]</w:t>
      </w:r>
    </w:p>
    <w:p>
      <w:pPr/>
      <w:r>
        <w:rPr>
          <w:rFonts w:ascii="Arial" w:hAnsi="Arial" w:cs="Arial"/>
          <w:sz w:val="25"/>
          <w:sz-cs w:val="25"/>
          <w:spacing w:val="0"/>
          <w:color w:val="121826"/>
        </w:rPr>
        <w:t xml:space="preserve">Gap có vẻ rất ổn định</w:t>
      </w:r>
    </w:p>
    <w:p>
      <w:pPr/>
      <w:r>
        <w:rPr>
          <w:rFonts w:ascii="Arial" w:hAnsi="Arial" w:cs="Arial"/>
          <w:sz w:val="25"/>
          <w:sz-cs w:val="25"/>
          <w:spacing w:val="0"/>
          <w:color w:val="121826"/>
        </w:rPr>
        <w:t xml:space="preserve">Bid/Ask của hai sàn có thay đổi hay không</w:t>
      </w:r>
    </w:p>
    <w:p>
      <w:pPr/>
      <w:r>
        <w:rPr>
          <w:rFonts w:ascii="Arial" w:hAnsi="Arial" w:cs="Arial"/>
          <w:sz w:val="25"/>
          <w:sz-cs w:val="25"/>
          <w:b/>
          <w:spacing w:val="0"/>
          <w:color w:val="A31214"/>
        </w:rPr>
        <w:t xml:space="preserve">Nếu feed đóng băng: không giao dịch</w:t>
      </w:r>
    </w:p>
    <w:p>
      <w:pPr/>
      <w:r>
        <w:rPr>
          <w:rFonts w:ascii="Arial" w:hAnsi="Arial" w:cs="Arial"/>
          <w:sz w:val="25"/>
          <w:sz-cs w:val="25"/>
          <w:b/>
          <w:spacing w:val="0"/>
          <w:color w:val="FFFFFF"/>
        </w:rPr>
        <w:t xml:space="preserve">Kiểm tra</w:t>
      </w:r>
    </w:p>
    <w:p>
      <w:pPr/>
      <w:r>
        <w:rPr>
          <w:rFonts w:ascii="Arial" w:hAnsi="Arial" w:cs="Arial"/>
          <w:sz w:val="25"/>
          <w:sz-cs w:val="25"/>
          <w:b/>
          <w:spacing w:val="0"/>
          <w:color w:val="FFFFFF"/>
        </w:rPr>
        <w:t xml:space="preserve">Kết quả số học</w:t>
      </w:r>
    </w:p>
    <w:p>
      <w:pPr/>
      <w:r>
        <w:rPr>
          <w:rFonts w:ascii="Arial" w:hAnsi="Arial" w:cs="Arial"/>
          <w:sz w:val="25"/>
          <w:sz-cs w:val="25"/>
          <w:b/>
          <w:spacing w:val="0"/>
          <w:color w:val="FFFFFF"/>
        </w:rPr>
        <w:t xml:space="preserve">Ý nghĩa</w:t>
      </w:r>
    </w:p>
    <w:p>
      <w:pPr/>
      <w:r>
        <w:rPr>
          <w:rFonts w:ascii="Arial" w:hAnsi="Arial" w:cs="Arial"/>
          <w:sz w:val="25"/>
          <w:sz-cs w:val="25"/>
          <w:spacing w:val="0"/>
          <w:color w:val="121826"/>
        </w:rPr>
        <w:t xml:space="preserve">Center</w:t>
      </w:r>
    </w:p>
    <w:p>
      <w:pPr/>
      <w:r>
        <w:rPr>
          <w:rFonts w:ascii="Arial" w:hAnsi="Arial" w:cs="Arial"/>
          <w:sz w:val="25"/>
          <w:sz-cs w:val="25"/>
          <w:spacing w:val="0"/>
          <w:color w:val="121826"/>
        </w:rPr>
        <w:t xml:space="preserve">100</w:t>
      </w:r>
    </w:p>
    <w:p>
      <w:pPr/>
      <w:r>
        <w:rPr>
          <w:rFonts w:ascii="Arial" w:hAnsi="Arial" w:cs="Arial"/>
          <w:sz w:val="25"/>
          <w:sz-cs w:val="25"/>
          <w:spacing w:val="0"/>
          <w:color w:val="121826"/>
        </w:rPr>
        <w:t xml:space="preserve">Tất cả mẫu nằm tại 100.</w:t>
      </w:r>
    </w:p>
    <w:p>
      <w:pPr/>
      <w:r>
        <w:rPr>
          <w:rFonts w:ascii="Arial" w:hAnsi="Arial" w:cs="Arial"/>
          <w:sz w:val="25"/>
          <w:sz-cs w:val="25"/>
          <w:spacing w:val="0"/>
          <w:color w:val="121826"/>
        </w:rPr>
        <w:t xml:space="preserve">MAD</w:t>
      </w:r>
    </w:p>
    <w:p>
      <w:pPr/>
      <w:r>
        <w:rPr>
          <w:rFonts w:ascii="Arial" w:hAnsi="Arial" w:cs="Arial"/>
          <w:sz w:val="25"/>
          <w:sz-cs w:val="25"/>
          <w:spacing w:val="0"/>
          <w:color w:val="121826"/>
        </w:rPr>
        <w:t xml:space="preserve">0</w:t>
      </w:r>
    </w:p>
    <w:p>
      <w:pPr/>
      <w:r>
        <w:rPr>
          <w:rFonts w:ascii="Arial" w:hAnsi="Arial" w:cs="Arial"/>
          <w:sz w:val="25"/>
          <w:sz-cs w:val="25"/>
          <w:spacing w:val="0"/>
          <w:color w:val="121826"/>
        </w:rPr>
        <w:t xml:space="preserve">Không có độ lệch.</w:t>
      </w:r>
    </w:p>
    <w:p>
      <w:pPr/>
      <w:r>
        <w:rPr>
          <w:rFonts w:ascii="Arial" w:hAnsi="Arial" w:cs="Arial"/>
          <w:sz w:val="25"/>
          <w:sz-cs w:val="25"/>
          <w:spacing w:val="0"/>
          <w:color w:val="121826"/>
        </w:rPr>
        <w:t xml:space="preserve">Dispersion</w:t>
      </w:r>
    </w:p>
    <w:p>
      <w:pPr/>
      <w:r>
        <w:rPr>
          <w:rFonts w:ascii="Arial" w:hAnsi="Arial" w:cs="Arial"/>
          <w:sz w:val="25"/>
          <w:sz-cs w:val="25"/>
          <w:spacing w:val="0"/>
          <w:color w:val="121826"/>
        </w:rPr>
        <w:t xml:space="preserve">0/100=0</w:t>
      </w:r>
    </w:p>
    <w:p>
      <w:pPr/>
      <w:r>
        <w:rPr>
          <w:rFonts w:ascii="Arial" w:hAnsi="Arial" w:cs="Arial"/>
          <w:sz w:val="25"/>
          <w:sz-cs w:val="25"/>
          <w:spacing w:val="0"/>
          <w:color w:val="121826"/>
        </w:rPr>
        <w:t xml:space="preserve">Nếu chỉ nhìn thống kê, chuỗi có vẻ hoàn hảo.</w:t>
      </w:r>
    </w:p>
    <w:p>
      <w:pPr/>
      <w:r>
        <w:rPr>
          <w:rFonts w:ascii="Arial" w:hAnsi="Arial" w:cs="Arial"/>
          <w:sz w:val="25"/>
          <w:sz-cs w:val="25"/>
          <w:spacing w:val="0"/>
          <w:color w:val="121826"/>
        </w:rPr>
        <w:t xml:space="preserve">Price-freeze</w:t>
      </w:r>
    </w:p>
    <w:p>
      <w:pPr/>
      <w:r>
        <w:rPr>
          <w:rFonts w:ascii="Arial" w:hAnsi="Arial" w:cs="Arial"/>
          <w:sz w:val="25"/>
          <w:sz-cs w:val="25"/>
          <w:spacing w:val="0"/>
          <w:color w:val="121826"/>
        </w:rPr>
        <w:t xml:space="preserve">Bid/Ask không thay đổi trong cửa sổ</w:t>
      </w:r>
    </w:p>
    <w:p>
      <w:pPr/>
      <w:r>
        <w:rPr>
          <w:rFonts w:ascii="Arial" w:hAnsi="Arial" w:cs="Arial"/>
          <w:sz w:val="25"/>
          <w:sz-cs w:val="25"/>
          <w:b/>
          <w:spacing w:val="0"/>
          <w:color w:val="A31214"/>
        </w:rPr>
        <w:t xml:space="preserve">Feed có thể đang đứng hoặc lặp dữ liệu.</w:t>
      </w:r>
    </w:p>
    <w:p>
      <w:pPr>
        <w:spacing w:after="280"/>
      </w:pPr>
      <w:r>
        <w:rPr>
          <w:rFonts w:ascii="Arial" w:hAnsi="Arial" w:cs="Arial"/>
          <w:sz w:val="28"/>
          <w:sz-cs w:val="28"/>
          <w:b/>
          <w:spacing w:val="0"/>
          <w:color w:val="121826"/>
        </w:rPr>
        <w:t xml:space="preserve">Lý do không mở lệnh:</w:t>
      </w:r>
      <w:r>
        <w:rPr>
          <w:rFonts w:ascii="Arial" w:hAnsi="Arial" w:cs="Arial"/>
          <w:sz w:val="28"/>
          <w:sz-cs w:val="28"/>
          <w:spacing w:val="0"/>
          <w:color w:val="121826"/>
        </w:rPr>
        <w:t xml:space="preserve"> Chuỗi bằng nhau tuyệt đối có thể là thị trường thật sự ít biến động, nhưng cũng có thể là feed không cập nhật. Center/MAD không thể phân biệt hai nguyên nhân này.</w:t>
      </w:r>
    </w:p>
    <w:p>
      <w:pPr>
        <w:spacing w:after="280"/>
      </w:pPr>
      <w:r>
        <w:rPr>
          <w:rFonts w:ascii="Arial" w:hAnsi="Arial" w:cs="Arial"/>
          <w:sz w:val="28"/>
          <w:sz-cs w:val="28"/>
          <w:b/>
          <w:spacing w:val="0"/>
          <w:color w:val="121826"/>
        </w:rPr>
        <w:t xml:space="preserve">Cách xử lý:</w:t>
      </w:r>
      <w:r>
        <w:rPr>
          <w:rFonts w:ascii="Arial" w:hAnsi="Arial" w:cs="Arial"/>
          <w:sz w:val="28"/>
          <w:sz-cs w:val="28"/>
          <w:spacing w:val="0"/>
          <w:color w:val="121826"/>
        </w:rPr>
        <w:t xml:space="preserve"> Kiểm tra trực tiếp lịch sử Bid/Ask của cả hai sàn. Nếu một nguồn giá đóng băng suốt HoldConfirm hoặc các mẫu cuối bị lặp theo cấu hình FreezeLastN, chặn tín hiệu. Chỉ xét lại khi feed cập nhật bình thường.</w:t>
      </w:r>
    </w:p>
    <w:p>
      <w:pPr>
        <w:spacing w:after="140"/>
      </w:pPr>
      <w:r>
        <w:rPr>
          <w:rFonts w:ascii="Arial" w:hAnsi="Arial" w:cs="Arial"/>
          <w:sz w:val="32"/>
          <w:sz-cs w:val="32"/>
          <w:b/>
          <w:spacing w:val="0"/>
          <w:color w:val="15446C"/>
        </w:rPr>
        <w:t xml:space="preserve">Trường hợp K — Gap Sell âm ổn định</w:t>
      </w:r>
    </w:p>
    <w:p>
      <w:pPr/>
      <w:r>
        <w:rPr>
          <w:rFonts w:ascii="Arial" w:hAnsi="Arial" w:cs="Arial"/>
          <w:sz w:val="25"/>
          <w:sz-cs w:val="25"/>
          <w:b/>
          <w:spacing w:val="0"/>
          <w:color w:val="FFFFFF"/>
        </w:rPr>
        <w:t xml:space="preserve">Bước</w:t>
      </w:r>
    </w:p>
    <w:p>
      <w:pPr/>
      <w:r>
        <w:rPr>
          <w:rFonts w:ascii="Arial" w:hAnsi="Arial" w:cs="Arial"/>
          <w:sz w:val="25"/>
          <w:sz-cs w:val="25"/>
          <w:b/>
          <w:spacing w:val="0"/>
          <w:color w:val="FFFFFF"/>
        </w:rPr>
        <w:t xml:space="preserve">Dữ liệu/Phép tính</w:t>
      </w:r>
    </w:p>
    <w:p>
      <w:pPr/>
      <w:r>
        <w:rPr>
          <w:rFonts w:ascii="Arial" w:hAnsi="Arial" w:cs="Arial"/>
          <w:sz w:val="25"/>
          <w:sz-cs w:val="25"/>
          <w:b/>
          <w:spacing w:val="0"/>
          <w:color w:val="FFFFFF"/>
        </w:rPr>
        <w:t xml:space="preserve">Kết quả</w:t>
      </w:r>
    </w:p>
    <w:p>
      <w:pPr/>
      <w:r>
        <w:rPr>
          <w:rFonts w:ascii="Arial" w:hAnsi="Arial" w:cs="Arial"/>
          <w:sz w:val="25"/>
          <w:sz-cs w:val="25"/>
          <w:b/>
          <w:spacing w:val="0"/>
          <w:color w:val="FFFFFF"/>
        </w:rPr>
        <w:t xml:space="preserve">Giải thích</w:t>
      </w:r>
    </w:p>
    <w:p>
      <w:pPr/>
      <w:r>
        <w:rPr>
          <w:rFonts w:ascii="Arial" w:hAnsi="Arial" w:cs="Arial"/>
          <w:sz w:val="25"/>
          <w:sz-cs w:val="25"/>
          <w:spacing w:val="0"/>
          <w:color w:val="121826"/>
        </w:rPr>
        <w:t xml:space="preserve">1. Gap gốc</w:t>
      </w:r>
    </w:p>
    <w:p>
      <w:pPr/>
      <w:r>
        <w:rPr>
          <w:rFonts w:ascii="Arial" w:hAnsi="Arial" w:cs="Arial"/>
          <w:sz w:val="25"/>
          <w:sz-cs w:val="25"/>
          <w:spacing w:val="0"/>
          <w:color w:val="121826"/>
        </w:rPr>
        <w:t xml:space="preserve">[−100,−120,−150,−110,−160]</w:t>
      </w:r>
    </w:p>
    <w:p>
      <w:pPr/>
      <w:r>
        <w:rPr>
          <w:rFonts w:ascii="Arial" w:hAnsi="Arial" w:cs="Arial"/>
          <w:sz w:val="25"/>
          <w:sz-cs w:val="25"/>
          <w:spacing w:val="0"/>
          <w:color w:val="121826"/>
        </w:rPr>
        <w:t xml:space="preserve">Tất cả là Gap Sell</w:t>
      </w:r>
    </w:p>
    <w:p>
      <w:pPr/>
      <w:r>
        <w:rPr>
          <w:rFonts w:ascii="Arial" w:hAnsi="Arial" w:cs="Arial"/>
          <w:sz w:val="25"/>
          <w:sz-cs w:val="25"/>
          <w:spacing w:val="0"/>
          <w:color w:val="121826"/>
        </w:rPr>
        <w:t xml:space="preserve">Dấu âm được giữ để xác định chiều tín hiệu.</w:t>
      </w:r>
    </w:p>
    <w:p>
      <w:pPr/>
      <w:r>
        <w:rPr>
          <w:rFonts w:ascii="Arial" w:hAnsi="Arial" w:cs="Arial"/>
          <w:sz w:val="25"/>
          <w:sz-cs w:val="25"/>
          <w:spacing w:val="0"/>
          <w:color w:val="121826"/>
        </w:rPr>
        <w:t xml:space="preserve">2. Chuẩn hóa</w:t>
      </w:r>
    </w:p>
    <w:p>
      <w:pPr/>
      <w:r>
        <w:rPr>
          <w:rFonts w:ascii="Arial" w:hAnsi="Arial" w:cs="Arial"/>
          <w:sz w:val="25"/>
          <w:sz-cs w:val="25"/>
          <w:spacing w:val="0"/>
          <w:color w:val="121826"/>
        </w:rPr>
        <w:t xml:space="preserve">|Gap|</w:t>
      </w:r>
    </w:p>
    <w:p>
      <w:pPr/>
      <w:r>
        <w:rPr>
          <w:rFonts w:ascii="Arial" w:hAnsi="Arial" w:cs="Arial"/>
          <w:sz w:val="25"/>
          <w:sz-cs w:val="25"/>
          <w:spacing w:val="0"/>
          <w:color w:val="121826"/>
        </w:rPr>
        <w:t xml:space="preserve">[100,120,150,110,160]</w:t>
      </w:r>
    </w:p>
    <w:p>
      <w:pPr/>
      <w:r>
        <w:rPr>
          <w:rFonts w:ascii="Arial" w:hAnsi="Arial" w:cs="Arial"/>
          <w:sz w:val="25"/>
          <w:sz-cs w:val="25"/>
          <w:spacing w:val="0"/>
          <w:color w:val="121826"/>
        </w:rPr>
        <w:t xml:space="preserve">Dùng độ lớn để áp dụng cùng công thức ổn định như Gap Buy.</w:t>
      </w:r>
    </w:p>
    <w:p>
      <w:pPr/>
      <w:r>
        <w:rPr>
          <w:rFonts w:ascii="Arial" w:hAnsi="Arial" w:cs="Arial"/>
          <w:sz w:val="25"/>
          <w:sz-cs w:val="25"/>
          <w:spacing w:val="0"/>
          <w:color w:val="121826"/>
        </w:rPr>
        <w:t xml:space="preserve">3. Center</w:t>
      </w:r>
    </w:p>
    <w:p>
      <w:pPr/>
      <w:r>
        <w:rPr>
          <w:rFonts w:ascii="Arial" w:hAnsi="Arial" w:cs="Arial"/>
          <w:sz w:val="25"/>
          <w:sz-cs w:val="25"/>
          <w:spacing w:val="0"/>
          <w:color w:val="121826"/>
        </w:rPr>
        <w:t xml:space="preserve">Median</w:t>
      </w:r>
    </w:p>
    <w:p>
      <w:pPr/>
      <w:r>
        <w:rPr>
          <w:rFonts w:ascii="Arial" w:hAnsi="Arial" w:cs="Arial"/>
          <w:sz w:val="25"/>
          <w:sz-cs w:val="25"/>
          <w:spacing w:val="0"/>
          <w:color w:val="121826"/>
        </w:rPr>
        <w:t xml:space="preserve">120</w:t>
      </w:r>
    </w:p>
    <w:p>
      <w:pPr/>
      <w:r>
        <w:rPr>
          <w:rFonts w:ascii="Arial" w:hAnsi="Arial" w:cs="Arial"/>
          <w:sz w:val="25"/>
          <w:sz-cs w:val="25"/>
          <w:spacing w:val="0"/>
          <w:color w:val="121826"/>
        </w:rPr>
        <w:t xml:space="preserve">Vùng độ lớn Gap Sell đại diện.</w:t>
      </w:r>
    </w:p>
    <w:p>
      <w:pPr/>
      <w:r>
        <w:rPr>
          <w:rFonts w:ascii="Arial" w:hAnsi="Arial" w:cs="Arial"/>
          <w:sz w:val="25"/>
          <w:sz-cs w:val="25"/>
          <w:spacing w:val="0"/>
          <w:color w:val="121826"/>
        </w:rPr>
        <w:t xml:space="preserve">4. MAD</w:t>
      </w:r>
    </w:p>
    <w:p>
      <w:pPr/>
      <w:r>
        <w:rPr>
          <w:rFonts w:ascii="Arial" w:hAnsi="Arial" w:cs="Arial"/>
          <w:sz w:val="25"/>
          <w:sz-cs w:val="25"/>
          <w:spacing w:val="0"/>
          <w:color w:val="121826"/>
        </w:rPr>
        <w:t xml:space="preserve">Median độ lệch</w:t>
      </w:r>
    </w:p>
    <w:p>
      <w:pPr/>
      <w:r>
        <w:rPr>
          <w:rFonts w:ascii="Arial" w:hAnsi="Arial" w:cs="Arial"/>
          <w:sz w:val="25"/>
          <w:sz-cs w:val="25"/>
          <w:spacing w:val="0"/>
          <w:color w:val="121826"/>
        </w:rPr>
        <w:t xml:space="preserve">20</w:t>
      </w:r>
    </w:p>
    <w:p>
      <w:pPr/>
      <w:r>
        <w:rPr>
          <w:rFonts w:ascii="Arial" w:hAnsi="Arial" w:cs="Arial"/>
          <w:sz w:val="25"/>
          <w:sz-cs w:val="25"/>
          <w:spacing w:val="0"/>
          <w:color w:val="121826"/>
        </w:rPr>
        <w:t xml:space="preserve">Độ lệch điển hình 20 điểm.</w:t>
      </w:r>
    </w:p>
    <w:p>
      <w:pPr/>
      <w:r>
        <w:rPr>
          <w:rFonts w:ascii="Arial" w:hAnsi="Arial" w:cs="Arial"/>
          <w:sz w:val="25"/>
          <w:sz-cs w:val="25"/>
          <w:spacing w:val="0"/>
          <w:color w:val="121826"/>
        </w:rPr>
        <w:t xml:space="preserve">5. Dispersion</w:t>
      </w:r>
    </w:p>
    <w:p>
      <w:pPr/>
      <w:r>
        <w:rPr>
          <w:rFonts w:ascii="Arial" w:hAnsi="Arial" w:cs="Arial"/>
          <w:sz w:val="25"/>
          <w:sz-cs w:val="25"/>
          <w:spacing w:val="0"/>
          <w:color w:val="121826"/>
        </w:rPr>
        <w:t xml:space="preserve">20/120</w:t>
      </w:r>
    </w:p>
    <w:p>
      <w:pPr/>
      <w:r>
        <w:rPr>
          <w:rFonts w:ascii="Arial" w:hAnsi="Arial" w:cs="Arial"/>
          <w:sz w:val="25"/>
          <w:sz-cs w:val="25"/>
          <w:spacing w:val="0"/>
          <w:color w:val="121826"/>
        </w:rPr>
        <w:t xml:space="preserve">0,167 ≤ 0,35</w:t>
      </w:r>
    </w:p>
    <w:p>
      <w:pPr/>
      <w:r>
        <w:rPr>
          <w:rFonts w:ascii="Arial" w:hAnsi="Arial" w:cs="Arial"/>
          <w:sz w:val="25"/>
          <w:sz-cs w:val="25"/>
          <w:b/>
          <w:spacing w:val="0"/>
          <w:color w:val="106334"/>
        </w:rPr>
        <w:t xml:space="preserve">Chu kỳ ổn định.</w:t>
      </w:r>
    </w:p>
    <w:p>
      <w:pPr/>
      <w:r>
        <w:rPr>
          <w:rFonts w:ascii="Arial" w:hAnsi="Arial" w:cs="Arial"/>
          <w:sz w:val="25"/>
          <w:sz-cs w:val="25"/>
          <w:spacing w:val="0"/>
          <w:color w:val="121826"/>
        </w:rPr>
        <w:t xml:space="preserve">6. Điều kiện chiều</w:t>
      </w:r>
    </w:p>
    <w:p>
      <w:pPr/>
      <w:r>
        <w:rPr>
          <w:rFonts w:ascii="Arial" w:hAnsi="Arial" w:cs="Arial"/>
          <w:sz w:val="25"/>
          <w:sz-cs w:val="25"/>
          <w:spacing w:val="0"/>
          <w:color w:val="121826"/>
        </w:rPr>
        <w:t xml:space="preserve">GapSell ≤ −OpenPts</w:t>
      </w:r>
    </w:p>
    <w:p>
      <w:pPr/>
      <w:r>
        <w:rPr>
          <w:rFonts w:ascii="Arial" w:hAnsi="Arial" w:cs="Arial"/>
          <w:sz w:val="25"/>
          <w:sz-cs w:val="25"/>
          <w:spacing w:val="0"/>
          <w:color w:val="121826"/>
        </w:rPr>
        <w:t xml:space="preserve">Kiểm tra trên dấu gốc</w:t>
      </w:r>
    </w:p>
    <w:p>
      <w:pPr/>
      <w:r>
        <w:rPr>
          <w:rFonts w:ascii="Arial" w:hAnsi="Arial" w:cs="Arial"/>
          <w:sz w:val="25"/>
          <w:sz-cs w:val="25"/>
          <w:spacing w:val="0"/>
          <w:color w:val="121826"/>
        </w:rPr>
        <w:t xml:space="preserve">Không biến tín hiệu Sell thành Buy sau khi chuẩn hóa.</w:t>
      </w:r>
    </w:p>
    <w:p>
      <w:pPr>
        <w:spacing w:after="280"/>
      </w:pPr>
      <w:r>
        <w:rPr>
          <w:rFonts w:ascii="Arial" w:hAnsi="Arial" w:cs="Arial"/>
          <w:sz w:val="28"/>
          <w:sz-cs w:val="28"/>
          <w:b/>
          <w:spacing w:val="0"/>
          <w:color w:val="121826"/>
        </w:rPr>
        <w:t xml:space="preserve">Lý do được chấp nhận:</w:t>
      </w:r>
      <w:r>
        <w:rPr>
          <w:rFonts w:ascii="Arial" w:hAnsi="Arial" w:cs="Arial"/>
          <w:sz w:val="28"/>
          <w:sz-cs w:val="28"/>
          <w:spacing w:val="0"/>
          <w:color w:val="121826"/>
        </w:rPr>
        <w:t xml:space="preserve"> Về độ ổn định, chuỗi này tương đương [100,120,150,110,160]. Dấu âm chỉ thể hiện chiều giao dịch chứ không làm thay đổi cách đo độ phân tán.</w:t>
      </w:r>
    </w:p>
    <w:p>
      <w:pPr>
        <w:spacing w:after="280"/>
      </w:pPr>
      <w:r>
        <w:rPr>
          <w:rFonts w:ascii="Arial" w:hAnsi="Arial" w:cs="Arial"/>
          <w:sz w:val="28"/>
          <w:sz-cs w:val="28"/>
          <w:b/>
          <w:spacing w:val="0"/>
          <w:color w:val="121826"/>
        </w:rPr>
        <w:t xml:space="preserve">Cách xử lý:</w:t>
      </w:r>
      <w:r>
        <w:rPr>
          <w:rFonts w:ascii="Arial" w:hAnsi="Arial" w:cs="Arial"/>
          <w:sz w:val="28"/>
          <w:sz-cs w:val="28"/>
          <w:spacing w:val="0"/>
          <w:color w:val="121826"/>
        </w:rPr>
        <w:t xml:space="preserve"> Gap Buy và Gap Sell phải có Cycle/Center/MAD riêng. Không gộp hai chiều vào cùng một chu kỳ. Khi Cycle Sell Stable và Gap gốc đạt ngưỡng âm, hệ thống mới xét mở lệnh Sell.</w:t>
      </w:r>
    </w:p>
    <w:p>
      <w:pPr>
        <w:spacing w:after="140"/>
      </w:pPr>
      <w:r>
        <w:rPr>
          <w:rFonts w:ascii="Arial" w:hAnsi="Arial" w:cs="Arial"/>
          <w:sz w:val="32"/>
          <w:sz-cs w:val="32"/>
          <w:b/>
          <w:spacing w:val="0"/>
          <w:color w:val="15446C"/>
        </w:rPr>
        <w:t xml:space="preserve">Trường hợp L — Không có dữ liệu Gap hoặc thiếu giá</w:t>
      </w:r>
    </w:p>
    <w:p>
      <w:pPr/>
      <w:r>
        <w:rPr>
          <w:rFonts w:ascii="Arial" w:hAnsi="Arial" w:cs="Arial"/>
          <w:sz w:val="25"/>
          <w:sz-cs w:val="25"/>
          <w:b/>
          <w:spacing w:val="0"/>
          <w:color w:val="FFFFFF"/>
        </w:rPr>
        <w:t xml:space="preserve">Dữ liệu nhận được</w:t>
      </w:r>
    </w:p>
    <w:p>
      <w:pPr/>
      <w:r>
        <w:rPr>
          <w:rFonts w:ascii="Arial" w:hAnsi="Arial" w:cs="Arial"/>
          <w:sz w:val="25"/>
          <w:sz-cs w:val="25"/>
          <w:b/>
          <w:spacing w:val="0"/>
          <w:color w:val="FFFFFF"/>
        </w:rPr>
        <w:t xml:space="preserve">Nguyên nhân có thể</w:t>
      </w:r>
    </w:p>
    <w:p>
      <w:pPr/>
      <w:r>
        <w:rPr>
          <w:rFonts w:ascii="Arial" w:hAnsi="Arial" w:cs="Arial"/>
          <w:sz w:val="25"/>
          <w:sz-cs w:val="25"/>
          <w:b/>
          <w:spacing w:val="0"/>
          <w:color w:val="FFFFFF"/>
        </w:rPr>
        <w:t xml:space="preserve">Xử lý</w:t>
      </w:r>
    </w:p>
    <w:p>
      <w:pPr/>
      <w:r>
        <w:rPr>
          <w:rFonts w:ascii="Arial" w:hAnsi="Arial" w:cs="Arial"/>
          <w:sz w:val="25"/>
          <w:sz-cs w:val="25"/>
          <w:b/>
          <w:spacing w:val="0"/>
          <w:color w:val="FFFFFF"/>
        </w:rPr>
        <w:t xml:space="preserve">Kết quả</w:t>
      </w:r>
    </w:p>
    <w:p>
      <w:pPr/>
      <w:r>
        <w:rPr>
          <w:rFonts w:ascii="Arial" w:hAnsi="Arial" w:cs="Arial"/>
          <w:sz w:val="25"/>
          <w:sz-cs w:val="25"/>
          <w:spacing w:val="0"/>
          <w:color w:val="121826"/>
        </w:rPr>
        <w:t xml:space="preserve">Gap=null</w:t>
      </w:r>
    </w:p>
    <w:p>
      <w:pPr/>
      <w:r>
        <w:rPr>
          <w:rFonts w:ascii="Arial" w:hAnsi="Arial" w:cs="Arial"/>
          <w:sz w:val="25"/>
          <w:sz-cs w:val="25"/>
          <w:spacing w:val="0"/>
          <w:color w:val="121826"/>
        </w:rPr>
        <w:t xml:space="preserve">Thiếu Bid/Ask của một trong hai sàn hoặc snapshot chưa đầy đủ.</w:t>
      </w:r>
    </w:p>
    <w:p>
      <w:pPr/>
      <w:r>
        <w:rPr>
          <w:rFonts w:ascii="Arial" w:hAnsi="Arial" w:cs="Arial"/>
          <w:sz w:val="25"/>
          <w:sz-cs w:val="25"/>
          <w:spacing w:val="0"/>
          <w:color w:val="121826"/>
        </w:rPr>
        <w:t xml:space="preserve">Không thêm 0 giả vào Cycle; giữ hoặc hủy confirm theo chính sách timeout.</w:t>
      </w:r>
    </w:p>
    <w:p>
      <w:pPr/>
      <w:r>
        <w:rPr>
          <w:rFonts w:ascii="Arial" w:hAnsi="Arial" w:cs="Arial"/>
          <w:sz w:val="25"/>
          <w:sz-cs w:val="25"/>
          <w:b/>
          <w:spacing w:val="0"/>
          <w:color w:val="8D4803"/>
        </w:rPr>
        <w:t xml:space="preserve">Không mở lệnh trên tick thiếu dữ liệu.</w:t>
      </w:r>
    </w:p>
    <w:p>
      <w:pPr>
        <w:spacing w:after="280"/>
      </w:pPr>
      <w:r>
        <w:rPr>
          <w:rFonts w:ascii="Arial" w:hAnsi="Arial" w:cs="Arial"/>
          <w:sz w:val="28"/>
          <w:sz-cs w:val="28"/>
          <w:b/>
          <w:spacing w:val="0"/>
          <w:color w:val="121826"/>
        </w:rPr>
        <w:t xml:space="preserve">Lý do:</w:t>
      </w:r>
      <w:r>
        <w:rPr>
          <w:rFonts w:ascii="Arial" w:hAnsi="Arial" w:cs="Arial"/>
          <w:sz w:val="28"/>
          <w:sz-cs w:val="28"/>
          <w:spacing w:val="0"/>
          <w:color w:val="121826"/>
        </w:rPr>
        <w:t xml:space="preserve"> Nếu thay Gap thiếu bằng 0, Center và MAD sẽ bị kéo sai, có thể tạo Cycle giả hoặc làm tách một Cycle hợp lệ. Dữ liệu không đầy đủ phải được xem là “không quan sát được”, không phải Gap bằng 0.</w:t>
      </w:r>
    </w:p>
    <w:p>
      <w:pPr>
        <w:spacing w:after="331"/>
      </w:pPr>
      <w:r>
        <w:rPr>
          <w:rFonts w:ascii="Arial" w:hAnsi="Arial" w:cs="Arial"/>
          <w:sz w:val="40"/>
          <w:sz-cs w:val="40"/>
          <w:b/>
          <w:spacing w:val="0"/>
          <w:color w:val="102F50"/>
        </w:rPr>
        <w:t xml:space="preserve">4. Kết quả cuối cùng của mỗi trạng thái</w:t>
      </w:r>
    </w:p>
    <w:p>
      <w:pPr/>
      <w:r>
        <w:rPr>
          <w:rFonts w:ascii="Arial" w:hAnsi="Arial" w:cs="Arial"/>
          <w:sz w:val="25"/>
          <w:sz-cs w:val="25"/>
          <w:b/>
          <w:spacing w:val="0"/>
          <w:color w:val="FFFFFF"/>
        </w:rPr>
        <w:t xml:space="preserve">Trạng thái</w:t>
      </w:r>
    </w:p>
    <w:p>
      <w:pPr/>
      <w:r>
        <w:rPr>
          <w:rFonts w:ascii="Arial" w:hAnsi="Arial" w:cs="Arial"/>
          <w:sz w:val="25"/>
          <w:sz-cs w:val="25"/>
          <w:b/>
          <w:spacing w:val="0"/>
          <w:color w:val="FFFFFF"/>
        </w:rPr>
        <w:t xml:space="preserve">Ý nghĩa</w:t>
      </w:r>
    </w:p>
    <w:p>
      <w:pPr/>
      <w:r>
        <w:rPr>
          <w:rFonts w:ascii="Arial" w:hAnsi="Arial" w:cs="Arial"/>
          <w:sz w:val="25"/>
          <w:sz-cs w:val="25"/>
          <w:b/>
          <w:spacing w:val="0"/>
          <w:color w:val="FFFFFF"/>
        </w:rPr>
        <w:t xml:space="preserve">Quyết định giao dịch</w:t>
      </w:r>
    </w:p>
    <w:p>
      <w:pPr/>
      <w:r>
        <w:rPr>
          <w:rFonts w:ascii="Arial" w:hAnsi="Arial" w:cs="Arial"/>
          <w:sz w:val="25"/>
          <w:sz-cs w:val="25"/>
          <w:spacing w:val="0"/>
          <w:color w:val="121826"/>
        </w:rPr>
        <w:t xml:space="preserve">Collecting</w:t>
      </w:r>
    </w:p>
    <w:p>
      <w:pPr/>
      <w:r>
        <w:rPr>
          <w:rFonts w:ascii="Arial" w:hAnsi="Arial" w:cs="Arial"/>
          <w:sz w:val="25"/>
          <w:sz-cs w:val="25"/>
          <w:spacing w:val="0"/>
          <w:color w:val="121826"/>
        </w:rPr>
        <w:t xml:space="preserve">Chu kỳ mới, chưa đủ mẫu hoặc thời gian.</w:t>
      </w:r>
    </w:p>
    <w:p>
      <w:pPr/>
      <w:r>
        <w:rPr>
          <w:rFonts w:ascii="Arial" w:hAnsi="Arial" w:cs="Arial"/>
          <w:sz w:val="25"/>
          <w:sz-cs w:val="25"/>
          <w:b/>
          <w:spacing w:val="0"/>
          <w:color w:val="8D4803"/>
        </w:rPr>
        <w:t xml:space="preserve">Chờ — chưa mở lệnh.</w:t>
      </w:r>
    </w:p>
    <w:p>
      <w:pPr/>
      <w:r>
        <w:rPr>
          <w:rFonts w:ascii="Arial" w:hAnsi="Arial" w:cs="Arial"/>
          <w:sz w:val="25"/>
          <w:sz-cs w:val="25"/>
          <w:spacing w:val="0"/>
          <w:color w:val="121826"/>
        </w:rPr>
        <w:t xml:space="preserve">Stable</w:t>
      </w:r>
    </w:p>
    <w:p>
      <w:pPr/>
      <w:r>
        <w:rPr>
          <w:rFonts w:ascii="Arial" w:hAnsi="Arial" w:cs="Arial"/>
          <w:sz w:val="25"/>
          <w:sz-cs w:val="25"/>
          <w:spacing w:val="0"/>
          <w:color w:val="121826"/>
        </w:rPr>
        <w:t xml:space="preserve">Đủ mẫu, đủ thời gian, dispersion và drift hợp lệ.</w:t>
      </w:r>
    </w:p>
    <w:p>
      <w:pPr/>
      <w:r>
        <w:rPr>
          <w:rFonts w:ascii="Arial" w:hAnsi="Arial" w:cs="Arial"/>
          <w:sz w:val="25"/>
          <w:sz-cs w:val="25"/>
          <w:b/>
          <w:spacing w:val="0"/>
          <w:color w:val="106334"/>
        </w:rPr>
        <w:t xml:space="preserve">Được đưa vào bước xét mở lệnh.</w:t>
      </w:r>
    </w:p>
    <w:p>
      <w:pPr/>
      <w:r>
        <w:rPr>
          <w:rFonts w:ascii="Arial" w:hAnsi="Arial" w:cs="Arial"/>
          <w:sz w:val="25"/>
          <w:sz-cs w:val="25"/>
          <w:spacing w:val="0"/>
          <w:color w:val="121826"/>
        </w:rPr>
        <w:t xml:space="preserve">New Cycle</w:t>
      </w:r>
    </w:p>
    <w:p>
      <w:pPr/>
      <w:r>
        <w:rPr>
          <w:rFonts w:ascii="Arial" w:hAnsi="Arial" w:cs="Arial"/>
          <w:sz w:val="25"/>
          <w:sz-cs w:val="25"/>
          <w:spacing w:val="0"/>
          <w:color w:val="121826"/>
        </w:rPr>
        <w:t xml:space="preserve">Gap mới khác vùng hiện tại quá lớn.</w:t>
      </w:r>
    </w:p>
    <w:p>
      <w:pPr/>
      <w:r>
        <w:rPr>
          <w:rFonts w:ascii="Arial" w:hAnsi="Arial" w:cs="Arial"/>
          <w:sz w:val="25"/>
          <w:sz-cs w:val="25"/>
          <w:b/>
          <w:spacing w:val="0"/>
          <w:color w:val="8D4803"/>
        </w:rPr>
        <w:t xml:space="preserve">Reset confirm và xác nhận lại.</w:t>
      </w:r>
    </w:p>
    <w:p>
      <w:pPr/>
      <w:r>
        <w:rPr>
          <w:rFonts w:ascii="Arial" w:hAnsi="Arial" w:cs="Arial"/>
          <w:sz w:val="25"/>
          <w:sz-cs w:val="25"/>
          <w:spacing w:val="0"/>
          <w:color w:val="121826"/>
        </w:rPr>
        <w:t xml:space="preserve">Unstable</w:t>
      </w:r>
    </w:p>
    <w:p>
      <w:pPr/>
      <w:r>
        <w:rPr>
          <w:rFonts w:ascii="Arial" w:hAnsi="Arial" w:cs="Arial"/>
          <w:sz w:val="25"/>
          <w:sz-cs w:val="25"/>
          <w:spacing w:val="0"/>
          <w:color w:val="121826"/>
        </w:rPr>
        <w:t xml:space="preserve">Dao động quá rộng hoặc tâm dịch chuyển nhanh.</w:t>
      </w:r>
    </w:p>
    <w:p>
      <w:pPr/>
      <w:r>
        <w:rPr>
          <w:rFonts w:ascii="Arial" w:hAnsi="Arial" w:cs="Arial"/>
          <w:sz w:val="25"/>
          <w:sz-cs w:val="25"/>
          <w:b/>
          <w:spacing w:val="0"/>
          <w:color w:val="A31214"/>
        </w:rPr>
        <w:t xml:space="preserve">Không mở lệnh.</w:t>
      </w:r>
    </w:p>
    <w:p>
      <w:pPr/>
      <w:r>
        <w:rPr>
          <w:rFonts w:ascii="Arial" w:hAnsi="Arial" w:cs="Arial"/>
          <w:sz w:val="25"/>
          <w:sz-cs w:val="25"/>
          <w:spacing w:val="0"/>
          <w:color w:val="121826"/>
        </w:rPr>
        <w:t xml:space="preserve">Rejected</w:t>
      </w:r>
    </w:p>
    <w:p>
      <w:pPr/>
      <w:r>
        <w:rPr>
          <w:rFonts w:ascii="Arial" w:hAnsi="Arial" w:cs="Arial"/>
          <w:sz w:val="25"/>
          <w:sz-cs w:val="25"/>
          <w:spacing w:val="0"/>
          <w:color w:val="121826"/>
        </w:rPr>
        <w:t xml:space="preserve">Vượt MaxGap, feed đóng băng hoặc điều kiện an toàn lỗi.</w:t>
      </w:r>
    </w:p>
    <w:p>
      <w:pPr/>
      <w:r>
        <w:rPr>
          <w:rFonts w:ascii="Arial" w:hAnsi="Arial" w:cs="Arial"/>
          <w:sz w:val="25"/>
          <w:sz-cs w:val="25"/>
          <w:b/>
          <w:spacing w:val="0"/>
          <w:color w:val="A31214"/>
        </w:rPr>
        <w:t xml:space="preserve">Chặn tín hiệu.</w:t>
      </w:r>
    </w:p>
    <w:p>
      <w:pPr/>
      <w:r>
        <w:rPr>
          <w:rFonts w:ascii="Arial" w:hAnsi="Arial" w:cs="Arial"/>
          <w:sz w:val="28"/>
          <w:sz-cs w:val="28"/>
          <w:b/>
          <w:spacing w:val="0"/>
          <w:color w:val="121826"/>
        </w:rPr>
        <w:t xml:space="preserve">Lưu ý quan trọng:</w:t>
      </w:r>
      <w:r>
        <w:rPr>
          <w:rFonts w:ascii="Arial" w:hAnsi="Arial" w:cs="Arial"/>
          <w:sz w:val="28"/>
          <w:sz-cs w:val="28"/>
          <w:spacing w:val="0"/>
          <w:color w:val="121826"/>
        </w:rPr>
        <w:t xml:space="preserve"> “Được xét mở lệnh” không có nghĩa là mở lệnh ngay. Tín hiệu vẫn phải đạt ngưỡng Confirm/Open, đủ HoldConfirm và vượt qua các kiểm tra latency, spread, price-freeze cùng các giới hạn giao dịch hiện tại.</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