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2897C" w14:textId="77777777" w:rsidR="00972AEB" w:rsidRPr="00615447" w:rsidRDefault="00972AEB" w:rsidP="00972AEB">
      <w:pPr>
        <w:rPr>
          <w:lang w:val="cs-CZ"/>
        </w:rPr>
      </w:pPr>
      <w:r w:rsidRPr="00615447">
        <w:rPr>
          <w:noProof/>
          <w:lang w:val="cs-CZ"/>
        </w:rPr>
        <w:drawing>
          <wp:inline distT="0" distB="0" distL="0" distR="0" wp14:anchorId="16F4CB4C" wp14:editId="4827F22F">
            <wp:extent cx="5760720" cy="1278255"/>
            <wp:effectExtent l="0" t="0" r="0" b="0"/>
            <wp:docPr id="3" name="Picture 3" descr="Projekt P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jekt PER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10F53" w14:textId="77777777" w:rsidR="00972AEB" w:rsidRPr="00615447" w:rsidRDefault="00972AEB" w:rsidP="00972AEB">
      <w:pPr>
        <w:rPr>
          <w:lang w:val="cs-CZ"/>
        </w:rPr>
      </w:pPr>
    </w:p>
    <w:p w14:paraId="71359C3F" w14:textId="77777777" w:rsidR="00972AEB" w:rsidRPr="00615447" w:rsidRDefault="00972AEB" w:rsidP="00972AEB">
      <w:pPr>
        <w:rPr>
          <w:lang w:val="cs-CZ"/>
        </w:rPr>
      </w:pPr>
    </w:p>
    <w:p w14:paraId="30B80676" w14:textId="77777777" w:rsidR="00972AEB" w:rsidRPr="00615447" w:rsidRDefault="00972AEB" w:rsidP="00972AEB">
      <w:pPr>
        <w:rPr>
          <w:lang w:val="cs-CZ"/>
        </w:rPr>
      </w:pPr>
    </w:p>
    <w:p w14:paraId="1EDCB429" w14:textId="77777777" w:rsidR="00972AEB" w:rsidRPr="00615447" w:rsidRDefault="00972AEB" w:rsidP="00972AEB">
      <w:pPr>
        <w:rPr>
          <w:lang w:val="cs-CZ"/>
        </w:rPr>
      </w:pPr>
    </w:p>
    <w:p w14:paraId="13F853D3" w14:textId="77777777" w:rsidR="00972AEB" w:rsidRPr="00615447" w:rsidRDefault="00972AEB" w:rsidP="00972AEB">
      <w:pPr>
        <w:rPr>
          <w:lang w:val="cs-CZ"/>
        </w:rPr>
      </w:pPr>
    </w:p>
    <w:p w14:paraId="38B491B5" w14:textId="77777777" w:rsidR="00972AEB" w:rsidRPr="006C52A3" w:rsidRDefault="00972AEB" w:rsidP="00972AEB">
      <w:pPr>
        <w:pStyle w:val="Title"/>
        <w:jc w:val="center"/>
        <w:rPr>
          <w:rFonts w:ascii="Times New Roman" w:hAnsi="Times New Roman" w:cs="Times New Roman"/>
          <w:lang w:val="cs-CZ"/>
        </w:rPr>
      </w:pPr>
      <w:r w:rsidRPr="006C52A3">
        <w:rPr>
          <w:rFonts w:ascii="Times New Roman" w:hAnsi="Times New Roman" w:cs="Times New Roman"/>
          <w:lang w:val="cs-CZ"/>
        </w:rPr>
        <w:t>Projektová dokumentace</w:t>
      </w:r>
    </w:p>
    <w:p w14:paraId="02468E3F" w14:textId="77777777" w:rsidR="00972AEB" w:rsidRPr="00615447" w:rsidRDefault="00972AEB" w:rsidP="00972AEB">
      <w:pPr>
        <w:jc w:val="center"/>
        <w:rPr>
          <w:rFonts w:ascii="Times New Roman" w:hAnsi="Times New Roman" w:cs="Times New Roman"/>
          <w:lang w:val="cs-CZ"/>
        </w:rPr>
      </w:pPr>
      <w:r w:rsidRPr="00615447">
        <w:rPr>
          <w:rFonts w:ascii="Times New Roman" w:hAnsi="Times New Roman" w:cs="Times New Roman"/>
          <w:lang w:val="cs-CZ"/>
        </w:rPr>
        <w:t>Tým číslo 099, varianta I</w:t>
      </w:r>
    </w:p>
    <w:p w14:paraId="67CBB0EB" w14:textId="77777777" w:rsidR="00972AEB" w:rsidRPr="00615447" w:rsidRDefault="00972AEB" w:rsidP="00972AEB">
      <w:pPr>
        <w:jc w:val="center"/>
        <w:rPr>
          <w:lang w:val="cs-CZ"/>
        </w:rPr>
      </w:pPr>
    </w:p>
    <w:p w14:paraId="0C4F23C2" w14:textId="77777777" w:rsidR="00972AEB" w:rsidRPr="00615447" w:rsidRDefault="00972AEB" w:rsidP="00972AEB">
      <w:pPr>
        <w:rPr>
          <w:lang w:val="cs-CZ"/>
        </w:rPr>
      </w:pPr>
    </w:p>
    <w:p w14:paraId="531B81AC" w14:textId="77777777" w:rsidR="00972AEB" w:rsidRPr="00615447" w:rsidRDefault="00972AEB" w:rsidP="00972AEB">
      <w:pPr>
        <w:rPr>
          <w:lang w:val="cs-CZ"/>
        </w:rPr>
      </w:pPr>
    </w:p>
    <w:p w14:paraId="614A862A" w14:textId="77777777" w:rsidR="00972AEB" w:rsidRPr="00615447" w:rsidRDefault="00972AEB" w:rsidP="00972AEB">
      <w:pPr>
        <w:rPr>
          <w:lang w:val="cs-CZ"/>
        </w:rPr>
      </w:pPr>
    </w:p>
    <w:p w14:paraId="0309DB91" w14:textId="77777777" w:rsidR="00972AEB" w:rsidRPr="00615447" w:rsidRDefault="00972AEB" w:rsidP="00972AEB">
      <w:pPr>
        <w:jc w:val="center"/>
        <w:rPr>
          <w:rFonts w:ascii="Times New Roman" w:hAnsi="Times New Roman" w:cs="Times New Roman"/>
          <w:b/>
          <w:bCs/>
          <w:lang w:val="cs-CZ"/>
        </w:rPr>
      </w:pPr>
      <w:r w:rsidRPr="00615447">
        <w:rPr>
          <w:rFonts w:ascii="Times New Roman" w:hAnsi="Times New Roman" w:cs="Times New Roman"/>
          <w:b/>
          <w:bCs/>
          <w:lang w:val="cs-CZ"/>
        </w:rPr>
        <w:t xml:space="preserve">Matěj </w:t>
      </w:r>
      <w:proofErr w:type="spellStart"/>
      <w:r w:rsidRPr="00615447">
        <w:rPr>
          <w:rFonts w:ascii="Times New Roman" w:hAnsi="Times New Roman" w:cs="Times New Roman"/>
          <w:b/>
          <w:bCs/>
          <w:lang w:val="cs-CZ"/>
        </w:rPr>
        <w:t>Žalmánek</w:t>
      </w:r>
      <w:proofErr w:type="spellEnd"/>
      <w:r w:rsidRPr="00615447">
        <w:rPr>
          <w:rFonts w:ascii="Times New Roman" w:hAnsi="Times New Roman" w:cs="Times New Roman"/>
          <w:b/>
          <w:bCs/>
          <w:lang w:val="cs-CZ"/>
        </w:rPr>
        <w:t xml:space="preserve"> </w:t>
      </w:r>
      <w:r w:rsidRPr="00615447">
        <w:rPr>
          <w:rFonts w:ascii="Times New Roman" w:hAnsi="Times New Roman" w:cs="Times New Roman"/>
          <w:b/>
          <w:bCs/>
          <w:lang w:val="cs-CZ"/>
        </w:rPr>
        <w:tab/>
        <w:t>xzalma00</w:t>
      </w:r>
      <w:r w:rsidRPr="00615447">
        <w:rPr>
          <w:rFonts w:ascii="Times New Roman" w:hAnsi="Times New Roman" w:cs="Times New Roman"/>
          <w:b/>
          <w:bCs/>
          <w:lang w:val="cs-CZ"/>
        </w:rPr>
        <w:tab/>
        <w:t>25%</w:t>
      </w:r>
    </w:p>
    <w:p w14:paraId="2C390924" w14:textId="77777777" w:rsidR="00972AEB" w:rsidRPr="00615447" w:rsidRDefault="00972AEB" w:rsidP="00972AEB">
      <w:pPr>
        <w:jc w:val="center"/>
        <w:rPr>
          <w:rFonts w:ascii="Times New Roman" w:hAnsi="Times New Roman" w:cs="Times New Roman"/>
          <w:lang w:val="cs-CZ"/>
        </w:rPr>
      </w:pPr>
      <w:proofErr w:type="spellStart"/>
      <w:r w:rsidRPr="00615447">
        <w:rPr>
          <w:rFonts w:ascii="Times New Roman" w:hAnsi="Times New Roman" w:cs="Times New Roman"/>
          <w:lang w:val="cs-CZ"/>
        </w:rPr>
        <w:t>Igar</w:t>
      </w:r>
      <w:proofErr w:type="spellEnd"/>
      <w:r w:rsidRPr="00615447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Pr="00615447">
        <w:rPr>
          <w:rFonts w:ascii="Times New Roman" w:hAnsi="Times New Roman" w:cs="Times New Roman"/>
          <w:lang w:val="cs-CZ"/>
        </w:rPr>
        <w:t>Sauchanka</w:t>
      </w:r>
      <w:proofErr w:type="spellEnd"/>
      <w:r w:rsidRPr="00615447">
        <w:rPr>
          <w:rFonts w:ascii="Times New Roman" w:hAnsi="Times New Roman" w:cs="Times New Roman"/>
          <w:lang w:val="cs-CZ"/>
        </w:rPr>
        <w:tab/>
      </w:r>
      <w:r w:rsidRPr="00615447">
        <w:rPr>
          <w:rFonts w:ascii="Times New Roman" w:hAnsi="Times New Roman" w:cs="Times New Roman"/>
          <w:lang w:val="cs-CZ"/>
        </w:rPr>
        <w:tab/>
        <w:t>xsauch00</w:t>
      </w:r>
      <w:r w:rsidRPr="00615447">
        <w:rPr>
          <w:rFonts w:ascii="Times New Roman" w:hAnsi="Times New Roman" w:cs="Times New Roman"/>
          <w:lang w:val="cs-CZ"/>
        </w:rPr>
        <w:tab/>
        <w:t>25%</w:t>
      </w:r>
    </w:p>
    <w:p w14:paraId="23207E27" w14:textId="77777777" w:rsidR="00972AEB" w:rsidRPr="00615447" w:rsidRDefault="00972AEB" w:rsidP="00972AEB">
      <w:pPr>
        <w:jc w:val="center"/>
        <w:rPr>
          <w:rFonts w:ascii="Times New Roman" w:hAnsi="Times New Roman" w:cs="Times New Roman"/>
          <w:lang w:val="cs-CZ"/>
        </w:rPr>
      </w:pPr>
      <w:r w:rsidRPr="00615447">
        <w:rPr>
          <w:rFonts w:ascii="Times New Roman" w:hAnsi="Times New Roman" w:cs="Times New Roman"/>
          <w:lang w:val="cs-CZ"/>
        </w:rPr>
        <w:t xml:space="preserve">Juraj Novosád </w:t>
      </w:r>
      <w:r w:rsidRPr="00615447">
        <w:rPr>
          <w:rFonts w:ascii="Times New Roman" w:hAnsi="Times New Roman" w:cs="Times New Roman"/>
          <w:lang w:val="cs-CZ"/>
        </w:rPr>
        <w:tab/>
      </w:r>
      <w:r w:rsidRPr="00615447">
        <w:rPr>
          <w:rFonts w:ascii="Times New Roman" w:hAnsi="Times New Roman" w:cs="Times New Roman"/>
          <w:lang w:val="cs-CZ"/>
        </w:rPr>
        <w:tab/>
        <w:t>xnovos13</w:t>
      </w:r>
      <w:r w:rsidRPr="00615447">
        <w:rPr>
          <w:rFonts w:ascii="Times New Roman" w:hAnsi="Times New Roman" w:cs="Times New Roman"/>
          <w:lang w:val="cs-CZ"/>
        </w:rPr>
        <w:tab/>
        <w:t>25%</w:t>
      </w:r>
    </w:p>
    <w:p w14:paraId="30946101" w14:textId="77777777" w:rsidR="00972AEB" w:rsidRPr="00615447" w:rsidRDefault="00972AEB" w:rsidP="00972AEB">
      <w:pPr>
        <w:jc w:val="center"/>
        <w:rPr>
          <w:rFonts w:ascii="Times New Roman" w:hAnsi="Times New Roman" w:cs="Times New Roman"/>
          <w:lang w:val="cs-CZ"/>
        </w:rPr>
      </w:pPr>
      <w:r w:rsidRPr="00615447">
        <w:rPr>
          <w:rFonts w:ascii="Times New Roman" w:hAnsi="Times New Roman" w:cs="Times New Roman"/>
          <w:lang w:val="cs-CZ"/>
        </w:rPr>
        <w:t xml:space="preserve">Eva Mičánková </w:t>
      </w:r>
      <w:r w:rsidRPr="00615447">
        <w:rPr>
          <w:rFonts w:ascii="Times New Roman" w:hAnsi="Times New Roman" w:cs="Times New Roman"/>
          <w:lang w:val="cs-CZ"/>
        </w:rPr>
        <w:tab/>
        <w:t>xmican10</w:t>
      </w:r>
      <w:r w:rsidRPr="00615447">
        <w:rPr>
          <w:rFonts w:ascii="Times New Roman" w:hAnsi="Times New Roman" w:cs="Times New Roman"/>
          <w:lang w:val="cs-CZ"/>
        </w:rPr>
        <w:tab/>
        <w:t>25%</w:t>
      </w:r>
    </w:p>
    <w:p w14:paraId="475A3E1A" w14:textId="77777777" w:rsidR="00972AEB" w:rsidRPr="00615447" w:rsidRDefault="00972AEB" w:rsidP="00972AEB">
      <w:pPr>
        <w:jc w:val="center"/>
        <w:rPr>
          <w:rFonts w:ascii="Times New Roman" w:hAnsi="Times New Roman" w:cs="Times New Roman"/>
          <w:lang w:val="cs-CZ"/>
        </w:rPr>
      </w:pPr>
    </w:p>
    <w:p w14:paraId="6C0D4402" w14:textId="77777777" w:rsidR="00972AEB" w:rsidRPr="00615447" w:rsidRDefault="00972AEB" w:rsidP="00972AEB">
      <w:pPr>
        <w:rPr>
          <w:rFonts w:ascii="Times New Roman" w:hAnsi="Times New Roman" w:cs="Times New Roman"/>
          <w:lang w:val="cs-CZ"/>
        </w:rPr>
      </w:pPr>
    </w:p>
    <w:p w14:paraId="53F6F564" w14:textId="77777777" w:rsidR="00972AEB" w:rsidRPr="00615447" w:rsidRDefault="00972AEB" w:rsidP="00972AEB">
      <w:pPr>
        <w:jc w:val="center"/>
        <w:rPr>
          <w:rFonts w:ascii="Times New Roman" w:hAnsi="Times New Roman" w:cs="Times New Roman"/>
          <w:lang w:val="cs-CZ"/>
        </w:rPr>
      </w:pPr>
    </w:p>
    <w:p w14:paraId="4430D020" w14:textId="77777777" w:rsidR="00972AEB" w:rsidRPr="00615447" w:rsidRDefault="00972AEB" w:rsidP="00972AEB">
      <w:pPr>
        <w:jc w:val="center"/>
        <w:rPr>
          <w:rFonts w:ascii="Times New Roman" w:hAnsi="Times New Roman" w:cs="Times New Roman"/>
          <w:lang w:val="cs-CZ"/>
        </w:rPr>
      </w:pPr>
    </w:p>
    <w:p w14:paraId="1FAD2A74" w14:textId="77777777" w:rsidR="00972AEB" w:rsidRPr="00615447" w:rsidRDefault="00972AEB" w:rsidP="00972AEB">
      <w:pPr>
        <w:jc w:val="center"/>
        <w:rPr>
          <w:rFonts w:ascii="Times New Roman" w:hAnsi="Times New Roman" w:cs="Times New Roman"/>
          <w:lang w:val="cs-CZ"/>
        </w:rPr>
      </w:pPr>
    </w:p>
    <w:p w14:paraId="51425AEA" w14:textId="77777777" w:rsidR="00972AEB" w:rsidRPr="00615447" w:rsidRDefault="00972AEB" w:rsidP="00972AEB">
      <w:pPr>
        <w:jc w:val="center"/>
        <w:rPr>
          <w:rFonts w:ascii="Times New Roman" w:hAnsi="Times New Roman" w:cs="Times New Roman"/>
          <w:lang w:val="cs-CZ"/>
        </w:rPr>
      </w:pPr>
      <w:r w:rsidRPr="00615447">
        <w:rPr>
          <w:rFonts w:ascii="Times New Roman" w:hAnsi="Times New Roman" w:cs="Times New Roman"/>
          <w:lang w:val="cs-CZ"/>
        </w:rPr>
        <w:t>// TODO vypsat rozšíření</w:t>
      </w:r>
    </w:p>
    <w:p w14:paraId="79A69460" w14:textId="77777777" w:rsidR="00972AEB" w:rsidRPr="00615447" w:rsidRDefault="00972AEB" w:rsidP="00972AEB">
      <w:pPr>
        <w:jc w:val="center"/>
        <w:rPr>
          <w:rFonts w:ascii="Times New Roman" w:hAnsi="Times New Roman" w:cs="Times New Roman"/>
          <w:lang w:val="cs-CZ"/>
        </w:rPr>
      </w:pPr>
    </w:p>
    <w:p w14:paraId="0697311F" w14:textId="77777777" w:rsidR="00972AEB" w:rsidRPr="00615447" w:rsidRDefault="00972AEB" w:rsidP="00972AEB">
      <w:pPr>
        <w:rPr>
          <w:rFonts w:ascii="Times New Roman" w:hAnsi="Times New Roman" w:cs="Times New Roman"/>
          <w:lang w:val="cs-CZ"/>
        </w:rPr>
      </w:pPr>
      <w:r w:rsidRPr="00615447">
        <w:rPr>
          <w:rFonts w:ascii="Times New Roman" w:hAnsi="Times New Roman" w:cs="Times New Roman"/>
          <w:lang w:val="cs-CZ"/>
        </w:rPr>
        <w:br w:type="page"/>
      </w:r>
    </w:p>
    <w:sdt>
      <w:sdtPr>
        <w:rPr>
          <w:lang w:val="cs-CZ"/>
        </w:rPr>
        <w:id w:val="13978830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sdtEndPr>
      <w:sdtContent>
        <w:p w14:paraId="71442AAE" w14:textId="77777777" w:rsidR="00972AEB" w:rsidRPr="00B634D3" w:rsidRDefault="00972AEB" w:rsidP="00972AEB">
          <w:pPr>
            <w:pStyle w:val="TOCHeading"/>
            <w:numPr>
              <w:ilvl w:val="0"/>
              <w:numId w:val="0"/>
            </w:numPr>
            <w:ind w:left="432"/>
            <w:rPr>
              <w:rFonts w:ascii="Times New Roman" w:hAnsi="Times New Roman" w:cs="Times New Roman"/>
              <w:lang w:val="cs-CZ"/>
            </w:rPr>
          </w:pPr>
          <w:r w:rsidRPr="00B634D3">
            <w:rPr>
              <w:rFonts w:ascii="Times New Roman" w:hAnsi="Times New Roman" w:cs="Times New Roman"/>
              <w:lang w:val="cs-CZ"/>
            </w:rPr>
            <w:t>OBSAH</w:t>
          </w:r>
        </w:p>
        <w:p w14:paraId="160A20B0" w14:textId="3116BDB5" w:rsidR="00610DC9" w:rsidRDefault="00972AEB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en-GB"/>
            </w:rPr>
          </w:pPr>
          <w:r w:rsidRPr="00615447">
            <w:rPr>
              <w:lang w:val="cs-CZ"/>
            </w:rPr>
            <w:fldChar w:fldCharType="begin"/>
          </w:r>
          <w:r w:rsidRPr="00615447">
            <w:rPr>
              <w:lang w:val="cs-CZ"/>
            </w:rPr>
            <w:instrText xml:space="preserve"> TOC \o "1-3" \h \z \u </w:instrText>
          </w:r>
          <w:r w:rsidRPr="00615447">
            <w:rPr>
              <w:lang w:val="cs-CZ"/>
            </w:rPr>
            <w:fldChar w:fldCharType="separate"/>
          </w:r>
          <w:hyperlink w:anchor="_Toc89203915" w:history="1">
            <w:r w:rsidR="00610DC9" w:rsidRPr="00880FA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1.</w:t>
            </w:r>
            <w:r w:rsidR="00610DC9">
              <w:rPr>
                <w:noProof/>
                <w:lang w:eastAsia="en-GB"/>
              </w:rPr>
              <w:tab/>
            </w:r>
            <w:r w:rsidR="00610DC9" w:rsidRPr="00880FA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Úvod</w:t>
            </w:r>
            <w:r w:rsidR="00610DC9">
              <w:rPr>
                <w:noProof/>
                <w:webHidden/>
              </w:rPr>
              <w:tab/>
            </w:r>
            <w:r w:rsidR="00610DC9">
              <w:rPr>
                <w:noProof/>
                <w:webHidden/>
              </w:rPr>
              <w:fldChar w:fldCharType="begin"/>
            </w:r>
            <w:r w:rsidR="00610DC9">
              <w:rPr>
                <w:noProof/>
                <w:webHidden/>
              </w:rPr>
              <w:instrText xml:space="preserve"> PAGEREF _Toc89203915 \h </w:instrText>
            </w:r>
            <w:r w:rsidR="00610DC9">
              <w:rPr>
                <w:noProof/>
                <w:webHidden/>
              </w:rPr>
            </w:r>
            <w:r w:rsidR="00610DC9">
              <w:rPr>
                <w:noProof/>
                <w:webHidden/>
              </w:rPr>
              <w:fldChar w:fldCharType="separate"/>
            </w:r>
            <w:r w:rsidR="00610DC9">
              <w:rPr>
                <w:noProof/>
                <w:webHidden/>
              </w:rPr>
              <w:t>3</w:t>
            </w:r>
            <w:r w:rsidR="00610DC9">
              <w:rPr>
                <w:noProof/>
                <w:webHidden/>
              </w:rPr>
              <w:fldChar w:fldCharType="end"/>
            </w:r>
          </w:hyperlink>
        </w:p>
        <w:p w14:paraId="1D94BD15" w14:textId="71715CED" w:rsidR="00610DC9" w:rsidRDefault="00610DC9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en-GB"/>
            </w:rPr>
          </w:pPr>
          <w:hyperlink w:anchor="_Toc89203916" w:history="1">
            <w:r w:rsidRPr="00880FA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2.</w:t>
            </w:r>
            <w:r>
              <w:rPr>
                <w:noProof/>
                <w:lang w:eastAsia="en-GB"/>
              </w:rPr>
              <w:tab/>
            </w:r>
            <w:r w:rsidRPr="00880FA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Návrh řešení a implementace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_Toc89203916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68A7E" w14:textId="1959D8B9" w:rsidR="00610DC9" w:rsidRDefault="00610DC9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en-GB"/>
            </w:rPr>
          </w:pPr>
          <w:hyperlink w:anchor="_Toc89203917" w:history="1">
            <w:r w:rsidRPr="00880FA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2.1</w:t>
            </w:r>
            <w:r>
              <w:rPr>
                <w:noProof/>
                <w:lang w:eastAsia="en-GB"/>
              </w:rPr>
              <w:tab/>
            </w:r>
            <w:r w:rsidRPr="00880FA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Lexikální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_Toc89203917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C08FF" w14:textId="065A93F2" w:rsidR="00610DC9" w:rsidRDefault="00610DC9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en-GB"/>
            </w:rPr>
          </w:pPr>
          <w:hyperlink w:anchor="_Toc89203918" w:history="1">
            <w:r w:rsidRPr="00880FA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2.2</w:t>
            </w:r>
            <w:r>
              <w:rPr>
                <w:noProof/>
                <w:lang w:eastAsia="en-GB"/>
              </w:rPr>
              <w:tab/>
            </w:r>
            <w:r w:rsidRPr="00880FA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Syntaktická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_Toc89203918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1F6FB" w14:textId="6114E6DF" w:rsidR="00610DC9" w:rsidRDefault="00610DC9">
          <w:pPr>
            <w:pStyle w:val="TOC2"/>
            <w:tabs>
              <w:tab w:val="left" w:pos="1100"/>
              <w:tab w:val="right" w:leader="dot" w:pos="9062"/>
            </w:tabs>
            <w:rPr>
              <w:noProof/>
              <w:lang w:eastAsia="en-GB"/>
            </w:rPr>
          </w:pPr>
          <w:hyperlink w:anchor="_Toc89203919" w:history="1">
            <w:r w:rsidRPr="00880FA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2.2.1</w:t>
            </w:r>
            <w:r>
              <w:rPr>
                <w:noProof/>
                <w:lang w:eastAsia="en-GB"/>
              </w:rPr>
              <w:tab/>
            </w:r>
            <w:r w:rsidRPr="00880FA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Precedenční syntaktická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_Toc89203919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CB495" w14:textId="12612C8B" w:rsidR="00610DC9" w:rsidRDefault="00610DC9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en-GB"/>
            </w:rPr>
          </w:pPr>
          <w:hyperlink w:anchor="_Toc89203920" w:history="1">
            <w:r w:rsidRPr="00880FA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2.3</w:t>
            </w:r>
            <w:r>
              <w:rPr>
                <w:noProof/>
                <w:lang w:eastAsia="en-GB"/>
              </w:rPr>
              <w:tab/>
            </w:r>
            <w:r w:rsidRPr="00880FA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Sémantická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_Toc89203920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870DA" w14:textId="7AD57967" w:rsidR="00610DC9" w:rsidRDefault="00610DC9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en-GB"/>
            </w:rPr>
          </w:pPr>
          <w:hyperlink w:anchor="_Toc89203921" w:history="1">
            <w:r w:rsidRPr="00880FA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2.4</w:t>
            </w:r>
            <w:r>
              <w:rPr>
                <w:noProof/>
                <w:lang w:eastAsia="en-GB"/>
              </w:rPr>
              <w:tab/>
            </w:r>
            <w:r w:rsidRPr="00880FA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Generátor mezikódu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_Toc89203921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E21EE" w14:textId="5D22F9CA" w:rsidR="00610DC9" w:rsidRDefault="00610DC9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en-GB"/>
            </w:rPr>
          </w:pPr>
          <w:hyperlink w:anchor="_Toc89203922" w:history="1">
            <w:r w:rsidRPr="00880FA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2.5</w:t>
            </w:r>
            <w:r>
              <w:rPr>
                <w:noProof/>
                <w:lang w:eastAsia="en-GB"/>
              </w:rPr>
              <w:tab/>
            </w:r>
            <w:r w:rsidRPr="00880FA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Překlad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_Toc89203922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86CEC" w14:textId="128772B9" w:rsidR="00610DC9" w:rsidRDefault="00610DC9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en-GB"/>
            </w:rPr>
          </w:pPr>
          <w:hyperlink w:anchor="_Toc89203923" w:history="1">
            <w:r w:rsidRPr="00880FA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3.</w:t>
            </w:r>
            <w:r>
              <w:rPr>
                <w:noProof/>
                <w:lang w:eastAsia="en-GB"/>
              </w:rPr>
              <w:tab/>
            </w:r>
            <w:r w:rsidRPr="00880FA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Speciální použité techniky a algoritmy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_Toc89203923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75BD3" w14:textId="0BD69354" w:rsidR="00610DC9" w:rsidRDefault="00610DC9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en-GB"/>
            </w:rPr>
          </w:pPr>
          <w:hyperlink w:anchor="_Toc89203924" w:history="1">
            <w:r w:rsidRPr="00880FA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4.</w:t>
            </w:r>
            <w:r>
              <w:rPr>
                <w:noProof/>
                <w:lang w:eastAsia="en-GB"/>
              </w:rPr>
              <w:tab/>
            </w:r>
            <w:r w:rsidRPr="00880FA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Rozdělení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_Toc89203924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A6912" w14:textId="42E7157E" w:rsidR="00610DC9" w:rsidRDefault="00610DC9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en-GB"/>
            </w:rPr>
          </w:pPr>
          <w:hyperlink w:anchor="_Toc89203925" w:history="1">
            <w:r w:rsidRPr="00880FA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5.</w:t>
            </w:r>
            <w:r>
              <w:rPr>
                <w:noProof/>
                <w:lang w:eastAsia="en-GB"/>
              </w:rPr>
              <w:tab/>
            </w:r>
            <w:r w:rsidRPr="00880FA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Práce v týmu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_Toc89203925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DB2F4" w14:textId="1C597B1D" w:rsidR="00610DC9" w:rsidRDefault="00610DC9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en-GB"/>
            </w:rPr>
          </w:pPr>
          <w:hyperlink w:anchor="_Toc89203926" w:history="1">
            <w:r w:rsidRPr="00880FA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5.1</w:t>
            </w:r>
            <w:r>
              <w:rPr>
                <w:noProof/>
                <w:lang w:eastAsia="en-GB"/>
              </w:rPr>
              <w:tab/>
            </w:r>
            <w:r w:rsidRPr="00880FA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Komunikace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_Toc89203926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70531" w14:textId="3ADBA3CD" w:rsidR="00610DC9" w:rsidRDefault="00610DC9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en-GB"/>
            </w:rPr>
          </w:pPr>
          <w:hyperlink w:anchor="_Toc89203927" w:history="1">
            <w:r w:rsidRPr="00880FA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5.2</w:t>
            </w:r>
            <w:r>
              <w:rPr>
                <w:noProof/>
                <w:lang w:eastAsia="en-GB"/>
              </w:rPr>
              <w:tab/>
            </w:r>
            <w:r w:rsidRPr="00880FA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Verzovací systém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_Toc89203927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F1EBC" w14:textId="2EBB57A2" w:rsidR="00610DC9" w:rsidRDefault="00610DC9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en-GB"/>
            </w:rPr>
          </w:pPr>
          <w:hyperlink w:anchor="_Toc89203928" w:history="1">
            <w:r w:rsidRPr="00880FA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6.</w:t>
            </w:r>
            <w:r>
              <w:rPr>
                <w:noProof/>
                <w:lang w:eastAsia="en-GB"/>
              </w:rPr>
              <w:tab/>
            </w:r>
            <w:r w:rsidRPr="00880FA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Diagram konečného automatu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_Toc89203928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B0EE6" w14:textId="72E58447" w:rsidR="00610DC9" w:rsidRDefault="00610DC9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en-GB"/>
            </w:rPr>
          </w:pPr>
          <w:hyperlink w:anchor="_Toc89203929" w:history="1">
            <w:r w:rsidRPr="00880FA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7.</w:t>
            </w:r>
            <w:r>
              <w:rPr>
                <w:noProof/>
                <w:lang w:eastAsia="en-GB"/>
              </w:rPr>
              <w:tab/>
            </w:r>
            <w:r w:rsidRPr="00880FA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LL – gramatika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_Toc89203929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79074" w14:textId="5A12420E" w:rsidR="00610DC9" w:rsidRDefault="00610DC9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en-GB"/>
            </w:rPr>
          </w:pPr>
          <w:hyperlink w:anchor="_Toc89203930" w:history="1">
            <w:r w:rsidRPr="00880FA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8.</w:t>
            </w:r>
            <w:r>
              <w:rPr>
                <w:noProof/>
                <w:lang w:eastAsia="en-GB"/>
              </w:rPr>
              <w:tab/>
            </w:r>
            <w:r w:rsidRPr="00880FA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LL – tabulka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_Toc89203930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D9892" w14:textId="150EDFD6" w:rsidR="00610DC9" w:rsidRDefault="00610DC9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en-GB"/>
            </w:rPr>
          </w:pPr>
          <w:hyperlink w:anchor="_Toc89203931" w:history="1">
            <w:r w:rsidRPr="00880FA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9.</w:t>
            </w:r>
            <w:r>
              <w:rPr>
                <w:noProof/>
                <w:lang w:eastAsia="en-GB"/>
              </w:rPr>
              <w:tab/>
            </w:r>
            <w:r w:rsidRPr="00880FAB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Precedenční tabulka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_Toc89203931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B3EED" w14:textId="6A92D820" w:rsidR="00972AEB" w:rsidRPr="00615447" w:rsidRDefault="00972AEB" w:rsidP="00972AEB">
          <w:pPr>
            <w:rPr>
              <w:lang w:val="cs-CZ"/>
            </w:rPr>
          </w:pPr>
          <w:r w:rsidRPr="00615447">
            <w:rPr>
              <w:b/>
              <w:bCs/>
              <w:noProof/>
              <w:lang w:val="cs-CZ"/>
            </w:rPr>
            <w:fldChar w:fldCharType="end"/>
          </w:r>
        </w:p>
      </w:sdtContent>
    </w:sdt>
    <w:p w14:paraId="50A9EAE8" w14:textId="77777777" w:rsidR="00972AEB" w:rsidRPr="00615447" w:rsidRDefault="00972AEB" w:rsidP="00972AEB">
      <w:pPr>
        <w:rPr>
          <w:rFonts w:ascii="Times New Roman" w:hAnsi="Times New Roman" w:cs="Times New Roman"/>
          <w:lang w:val="cs-CZ"/>
        </w:rPr>
      </w:pPr>
    </w:p>
    <w:p w14:paraId="21A593D6" w14:textId="77777777" w:rsidR="00972AEB" w:rsidRPr="00615447" w:rsidRDefault="00972AEB" w:rsidP="00972AEB">
      <w:pPr>
        <w:rPr>
          <w:rFonts w:ascii="Times New Roman" w:hAnsi="Times New Roman" w:cs="Times New Roman"/>
          <w:lang w:val="cs-CZ"/>
        </w:rPr>
      </w:pPr>
    </w:p>
    <w:p w14:paraId="68252C24" w14:textId="77777777" w:rsidR="00972AEB" w:rsidRPr="00615447" w:rsidRDefault="00972AEB" w:rsidP="00972AEB">
      <w:pPr>
        <w:rPr>
          <w:rFonts w:ascii="Times New Roman" w:hAnsi="Times New Roman" w:cs="Times New Roman"/>
          <w:lang w:val="cs-CZ"/>
        </w:rPr>
      </w:pPr>
      <w:r w:rsidRPr="00615447">
        <w:rPr>
          <w:rFonts w:ascii="Times New Roman" w:hAnsi="Times New Roman" w:cs="Times New Roman"/>
          <w:lang w:val="cs-CZ"/>
        </w:rPr>
        <w:br w:type="page"/>
      </w:r>
    </w:p>
    <w:p w14:paraId="751B5224" w14:textId="77777777" w:rsidR="00972AEB" w:rsidRPr="00615447" w:rsidRDefault="00972AEB" w:rsidP="00972AEB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40"/>
          <w:szCs w:val="40"/>
          <w:lang w:val="cs-CZ"/>
        </w:rPr>
      </w:pPr>
      <w:r w:rsidRPr="00615447">
        <w:rPr>
          <w:rFonts w:ascii="Times New Roman" w:hAnsi="Times New Roman" w:cs="Times New Roman"/>
          <w:color w:val="auto"/>
          <w:sz w:val="40"/>
          <w:szCs w:val="40"/>
          <w:lang w:val="cs-CZ"/>
        </w:rPr>
        <w:lastRenderedPageBreak/>
        <w:t xml:space="preserve"> </w:t>
      </w:r>
      <w:bookmarkStart w:id="0" w:name="_Toc89203915"/>
      <w:r w:rsidRPr="00615447">
        <w:rPr>
          <w:rFonts w:ascii="Times New Roman" w:hAnsi="Times New Roman" w:cs="Times New Roman"/>
          <w:color w:val="auto"/>
          <w:sz w:val="40"/>
          <w:szCs w:val="40"/>
          <w:lang w:val="cs-CZ"/>
        </w:rPr>
        <w:t>Úvod</w:t>
      </w:r>
      <w:bookmarkEnd w:id="0"/>
    </w:p>
    <w:p w14:paraId="342B32F4" w14:textId="77777777" w:rsidR="00972AEB" w:rsidRPr="00615447" w:rsidRDefault="00972AEB" w:rsidP="00972AEB">
      <w:pPr>
        <w:rPr>
          <w:rFonts w:ascii="Times New Roman" w:hAnsi="Times New Roman" w:cs="Times New Roman"/>
          <w:lang w:val="cs-CZ"/>
        </w:rPr>
      </w:pPr>
      <w:r w:rsidRPr="00615447">
        <w:rPr>
          <w:rFonts w:ascii="Times New Roman" w:hAnsi="Times New Roman" w:cs="Times New Roman"/>
          <w:lang w:val="cs-CZ"/>
        </w:rPr>
        <w:t xml:space="preserve">Cílem projektu bylo vytvořit překladač, který přeloží kód ze zdrojového jazyka IFJ21, jenž je zjednodušenou podmnožinou jazyka </w:t>
      </w:r>
      <w:proofErr w:type="spellStart"/>
      <w:r w:rsidRPr="00615447">
        <w:rPr>
          <w:rFonts w:ascii="Times New Roman" w:hAnsi="Times New Roman" w:cs="Times New Roman"/>
          <w:lang w:val="cs-CZ"/>
        </w:rPr>
        <w:t>Teal</w:t>
      </w:r>
      <w:proofErr w:type="spellEnd"/>
      <w:r w:rsidRPr="00615447">
        <w:rPr>
          <w:rFonts w:ascii="Times New Roman" w:hAnsi="Times New Roman" w:cs="Times New Roman"/>
          <w:lang w:val="cs-CZ"/>
        </w:rPr>
        <w:t>, do cílového jazyka IFJcode21 (mezikód).</w:t>
      </w:r>
    </w:p>
    <w:p w14:paraId="784E887D" w14:textId="77777777" w:rsidR="00972AEB" w:rsidRPr="00615447" w:rsidRDefault="00972AEB" w:rsidP="00972AEB">
      <w:pPr>
        <w:rPr>
          <w:rFonts w:ascii="Times New Roman" w:hAnsi="Times New Roman" w:cs="Times New Roman"/>
          <w:lang w:val="cs-CZ"/>
        </w:rPr>
      </w:pPr>
      <w:r w:rsidRPr="00615447">
        <w:rPr>
          <w:rFonts w:ascii="Times New Roman" w:hAnsi="Times New Roman" w:cs="Times New Roman"/>
          <w:lang w:val="cs-CZ"/>
        </w:rPr>
        <w:t>Překladač je implementován jako konzolová aplikace (bez grafického uživatelského rozhraní), tj. načítá zdrojový kód ze standartního vstupu a generuje mezikód na standartní výstup, přičemž všechna chybová hlášení generuje na standartní chybový výstup.</w:t>
      </w:r>
    </w:p>
    <w:p w14:paraId="77D7190B" w14:textId="77777777" w:rsidR="00972AEB" w:rsidRPr="00615447" w:rsidRDefault="00972AEB" w:rsidP="00972AEB">
      <w:pPr>
        <w:rPr>
          <w:rFonts w:ascii="Times New Roman" w:hAnsi="Times New Roman" w:cs="Times New Roman"/>
          <w:lang w:val="cs-CZ"/>
        </w:rPr>
      </w:pPr>
    </w:p>
    <w:p w14:paraId="11E8C218" w14:textId="77777777" w:rsidR="00972AEB" w:rsidRPr="00615447" w:rsidRDefault="00972AEB" w:rsidP="00972AEB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40"/>
          <w:szCs w:val="40"/>
          <w:lang w:val="cs-CZ"/>
        </w:rPr>
      </w:pPr>
      <w:r w:rsidRPr="00615447">
        <w:rPr>
          <w:rFonts w:ascii="Times New Roman" w:hAnsi="Times New Roman" w:cs="Times New Roman"/>
          <w:color w:val="auto"/>
          <w:sz w:val="40"/>
          <w:szCs w:val="40"/>
          <w:lang w:val="cs-CZ"/>
        </w:rPr>
        <w:t xml:space="preserve"> </w:t>
      </w:r>
      <w:bookmarkStart w:id="1" w:name="_Toc89203916"/>
      <w:r w:rsidRPr="00615447">
        <w:rPr>
          <w:rFonts w:ascii="Times New Roman" w:hAnsi="Times New Roman" w:cs="Times New Roman"/>
          <w:color w:val="auto"/>
          <w:sz w:val="40"/>
          <w:szCs w:val="40"/>
          <w:lang w:val="cs-CZ"/>
        </w:rPr>
        <w:t>Návrh řešení a implementace</w:t>
      </w:r>
      <w:bookmarkEnd w:id="1"/>
    </w:p>
    <w:p w14:paraId="296AD961" w14:textId="77777777" w:rsidR="00972AEB" w:rsidRPr="00615447" w:rsidRDefault="00972AEB" w:rsidP="00972AEB">
      <w:pPr>
        <w:rPr>
          <w:rFonts w:ascii="Times New Roman" w:hAnsi="Times New Roman" w:cs="Times New Roman"/>
          <w:lang w:val="cs-CZ"/>
        </w:rPr>
      </w:pPr>
      <w:r w:rsidRPr="00615447">
        <w:rPr>
          <w:rFonts w:ascii="Times New Roman" w:hAnsi="Times New Roman" w:cs="Times New Roman"/>
          <w:lang w:val="cs-CZ"/>
        </w:rPr>
        <w:t>Celé řešení se sestává z námi implementovaných dílčích částí, které jsou popsány níže. Dále je popsáno, jak spolu tyto dílčí části komunikují a spolupracují. Celá implementace je provedena v jazyce C.</w:t>
      </w:r>
    </w:p>
    <w:p w14:paraId="03221CBC" w14:textId="77777777" w:rsidR="00972AEB" w:rsidRPr="00615447" w:rsidRDefault="00972AEB" w:rsidP="00972AEB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  <w:lang w:val="cs-CZ"/>
        </w:rPr>
      </w:pPr>
      <w:r w:rsidRPr="00615447">
        <w:rPr>
          <w:rFonts w:ascii="Times New Roman" w:hAnsi="Times New Roman" w:cs="Times New Roman"/>
          <w:color w:val="auto"/>
          <w:lang w:val="cs-CZ"/>
        </w:rPr>
        <w:t xml:space="preserve"> </w:t>
      </w:r>
      <w:bookmarkStart w:id="2" w:name="_Toc89203917"/>
      <w:r w:rsidRPr="00615447">
        <w:rPr>
          <w:rFonts w:ascii="Times New Roman" w:hAnsi="Times New Roman" w:cs="Times New Roman"/>
          <w:color w:val="auto"/>
          <w:lang w:val="cs-CZ"/>
        </w:rPr>
        <w:t>Lexikální analýza</w:t>
      </w:r>
      <w:bookmarkEnd w:id="2"/>
    </w:p>
    <w:p w14:paraId="4EB4F824" w14:textId="77777777" w:rsidR="00972AEB" w:rsidRPr="00615447" w:rsidRDefault="00972AEB" w:rsidP="00972AEB">
      <w:pPr>
        <w:rPr>
          <w:lang w:val="cs-CZ"/>
        </w:rPr>
      </w:pPr>
    </w:p>
    <w:p w14:paraId="0FA05E7E" w14:textId="77777777" w:rsidR="00972AEB" w:rsidRPr="00615447" w:rsidRDefault="00972AEB" w:rsidP="00972AEB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  <w:lang w:val="cs-CZ"/>
        </w:rPr>
      </w:pPr>
      <w:r w:rsidRPr="00615447">
        <w:rPr>
          <w:rFonts w:ascii="Times New Roman" w:hAnsi="Times New Roman" w:cs="Times New Roman"/>
          <w:color w:val="auto"/>
          <w:lang w:val="cs-CZ"/>
        </w:rPr>
        <w:t xml:space="preserve"> </w:t>
      </w:r>
      <w:bookmarkStart w:id="3" w:name="_Toc89203918"/>
      <w:r w:rsidRPr="00615447">
        <w:rPr>
          <w:rFonts w:ascii="Times New Roman" w:hAnsi="Times New Roman" w:cs="Times New Roman"/>
          <w:color w:val="auto"/>
          <w:lang w:val="cs-CZ"/>
        </w:rPr>
        <w:t>Syntaktická analýza</w:t>
      </w:r>
      <w:bookmarkEnd w:id="3"/>
    </w:p>
    <w:p w14:paraId="1655B0FD" w14:textId="7DD5092C" w:rsidR="00972AEB" w:rsidRPr="00C5309B" w:rsidRDefault="00972AEB" w:rsidP="00972AEB">
      <w:pPr>
        <w:pStyle w:val="ListParagraph"/>
        <w:rPr>
          <w:rFonts w:ascii="Times New Roman" w:hAnsi="Times New Roman" w:cs="Times New Roman"/>
          <w:lang w:val="cs-CZ"/>
        </w:rPr>
      </w:pPr>
      <w:r w:rsidRPr="00C5309B">
        <w:rPr>
          <w:rFonts w:ascii="Times New Roman" w:hAnsi="Times New Roman" w:cs="Times New Roman"/>
          <w:lang w:val="cs-CZ"/>
        </w:rPr>
        <w:t xml:space="preserve">Další důležitou částí překladače je syntaktická analýza, která je až na zpracování výrazů – precedenční syntaktickou analýzu zpracována metodou rekurzivního sestupu. </w:t>
      </w:r>
      <w:r w:rsidR="00CF5D7E">
        <w:rPr>
          <w:rFonts w:ascii="Times New Roman" w:hAnsi="Times New Roman" w:cs="Times New Roman"/>
          <w:lang w:val="cs-CZ"/>
        </w:rPr>
        <w:t>Sy</w:t>
      </w:r>
      <w:r w:rsidR="00CD1033">
        <w:rPr>
          <w:rFonts w:ascii="Times New Roman" w:hAnsi="Times New Roman" w:cs="Times New Roman"/>
          <w:lang w:val="cs-CZ"/>
        </w:rPr>
        <w:t xml:space="preserve">ntaktická analýza je implementována v souboru </w:t>
      </w:r>
      <w:proofErr w:type="spellStart"/>
      <w:r w:rsidR="00CD1033" w:rsidRPr="000E54B9">
        <w:rPr>
          <w:rStyle w:val="Strong"/>
          <w:rFonts w:ascii="Times New Roman" w:hAnsi="Times New Roman" w:cs="Times New Roman"/>
          <w:color w:val="A5A5A5" w:themeColor="accent3"/>
        </w:rPr>
        <w:t>parser.c</w:t>
      </w:r>
      <w:proofErr w:type="spellEnd"/>
      <w:r w:rsidR="00CD1033" w:rsidRPr="000E54B9">
        <w:rPr>
          <w:rFonts w:ascii="Times New Roman" w:hAnsi="Times New Roman" w:cs="Times New Roman"/>
          <w:color w:val="A5A5A5" w:themeColor="accent3"/>
          <w:lang w:val="cs-CZ"/>
        </w:rPr>
        <w:t xml:space="preserve"> </w:t>
      </w:r>
      <w:r w:rsidR="00CD1033">
        <w:rPr>
          <w:rFonts w:ascii="Times New Roman" w:hAnsi="Times New Roman" w:cs="Times New Roman"/>
          <w:lang w:val="cs-CZ"/>
        </w:rPr>
        <w:t>a ř</w:t>
      </w:r>
      <w:r w:rsidRPr="00C5309B">
        <w:rPr>
          <w:rFonts w:ascii="Times New Roman" w:hAnsi="Times New Roman" w:cs="Times New Roman"/>
          <w:lang w:val="cs-CZ"/>
        </w:rPr>
        <w:t xml:space="preserve">ídí se pravidly LL-gramatiky, viz kapitola </w:t>
      </w:r>
      <w:r w:rsidRPr="00C5309B">
        <w:rPr>
          <w:rFonts w:ascii="Times New Roman" w:hAnsi="Times New Roman" w:cs="Times New Roman"/>
          <w:i/>
          <w:iCs/>
          <w:lang w:val="cs-CZ"/>
        </w:rPr>
        <w:t>7. LL-Gramatika</w:t>
      </w:r>
      <w:r w:rsidRPr="00C5309B">
        <w:rPr>
          <w:rFonts w:ascii="Times New Roman" w:hAnsi="Times New Roman" w:cs="Times New Roman"/>
          <w:lang w:val="cs-CZ"/>
        </w:rPr>
        <w:t xml:space="preserve">. </w:t>
      </w:r>
    </w:p>
    <w:p w14:paraId="707389A3" w14:textId="77777777" w:rsidR="00972AEB" w:rsidRPr="00C5309B" w:rsidRDefault="00972AEB" w:rsidP="00972AEB">
      <w:pPr>
        <w:pStyle w:val="ListParagraph"/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</w:pPr>
      <w:r w:rsidRPr="00C5309B">
        <w:rPr>
          <w:rFonts w:ascii="Times New Roman" w:hAnsi="Times New Roman" w:cs="Times New Roman"/>
          <w:lang w:val="cs-CZ"/>
        </w:rPr>
        <w:t xml:space="preserve">Pravidla jsou rozdělena do funkcí, které dostávají přes parametry ukazatel na struktury </w:t>
      </w:r>
      <w:r w:rsidRPr="00C5309B">
        <w:rPr>
          <w:rStyle w:val="SubtleEmphasis"/>
          <w:rFonts w:ascii="Times New Roman" w:hAnsi="Times New Roman" w:cs="Times New Roman"/>
          <w:lang w:val="cs-CZ"/>
        </w:rPr>
        <w:t>Token</w:t>
      </w:r>
      <w:r w:rsidRPr="00C5309B">
        <w:rPr>
          <w:rStyle w:val="SubtleEmphasis"/>
          <w:lang w:val="cs-CZ"/>
        </w:rPr>
        <w:t xml:space="preserve"> </w:t>
      </w:r>
      <w:r w:rsidRPr="00C5309B">
        <w:rPr>
          <w:rFonts w:ascii="Times New Roman" w:hAnsi="Times New Roman" w:cs="Times New Roman"/>
          <w:lang w:val="cs-CZ"/>
        </w:rPr>
        <w:t xml:space="preserve">a </w:t>
      </w:r>
      <w:proofErr w:type="spellStart"/>
      <w:r w:rsidRPr="00C5309B">
        <w:rPr>
          <w:rStyle w:val="SubtleEmphasis"/>
          <w:rFonts w:ascii="Times New Roman" w:hAnsi="Times New Roman" w:cs="Times New Roman"/>
          <w:lang w:val="cs-CZ"/>
        </w:rPr>
        <w:t>ScannerContext</w:t>
      </w:r>
      <w:proofErr w:type="spellEnd"/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 xml:space="preserve">. Struktura </w:t>
      </w:r>
      <w:r w:rsidRPr="00C5309B">
        <w:rPr>
          <w:rStyle w:val="SubtleEmphasis"/>
          <w:rFonts w:ascii="Times New Roman" w:hAnsi="Times New Roman" w:cs="Times New Roman"/>
          <w:lang w:val="cs-CZ"/>
        </w:rPr>
        <w:t>Token</w:t>
      </w:r>
      <w:r w:rsidRPr="00C5309B">
        <w:rPr>
          <w:rStyle w:val="SubtleEmphasis"/>
          <w:rFonts w:ascii="Times New Roman" w:hAnsi="Times New Roman" w:cs="Times New Roman"/>
          <w:color w:val="auto"/>
          <w:lang w:val="cs-CZ"/>
        </w:rPr>
        <w:t xml:space="preserve"> </w:t>
      </w:r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 xml:space="preserve">obsahuje informace o tokenu, zatímco struktura </w:t>
      </w:r>
      <w:proofErr w:type="spellStart"/>
      <w:r w:rsidRPr="00C5309B">
        <w:rPr>
          <w:rStyle w:val="SubtleEmphasis"/>
          <w:rFonts w:ascii="Times New Roman" w:hAnsi="Times New Roman" w:cs="Times New Roman"/>
          <w:lang w:val="cs-CZ"/>
        </w:rPr>
        <w:t>ScannerContext</w:t>
      </w:r>
      <w:proofErr w:type="spellEnd"/>
      <w:r w:rsidRPr="00C5309B">
        <w:rPr>
          <w:rStyle w:val="SubtleEmphasis"/>
          <w:rFonts w:ascii="Times New Roman" w:hAnsi="Times New Roman" w:cs="Times New Roman"/>
          <w:color w:val="auto"/>
          <w:lang w:val="cs-CZ"/>
        </w:rPr>
        <w:t xml:space="preserve"> </w:t>
      </w:r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 xml:space="preserve">slouží k volání a obsluze lexikální analýzy. </w:t>
      </w:r>
    </w:p>
    <w:p w14:paraId="1B74271B" w14:textId="77777777" w:rsidR="00972AEB" w:rsidRPr="00C5309B" w:rsidRDefault="00972AEB" w:rsidP="00972AEB">
      <w:pPr>
        <w:pStyle w:val="ListParagraph"/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</w:pPr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 xml:space="preserve">Všechny funkce realizující gramatická pravidla mají návratový typ </w:t>
      </w:r>
      <w:proofErr w:type="spellStart"/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>Boolean</w:t>
      </w:r>
      <w:proofErr w:type="spellEnd"/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 xml:space="preserve">, díky kterému, pokud dojde k chybě, dojde k okamžitému přerušení </w:t>
      </w:r>
      <w:proofErr w:type="spellStart"/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>parsingu</w:t>
      </w:r>
      <w:proofErr w:type="spellEnd"/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 xml:space="preserve"> a vynoření ze syntaktické analýzy.</w:t>
      </w:r>
    </w:p>
    <w:p w14:paraId="520CF812" w14:textId="77777777" w:rsidR="00972AEB" w:rsidRPr="00C5309B" w:rsidRDefault="00972AEB" w:rsidP="00972AEB">
      <w:pPr>
        <w:pStyle w:val="ListParagraph"/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</w:pPr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 xml:space="preserve">Komunikace mezi syntaktickou a lexikální analýzou se odehrává pomocí volání funkce </w:t>
      </w:r>
      <w:proofErr w:type="spellStart"/>
      <w:r w:rsidRPr="00C5309B">
        <w:rPr>
          <w:rStyle w:val="SubtleEmphasis"/>
          <w:rFonts w:ascii="Times New Roman" w:hAnsi="Times New Roman" w:cs="Times New Roman"/>
          <w:lang w:val="cs-CZ"/>
        </w:rPr>
        <w:t>GetNextToken</w:t>
      </w:r>
      <w:proofErr w:type="spellEnd"/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>, kdy lexikální analyzátor načte ze zdrojového kódu další token, přičemž provádí lexikální analýzu.</w:t>
      </w:r>
    </w:p>
    <w:p w14:paraId="5695AC65" w14:textId="77777777" w:rsidR="00972AEB" w:rsidRPr="00C5309B" w:rsidRDefault="00972AEB" w:rsidP="00972AEB">
      <w:pPr>
        <w:pStyle w:val="ListParagraph"/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</w:pPr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 xml:space="preserve">Další komponentou, se kterou syntaktická analýza komunikuje, je precedenční syntaktická analýza. Ke </w:t>
      </w:r>
      <w:proofErr w:type="spellStart"/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>komunkaci</w:t>
      </w:r>
      <w:proofErr w:type="spellEnd"/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 xml:space="preserve"> dochází </w:t>
      </w:r>
      <w:proofErr w:type="spellStart"/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>prostředictvím</w:t>
      </w:r>
      <w:proofErr w:type="spellEnd"/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 xml:space="preserve"> ukazatele na strukturu </w:t>
      </w:r>
      <w:proofErr w:type="spellStart"/>
      <w:r w:rsidRPr="00C5309B">
        <w:rPr>
          <w:rStyle w:val="SubtleEmphasis"/>
          <w:rFonts w:ascii="Times New Roman" w:hAnsi="Times New Roman" w:cs="Times New Roman"/>
          <w:lang w:val="cs-CZ"/>
        </w:rPr>
        <w:t>ScannerContext</w:t>
      </w:r>
      <w:proofErr w:type="spellEnd"/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 xml:space="preserve">. Precedenční syntaktická analýza je volána tehdy, pokud syntaktická analýza narazí na výraz, přiřazení do proměnné, nebo na příkaz </w:t>
      </w:r>
      <w:r w:rsidRPr="00C5309B">
        <w:rPr>
          <w:rStyle w:val="SubtitleChar"/>
          <w:rFonts w:ascii="Times New Roman" w:hAnsi="Times New Roman" w:cs="Times New Roman"/>
          <w:color w:val="auto"/>
          <w:lang w:val="cs-CZ"/>
        </w:rPr>
        <w:t>return</w:t>
      </w:r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>.</w:t>
      </w:r>
    </w:p>
    <w:p w14:paraId="47038112" w14:textId="77777777" w:rsidR="00972AEB" w:rsidRPr="00C5309B" w:rsidRDefault="00972AEB" w:rsidP="00972AEB">
      <w:pPr>
        <w:pStyle w:val="ListParagraph"/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</w:pPr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>Poslední komponentou, se kterou je zajištěna komunikace, je sémantická analýza. // TODO</w:t>
      </w:r>
    </w:p>
    <w:p w14:paraId="6C7B7C55" w14:textId="77777777" w:rsidR="00972AEB" w:rsidRPr="00615447" w:rsidRDefault="00972AEB" w:rsidP="00972AEB">
      <w:pPr>
        <w:pStyle w:val="Heading2"/>
        <w:numPr>
          <w:ilvl w:val="2"/>
          <w:numId w:val="1"/>
        </w:numPr>
        <w:rPr>
          <w:rFonts w:ascii="Times New Roman" w:hAnsi="Times New Roman" w:cs="Times New Roman"/>
          <w:color w:val="auto"/>
          <w:lang w:val="cs-CZ"/>
        </w:rPr>
      </w:pPr>
      <w:bookmarkStart w:id="4" w:name="_Toc89203919"/>
      <w:r w:rsidRPr="00615447">
        <w:rPr>
          <w:rFonts w:ascii="Times New Roman" w:hAnsi="Times New Roman" w:cs="Times New Roman"/>
          <w:color w:val="auto"/>
          <w:lang w:val="cs-CZ"/>
        </w:rPr>
        <w:t>Precedenční syntaktická analýza</w:t>
      </w:r>
      <w:bookmarkEnd w:id="4"/>
      <w:r w:rsidRPr="00615447">
        <w:rPr>
          <w:rFonts w:ascii="Times New Roman" w:hAnsi="Times New Roman" w:cs="Times New Roman"/>
          <w:color w:val="auto"/>
          <w:lang w:val="cs-CZ"/>
        </w:rPr>
        <w:t xml:space="preserve"> </w:t>
      </w:r>
    </w:p>
    <w:p w14:paraId="585DBF31" w14:textId="77777777" w:rsidR="00972AEB" w:rsidRPr="00615447" w:rsidRDefault="00972AEB" w:rsidP="00972AEB">
      <w:pPr>
        <w:rPr>
          <w:lang w:val="cs-CZ"/>
        </w:rPr>
      </w:pPr>
    </w:p>
    <w:p w14:paraId="1F7C8D73" w14:textId="77777777" w:rsidR="00972AEB" w:rsidRPr="00615447" w:rsidRDefault="00972AEB" w:rsidP="00972AEB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  <w:lang w:val="cs-CZ"/>
        </w:rPr>
      </w:pPr>
      <w:r w:rsidRPr="00615447">
        <w:rPr>
          <w:rFonts w:ascii="Times New Roman" w:hAnsi="Times New Roman" w:cs="Times New Roman"/>
          <w:color w:val="auto"/>
          <w:lang w:val="cs-CZ"/>
        </w:rPr>
        <w:t xml:space="preserve"> </w:t>
      </w:r>
      <w:bookmarkStart w:id="5" w:name="_Toc89203920"/>
      <w:r w:rsidRPr="00615447">
        <w:rPr>
          <w:rFonts w:ascii="Times New Roman" w:hAnsi="Times New Roman" w:cs="Times New Roman"/>
          <w:color w:val="auto"/>
          <w:lang w:val="cs-CZ"/>
        </w:rPr>
        <w:t>Sémantická analýza</w:t>
      </w:r>
      <w:bookmarkEnd w:id="5"/>
    </w:p>
    <w:p w14:paraId="084B35AB" w14:textId="77777777" w:rsidR="00972AEB" w:rsidRPr="00615447" w:rsidRDefault="00972AEB" w:rsidP="00972AEB">
      <w:pPr>
        <w:rPr>
          <w:lang w:val="cs-CZ"/>
        </w:rPr>
      </w:pPr>
    </w:p>
    <w:p w14:paraId="4856A023" w14:textId="77777777" w:rsidR="00972AEB" w:rsidRPr="00615447" w:rsidRDefault="00972AEB" w:rsidP="00972AEB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  <w:lang w:val="cs-CZ"/>
        </w:rPr>
      </w:pPr>
      <w:r w:rsidRPr="00615447">
        <w:rPr>
          <w:rFonts w:ascii="Times New Roman" w:hAnsi="Times New Roman" w:cs="Times New Roman"/>
          <w:color w:val="auto"/>
          <w:lang w:val="cs-CZ"/>
        </w:rPr>
        <w:lastRenderedPageBreak/>
        <w:t xml:space="preserve"> </w:t>
      </w:r>
      <w:bookmarkStart w:id="6" w:name="_Toc89203921"/>
      <w:r w:rsidRPr="00615447">
        <w:rPr>
          <w:rFonts w:ascii="Times New Roman" w:hAnsi="Times New Roman" w:cs="Times New Roman"/>
          <w:color w:val="auto"/>
          <w:lang w:val="cs-CZ"/>
        </w:rPr>
        <w:t>Generátor mezikódu</w:t>
      </w:r>
      <w:bookmarkEnd w:id="6"/>
    </w:p>
    <w:p w14:paraId="3E4A2F57" w14:textId="77777777" w:rsidR="00972AEB" w:rsidRPr="00615447" w:rsidRDefault="00972AEB" w:rsidP="00972AEB">
      <w:pPr>
        <w:rPr>
          <w:lang w:val="cs-CZ"/>
        </w:rPr>
      </w:pPr>
    </w:p>
    <w:p w14:paraId="3F06E12A" w14:textId="77777777" w:rsidR="00972AEB" w:rsidRPr="00615447" w:rsidRDefault="00972AEB" w:rsidP="00972AEB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  <w:lang w:val="cs-CZ"/>
        </w:rPr>
      </w:pPr>
      <w:r w:rsidRPr="00615447">
        <w:rPr>
          <w:rFonts w:ascii="Times New Roman" w:hAnsi="Times New Roman" w:cs="Times New Roman"/>
          <w:color w:val="auto"/>
          <w:lang w:val="cs-CZ"/>
        </w:rPr>
        <w:t xml:space="preserve"> </w:t>
      </w:r>
      <w:bookmarkStart w:id="7" w:name="_Toc89203922"/>
      <w:r w:rsidRPr="00615447">
        <w:rPr>
          <w:rFonts w:ascii="Times New Roman" w:hAnsi="Times New Roman" w:cs="Times New Roman"/>
          <w:color w:val="auto"/>
          <w:lang w:val="cs-CZ"/>
        </w:rPr>
        <w:t>Překlad</w:t>
      </w:r>
      <w:bookmarkEnd w:id="7"/>
    </w:p>
    <w:p w14:paraId="05F8E9D1" w14:textId="77777777" w:rsidR="00972AEB" w:rsidRDefault="00972AEB" w:rsidP="00972AEB">
      <w:pPr>
        <w:rPr>
          <w:lang w:val="cs-CZ"/>
        </w:rPr>
      </w:pPr>
    </w:p>
    <w:p w14:paraId="2F83E95E" w14:textId="77777777" w:rsidR="00100B42" w:rsidRPr="004768E2" w:rsidRDefault="00100B42" w:rsidP="00100B42">
      <w:pPr>
        <w:pStyle w:val="ListParagraph"/>
        <w:rPr>
          <w:rFonts w:ascii="Times New Roman" w:hAnsi="Times New Roman" w:cs="Times New Roman"/>
          <w:lang w:val="cs-CZ"/>
        </w:rPr>
      </w:pPr>
    </w:p>
    <w:p w14:paraId="729C78F6" w14:textId="77777777" w:rsidR="00100B42" w:rsidRPr="00615447" w:rsidRDefault="00100B42" w:rsidP="00100B42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40"/>
          <w:szCs w:val="40"/>
          <w:lang w:val="cs-CZ"/>
        </w:rPr>
      </w:pPr>
      <w:r w:rsidRPr="00615447">
        <w:rPr>
          <w:rFonts w:ascii="Times New Roman" w:hAnsi="Times New Roman" w:cs="Times New Roman"/>
          <w:color w:val="auto"/>
          <w:sz w:val="40"/>
          <w:szCs w:val="40"/>
          <w:lang w:val="cs-CZ"/>
        </w:rPr>
        <w:t xml:space="preserve"> </w:t>
      </w:r>
      <w:bookmarkStart w:id="8" w:name="_Toc89203923"/>
      <w:r w:rsidRPr="00615447">
        <w:rPr>
          <w:rFonts w:ascii="Times New Roman" w:hAnsi="Times New Roman" w:cs="Times New Roman"/>
          <w:color w:val="auto"/>
          <w:sz w:val="40"/>
          <w:szCs w:val="40"/>
          <w:lang w:val="cs-CZ"/>
        </w:rPr>
        <w:t>Speciální použité techniky a algoritmy</w:t>
      </w:r>
      <w:bookmarkEnd w:id="8"/>
    </w:p>
    <w:p w14:paraId="29329232" w14:textId="15E4E6EA" w:rsidR="00C81A9F" w:rsidRDefault="000814C7" w:rsidP="00100B42">
      <w:pPr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>V řešení projektu jsme použili n</w:t>
      </w:r>
      <w:r w:rsidR="00C81A9F">
        <w:rPr>
          <w:rFonts w:ascii="Times New Roman" w:hAnsi="Times New Roman" w:cs="Times New Roman"/>
          <w:lang w:val="cs-CZ"/>
        </w:rPr>
        <w:t>ásledující</w:t>
      </w:r>
      <w:r>
        <w:rPr>
          <w:rFonts w:ascii="Times New Roman" w:hAnsi="Times New Roman" w:cs="Times New Roman"/>
          <w:lang w:val="cs-CZ"/>
        </w:rPr>
        <w:t xml:space="preserve"> speciální </w:t>
      </w:r>
      <w:r w:rsidR="00C26172">
        <w:rPr>
          <w:rFonts w:ascii="Times New Roman" w:hAnsi="Times New Roman" w:cs="Times New Roman"/>
          <w:lang w:val="cs-CZ"/>
        </w:rPr>
        <w:t xml:space="preserve">techniky a </w:t>
      </w:r>
      <w:r>
        <w:rPr>
          <w:rFonts w:ascii="Times New Roman" w:hAnsi="Times New Roman" w:cs="Times New Roman"/>
          <w:lang w:val="cs-CZ"/>
        </w:rPr>
        <w:t>algoritmy</w:t>
      </w:r>
      <w:r w:rsidR="00C81A9F">
        <w:rPr>
          <w:rFonts w:ascii="Times New Roman" w:hAnsi="Times New Roman" w:cs="Times New Roman"/>
          <w:lang w:val="cs-CZ"/>
        </w:rPr>
        <w:t>.</w:t>
      </w:r>
    </w:p>
    <w:p w14:paraId="19862159" w14:textId="77777777" w:rsidR="00C26172" w:rsidRDefault="00C26172" w:rsidP="00100B42">
      <w:pPr>
        <w:rPr>
          <w:rFonts w:ascii="Times New Roman" w:hAnsi="Times New Roman" w:cs="Times New Roman"/>
          <w:lang w:val="cs-CZ"/>
        </w:rPr>
      </w:pPr>
    </w:p>
    <w:p w14:paraId="319A0BA4" w14:textId="77777777" w:rsidR="00C26172" w:rsidRDefault="00CB031C" w:rsidP="00100B42">
      <w:pPr>
        <w:pStyle w:val="ListParagraph"/>
        <w:numPr>
          <w:ilvl w:val="1"/>
          <w:numId w:val="1"/>
        </w:numPr>
        <w:rPr>
          <w:rFonts w:ascii="Times New Roman" w:eastAsiaTheme="majorEastAsia" w:hAnsi="Times New Roman" w:cs="Times New Roman"/>
          <w:b/>
          <w:bCs/>
          <w:smallCaps/>
          <w:sz w:val="28"/>
          <w:szCs w:val="28"/>
          <w:lang w:val="cs-CZ"/>
        </w:rPr>
      </w:pPr>
      <w:r w:rsidRPr="00C26172">
        <w:rPr>
          <w:rFonts w:ascii="Times New Roman" w:eastAsiaTheme="majorEastAsia" w:hAnsi="Times New Roman" w:cs="Times New Roman"/>
          <w:b/>
          <w:bCs/>
          <w:smallCaps/>
          <w:sz w:val="28"/>
          <w:szCs w:val="28"/>
          <w:lang w:val="cs-CZ"/>
        </w:rPr>
        <w:t>Binární vyhledávací strom</w:t>
      </w:r>
    </w:p>
    <w:p w14:paraId="66769C3B" w14:textId="77777777" w:rsidR="00C26172" w:rsidRDefault="00C26172" w:rsidP="00C26172">
      <w:pPr>
        <w:pStyle w:val="ListParagraph"/>
        <w:ind w:left="750"/>
        <w:rPr>
          <w:rFonts w:ascii="Times New Roman" w:eastAsiaTheme="majorEastAsia" w:hAnsi="Times New Roman" w:cs="Times New Roman"/>
          <w:b/>
          <w:bCs/>
          <w:smallCaps/>
          <w:sz w:val="28"/>
          <w:szCs w:val="28"/>
          <w:lang w:val="cs-CZ"/>
        </w:rPr>
      </w:pPr>
    </w:p>
    <w:p w14:paraId="4C1094D2" w14:textId="77777777" w:rsidR="00C26172" w:rsidRDefault="001A4DA6" w:rsidP="00100B42">
      <w:pPr>
        <w:pStyle w:val="ListParagraph"/>
        <w:numPr>
          <w:ilvl w:val="1"/>
          <w:numId w:val="1"/>
        </w:numPr>
        <w:rPr>
          <w:rFonts w:ascii="Times New Roman" w:eastAsiaTheme="majorEastAsia" w:hAnsi="Times New Roman" w:cs="Times New Roman"/>
          <w:b/>
          <w:bCs/>
          <w:smallCaps/>
          <w:sz w:val="28"/>
          <w:szCs w:val="28"/>
          <w:lang w:val="cs-CZ"/>
        </w:rPr>
      </w:pPr>
      <w:r w:rsidRPr="00C26172">
        <w:rPr>
          <w:rFonts w:ascii="Times New Roman" w:eastAsiaTheme="majorEastAsia" w:hAnsi="Times New Roman" w:cs="Times New Roman"/>
          <w:b/>
          <w:bCs/>
          <w:smallCaps/>
          <w:sz w:val="28"/>
          <w:szCs w:val="28"/>
          <w:lang w:val="cs-CZ"/>
        </w:rPr>
        <w:t>Dynamické pole</w:t>
      </w:r>
    </w:p>
    <w:p w14:paraId="332A0B57" w14:textId="77777777" w:rsidR="00C26172" w:rsidRPr="00C26172" w:rsidRDefault="00C26172" w:rsidP="00C26172">
      <w:pPr>
        <w:pStyle w:val="ListParagraph"/>
        <w:rPr>
          <w:rFonts w:ascii="Times New Roman" w:eastAsiaTheme="majorEastAsia" w:hAnsi="Times New Roman" w:cs="Times New Roman"/>
          <w:b/>
          <w:bCs/>
          <w:smallCaps/>
          <w:sz w:val="28"/>
          <w:szCs w:val="28"/>
          <w:lang w:val="cs-CZ"/>
        </w:rPr>
      </w:pPr>
    </w:p>
    <w:p w14:paraId="01FB1688" w14:textId="09DBB08C" w:rsidR="00E2764B" w:rsidRDefault="00C26172" w:rsidP="00100B42">
      <w:pPr>
        <w:pStyle w:val="ListParagraph"/>
        <w:numPr>
          <w:ilvl w:val="1"/>
          <w:numId w:val="1"/>
        </w:numPr>
        <w:rPr>
          <w:rFonts w:ascii="Times New Roman" w:eastAsiaTheme="majorEastAsia" w:hAnsi="Times New Roman" w:cs="Times New Roman"/>
          <w:b/>
          <w:bCs/>
          <w:smallCaps/>
          <w:sz w:val="28"/>
          <w:szCs w:val="28"/>
          <w:lang w:val="cs-CZ"/>
        </w:rPr>
      </w:pPr>
      <w:r w:rsidRPr="00C26172">
        <w:rPr>
          <w:rFonts w:ascii="Times New Roman" w:eastAsiaTheme="majorEastAsia" w:hAnsi="Times New Roman" w:cs="Times New Roman"/>
          <w:b/>
          <w:bCs/>
          <w:smallCaps/>
          <w:sz w:val="28"/>
          <w:szCs w:val="28"/>
          <w:lang w:val="cs-CZ"/>
        </w:rPr>
        <w:t>Zásobník symbolů</w:t>
      </w:r>
    </w:p>
    <w:p w14:paraId="3087BF8E" w14:textId="77777777" w:rsidR="00C26172" w:rsidRPr="00C26172" w:rsidRDefault="00C26172" w:rsidP="00C26172">
      <w:pPr>
        <w:rPr>
          <w:rFonts w:ascii="Times New Roman" w:eastAsiaTheme="majorEastAsia" w:hAnsi="Times New Roman" w:cs="Times New Roman"/>
          <w:b/>
          <w:bCs/>
          <w:smallCaps/>
          <w:sz w:val="28"/>
          <w:szCs w:val="28"/>
          <w:lang w:val="cs-CZ"/>
        </w:rPr>
      </w:pPr>
    </w:p>
    <w:p w14:paraId="6BA89D68" w14:textId="77777777" w:rsidR="00100B42" w:rsidRPr="006C52A3" w:rsidRDefault="00100B42" w:rsidP="00100B42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40"/>
          <w:szCs w:val="40"/>
          <w:lang w:val="cs-CZ"/>
        </w:rPr>
      </w:pPr>
      <w:r w:rsidRPr="00615447">
        <w:rPr>
          <w:rFonts w:ascii="Times New Roman" w:hAnsi="Times New Roman" w:cs="Times New Roman"/>
          <w:color w:val="auto"/>
          <w:sz w:val="40"/>
          <w:szCs w:val="40"/>
          <w:lang w:val="cs-CZ"/>
        </w:rPr>
        <w:t xml:space="preserve"> </w:t>
      </w:r>
      <w:bookmarkStart w:id="9" w:name="_Toc89203924"/>
      <w:r w:rsidRPr="00615447">
        <w:rPr>
          <w:rFonts w:ascii="Times New Roman" w:hAnsi="Times New Roman" w:cs="Times New Roman"/>
          <w:color w:val="auto"/>
          <w:sz w:val="40"/>
          <w:szCs w:val="40"/>
          <w:lang w:val="cs-CZ"/>
        </w:rPr>
        <w:t>Rozdělení práce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100B42" w14:paraId="1F9539FB" w14:textId="77777777" w:rsidTr="0002611C">
        <w:trPr>
          <w:trHeight w:val="454"/>
        </w:trPr>
        <w:tc>
          <w:tcPr>
            <w:tcW w:w="1696" w:type="dxa"/>
            <w:vAlign w:val="center"/>
          </w:tcPr>
          <w:p w14:paraId="3EABA0C8" w14:textId="77777777" w:rsidR="00100B42" w:rsidRDefault="00100B42" w:rsidP="008E64B0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 xml:space="preserve">Matěj </w:t>
            </w:r>
            <w:proofErr w:type="spellStart"/>
            <w:r>
              <w:rPr>
                <w:rFonts w:ascii="Times New Roman" w:hAnsi="Times New Roman" w:cs="Times New Roman"/>
                <w:lang w:val="cs-CZ"/>
              </w:rPr>
              <w:t>Žalmánek</w:t>
            </w:r>
            <w:proofErr w:type="spellEnd"/>
          </w:p>
        </w:tc>
        <w:tc>
          <w:tcPr>
            <w:tcW w:w="7366" w:type="dxa"/>
            <w:vAlign w:val="center"/>
          </w:tcPr>
          <w:p w14:paraId="5943F830" w14:textId="2B401272" w:rsidR="00100B42" w:rsidRDefault="00AE357B" w:rsidP="0002611C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Lexikální analýza</w:t>
            </w:r>
            <w:r w:rsidR="00BC4F82">
              <w:rPr>
                <w:rFonts w:ascii="Times New Roman" w:hAnsi="Times New Roman" w:cs="Times New Roman"/>
                <w:lang w:val="cs-CZ"/>
              </w:rPr>
              <w:t>, testování, dokumentace</w:t>
            </w:r>
          </w:p>
        </w:tc>
      </w:tr>
      <w:tr w:rsidR="00100B42" w14:paraId="467E516D" w14:textId="77777777" w:rsidTr="0002611C">
        <w:trPr>
          <w:trHeight w:val="418"/>
        </w:trPr>
        <w:tc>
          <w:tcPr>
            <w:tcW w:w="1696" w:type="dxa"/>
            <w:vAlign w:val="center"/>
          </w:tcPr>
          <w:p w14:paraId="3ADE2548" w14:textId="77777777" w:rsidR="00100B42" w:rsidRDefault="00100B42" w:rsidP="008E64B0">
            <w:pPr>
              <w:rPr>
                <w:rFonts w:ascii="Times New Roman" w:hAnsi="Times New Roman" w:cs="Times New Roman"/>
                <w:lang w:val="cs-CZ"/>
              </w:rPr>
            </w:pPr>
            <w:proofErr w:type="spellStart"/>
            <w:r>
              <w:rPr>
                <w:rFonts w:ascii="Times New Roman" w:hAnsi="Times New Roman" w:cs="Times New Roman"/>
                <w:lang w:val="cs-CZ"/>
              </w:rPr>
              <w:t>Igar</w:t>
            </w:r>
            <w:proofErr w:type="spellEnd"/>
            <w:r>
              <w:rPr>
                <w:rFonts w:ascii="Times New Roman" w:hAnsi="Times New Roman" w:cs="Times New Roman"/>
                <w:lang w:val="cs-CZ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cs-CZ"/>
              </w:rPr>
              <w:t>Sauchanka</w:t>
            </w:r>
            <w:proofErr w:type="spellEnd"/>
          </w:p>
        </w:tc>
        <w:tc>
          <w:tcPr>
            <w:tcW w:w="7366" w:type="dxa"/>
            <w:vAlign w:val="center"/>
          </w:tcPr>
          <w:p w14:paraId="7748FF7D" w14:textId="161FAEC3" w:rsidR="00100B42" w:rsidRDefault="00AE357B" w:rsidP="0002611C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Sémantická analýza</w:t>
            </w:r>
            <w:r w:rsidR="00BC4F82">
              <w:rPr>
                <w:rFonts w:ascii="Times New Roman" w:hAnsi="Times New Roman" w:cs="Times New Roman"/>
                <w:lang w:val="cs-CZ"/>
              </w:rPr>
              <w:t>, testování, dokumentace</w:t>
            </w:r>
          </w:p>
        </w:tc>
      </w:tr>
      <w:tr w:rsidR="00100B42" w14:paraId="71C60304" w14:textId="77777777" w:rsidTr="0002611C">
        <w:trPr>
          <w:trHeight w:val="410"/>
        </w:trPr>
        <w:tc>
          <w:tcPr>
            <w:tcW w:w="1696" w:type="dxa"/>
            <w:vAlign w:val="center"/>
          </w:tcPr>
          <w:p w14:paraId="7706958A" w14:textId="77777777" w:rsidR="00100B42" w:rsidRDefault="00100B42" w:rsidP="008E64B0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Juraj Novosád</w:t>
            </w:r>
          </w:p>
        </w:tc>
        <w:tc>
          <w:tcPr>
            <w:tcW w:w="7366" w:type="dxa"/>
            <w:vAlign w:val="center"/>
          </w:tcPr>
          <w:p w14:paraId="52A3D242" w14:textId="58803CC4" w:rsidR="00100B42" w:rsidRDefault="00AE357B" w:rsidP="0002611C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Precedenční syntaktická analýza</w:t>
            </w:r>
            <w:r w:rsidR="009D5A13">
              <w:rPr>
                <w:rFonts w:ascii="Times New Roman" w:hAnsi="Times New Roman" w:cs="Times New Roman"/>
                <w:lang w:val="cs-CZ"/>
              </w:rPr>
              <w:t>, sémantická analýza</w:t>
            </w:r>
            <w:r w:rsidR="00BC4F82">
              <w:rPr>
                <w:rFonts w:ascii="Times New Roman" w:hAnsi="Times New Roman" w:cs="Times New Roman"/>
                <w:lang w:val="cs-CZ"/>
              </w:rPr>
              <w:t>, testování, dokumentace</w:t>
            </w:r>
          </w:p>
        </w:tc>
      </w:tr>
      <w:tr w:rsidR="00100B42" w14:paraId="2F5B5D73" w14:textId="77777777" w:rsidTr="0002611C">
        <w:trPr>
          <w:trHeight w:val="415"/>
        </w:trPr>
        <w:tc>
          <w:tcPr>
            <w:tcW w:w="1696" w:type="dxa"/>
            <w:vAlign w:val="center"/>
          </w:tcPr>
          <w:p w14:paraId="546EB6E0" w14:textId="77777777" w:rsidR="00100B42" w:rsidRDefault="00100B42" w:rsidP="008E64B0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Eva Mičánková</w:t>
            </w:r>
          </w:p>
        </w:tc>
        <w:tc>
          <w:tcPr>
            <w:tcW w:w="7366" w:type="dxa"/>
            <w:vAlign w:val="center"/>
          </w:tcPr>
          <w:p w14:paraId="366A841F" w14:textId="4AA80172" w:rsidR="00100B42" w:rsidRDefault="009D5A13" w:rsidP="0002611C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Syntaktická analýza</w:t>
            </w:r>
            <w:r w:rsidR="00BC4F82">
              <w:rPr>
                <w:rFonts w:ascii="Times New Roman" w:hAnsi="Times New Roman" w:cs="Times New Roman"/>
                <w:lang w:val="cs-CZ"/>
              </w:rPr>
              <w:t>, testování, dokumentace</w:t>
            </w:r>
          </w:p>
        </w:tc>
      </w:tr>
    </w:tbl>
    <w:p w14:paraId="77335175" w14:textId="77777777" w:rsidR="00100B42" w:rsidRPr="00615447" w:rsidRDefault="00100B42" w:rsidP="00972AEB">
      <w:pPr>
        <w:rPr>
          <w:lang w:val="cs-CZ"/>
        </w:rPr>
      </w:pPr>
    </w:p>
    <w:p w14:paraId="392EBD6F" w14:textId="77777777" w:rsidR="00972AEB" w:rsidRPr="00615447" w:rsidRDefault="00972AEB" w:rsidP="00972AEB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40"/>
          <w:szCs w:val="40"/>
          <w:lang w:val="cs-CZ"/>
        </w:rPr>
      </w:pPr>
      <w:r w:rsidRPr="00615447">
        <w:rPr>
          <w:rFonts w:ascii="Times New Roman" w:hAnsi="Times New Roman" w:cs="Times New Roman"/>
          <w:color w:val="auto"/>
          <w:sz w:val="40"/>
          <w:szCs w:val="40"/>
          <w:lang w:val="cs-CZ"/>
        </w:rPr>
        <w:t xml:space="preserve"> </w:t>
      </w:r>
      <w:bookmarkStart w:id="10" w:name="_Toc89203925"/>
      <w:r w:rsidRPr="00615447">
        <w:rPr>
          <w:rFonts w:ascii="Times New Roman" w:hAnsi="Times New Roman" w:cs="Times New Roman"/>
          <w:color w:val="auto"/>
          <w:sz w:val="40"/>
          <w:szCs w:val="40"/>
          <w:lang w:val="cs-CZ"/>
        </w:rPr>
        <w:t>Práce v týmu</w:t>
      </w:r>
      <w:bookmarkEnd w:id="10"/>
    </w:p>
    <w:p w14:paraId="5126223E" w14:textId="77777777" w:rsidR="00972AEB" w:rsidRDefault="00972AEB" w:rsidP="00972AEB">
      <w:pPr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 xml:space="preserve">Na projektu jsme začali pracovat v půlce října, kdy jsme si prostřednictvím videohovoru rozdělili práci. Poté jsme se téměř každý víkend scházeli v seminárních místnostech na fakultě, kde jsme si ujasňovali látku probranou na přednáškách a pečlivě rozmýšleli aplikaci nově nabytých znalostí na řešení projektu. </w:t>
      </w:r>
    </w:p>
    <w:p w14:paraId="3EFC72F9" w14:textId="77777777" w:rsidR="00972AEB" w:rsidRDefault="00972AEB" w:rsidP="00972AEB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  <w:lang w:val="cs-CZ"/>
        </w:rPr>
      </w:pPr>
      <w:r w:rsidRPr="009160FD">
        <w:rPr>
          <w:rFonts w:ascii="Times New Roman" w:hAnsi="Times New Roman" w:cs="Times New Roman"/>
          <w:color w:val="auto"/>
          <w:lang w:val="cs-CZ"/>
        </w:rPr>
        <w:t xml:space="preserve"> </w:t>
      </w:r>
      <w:bookmarkStart w:id="11" w:name="_Toc89203926"/>
      <w:r w:rsidRPr="009160FD">
        <w:rPr>
          <w:rFonts w:ascii="Times New Roman" w:hAnsi="Times New Roman" w:cs="Times New Roman"/>
          <w:color w:val="auto"/>
          <w:lang w:val="cs-CZ"/>
        </w:rPr>
        <w:t>Komunikace</w:t>
      </w:r>
      <w:bookmarkEnd w:id="11"/>
    </w:p>
    <w:p w14:paraId="688846B0" w14:textId="69BD10FB" w:rsidR="003F168A" w:rsidRPr="00100B42" w:rsidRDefault="004768E2" w:rsidP="00100B42">
      <w:pPr>
        <w:pStyle w:val="ListParagraph"/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 xml:space="preserve">Komunikace </w:t>
      </w:r>
      <w:r w:rsidR="003027C0">
        <w:rPr>
          <w:rFonts w:ascii="Times New Roman" w:hAnsi="Times New Roman" w:cs="Times New Roman"/>
          <w:lang w:val="cs-CZ"/>
        </w:rPr>
        <w:t xml:space="preserve">v týmu </w:t>
      </w:r>
      <w:r>
        <w:rPr>
          <w:rFonts w:ascii="Times New Roman" w:hAnsi="Times New Roman" w:cs="Times New Roman"/>
          <w:lang w:val="cs-CZ"/>
        </w:rPr>
        <w:t xml:space="preserve">probíhala primárně prostřednictvím </w:t>
      </w:r>
      <w:r w:rsidR="00CE64D6">
        <w:rPr>
          <w:rFonts w:ascii="Times New Roman" w:hAnsi="Times New Roman" w:cs="Times New Roman"/>
          <w:lang w:val="cs-CZ"/>
        </w:rPr>
        <w:t>aplikace M</w:t>
      </w:r>
      <w:r w:rsidR="005B36EC">
        <w:rPr>
          <w:rFonts w:ascii="Times New Roman" w:hAnsi="Times New Roman" w:cs="Times New Roman"/>
          <w:lang w:val="cs-CZ"/>
        </w:rPr>
        <w:t>essenger</w:t>
      </w:r>
      <w:r w:rsidR="00CE64D6">
        <w:rPr>
          <w:rFonts w:ascii="Times New Roman" w:hAnsi="Times New Roman" w:cs="Times New Roman"/>
          <w:lang w:val="cs-CZ"/>
        </w:rPr>
        <w:t>, kde jsme si domlouvali schůzky a rezervaci seminárních místností</w:t>
      </w:r>
      <w:r w:rsidR="003027C0">
        <w:rPr>
          <w:rFonts w:ascii="Times New Roman" w:hAnsi="Times New Roman" w:cs="Times New Roman"/>
          <w:lang w:val="cs-CZ"/>
        </w:rPr>
        <w:t xml:space="preserve">, později také </w:t>
      </w:r>
      <w:r w:rsidR="00187746">
        <w:rPr>
          <w:rFonts w:ascii="Times New Roman" w:hAnsi="Times New Roman" w:cs="Times New Roman"/>
          <w:lang w:val="cs-CZ"/>
        </w:rPr>
        <w:t>různé požadavky na řešení</w:t>
      </w:r>
      <w:r w:rsidR="004242D4">
        <w:rPr>
          <w:rFonts w:ascii="Times New Roman" w:hAnsi="Times New Roman" w:cs="Times New Roman"/>
          <w:lang w:val="cs-CZ"/>
        </w:rPr>
        <w:t xml:space="preserve">, </w:t>
      </w:r>
      <w:r w:rsidR="00365FEE">
        <w:rPr>
          <w:rFonts w:ascii="Times New Roman" w:hAnsi="Times New Roman" w:cs="Times New Roman"/>
          <w:lang w:val="cs-CZ"/>
        </w:rPr>
        <w:t xml:space="preserve">nalezené chyby </w:t>
      </w:r>
      <w:r w:rsidR="00546D77">
        <w:rPr>
          <w:rFonts w:ascii="Times New Roman" w:hAnsi="Times New Roman" w:cs="Times New Roman"/>
          <w:lang w:val="cs-CZ"/>
        </w:rPr>
        <w:t>atd</w:t>
      </w:r>
      <w:r w:rsidR="003027C0">
        <w:rPr>
          <w:rFonts w:ascii="Times New Roman" w:hAnsi="Times New Roman" w:cs="Times New Roman"/>
          <w:lang w:val="cs-CZ"/>
        </w:rPr>
        <w:t xml:space="preserve">. Příležitostně jsme komunikovali taky přes </w:t>
      </w:r>
      <w:r w:rsidR="00610DC9">
        <w:rPr>
          <w:rFonts w:ascii="Times New Roman" w:hAnsi="Times New Roman" w:cs="Times New Roman"/>
          <w:lang w:val="cs-CZ"/>
        </w:rPr>
        <w:t xml:space="preserve">aplikaci </w:t>
      </w:r>
      <w:proofErr w:type="spellStart"/>
      <w:r w:rsidR="003027C0">
        <w:rPr>
          <w:rFonts w:ascii="Times New Roman" w:hAnsi="Times New Roman" w:cs="Times New Roman"/>
          <w:lang w:val="cs-CZ"/>
        </w:rPr>
        <w:t>Discord</w:t>
      </w:r>
      <w:proofErr w:type="spellEnd"/>
      <w:r w:rsidR="00546D77">
        <w:rPr>
          <w:rFonts w:ascii="Times New Roman" w:hAnsi="Times New Roman" w:cs="Times New Roman"/>
          <w:lang w:val="cs-CZ"/>
        </w:rPr>
        <w:t>, kde jsme využili hlavně</w:t>
      </w:r>
      <w:r w:rsidR="003F168A">
        <w:rPr>
          <w:rFonts w:ascii="Times New Roman" w:hAnsi="Times New Roman" w:cs="Times New Roman"/>
          <w:lang w:val="cs-CZ"/>
        </w:rPr>
        <w:t xml:space="preserve"> hlasový kanál pro rychlé hovory a diskusi.</w:t>
      </w:r>
    </w:p>
    <w:p w14:paraId="45605F0F" w14:textId="18304B89" w:rsidR="003F168A" w:rsidRDefault="00511746" w:rsidP="003F168A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  <w:lang w:val="cs-CZ"/>
        </w:rPr>
      </w:pPr>
      <w:r>
        <w:rPr>
          <w:rFonts w:ascii="Times New Roman" w:hAnsi="Times New Roman" w:cs="Times New Roman"/>
          <w:color w:val="auto"/>
          <w:lang w:val="cs-CZ"/>
        </w:rPr>
        <w:lastRenderedPageBreak/>
        <w:t xml:space="preserve"> </w:t>
      </w:r>
      <w:bookmarkStart w:id="12" w:name="_Toc89203927"/>
      <w:proofErr w:type="spellStart"/>
      <w:r>
        <w:rPr>
          <w:rFonts w:ascii="Times New Roman" w:hAnsi="Times New Roman" w:cs="Times New Roman"/>
          <w:color w:val="auto"/>
          <w:lang w:val="cs-CZ"/>
        </w:rPr>
        <w:t>Verzovací</w:t>
      </w:r>
      <w:proofErr w:type="spellEnd"/>
      <w:r>
        <w:rPr>
          <w:rFonts w:ascii="Times New Roman" w:hAnsi="Times New Roman" w:cs="Times New Roman"/>
          <w:color w:val="auto"/>
          <w:lang w:val="cs-CZ"/>
        </w:rPr>
        <w:t xml:space="preserve"> systém</w:t>
      </w:r>
      <w:bookmarkEnd w:id="12"/>
    </w:p>
    <w:p w14:paraId="00E0E14B" w14:textId="78106164" w:rsidR="00511746" w:rsidRDefault="00F452F8" w:rsidP="00511746">
      <w:pPr>
        <w:pStyle w:val="ListParagraph"/>
        <w:rPr>
          <w:rFonts w:ascii="Times New Roman" w:hAnsi="Times New Roman" w:cs="Times New Roman"/>
          <w:lang w:val="cs-CZ"/>
        </w:rPr>
      </w:pPr>
      <w:r w:rsidRPr="005F0594">
        <w:rPr>
          <w:rFonts w:ascii="Times New Roman" w:hAnsi="Times New Roman" w:cs="Times New Roman"/>
          <w:lang w:val="cs-CZ"/>
        </w:rPr>
        <w:t>Pro verzování</w:t>
      </w:r>
      <w:r w:rsidR="000A1859" w:rsidRPr="005F0594">
        <w:rPr>
          <w:rFonts w:ascii="Times New Roman" w:hAnsi="Times New Roman" w:cs="Times New Roman"/>
          <w:lang w:val="cs-CZ"/>
        </w:rPr>
        <w:t xml:space="preserve"> souborů jsme využili systém Git</w:t>
      </w:r>
      <w:r w:rsidR="00D9653D" w:rsidRPr="005F0594">
        <w:rPr>
          <w:rFonts w:ascii="Times New Roman" w:hAnsi="Times New Roman" w:cs="Times New Roman"/>
          <w:lang w:val="cs-CZ"/>
        </w:rPr>
        <w:t xml:space="preserve"> a </w:t>
      </w:r>
      <w:proofErr w:type="spellStart"/>
      <w:r w:rsidR="00D9653D" w:rsidRPr="005F0594">
        <w:rPr>
          <w:rFonts w:ascii="Times New Roman" w:hAnsi="Times New Roman" w:cs="Times New Roman"/>
          <w:lang w:val="cs-CZ"/>
        </w:rPr>
        <w:t>repozitář</w:t>
      </w:r>
      <w:proofErr w:type="spellEnd"/>
      <w:r w:rsidR="00D9653D" w:rsidRPr="005F0594">
        <w:rPr>
          <w:rFonts w:ascii="Times New Roman" w:hAnsi="Times New Roman" w:cs="Times New Roman"/>
          <w:lang w:val="cs-CZ"/>
        </w:rPr>
        <w:t xml:space="preserve"> na Git</w:t>
      </w:r>
      <w:r w:rsidR="000C12D8" w:rsidRPr="005F0594">
        <w:rPr>
          <w:rFonts w:ascii="Times New Roman" w:hAnsi="Times New Roman" w:cs="Times New Roman"/>
          <w:lang w:val="cs-CZ"/>
        </w:rPr>
        <w:t xml:space="preserve">Hubu, který nám umožnil </w:t>
      </w:r>
      <w:r w:rsidR="009421B5" w:rsidRPr="005F0594">
        <w:rPr>
          <w:rFonts w:ascii="Times New Roman" w:hAnsi="Times New Roman" w:cs="Times New Roman"/>
          <w:lang w:val="cs-CZ"/>
        </w:rPr>
        <w:t xml:space="preserve">pracovat </w:t>
      </w:r>
      <w:r w:rsidR="002206B0" w:rsidRPr="005F0594">
        <w:rPr>
          <w:rFonts w:ascii="Times New Roman" w:hAnsi="Times New Roman" w:cs="Times New Roman"/>
          <w:lang w:val="cs-CZ"/>
        </w:rPr>
        <w:t xml:space="preserve">ve větvích, </w:t>
      </w:r>
      <w:r w:rsidR="009421B5" w:rsidRPr="005F0594">
        <w:rPr>
          <w:rFonts w:ascii="Times New Roman" w:hAnsi="Times New Roman" w:cs="Times New Roman"/>
          <w:lang w:val="cs-CZ"/>
        </w:rPr>
        <w:t>na více částech projekt</w:t>
      </w:r>
      <w:r w:rsidR="00B23E64" w:rsidRPr="005F0594">
        <w:rPr>
          <w:rFonts w:ascii="Times New Roman" w:hAnsi="Times New Roman" w:cs="Times New Roman"/>
          <w:lang w:val="cs-CZ"/>
        </w:rPr>
        <w:t>u</w:t>
      </w:r>
      <w:r w:rsidR="009421B5" w:rsidRPr="005F0594">
        <w:rPr>
          <w:rFonts w:ascii="Times New Roman" w:hAnsi="Times New Roman" w:cs="Times New Roman"/>
          <w:lang w:val="cs-CZ"/>
        </w:rPr>
        <w:t xml:space="preserve"> </w:t>
      </w:r>
      <w:r w:rsidR="00B23E64" w:rsidRPr="005F0594">
        <w:rPr>
          <w:rFonts w:ascii="Times New Roman" w:hAnsi="Times New Roman" w:cs="Times New Roman"/>
          <w:lang w:val="cs-CZ"/>
        </w:rPr>
        <w:t>zároveň.</w:t>
      </w:r>
      <w:r w:rsidR="00D40923" w:rsidRPr="005F0594">
        <w:rPr>
          <w:rFonts w:ascii="Times New Roman" w:hAnsi="Times New Roman" w:cs="Times New Roman"/>
          <w:lang w:val="cs-CZ"/>
        </w:rPr>
        <w:t xml:space="preserve"> Po důkladném otestování jsme </w:t>
      </w:r>
      <w:r w:rsidR="00CA0C28" w:rsidRPr="005F0594">
        <w:rPr>
          <w:rFonts w:ascii="Times New Roman" w:hAnsi="Times New Roman" w:cs="Times New Roman"/>
          <w:lang w:val="cs-CZ"/>
        </w:rPr>
        <w:t>své úpravy začlenili do hlavní vývojové větve.</w:t>
      </w:r>
      <w:r w:rsidR="00B23E64" w:rsidRPr="005F0594">
        <w:rPr>
          <w:rFonts w:ascii="Times New Roman" w:hAnsi="Times New Roman" w:cs="Times New Roman"/>
          <w:lang w:val="cs-CZ"/>
        </w:rPr>
        <w:t xml:space="preserve"> </w:t>
      </w:r>
    </w:p>
    <w:p w14:paraId="5953DC74" w14:textId="77777777" w:rsidR="00100B42" w:rsidRPr="005F0594" w:rsidRDefault="00100B42" w:rsidP="00511746">
      <w:pPr>
        <w:pStyle w:val="ListParagraph"/>
        <w:rPr>
          <w:rFonts w:ascii="Times New Roman" w:hAnsi="Times New Roman" w:cs="Times New Roman"/>
          <w:lang w:val="cs-CZ"/>
        </w:rPr>
      </w:pPr>
    </w:p>
    <w:p w14:paraId="64F039F8" w14:textId="0808E460" w:rsidR="00972AEB" w:rsidRPr="004148C2" w:rsidRDefault="00972AEB" w:rsidP="00972AEB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40"/>
          <w:szCs w:val="40"/>
          <w:lang w:val="cs-CZ"/>
        </w:rPr>
      </w:pPr>
      <w:bookmarkStart w:id="13" w:name="_Toc89203928"/>
      <w:r w:rsidRPr="004148C2">
        <w:rPr>
          <w:rFonts w:ascii="Times New Roman" w:hAnsi="Times New Roman" w:cs="Times New Roman"/>
          <w:color w:val="auto"/>
          <w:sz w:val="40"/>
          <w:szCs w:val="40"/>
          <w:lang w:val="cs-CZ"/>
        </w:rPr>
        <w:t>Diagram konečného automatu</w:t>
      </w:r>
      <w:bookmarkEnd w:id="13"/>
    </w:p>
    <w:p w14:paraId="6EECCB83" w14:textId="77777777" w:rsidR="00972AEB" w:rsidRPr="00615447" w:rsidRDefault="00972AEB" w:rsidP="00972AEB">
      <w:pPr>
        <w:rPr>
          <w:rFonts w:ascii="Times New Roman" w:hAnsi="Times New Roman" w:cs="Times New Roman"/>
          <w:lang w:val="cs-CZ"/>
        </w:rPr>
      </w:pPr>
    </w:p>
    <w:p w14:paraId="0D485A6D" w14:textId="77777777" w:rsidR="00972AEB" w:rsidRPr="00615447" w:rsidRDefault="00972AEB" w:rsidP="00972AEB">
      <w:pPr>
        <w:rPr>
          <w:rFonts w:ascii="Times New Roman" w:hAnsi="Times New Roman" w:cs="Times New Roman"/>
          <w:lang w:val="cs-CZ"/>
        </w:rPr>
      </w:pPr>
    </w:p>
    <w:p w14:paraId="2BC1C890" w14:textId="77777777" w:rsidR="00972AEB" w:rsidRPr="00615447" w:rsidRDefault="00972AEB" w:rsidP="00972AEB">
      <w:pPr>
        <w:rPr>
          <w:rFonts w:ascii="Times New Roman" w:hAnsi="Times New Roman" w:cs="Times New Roman"/>
          <w:lang w:val="cs-CZ"/>
        </w:rPr>
      </w:pPr>
    </w:p>
    <w:p w14:paraId="4438024C" w14:textId="77777777" w:rsidR="00972AEB" w:rsidRPr="00615447" w:rsidRDefault="00972AEB" w:rsidP="00972AEB">
      <w:pPr>
        <w:rPr>
          <w:rFonts w:ascii="Times New Roman" w:hAnsi="Times New Roman" w:cs="Times New Roman"/>
          <w:lang w:val="cs-CZ"/>
        </w:rPr>
      </w:pPr>
    </w:p>
    <w:p w14:paraId="33BCEA1D" w14:textId="77777777" w:rsidR="00972AEB" w:rsidRPr="00615447" w:rsidRDefault="00972AEB" w:rsidP="00972AEB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40"/>
          <w:szCs w:val="40"/>
          <w:lang w:val="cs-CZ"/>
        </w:rPr>
      </w:pPr>
      <w:r w:rsidRPr="00615447">
        <w:rPr>
          <w:rFonts w:ascii="Times New Roman" w:hAnsi="Times New Roman" w:cs="Times New Roman"/>
          <w:color w:val="auto"/>
          <w:sz w:val="40"/>
          <w:szCs w:val="40"/>
          <w:lang w:val="cs-CZ"/>
        </w:rPr>
        <w:t xml:space="preserve"> </w:t>
      </w:r>
      <w:bookmarkStart w:id="14" w:name="_Toc89203929"/>
      <w:r w:rsidRPr="00615447">
        <w:rPr>
          <w:rFonts w:ascii="Times New Roman" w:hAnsi="Times New Roman" w:cs="Times New Roman"/>
          <w:color w:val="auto"/>
          <w:sz w:val="40"/>
          <w:szCs w:val="40"/>
          <w:lang w:val="cs-CZ"/>
        </w:rPr>
        <w:t>LL – gramatika</w:t>
      </w:r>
      <w:bookmarkEnd w:id="14"/>
    </w:p>
    <w:p w14:paraId="716E1F77" w14:textId="77777777" w:rsidR="00972AEB" w:rsidRPr="00615447" w:rsidRDefault="00972AEB" w:rsidP="00972AEB">
      <w:pPr>
        <w:rPr>
          <w:lang w:val="cs-CZ"/>
        </w:rPr>
      </w:pPr>
    </w:p>
    <w:p w14:paraId="28BA1CA1" w14:textId="77777777" w:rsidR="00972AEB" w:rsidRPr="00615447" w:rsidRDefault="00972AEB" w:rsidP="00972AEB">
      <w:pPr>
        <w:rPr>
          <w:lang w:val="cs-CZ"/>
        </w:rPr>
      </w:pPr>
    </w:p>
    <w:p w14:paraId="3936B8C6" w14:textId="3EDB4D80" w:rsidR="00972AEB" w:rsidRPr="0084012D" w:rsidRDefault="00972AEB" w:rsidP="00972AEB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40"/>
          <w:szCs w:val="40"/>
          <w:lang w:val="cs-CZ"/>
        </w:rPr>
      </w:pPr>
      <w:bookmarkStart w:id="15" w:name="_Toc89203930"/>
      <w:r w:rsidRPr="00615447">
        <w:rPr>
          <w:rFonts w:ascii="Times New Roman" w:hAnsi="Times New Roman" w:cs="Times New Roman"/>
          <w:color w:val="auto"/>
          <w:sz w:val="40"/>
          <w:szCs w:val="40"/>
          <w:lang w:val="cs-CZ"/>
        </w:rPr>
        <w:t>LL – tabulka</w:t>
      </w:r>
      <w:bookmarkEnd w:id="15"/>
      <w:r w:rsidRPr="00615447">
        <w:rPr>
          <w:rFonts w:ascii="Times New Roman" w:hAnsi="Times New Roman" w:cs="Times New Roman"/>
          <w:color w:val="auto"/>
          <w:sz w:val="40"/>
          <w:szCs w:val="40"/>
          <w:lang w:val="cs-CZ"/>
        </w:rPr>
        <w:t xml:space="preserve"> </w:t>
      </w:r>
    </w:p>
    <w:p w14:paraId="035B6305" w14:textId="77777777" w:rsidR="00972AEB" w:rsidRPr="00615447" w:rsidRDefault="00972AEB" w:rsidP="00972AEB">
      <w:pPr>
        <w:rPr>
          <w:lang w:val="cs-CZ"/>
        </w:rPr>
      </w:pPr>
    </w:p>
    <w:p w14:paraId="63F2572F" w14:textId="77777777" w:rsidR="00972AEB" w:rsidRPr="00615447" w:rsidRDefault="00972AEB" w:rsidP="00972AEB">
      <w:pPr>
        <w:rPr>
          <w:lang w:val="cs-CZ"/>
        </w:rPr>
      </w:pPr>
    </w:p>
    <w:p w14:paraId="3474E6A4" w14:textId="43A59FDC" w:rsidR="00972AEB" w:rsidRPr="0084012D" w:rsidRDefault="00972AEB" w:rsidP="00972AEB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40"/>
          <w:szCs w:val="40"/>
          <w:lang w:val="cs-CZ"/>
        </w:rPr>
      </w:pPr>
      <w:bookmarkStart w:id="16" w:name="_Toc89203931"/>
      <w:r w:rsidRPr="00615447">
        <w:rPr>
          <w:rFonts w:ascii="Times New Roman" w:hAnsi="Times New Roman" w:cs="Times New Roman"/>
          <w:color w:val="auto"/>
          <w:sz w:val="40"/>
          <w:szCs w:val="40"/>
          <w:lang w:val="cs-CZ"/>
        </w:rPr>
        <w:t>Precedenční tabulka</w:t>
      </w:r>
      <w:bookmarkEnd w:id="16"/>
    </w:p>
    <w:p w14:paraId="03C1035D" w14:textId="77777777" w:rsidR="00972AEB" w:rsidRPr="00615447" w:rsidRDefault="00972AEB" w:rsidP="00972AEB">
      <w:pPr>
        <w:rPr>
          <w:lang w:val="cs-CZ"/>
        </w:rPr>
      </w:pPr>
    </w:p>
    <w:p w14:paraId="1EAABBD6" w14:textId="77777777" w:rsidR="00972AEB" w:rsidRPr="00615447" w:rsidRDefault="00972AEB" w:rsidP="00972AEB">
      <w:pPr>
        <w:rPr>
          <w:rFonts w:ascii="Times New Roman" w:hAnsi="Times New Roman" w:cs="Times New Roman"/>
          <w:lang w:val="cs-CZ"/>
        </w:rPr>
      </w:pPr>
    </w:p>
    <w:p w14:paraId="7BD058EB" w14:textId="77777777" w:rsidR="001554EF" w:rsidRPr="00972AEB" w:rsidRDefault="001554EF" w:rsidP="00972AEB"/>
    <w:sectPr w:rsidR="001554EF" w:rsidRPr="00972AEB" w:rsidSect="00E65A4A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726DA" w14:textId="77777777" w:rsidR="0077070B" w:rsidRDefault="0077070B" w:rsidP="00890FE7">
      <w:pPr>
        <w:spacing w:after="0" w:line="240" w:lineRule="auto"/>
      </w:pPr>
      <w:r>
        <w:separator/>
      </w:r>
    </w:p>
  </w:endnote>
  <w:endnote w:type="continuationSeparator" w:id="0">
    <w:p w14:paraId="62F2B9AF" w14:textId="77777777" w:rsidR="0077070B" w:rsidRDefault="0077070B" w:rsidP="00890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EABEA" w14:textId="77777777" w:rsidR="00890FE7" w:rsidRPr="00890FE7" w:rsidRDefault="00890FE7">
    <w:pPr>
      <w:pStyle w:val="Footer"/>
      <w:jc w:val="center"/>
      <w:rPr>
        <w:caps/>
        <w:noProof/>
      </w:rPr>
    </w:pPr>
    <w:r w:rsidRPr="00890FE7">
      <w:rPr>
        <w:caps/>
      </w:rPr>
      <w:fldChar w:fldCharType="begin"/>
    </w:r>
    <w:r w:rsidRPr="00890FE7">
      <w:rPr>
        <w:caps/>
      </w:rPr>
      <w:instrText xml:space="preserve"> PAGE   \* MERGEFORMAT </w:instrText>
    </w:r>
    <w:r w:rsidRPr="00890FE7">
      <w:rPr>
        <w:caps/>
      </w:rPr>
      <w:fldChar w:fldCharType="separate"/>
    </w:r>
    <w:r w:rsidRPr="00890FE7">
      <w:rPr>
        <w:caps/>
        <w:noProof/>
      </w:rPr>
      <w:t>2</w:t>
    </w:r>
    <w:r w:rsidRPr="00890FE7">
      <w:rPr>
        <w:caps/>
        <w:noProof/>
      </w:rPr>
      <w:fldChar w:fldCharType="end"/>
    </w:r>
  </w:p>
  <w:p w14:paraId="0802CCD9" w14:textId="77777777" w:rsidR="00890FE7" w:rsidRDefault="00890F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EBAC8" w14:textId="77777777" w:rsidR="0077070B" w:rsidRDefault="0077070B" w:rsidP="00890FE7">
      <w:pPr>
        <w:spacing w:after="0" w:line="240" w:lineRule="auto"/>
      </w:pPr>
      <w:r>
        <w:separator/>
      </w:r>
    </w:p>
  </w:footnote>
  <w:footnote w:type="continuationSeparator" w:id="0">
    <w:p w14:paraId="64C145A9" w14:textId="77777777" w:rsidR="0077070B" w:rsidRDefault="0077070B" w:rsidP="00890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6BD67E1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BF2C68"/>
    <w:multiLevelType w:val="multilevel"/>
    <w:tmpl w:val="22D233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63"/>
    <w:rsid w:val="0002611C"/>
    <w:rsid w:val="0003277E"/>
    <w:rsid w:val="00041E31"/>
    <w:rsid w:val="000814C7"/>
    <w:rsid w:val="000851D9"/>
    <w:rsid w:val="000A1859"/>
    <w:rsid w:val="000B4F50"/>
    <w:rsid w:val="000B646D"/>
    <w:rsid w:val="000C12D8"/>
    <w:rsid w:val="000E54B9"/>
    <w:rsid w:val="000F566B"/>
    <w:rsid w:val="00100B42"/>
    <w:rsid w:val="001554EF"/>
    <w:rsid w:val="001559C2"/>
    <w:rsid w:val="00187746"/>
    <w:rsid w:val="001A4DA6"/>
    <w:rsid w:val="002206B0"/>
    <w:rsid w:val="00265DA8"/>
    <w:rsid w:val="003027C0"/>
    <w:rsid w:val="00365FEE"/>
    <w:rsid w:val="003F168A"/>
    <w:rsid w:val="004158FA"/>
    <w:rsid w:val="004242D4"/>
    <w:rsid w:val="0045622D"/>
    <w:rsid w:val="004768E2"/>
    <w:rsid w:val="00511746"/>
    <w:rsid w:val="00546D77"/>
    <w:rsid w:val="005543DE"/>
    <w:rsid w:val="00590AF5"/>
    <w:rsid w:val="005B36EC"/>
    <w:rsid w:val="005F0594"/>
    <w:rsid w:val="00610DC9"/>
    <w:rsid w:val="00633751"/>
    <w:rsid w:val="00673469"/>
    <w:rsid w:val="006E0FAA"/>
    <w:rsid w:val="007036AF"/>
    <w:rsid w:val="0077070B"/>
    <w:rsid w:val="007C3947"/>
    <w:rsid w:val="00821DC8"/>
    <w:rsid w:val="0084012D"/>
    <w:rsid w:val="0087277F"/>
    <w:rsid w:val="0089062F"/>
    <w:rsid w:val="00890FE7"/>
    <w:rsid w:val="008E7CB3"/>
    <w:rsid w:val="009130A1"/>
    <w:rsid w:val="009219C1"/>
    <w:rsid w:val="009262DB"/>
    <w:rsid w:val="00927B43"/>
    <w:rsid w:val="009363BC"/>
    <w:rsid w:val="009421B5"/>
    <w:rsid w:val="00972AEB"/>
    <w:rsid w:val="009D5A13"/>
    <w:rsid w:val="00AE0670"/>
    <w:rsid w:val="00AE357B"/>
    <w:rsid w:val="00B23E64"/>
    <w:rsid w:val="00B341CA"/>
    <w:rsid w:val="00BC4F82"/>
    <w:rsid w:val="00C03063"/>
    <w:rsid w:val="00C05F66"/>
    <w:rsid w:val="00C11AA0"/>
    <w:rsid w:val="00C26172"/>
    <w:rsid w:val="00C30BDF"/>
    <w:rsid w:val="00C5309B"/>
    <w:rsid w:val="00C70624"/>
    <w:rsid w:val="00C81A9F"/>
    <w:rsid w:val="00CA0C28"/>
    <w:rsid w:val="00CB031C"/>
    <w:rsid w:val="00CD1033"/>
    <w:rsid w:val="00CE64D6"/>
    <w:rsid w:val="00CF5D7E"/>
    <w:rsid w:val="00D06124"/>
    <w:rsid w:val="00D1546D"/>
    <w:rsid w:val="00D40923"/>
    <w:rsid w:val="00D46C94"/>
    <w:rsid w:val="00D91E7B"/>
    <w:rsid w:val="00D9653D"/>
    <w:rsid w:val="00E2764B"/>
    <w:rsid w:val="00E65A4A"/>
    <w:rsid w:val="00E91313"/>
    <w:rsid w:val="00EC01F5"/>
    <w:rsid w:val="00ED234E"/>
    <w:rsid w:val="00F34A3A"/>
    <w:rsid w:val="00F452F8"/>
    <w:rsid w:val="00F9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D9DF9"/>
  <w15:chartTrackingRefBased/>
  <w15:docId w15:val="{BC8278D8-E8A0-441B-8EAB-EB52D6BD7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124"/>
  </w:style>
  <w:style w:type="paragraph" w:styleId="Heading1">
    <w:name w:val="heading 1"/>
    <w:basedOn w:val="Normal"/>
    <w:next w:val="Normal"/>
    <w:link w:val="Heading1Char"/>
    <w:uiPriority w:val="9"/>
    <w:qFormat/>
    <w:rsid w:val="00D06124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6124"/>
    <w:pPr>
      <w:keepNext/>
      <w:keepLines/>
      <w:spacing w:before="36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6124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124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124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124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124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124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124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F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FE7"/>
  </w:style>
  <w:style w:type="paragraph" w:styleId="Footer">
    <w:name w:val="footer"/>
    <w:basedOn w:val="Normal"/>
    <w:link w:val="FooterChar"/>
    <w:uiPriority w:val="99"/>
    <w:unhideWhenUsed/>
    <w:rsid w:val="00890F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FE7"/>
  </w:style>
  <w:style w:type="character" w:customStyle="1" w:styleId="Heading1Char">
    <w:name w:val="Heading 1 Char"/>
    <w:basedOn w:val="DefaultParagraphFont"/>
    <w:link w:val="Heading1"/>
    <w:uiPriority w:val="9"/>
    <w:rsid w:val="00D0612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D0612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851D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851D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612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0612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12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12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12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12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12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12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03277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0612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12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12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06124"/>
    <w:rPr>
      <w:color w:val="5A5A5A" w:themeColor="text1" w:themeTint="A5"/>
      <w:spacing w:val="10"/>
    </w:rPr>
  </w:style>
  <w:style w:type="character" w:styleId="SubtleEmphasis">
    <w:name w:val="Subtle Emphasis"/>
    <w:basedOn w:val="DefaultParagraphFont"/>
    <w:uiPriority w:val="19"/>
    <w:qFormat/>
    <w:rsid w:val="00D06124"/>
    <w:rPr>
      <w:i/>
      <w:iCs/>
      <w:color w:val="404040" w:themeColor="text1" w:themeTint="BF"/>
    </w:rPr>
  </w:style>
  <w:style w:type="paragraph" w:styleId="TOC2">
    <w:name w:val="toc 2"/>
    <w:basedOn w:val="Normal"/>
    <w:next w:val="Normal"/>
    <w:autoRedefine/>
    <w:uiPriority w:val="39"/>
    <w:unhideWhenUsed/>
    <w:rsid w:val="0003277E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D061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D0612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06124"/>
    <w:rPr>
      <w:i/>
      <w:iCs/>
      <w:color w:val="auto"/>
    </w:rPr>
  </w:style>
  <w:style w:type="paragraph" w:styleId="NoSpacing">
    <w:name w:val="No Spacing"/>
    <w:uiPriority w:val="1"/>
    <w:qFormat/>
    <w:rsid w:val="00D061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0612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0612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12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124"/>
    <w:rPr>
      <w:color w:val="000000" w:themeColor="text1"/>
      <w:shd w:val="clear" w:color="auto" w:fill="F2F2F2" w:themeFill="background1" w:themeFillShade="F2"/>
    </w:rPr>
  </w:style>
  <w:style w:type="character" w:styleId="IntenseEmphasis">
    <w:name w:val="Intense Emphasis"/>
    <w:basedOn w:val="DefaultParagraphFont"/>
    <w:uiPriority w:val="21"/>
    <w:qFormat/>
    <w:rsid w:val="00D0612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0612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0612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06124"/>
    <w:rPr>
      <w:b w:val="0"/>
      <w:bCs w:val="0"/>
      <w:smallCaps/>
      <w:spacing w:val="5"/>
    </w:rPr>
  </w:style>
  <w:style w:type="table" w:styleId="TableGrid">
    <w:name w:val="Table Grid"/>
    <w:basedOn w:val="TableNormal"/>
    <w:uiPriority w:val="39"/>
    <w:rsid w:val="00840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4BF88-591C-470A-A406-AB65A49E9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Micankova</dc:creator>
  <cp:keywords/>
  <dc:description/>
  <cp:lastModifiedBy>Eva Micankova</cp:lastModifiedBy>
  <cp:revision>47</cp:revision>
  <dcterms:created xsi:type="dcterms:W3CDTF">2021-11-28T15:47:00Z</dcterms:created>
  <dcterms:modified xsi:type="dcterms:W3CDTF">2021-11-30T21:31:00Z</dcterms:modified>
</cp:coreProperties>
</file>