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2026학년도 스마트팜과 컨테이너형 첨단 수직농장 제조 구매</w:t>
      </w:r>
    </w:p>
    <w:p>
      <w:pPr>
        <w:pStyle w:val="Heading1"/>
      </w:pPr>
      <w:r>
        <w:t>규격 제안서 라이트 초안</w:t>
      </w:r>
    </w:p>
    <w:p>
      <w:r>
        <w:rPr>
          <w:rFonts w:ascii="Apple SD Gothic Neo" w:hAnsi="Apple SD Gothic Neo" w:eastAsia="Apple SD Gothic Neo"/>
          <w:sz w:val="21"/>
        </w:rPr>
        <w:t>작성일: 2026년 [ ]월 [ ]일</w:t>
      </w:r>
    </w:p>
    <w:p>
      <w:r>
        <w:rPr>
          <w:rFonts w:ascii="Apple SD Gothic Neo" w:hAnsi="Apple SD Gothic Neo" w:eastAsia="Apple SD Gothic Neo"/>
          <w:sz w:val="21"/>
        </w:rPr>
        <w:t>제출처: 여주자영농업고등학교</w:t>
      </w:r>
    </w:p>
    <w:p>
      <w:pPr>
        <w:ind w:left="227"/>
      </w:pPr>
      <w:r>
        <w:rPr>
          <w:rFonts w:ascii="Apple SD Gothic Neo" w:hAnsi="Apple SD Gothic Neo" w:eastAsia="Apple SD Gothic Neo"/>
          <w:sz w:val="21"/>
        </w:rPr>
        <w:t>심사용 제출본 주의사항</w:t>
      </w:r>
    </w:p>
    <w:p>
      <w:pPr>
        <w:ind w:left="227"/>
      </w:pPr>
      <w:r>
        <w:rPr>
          <w:rFonts w:ascii="Apple SD Gothic Neo" w:hAnsi="Apple SD Gothic Neo" w:eastAsia="Apple SD Gothic Neo"/>
          <w:sz w:val="21"/>
        </w:rPr>
        <w:t>본 문서는 평가용 초안이므로 업체명, 브랜드명, 로고, 대표자명, 주소, 특정 제품명을 기재하지 않는 것을 전제로 작성하였다. 원본 제출용에는 주관사업자 정보와 직인을 별도 반영한다.</w:t>
      </w:r>
    </w:p>
    <w:p>
      <w:pPr>
        <w:pStyle w:val="Heading2"/>
      </w:pPr>
      <w:r>
        <w:t>0. 제안 전략 요약</w:t>
      </w:r>
    </w:p>
    <w:p>
      <w:r>
        <w:rPr>
          <w:rFonts w:ascii="Apple SD Gothic Neo" w:hAnsi="Apple SD Gothic Neo" w:eastAsia="Apple SD Gothic Neo"/>
          <w:sz w:val="21"/>
        </w:rPr>
        <w:t>본 제안은 컨테이너형 첨단 수직농장을 교육 실습, 위생 동선, 수경재배 실습, 환경제어 실습이 동시에 가능한 통합형 실습시설로 구축하는 것을 목표로 한다. 발주 규격서의 40ft HC 냉동컨테이너 5동, DFT 4 SET, NFT 4 SET, 클라우드 기반 복합환경 제어, 재배 데이터 모니터링, 시운전 및 1년 무상 A/S 요구사항을 기준으로 설계한다.</w:t>
      </w:r>
    </w:p>
    <w:p>
      <w:r>
        <w:rPr>
          <w:rFonts w:ascii="Apple SD Gothic Neo" w:hAnsi="Apple SD Gothic Neo" w:eastAsia="Apple SD Gothic Neo"/>
          <w:sz w:val="21"/>
        </w:rPr>
        <w:t>라이트 도전 기준의 핵심은 다음 세 가지이다.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구분</w:t>
            </w:r>
          </w:p>
        </w:tc>
        <w:tc>
          <w:tcPr>
            <w:tcW w:type="dxa" w:w="4933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제안 방향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기술 적격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규격서 항목별 동등 이상 충족 여부를 표로 명확히 제시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심사 대응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제품 성능·품질 40점, 설치·운영계획 20점, 유지관리·사후관리 20점에 직접 대응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리스크 관리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특정 브랜드명 대신 기능·성능 중심 표현 사용, 대체 가능성과 동등 이상 사양을 강조</w:t>
            </w:r>
          </w:p>
        </w:tc>
      </w:tr>
    </w:tbl>
    <w:p/>
    <w:p>
      <w:pPr>
        <w:pStyle w:val="Heading1"/>
      </w:pPr>
      <w:r>
        <w:t>I. 납품 수행능력</w:t>
      </w:r>
    </w:p>
    <w:p>
      <w:pPr>
        <w:pStyle w:val="Heading2"/>
      </w:pPr>
      <w:r>
        <w:t>1. 일반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구분</w:t>
            </w:r>
          </w:p>
        </w:tc>
        <w:tc>
          <w:tcPr>
            <w:tcW w:type="dxa" w:w="4933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내용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회사명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[원본 제출용에만 기재]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대표자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[원본 제출용에만 기재]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사업분야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스마트팜 설비 제조, 수경재배 시스템, 식물생장조절실, 환경제어 시스템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소재지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[원본 제출용에만 기재]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보유 자격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공장등록증, 직접생산확인증명서, 나라장터 등록 등 증빙자료 첨부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사업 수행 범위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설계 협의, 제조, 운송, 현장설치, 시운전, 사용자 교육, 하자보수</w:t>
            </w:r>
          </w:p>
        </w:tc>
      </w:tr>
    </w:tbl>
    <w:p/>
    <w:p>
      <w:pPr>
        <w:pStyle w:val="Heading2"/>
      </w:pPr>
      <w:r>
        <w:t>2. 유사 사업 수행 경험</w:t>
      </w:r>
    </w:p>
    <w:p>
      <w:r>
        <w:rPr>
          <w:rFonts w:ascii="Apple SD Gothic Neo" w:hAnsi="Apple SD Gothic Neo" w:eastAsia="Apple SD Gothic Neo"/>
          <w:sz w:val="21"/>
        </w:rPr>
        <w:t>제안사는 밀폐형 수직농장, 컨테이너형 재배시설, 실내 수경재배 시스템, 교육·실습형 스마트팜 구축 경험을 바탕으로 본 사업을 수행한다. 특히 본 사업과 유사한 컨테이너형 재배시설, 다단 수경재배, 복합환경 제어, 양액 자동제어, 교육기관 실습시설 구축 경험을 중심으로 실적을 제시한다.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구분</w:t>
            </w:r>
          </w:p>
        </w:tc>
        <w:tc>
          <w:tcPr>
            <w:tcW w:type="dxa" w:w="3289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활용 가능한 유사 경험</w:t>
            </w:r>
          </w:p>
        </w:tc>
        <w:tc>
          <w:tcPr>
            <w:tcW w:type="dxa" w:w="3289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본 사업 반영 포인트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컨테이너형 재배시설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컨테이너 내부 재배시스템 제작·설치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40ft HC 냉동컨테이너 기반 5동 구성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큐브형 스마트팜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재배실, 양액, 공조, 제어 일체형 구축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DFT/NFT 재배 컨테이너 구성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교육기관 스마트팜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학교·대학 실습용 재배시스템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학생 실습, 유지관리 교육, 매뉴얼 제공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도심형 스마트팜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체험·교육·운영 복합시설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위생동선, 저장·출하, 운영동선 반영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밀폐형 수직농장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광·대기·양액 환경 통합제어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클라우드 기반 재배레시피 제어</w:t>
            </w:r>
          </w:p>
        </w:tc>
      </w:tr>
    </w:tbl>
    <w:p/>
    <w:p>
      <w:pPr>
        <w:pStyle w:val="Heading2"/>
      </w:pPr>
      <w:r>
        <w:t>3. 정량평가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평가항목</w:t>
            </w:r>
          </w:p>
        </w:tc>
        <w:tc>
          <w:tcPr>
            <w:tcW w:type="dxa" w:w="3289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배점</w:t>
            </w:r>
          </w:p>
        </w:tc>
        <w:tc>
          <w:tcPr>
            <w:tcW w:type="dxa" w:w="3289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대응 계획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경영상태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10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신용평가등급확인서 제출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최근 1년 공공기관 등 납품실적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5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공공기관 실적 우선 제출, 부족 시 유사 실적 보완 제시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시설물 보유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5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제조공장, 사무소, A/S 차량 증빙 제출</w:t>
            </w:r>
          </w:p>
        </w:tc>
      </w:tr>
    </w:tbl>
    <w:p/>
    <w:p>
      <w:r>
        <w:rPr>
          <w:rFonts w:ascii="Apple SD Gothic Neo" w:hAnsi="Apple SD Gothic Neo" w:eastAsia="Apple SD Gothic Neo"/>
          <w:sz w:val="21"/>
        </w:rPr>
        <w:t>최근 1년 공공기관 등 납품실적은 참가자격이 아닌 정량평가 항목이다. 다만 기술평가 85점 이상 통과를 위해 정성평가에서 제품 성능, 설치계획, 사후관리 계획을 충분히 보강한다.</w:t>
      </w:r>
    </w:p>
    <w:p>
      <w:pPr>
        <w:pStyle w:val="Heading1"/>
      </w:pPr>
      <w:r>
        <w:t>II. 제품 성능 및 품질</w:t>
      </w:r>
    </w:p>
    <w:p>
      <w:pPr>
        <w:pStyle w:val="Heading2"/>
      </w:pPr>
      <w:r>
        <w:t>1. 사업 이해</w:t>
      </w:r>
    </w:p>
    <w:p>
      <w:r>
        <w:rPr>
          <w:rFonts w:ascii="Apple SD Gothic Neo" w:hAnsi="Apple SD Gothic Neo" w:eastAsia="Apple SD Gothic Neo"/>
          <w:sz w:val="21"/>
        </w:rPr>
        <w:t>본 사업은 단순 재배기 납품이 아니라, 스마트팜과 학생들이 실제 재배공정 전체를 학습할 수 있는 컨테이너형 첨단 수직농장 구축 사업이다. 입구·위생, 작업·육묘, 저장·출하, DFT 재배, NFT 재배의 5개 기능 모듈을 연결하여 출입부터 재배, 수확, 저장, 출하까지의 동선을 교육적으로 이해할 수 있도록 구성한다.</w:t>
      </w:r>
    </w:p>
    <w:p>
      <w:pPr>
        <w:pStyle w:val="Heading2"/>
      </w:pPr>
      <w:r>
        <w:t>2. 전체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컨테이너</w:t>
            </w:r>
          </w:p>
        </w:tc>
        <w:tc>
          <w:tcPr>
            <w:tcW w:type="dxa" w:w="2466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주요 공간</w:t>
            </w:r>
          </w:p>
        </w:tc>
        <w:tc>
          <w:tcPr>
            <w:tcW w:type="dxa" w:w="2466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주요 기능</w:t>
            </w:r>
          </w:p>
        </w:tc>
        <w:tc>
          <w:tcPr>
            <w:tcW w:type="dxa" w:w="2466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주요 설비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1동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출입전실, 위생전실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출입관리, 위생관리, 오염원 차단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손세정대, 장화세척대, 에어샤워, 살균건조 보관함, 락커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2동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작업실, 육묘실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파종, 육묘, 비료 제조, 작업 실습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작업대, 싱크대, 육묘대, 비료탱크, 냉난방, 환기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3동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상온저장실, 저온저장실, 출하실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수확물 보관, 출하 전 처리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냉동기, 에어커튼, 저장공간, 작업공간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4동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DFT 재배실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담액식 수경재배 실습·생산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DFT 베드 4 SET, LED, 양액탱크, 펌프, 센서, 제어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5동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NFT 재배실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박막식 수경재배 실습·생산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NFT 거터 4 SET, LED, 양액탱크, 펌프, 센서, 제어</w:t>
            </w:r>
          </w:p>
        </w:tc>
      </w:tr>
    </w:tbl>
    <w:p/>
    <w:p>
      <w:pPr>
        <w:pStyle w:val="Heading2"/>
      </w:pPr>
      <w:r>
        <w:t>3. 컨테이너 및 공간 품질</w:t>
      </w:r>
    </w:p>
    <w:p>
      <w:r>
        <w:rPr>
          <w:rFonts w:ascii="Apple SD Gothic Neo" w:hAnsi="Apple SD Gothic Neo" w:eastAsia="Apple SD Gothic Neo"/>
          <w:sz w:val="21"/>
        </w:rPr>
        <w:t>제안 시스템은 ISO 40ft HC 냉동컨테이너를 기반으로 하며, 단열성, 기밀성, 내부 위생성, 유지보수 편의성을 고려하여 구성한다. 내부 마감은 습도와 세척에 강한 재질을 적용하고, 재배실 내 배관·전선 노출을 최소화하여 교육 실습 중 안전성을 확보한다.</w:t>
      </w:r>
    </w:p>
    <w:p>
      <w:r>
        <w:rPr>
          <w:rFonts w:ascii="Apple SD Gothic Neo" w:hAnsi="Apple SD Gothic Neo" w:eastAsia="Apple SD Gothic Neo"/>
          <w:sz w:val="21"/>
        </w:rPr>
        <w:t>주요 반영사항: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40ft HC 냉동컨테이너 5동 기준 구성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기능별 실 구획과 출입 동선 반영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내부 단열 및 위생 마감 적용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전기, 배관, 통신, 배수 동선 정리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계단, 슬로프, 난간 등 이용 안전시설 반영</w:t>
      </w:r>
    </w:p>
    <w:p>
      <w:pPr>
        <w:pStyle w:val="Heading2"/>
      </w:pPr>
      <w:r>
        <w:t>4. DFT 재배 시스템</w:t>
      </w:r>
    </w:p>
    <w:p>
      <w:r>
        <w:rPr>
          <w:rFonts w:ascii="Apple SD Gothic Neo" w:hAnsi="Apple SD Gothic Neo" w:eastAsia="Apple SD Gothic Neo"/>
          <w:sz w:val="21"/>
        </w:rPr>
        <w:t>DFT 재배실은 담액식 수경재배의 구조와 운영원리를 학습할 수 있도록 베드, 양액탱크, 순환펌프, 수위센서, 유량감지, 양액제어를 통합 구성한다.</w:t>
      </w:r>
    </w:p>
    <w:p>
      <w:r>
        <w:rPr>
          <w:rFonts w:ascii="Apple SD Gothic Neo" w:hAnsi="Apple SD Gothic Neo" w:eastAsia="Apple SD Gothic Neo"/>
          <w:sz w:val="21"/>
        </w:rPr>
        <w:t>주요 성능: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DFT 재배장치 4 SET 구성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베드 바디와 커버 분리형 구조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수평 확보 및 누수 방지 구조 적용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급액탱크 자동 수위 유지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유량흐름센서 기반 펌프 이상 감지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EC, pH, 수온 기반 양액 관리</w:t>
      </w:r>
    </w:p>
    <w:p>
      <w:pPr>
        <w:pStyle w:val="Heading2"/>
      </w:pPr>
      <w:r>
        <w:t>5. NFT 재배 시스템</w:t>
      </w:r>
    </w:p>
    <w:p>
      <w:r>
        <w:rPr>
          <w:rFonts w:ascii="Apple SD Gothic Neo" w:hAnsi="Apple SD Gothic Neo" w:eastAsia="Apple SD Gothic Neo"/>
          <w:sz w:val="21"/>
        </w:rPr>
        <w:t>NFT 재배실은 거터형 베드를 이용하여 박막식 수경재배의 유량, 구배, 회수 구조를 실습할 수 있도록 구성한다.</w:t>
      </w:r>
    </w:p>
    <w:p>
      <w:r>
        <w:rPr>
          <w:rFonts w:ascii="Apple SD Gothic Neo" w:hAnsi="Apple SD Gothic Neo" w:eastAsia="Apple SD Gothic Neo"/>
          <w:sz w:val="21"/>
        </w:rPr>
        <w:t>주요 성능: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NFT 재배장치 4 SET 구성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ABS 또는 동등 이상 재질 거터 적용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바디와 커버 분리형 구조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고무 가스켓 또는 동등 이상 누수 방지 구조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0.5도 이상 구배 확보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거터별 유량 조절 밸브 적용</w:t>
      </w:r>
    </w:p>
    <w:p>
      <w:pPr>
        <w:pStyle w:val="Heading2"/>
      </w:pPr>
      <w:r>
        <w:t>6. 광환경 시스템</w:t>
      </w:r>
    </w:p>
    <w:p>
      <w:r>
        <w:rPr>
          <w:rFonts w:ascii="Apple SD Gothic Neo" w:hAnsi="Apple SD Gothic Neo" w:eastAsia="Apple SD Gothic Neo"/>
          <w:sz w:val="21"/>
        </w:rPr>
        <w:t>식물생장 전용 LED는 재배단별 균일한 광환경을 제공하도록 배치하며, 발주 규격의 평균 PPFD 기준을 충족하도록 설계한다.</w:t>
      </w:r>
    </w:p>
    <w:p>
      <w:r>
        <w:rPr>
          <w:rFonts w:ascii="Apple SD Gothic Neo" w:hAnsi="Apple SD Gothic Neo" w:eastAsia="Apple SD Gothic Neo"/>
          <w:sz w:val="21"/>
        </w:rPr>
        <w:t>주요 성능: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식물생장 전용 LED 적용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재배면 평균 PPFD 300 umol/m2/s 이상 확보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CRI 90% 이상 또는 동등 이상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수명 50,000시간급 또는 동등 이상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재배단별 유지보수와 교체가 쉬운 구조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케이블 덕트 적용으로 전선 노출 최소화</w:t>
      </w:r>
    </w:p>
    <w:p>
      <w:pPr>
        <w:pStyle w:val="Heading2"/>
      </w:pPr>
      <w:r>
        <w:t>7. 대기환경 시스템</w:t>
      </w:r>
    </w:p>
    <w:p>
      <w:r>
        <w:rPr>
          <w:rFonts w:ascii="Apple SD Gothic Neo" w:hAnsi="Apple SD Gothic Neo" w:eastAsia="Apple SD Gothic Neo"/>
          <w:sz w:val="21"/>
        </w:rPr>
        <w:t>재배실 내부의 온도, 습도, CO2, 환기, 기류를 통합 관리하여 작물 생육 안정성과 실습 재현성을 확보한다.</w:t>
      </w:r>
    </w:p>
    <w:p>
      <w:r>
        <w:rPr>
          <w:rFonts w:ascii="Apple SD Gothic Neo" w:hAnsi="Apple SD Gothic Neo" w:eastAsia="Apple SD Gothic Neo"/>
          <w:sz w:val="21"/>
        </w:rPr>
        <w:t>주요 성능: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냉난방기 기반 온도 제어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제습기 기반 습도 제어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전열교환기 기반 환기 제어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천장 및 바닥 기류생성장치 적용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재배단 사이 미세기류 형성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CO2 농도 모니터링 및 제어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이상상황 알림 및 비상제어 연동</w:t>
      </w:r>
    </w:p>
    <w:p>
      <w:pPr>
        <w:pStyle w:val="Heading2"/>
      </w:pPr>
      <w:r>
        <w:t>8. 양액환경 시스템</w:t>
      </w:r>
    </w:p>
    <w:p>
      <w:r>
        <w:rPr>
          <w:rFonts w:ascii="Apple SD Gothic Neo" w:hAnsi="Apple SD Gothic Neo" w:eastAsia="Apple SD Gothic Neo"/>
          <w:sz w:val="21"/>
        </w:rPr>
        <w:t>양액환경 시스템은 EC, pH, 수온 데이터를 실시간 수집하고, 재배레시피에 따라 양액 공급 및 보정을 수행한다.</w:t>
      </w:r>
    </w:p>
    <w:p>
      <w:r>
        <w:rPr>
          <w:rFonts w:ascii="Apple SD Gothic Neo" w:hAnsi="Apple SD Gothic Neo" w:eastAsia="Apple SD Gothic Neo"/>
          <w:sz w:val="21"/>
        </w:rPr>
        <w:t>주요 성능: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EC, pH, 수온 데이터 자동 수집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A/B/pH 용액 정량 주입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급액 주기 및 급액량 설정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원수 자동 보충 및 수위 유지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펌프, 밸브, 유량센서 연동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데이터 이력 저장 및 조회</w:t>
      </w:r>
    </w:p>
    <w:p>
      <w:pPr>
        <w:pStyle w:val="Heading2"/>
      </w:pPr>
      <w:r>
        <w:t>9. 클라우드 기반 복합환경 제어</w:t>
      </w:r>
    </w:p>
    <w:p>
      <w:r>
        <w:rPr>
          <w:rFonts w:ascii="Apple SD Gothic Neo" w:hAnsi="Apple SD Gothic Neo" w:eastAsia="Apple SD Gothic Neo"/>
          <w:sz w:val="21"/>
        </w:rPr>
        <w:t>제어시스템은 PC, 태블릿, 모바일 환경에서 접속 가능한 웹 기반 시스템으로 구성한다. 광환경, 대기환경, 양액환경을 작물별 재배레시피에 따라 자동제어하고, 실시간 데이터와 영상 모니터링을 지원한다.</w:t>
      </w:r>
    </w:p>
    <w:p>
      <w:r>
        <w:rPr>
          <w:rFonts w:ascii="Apple SD Gothic Neo" w:hAnsi="Apple SD Gothic Neo" w:eastAsia="Apple SD Gothic Neo"/>
          <w:sz w:val="21"/>
        </w:rPr>
        <w:t>주요 기능: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온도, 습도, CO2, EC, pH, 수온 실시간 모니터링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LED, 냉난방, 제습, 환기, 펌프, 밸브 원격 제어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1채널 및 4채널 단위 제어 구성에 대응 가능한 모듈형 제어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재배레시피 기반 스케줄 제어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IP 카메라 영상 모니터링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데이터 이력 조회 및 엑셀 다운로드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비상상황 알림 및 수동 제어</w:t>
      </w:r>
    </w:p>
    <w:p>
      <w:pPr>
        <w:pStyle w:val="Heading1"/>
      </w:pPr>
      <w:r>
        <w:t>III. 설치 및 운영계획</w:t>
      </w:r>
    </w:p>
    <w:p>
      <w:pPr>
        <w:pStyle w:val="Heading2"/>
      </w:pPr>
      <w:r>
        <w:t>1. 납품 일정</w:t>
      </w:r>
    </w:p>
    <w:p>
      <w:r>
        <w:rPr>
          <w:rFonts w:ascii="Apple SD Gothic Neo" w:hAnsi="Apple SD Gothic Neo" w:eastAsia="Apple SD Gothic Neo"/>
          <w:sz w:val="21"/>
        </w:rPr>
        <w:t>계약 체결 후 90일 이내 납품, 설치, 시운전, 사용자 교육을 완료한다. 컨테이너 제작과 제어시스템 준비를 병행하여 전체 일정을 단축한다.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단계</w:t>
            </w:r>
          </w:p>
        </w:tc>
        <w:tc>
          <w:tcPr>
            <w:tcW w:type="dxa" w:w="2466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기간</w:t>
            </w:r>
          </w:p>
        </w:tc>
        <w:tc>
          <w:tcPr>
            <w:tcW w:type="dxa" w:w="2466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주요 내용</w:t>
            </w:r>
          </w:p>
        </w:tc>
        <w:tc>
          <w:tcPr>
            <w:tcW w:type="dxa" w:w="2466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산출물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1. 착수 및 현장협의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D+1~D+7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현장조건 확인, 발주처 협의, 배치 확정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착수보고, 현장확인서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2. 제작도면 확정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D+8~D+15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컨테이너, 전기, 배관, 장비 배치 확정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제작도면, 장비목록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3. 자재 발주 및 제작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D+16~D+45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컨테이너 개조, 재배장치, 전장, 배관 제작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제작검사 기록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4. 공장 사전조립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D+46~D+60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LED, 센서, 펌프, 제어반 사전 결선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사전검수 체크리스트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5. 운송 및 현장 반입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D+61~D+70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컨테이너 운송, 크레인 반입, 위치 정렬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반입확인서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6. 현장 설치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D+71~D+82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전기, 통신, 배관, 실외기, 안전시설 설치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설치점검표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7. 시운전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D+83~D+88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냉난방, 제습, 양액, LED, 제어 테스트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시운전 결과서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8. 교육 및 준공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D+89~D+90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 교육, 매뉴얼 제공, 인수인계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교육확인서, 준공자료</w:t>
            </w:r>
          </w:p>
        </w:tc>
      </w:tr>
    </w:tbl>
    <w:p/>
    <w:p>
      <w:pPr>
        <w:pStyle w:val="Heading2"/>
      </w:pPr>
      <w:r>
        <w:t>2. 현장 설치 관리</w:t>
      </w:r>
    </w:p>
    <w:p>
      <w:r>
        <w:rPr>
          <w:rFonts w:ascii="Apple SD Gothic Neo" w:hAnsi="Apple SD Gothic Neo" w:eastAsia="Apple SD Gothic Neo"/>
          <w:sz w:val="21"/>
        </w:rPr>
        <w:t>현장 설치는 학생 및 교직원 동선과 안전을 고려하여 작업구역을 분리하고, 반입·양중·전기작업·배관작업·시운전을 단계별로 관리한다.</w:t>
      </w:r>
    </w:p>
    <w:p>
      <w:r>
        <w:rPr>
          <w:rFonts w:ascii="Apple SD Gothic Neo" w:hAnsi="Apple SD Gothic Neo" w:eastAsia="Apple SD Gothic Neo"/>
          <w:sz w:val="21"/>
        </w:rPr>
        <w:t>관리 항목: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반입 전 현장 진입로, 장비 위치, 크레인 작업반경 확인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기초 블록, 배수로, 실외기 패드 등 발주처 선행공사 확인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컨테이너 수평 및 위치 정렬 확인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전기, 통신, 급배수 연결부 점검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실외기, 계단, 슬로프, 난간 설치상태 점검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설치 후 청소 및 안전점검 시행</w:t>
      </w:r>
    </w:p>
    <w:p>
      <w:pPr>
        <w:pStyle w:val="Heading2"/>
      </w:pPr>
      <w:r>
        <w:t>3. 시운전 및 성능확인</w:t>
      </w:r>
    </w:p>
    <w:p>
      <w:r>
        <w:rPr>
          <w:rFonts w:ascii="Apple SD Gothic Neo" w:hAnsi="Apple SD Gothic Neo" w:eastAsia="Apple SD Gothic Neo"/>
          <w:sz w:val="21"/>
        </w:rPr>
        <w:t>시운전은 단위장비 테스트와 통합운전 테스트로 나누어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구분</w:t>
            </w:r>
          </w:p>
        </w:tc>
        <w:tc>
          <w:tcPr>
            <w:tcW w:type="dxa" w:w="4933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확인 항목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컨테이너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기밀, 단열, 문 개폐, 내부 마감, 누수 여부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전기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분전반, 누전차단, 접지, 부하별 전원공급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공조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냉난방, 제습, 환기, 기류 순환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양액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탱크 수위, 펌프, 밸브, 유량, EC/pH/수온 센서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LED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점등, 채널 제어, 광량, 설치상태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제어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센서 데이터 수집, 원격제어, 알림, 데이터 저장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교육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운영자 계정, 매뉴얼, 일상점검 방법</w:t>
            </w:r>
          </w:p>
        </w:tc>
      </w:tr>
    </w:tbl>
    <w:p/>
    <w:p>
      <w:pPr>
        <w:pStyle w:val="Heading1"/>
      </w:pPr>
      <w:r>
        <w:t>IV. 유지관리 및 사후관리 계획</w:t>
      </w:r>
    </w:p>
    <w:p>
      <w:pPr>
        <w:pStyle w:val="Heading2"/>
      </w:pPr>
      <w:r>
        <w:t>1. 무상 A/S</w:t>
      </w:r>
    </w:p>
    <w:p>
      <w:r>
        <w:rPr>
          <w:rFonts w:ascii="Apple SD Gothic Neo" w:hAnsi="Apple SD Gothic Neo" w:eastAsia="Apple SD Gothic Neo"/>
          <w:sz w:val="21"/>
        </w:rPr>
        <w:t>시운전 완료일로부터 1년간 무상 A/S를 제공한다. 하자 발생 시 원인 파악, 임시조치, 부품 교체, 재발 방지 조치를 단계적으로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구분</w:t>
            </w:r>
          </w:p>
        </w:tc>
        <w:tc>
          <w:tcPr>
            <w:tcW w:type="dxa" w:w="4933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대응 내용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접수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전화, 이메일, 메시지 등으로 장애 접수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원격 확인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제어시스템 접속, 센서 데이터 확인, 운영상태 진단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현장 출동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원격 조치 불가 시 현장 방문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부품 교체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센서, 펌프, 밸브, 제어부, LED 등 필요 부품 교체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보고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조치내용, 원인, 재발방지 사항 기록</w:t>
            </w:r>
          </w:p>
        </w:tc>
      </w:tr>
    </w:tbl>
    <w:p/>
    <w:p>
      <w:pPr>
        <w:pStyle w:val="Heading2"/>
      </w:pPr>
      <w:r>
        <w:t>2. 장애 대응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장애 유형</w:t>
            </w:r>
          </w:p>
        </w:tc>
        <w:tc>
          <w:tcPr>
            <w:tcW w:type="dxa" w:w="3289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예시</w:t>
            </w:r>
          </w:p>
        </w:tc>
        <w:tc>
          <w:tcPr>
            <w:tcW w:type="dxa" w:w="3289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대응 방향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긴급 장애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정전, 누수, 펌프 정지, 냉난방 정지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원격 확인 후 우선 조치, 필요 시 현장 출동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일반 장애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센서값 이상, 알림 오류, 일부 장비 미동작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원인 분석 후 부품 또는 설정 조치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문의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레시피 설정, 데이터 다운로드, 알림 설정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원격 안내 또는 정기점검 시 교육</w:t>
            </w:r>
          </w:p>
        </w:tc>
      </w:tr>
    </w:tbl>
    <w:p/>
    <w:p>
      <w:pPr>
        <w:pStyle w:val="Heading2"/>
      </w:pPr>
      <w:r>
        <w:t>3. 사용자 교육</w:t>
      </w:r>
    </w:p>
    <w:p>
      <w:r>
        <w:rPr>
          <w:rFonts w:ascii="Apple SD Gothic Neo" w:hAnsi="Apple SD Gothic Neo" w:eastAsia="Apple SD Gothic Neo"/>
          <w:sz w:val="21"/>
        </w:rPr>
        <w:t>교육은 교사와 실습 담당자가 직접 운영할 수 있도록 실습 중심으로 진행한다.</w:t>
      </w:r>
    </w:p>
    <w:p>
      <w:r>
        <w:rPr>
          <w:rFonts w:ascii="Apple SD Gothic Neo" w:hAnsi="Apple SD Gothic Neo" w:eastAsia="Apple SD Gothic Neo"/>
          <w:sz w:val="21"/>
        </w:rPr>
        <w:t>교육 내용: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컨테이너형 수직농장 전체 구조 이해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DFT/NFT 재배방식 차이와 운영방법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LED, 냉난방, 제습, 환기, CO2 운영방법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EC, pH, 수온 관리 및 양액 제조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클라우드 제어시스템 사용법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데이터 조회 및 엑셀 다운로드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일상점검, 세척, 소모품 관리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비상상황 발생 시 조치방법</w:t>
      </w:r>
    </w:p>
    <w:p>
      <w:pPr>
        <w:pStyle w:val="Heading2"/>
      </w:pPr>
      <w:r>
        <w:t>4. 유지관리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산출물</w:t>
            </w:r>
          </w:p>
        </w:tc>
        <w:tc>
          <w:tcPr>
            <w:tcW w:type="dxa" w:w="4933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내용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매뉴얼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장비별 사용법, 일상점검, 비상조치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시운전 결과서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장비별 정상작동 확인 결과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교육확인서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교육일자, 참석자, 교육내용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A/S 접수대장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장애 접수 및 조치 이력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정기점검표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센서, 펌프, 밸브, LED, 공조 상태 점검</w:t>
            </w:r>
          </w:p>
        </w:tc>
      </w:tr>
    </w:tbl>
    <w:p/>
    <w:p>
      <w:pPr>
        <w:pStyle w:val="Heading1"/>
      </w:pPr>
      <w:r>
        <w:t>V. 특색 제안</w:t>
      </w:r>
    </w:p>
    <w:p>
      <w:pPr>
        <w:pStyle w:val="Heading2"/>
      </w:pPr>
      <w:r>
        <w:t>1. 교육용 재배레시피 기본 제공</w:t>
      </w:r>
    </w:p>
    <w:p>
      <w:r>
        <w:rPr>
          <w:rFonts w:ascii="Apple SD Gothic Neo" w:hAnsi="Apple SD Gothic Neo" w:eastAsia="Apple SD Gothic Neo"/>
          <w:sz w:val="21"/>
        </w:rPr>
        <w:t>준공 시 엽채류 실습에 바로 활용 가능한 기본 재배레시피를 제공한다. 학생들이 광주기, 온습도, EC/pH 조건 변화에 따른 생육 차이를 관찰할 수 있도록 교육용 실험 항목을 함께 제안한다.</w:t>
      </w:r>
    </w:p>
    <w:p>
      <w:pPr>
        <w:pStyle w:val="Heading2"/>
      </w:pPr>
      <w:r>
        <w:t>2. 비교 실습형 DFT/NFT 운영</w:t>
      </w:r>
    </w:p>
    <w:p>
      <w:r>
        <w:rPr>
          <w:rFonts w:ascii="Apple SD Gothic Neo" w:hAnsi="Apple SD Gothic Neo" w:eastAsia="Apple SD Gothic Neo"/>
          <w:sz w:val="21"/>
        </w:rPr>
        <w:t>DFT와 NFT를 같은 작물 또는 다른 작물로 비교 운영할 수 있도록 기본 운영안을 제공한다. 이를 통해 학생들이 수경재배 방식별 물 사용량, 유량, 뿌리 환경, 생육 차이를 실습할 수 있다.</w:t>
      </w:r>
    </w:p>
    <w:p>
      <w:pPr>
        <w:pStyle w:val="Heading2"/>
      </w:pPr>
      <w:r>
        <w:t>3. 운영 데이터 기반 수업 활용</w:t>
      </w:r>
    </w:p>
    <w:p>
      <w:r>
        <w:rPr>
          <w:rFonts w:ascii="Apple SD Gothic Neo" w:hAnsi="Apple SD Gothic Neo" w:eastAsia="Apple SD Gothic Neo"/>
          <w:sz w:val="21"/>
        </w:rPr>
        <w:t>온도, 습도, CO2, EC, pH, 수온 데이터를 엑셀로 내려받아 생육일지, 환경분석, 스마트농업 데이터 수업에 활용할 수 있도록 한다.</w:t>
      </w:r>
    </w:p>
    <w:p>
      <w:pPr>
        <w:pStyle w:val="Heading1"/>
      </w:pPr>
      <w:r>
        <w:t>VI. 제출 전 확인사항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구분</w:t>
            </w:r>
          </w:p>
        </w:tc>
        <w:tc>
          <w:tcPr>
            <w:tcW w:type="dxa" w:w="4933"/>
            <w:vAlign w:val="center"/>
            <w:shd w:fill="D9EAF7"/>
          </w:tcPr>
          <w:p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확인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심사용 제안서에서 업체명, 브랜드명, 로고 삭제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[ ]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특정 제품명 대신 기능·성능 중심 표현 사용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[ ]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직접생산확인증명서 4110670501 첨부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[ ]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공장등록증 첨부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[ ]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나라장터 세부품명 등록 확인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[ ]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최근 1년 공공기관 실적 증빙 첨부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[ ]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제조공장, 사무소, A/S 차량 증빙 첨부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[ ]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신용평가등급확인서 첨부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[ ]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규격 대응표 첨부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[ ]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시운전 및 A/S 계획 첨부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[ ]</w:t>
            </w:r>
          </w:p>
        </w:tc>
      </w:tr>
    </w:tbl>
    <w:p/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