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5913" w14:textId="77777777" w:rsidR="00A40541" w:rsidRDefault="00000000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HTML5</w:t>
      </w:r>
    </w:p>
    <w:p w14:paraId="1B541C59" w14:textId="77777777" w:rsidR="00A40541" w:rsidRDefault="00000000">
      <w:pPr>
        <w:jc w:val="right"/>
      </w:pPr>
      <w:r>
        <w:rPr>
          <w:rFonts w:hint="eastAsia"/>
        </w:rPr>
        <w:t>2023.09.20</w:t>
      </w:r>
    </w:p>
    <w:p w14:paraId="04D05249" w14:textId="77777777" w:rsidR="00A40541" w:rsidRDefault="00000000">
      <w:pPr>
        <w:jc w:val="right"/>
      </w:pPr>
      <w:r>
        <w:t>23-12008</w:t>
      </w:r>
    </w:p>
    <w:p w14:paraId="46F166BA" w14:textId="77777777" w:rsidR="00A40541" w:rsidRDefault="00000000">
      <w:pPr>
        <w:jc w:val="right"/>
      </w:pPr>
      <w:r>
        <w:rPr>
          <w:rFonts w:hint="eastAsia"/>
        </w:rPr>
        <w:t>김태훈</w:t>
      </w:r>
    </w:p>
    <w:p w14:paraId="35FECDDB" w14:textId="7308445D" w:rsidR="00A40541" w:rsidRDefault="00000000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코드</w:t>
      </w:r>
      <w:r w:rsidR="005953D3">
        <w:rPr>
          <w:rFonts w:hint="eastAsia"/>
          <w:b/>
          <w:bCs/>
          <w:sz w:val="40"/>
          <w:szCs w:val="40"/>
        </w:rPr>
        <w:t>(몰아서 넣었습니다)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541" w14:paraId="341635EA" w14:textId="77777777">
        <w:tc>
          <w:tcPr>
            <w:tcW w:w="9016" w:type="dxa"/>
          </w:tcPr>
          <w:p w14:paraId="53703456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&lt;!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DOCTYPE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html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294A0D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html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lang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377E40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"ko"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AEBEBB0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head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7BDC1FC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meta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charset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377E40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"UTF-8"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5C7D4E9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meta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name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377E40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"viewport"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content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377E40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"width=device-width, initial-scale=1.0"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E3FCBEF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title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&gt;2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주차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수업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title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07F48C6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head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E178933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body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7F76F59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h3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수강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과목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h3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A77930F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851653C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국어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5A5B73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영어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1739686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수학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A6253B7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93286CB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</w:p>
          <w:p w14:paraId="026A087F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h3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학년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h3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8D48F15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ol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type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377E40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"A"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D81F325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&gt;1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학년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D59AD1C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&gt;2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학년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452B668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&gt;3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학년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42C8634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ol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B254B3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</w:p>
          <w:p w14:paraId="50C42E8A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h1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&gt;1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박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2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일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가족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여행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코스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h1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13A33A3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0DB9CFB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&gt;1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일차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421F578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type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377E40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"a"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5D2BD7C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박물관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방문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0BC0890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lastRenderedPageBreak/>
              <w:t>  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type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377E40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"a"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8A12D93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해녀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박물관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A5E5DE0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낚시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체험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14400B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8DD2C81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오름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오르기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800FC2C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8D6FD60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&gt;2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일차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AC31A19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ol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type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377E40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"a"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9CD2333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바다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구경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DCC2794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산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구경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C17409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ol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316BDCD" w14:textId="785542B2" w:rsid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ind w:firstLine="288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4CEEC0F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142C10E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strong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&gt;html&lt;/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strong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8F52C79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홈페이지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제작에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주로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사용하는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0B7F77F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strong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&gt;C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strong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C9E9F4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미국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벨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연구소의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리치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(D. Ritchie)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운영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체제나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처리계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등의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시스템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기술에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적합한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프로그래밍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C52107C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&gt;C++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34F31C6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&gt;C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조상을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공유하고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객체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지향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및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일반화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프로그래밍과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같은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멀티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패러다임을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지원하는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프로그래밍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gramStart"/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언어이다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.&lt;</w:t>
            </w:r>
            <w:proofErr w:type="gramEnd"/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03552C4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C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문법과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기능을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대부분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사용할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48B5213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&gt;Java&lt;/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7C8FAB3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객체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지향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프로그래밍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언어로서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보안성이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뛰어나며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컴파일한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코드는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다른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운영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체제에서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사용할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있도록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클래스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(class)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제공된다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24468131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JVM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자바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프로그램을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실행하기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위한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가상의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기계를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소프트웨어로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구성한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것으로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자바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바이트코드를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CPU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운영체제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(OS)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에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관계없이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동일한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형태로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실행시킨다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FD6F850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&gt;C#&lt;/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dt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500E1CA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닷넷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(.NET)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프로젝트와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함께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발표된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객체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지향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프로그래밍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언어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7DE2DC38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 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한국어로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쓸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때는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'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씨샵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', '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씨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샤프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'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등으로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쓴다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03274862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   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이크로소프트에서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개발되었으며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, C++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와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Java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에서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강한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영향을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gramStart"/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받았다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.&lt;</w:t>
            </w:r>
            <w:proofErr w:type="gramEnd"/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dd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5108AC8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lastRenderedPageBreak/>
              <w:t>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dl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947FFE8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&gt;Who am </w:t>
            </w:r>
            <w:proofErr w:type="gramStart"/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I?&lt;</w:t>
            </w:r>
            <w:proofErr w:type="gramEnd"/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A31343B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mark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프런트엔드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기술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(Front-end Web Tech)&lt;/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mark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에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관심이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proofErr w:type="gramStart"/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많습니다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.&lt;</w:t>
            </w:r>
            <w:proofErr w:type="gramEnd"/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/&gt;</w:t>
            </w:r>
          </w:p>
          <w:p w14:paraId="7CADAA2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 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현재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제주의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시골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마을에서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코딩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중입니다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.</w:t>
            </w:r>
          </w:p>
          <w:p w14:paraId="2D666C05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</w:p>
          <w:p w14:paraId="4D4AD667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&gt;Experience&lt;/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h2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B101E69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  </w:t>
            </w:r>
          </w:p>
          <w:p w14:paraId="446B78B0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프론트엔트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개발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A01C9E8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1ABBE8B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업무내용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4B9BE9A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업무내용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4D1E733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업무내용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39F4D6A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169DD0F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웹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디자인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  </w:t>
            </w:r>
          </w:p>
          <w:p w14:paraId="1552648A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4E7BEAE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업무내용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98AC3B3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업무내용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li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B825D20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33B902E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ul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A1C5AF9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figure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CDAC285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table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border=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"1"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F654DC4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thead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C655628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6A72369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이름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50635C1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전화번호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A49194F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주소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15CD0A1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이메일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0BC7DAA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A2DC00B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thead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82D454E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tbody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BC89CF9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3A3ADBEB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colspan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"2"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&amp;nbsp;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F138994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&amp;nbsp;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B91F059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&amp;nbsp;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8BE4A4B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734EF6B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4D1C359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lastRenderedPageBreak/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&amp;nbsp;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E400141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rowspan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"2"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&amp;nbsp;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87CDEE0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colspan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"2"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rowspan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"2"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&amp;nbsp;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97EFD10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7BEFF70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55A6779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EE5D43"/>
                <w:kern w:val="0"/>
                <w:sz w:val="27"/>
                <w:szCs w:val="27"/>
              </w:rPr>
              <w:t>&amp;nbsp;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8404322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45C2F56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tbody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F90FB18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table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7FD7D24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figcaption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주소록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figcaption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62B6BB79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figure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742F24B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</w:p>
          <w:p w14:paraId="7E55D8D8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/&gt;</w:t>
            </w:r>
          </w:p>
          <w:p w14:paraId="3E6CE01D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</w:p>
          <w:p w14:paraId="71DE85EF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table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border=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"1"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0C51405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caption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재무상태표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caption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39DB067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tbody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38515D0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3A2D352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rowspan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"2"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자산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현금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,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현금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외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자산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891D1AC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proofErr w:type="gramStart"/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부채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:</w:t>
            </w:r>
            <w:proofErr w:type="gramEnd"/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차입금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7D258800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3DF6402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4C0C6BE1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자본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: 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자본금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, 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이익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td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39377B3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tr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1B63C327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tbody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D4280B0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table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5018AE43" w14:textId="77777777" w:rsidR="005953D3" w:rsidRPr="005953D3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img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src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"/images/cover.jpg"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alt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이미지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width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"150"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/&gt;</w:t>
            </w:r>
          </w:p>
          <w:p w14:paraId="4E7EFA4D" w14:textId="46F91E09" w:rsidR="00377E40" w:rsidRPr="00377E40" w:rsidRDefault="005953D3" w:rsidP="005953D3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BBBBBB"/>
                <w:kern w:val="0"/>
                <w:sz w:val="27"/>
                <w:szCs w:val="27"/>
              </w:rPr>
            </w:pP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  &lt;</w:t>
            </w:r>
            <w:r w:rsidRPr="005953D3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img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src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"/images/pf.jpg"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 xml:space="preserve"> </w:t>
            </w:r>
            <w:r w:rsidRPr="005953D3">
              <w:rPr>
                <w:rFonts w:ascii="Consolas" w:eastAsia="굴림" w:hAnsi="Consolas" w:cs="굴림"/>
                <w:color w:val="FFE66D"/>
                <w:kern w:val="0"/>
                <w:sz w:val="27"/>
                <w:szCs w:val="27"/>
              </w:rPr>
              <w:t>alt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=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이미지</w:t>
            </w:r>
            <w:r w:rsidRPr="005953D3">
              <w:rPr>
                <w:rFonts w:ascii="Consolas" w:eastAsia="굴림" w:hAnsi="Consolas" w:cs="굴림"/>
                <w:color w:val="96E072"/>
                <w:kern w:val="0"/>
                <w:sz w:val="27"/>
                <w:szCs w:val="27"/>
              </w:rPr>
              <w:t>"</w:t>
            </w:r>
            <w:r w:rsidRPr="005953D3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/&gt;</w:t>
            </w:r>
          </w:p>
          <w:p w14:paraId="1A7C1121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body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24A9E68D" w14:textId="77777777" w:rsidR="00377E40" w:rsidRPr="00377E40" w:rsidRDefault="00377E40" w:rsidP="00377E40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&lt;/</w:t>
            </w:r>
            <w:r w:rsidRPr="00377E40">
              <w:rPr>
                <w:rFonts w:ascii="Consolas" w:eastAsia="굴림" w:hAnsi="Consolas" w:cs="굴림"/>
                <w:color w:val="F92672"/>
                <w:kern w:val="0"/>
                <w:sz w:val="27"/>
                <w:szCs w:val="27"/>
              </w:rPr>
              <w:t>html</w:t>
            </w:r>
            <w:r w:rsidRPr="00377E40"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  <w:t>&gt;</w:t>
            </w:r>
          </w:p>
          <w:p w14:paraId="0B2C0DB3" w14:textId="77777777" w:rsidR="00A40541" w:rsidRDefault="00A40541">
            <w:pPr>
              <w:widowControl/>
              <w:shd w:val="clear" w:color="auto" w:fill="1E1E1E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BBBBBB"/>
                <w:kern w:val="0"/>
                <w:sz w:val="27"/>
                <w:szCs w:val="27"/>
              </w:rPr>
            </w:pPr>
          </w:p>
        </w:tc>
      </w:tr>
    </w:tbl>
    <w:p w14:paraId="531F1A17" w14:textId="77777777" w:rsidR="00A40541" w:rsidRDefault="00A40541">
      <w:pPr>
        <w:jc w:val="left"/>
      </w:pPr>
    </w:p>
    <w:p w14:paraId="6B38B427" w14:textId="77777777" w:rsidR="00A40541" w:rsidRDefault="00A40541">
      <w:pPr>
        <w:jc w:val="left"/>
      </w:pPr>
    </w:p>
    <w:p w14:paraId="7964272A" w14:textId="77777777" w:rsidR="00A40541" w:rsidRDefault="00A40541">
      <w:pPr>
        <w:jc w:val="left"/>
      </w:pPr>
    </w:p>
    <w:p w14:paraId="123F5EC9" w14:textId="77777777" w:rsidR="00A40541" w:rsidRDefault="00A40541">
      <w:pPr>
        <w:jc w:val="left"/>
      </w:pPr>
    </w:p>
    <w:p w14:paraId="2424077C" w14:textId="77777777" w:rsidR="00A40541" w:rsidRDefault="00A40541">
      <w:pPr>
        <w:jc w:val="left"/>
      </w:pPr>
    </w:p>
    <w:p w14:paraId="153FD7F2" w14:textId="77777777" w:rsidR="00A40541" w:rsidRDefault="00A40541">
      <w:pPr>
        <w:jc w:val="left"/>
      </w:pPr>
    </w:p>
    <w:p w14:paraId="4D4C25B9" w14:textId="77777777" w:rsidR="00A40541" w:rsidRDefault="00A40541">
      <w:pPr>
        <w:jc w:val="left"/>
      </w:pPr>
    </w:p>
    <w:p w14:paraId="7D4FF6A1" w14:textId="77777777" w:rsidR="00A40541" w:rsidRDefault="00A40541">
      <w:pPr>
        <w:jc w:val="left"/>
      </w:pPr>
    </w:p>
    <w:p w14:paraId="7FB5892D" w14:textId="77777777" w:rsidR="00A40541" w:rsidRDefault="00A40541">
      <w:pPr>
        <w:jc w:val="left"/>
      </w:pPr>
    </w:p>
    <w:p w14:paraId="725C8BF0" w14:textId="77777777" w:rsidR="00A40541" w:rsidRDefault="00A40541">
      <w:pPr>
        <w:jc w:val="left"/>
      </w:pPr>
    </w:p>
    <w:p w14:paraId="63717B7C" w14:textId="77777777" w:rsidR="00A40541" w:rsidRDefault="00A40541">
      <w:pPr>
        <w:jc w:val="left"/>
      </w:pPr>
    </w:p>
    <w:p w14:paraId="139B2349" w14:textId="77777777" w:rsidR="00A40541" w:rsidRDefault="00A40541">
      <w:pPr>
        <w:jc w:val="left"/>
      </w:pPr>
    </w:p>
    <w:p w14:paraId="41A555D3" w14:textId="77777777" w:rsidR="00A40541" w:rsidRDefault="00A40541">
      <w:pPr>
        <w:jc w:val="left"/>
      </w:pPr>
    </w:p>
    <w:p w14:paraId="7EDA633B" w14:textId="77777777" w:rsidR="00A40541" w:rsidRDefault="00A40541">
      <w:pPr>
        <w:jc w:val="left"/>
      </w:pPr>
    </w:p>
    <w:p w14:paraId="1B1DB7A3" w14:textId="77777777" w:rsidR="00A40541" w:rsidRDefault="00A40541">
      <w:pPr>
        <w:jc w:val="left"/>
      </w:pPr>
    </w:p>
    <w:p w14:paraId="5E1A9C97" w14:textId="77777777" w:rsidR="00A40541" w:rsidRDefault="00A40541">
      <w:pPr>
        <w:jc w:val="left"/>
      </w:pPr>
    </w:p>
    <w:p w14:paraId="3DF6256C" w14:textId="77777777" w:rsidR="00A40541" w:rsidRDefault="00A40541">
      <w:pPr>
        <w:jc w:val="left"/>
      </w:pPr>
    </w:p>
    <w:p w14:paraId="27066E89" w14:textId="77777777" w:rsidR="00A40541" w:rsidRDefault="00A40541">
      <w:pPr>
        <w:jc w:val="left"/>
      </w:pPr>
    </w:p>
    <w:p w14:paraId="3CCB507E" w14:textId="77777777" w:rsidR="00A40541" w:rsidRDefault="00000000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작업화면</w:t>
      </w:r>
    </w:p>
    <w:p w14:paraId="5EDBB9A1" w14:textId="77777777" w:rsidR="00A40541" w:rsidRDefault="00000000">
      <w:pPr>
        <w:jc w:val="left"/>
      </w:pPr>
      <w:r>
        <w:rPr>
          <w:rFonts w:hint="eastAsia"/>
          <w:noProof/>
        </w:rPr>
        <w:lastRenderedPageBreak/>
        <w:drawing>
          <wp:inline distT="0" distB="0" distL="180" distR="180" wp14:anchorId="7A3607E1" wp14:editId="05D93562">
            <wp:extent cx="3200400" cy="4853940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36BF" w14:textId="77777777" w:rsidR="00A40541" w:rsidRDefault="00000000">
      <w:pPr>
        <w:jc w:val="left"/>
      </w:pPr>
      <w:r>
        <w:rPr>
          <w:rFonts w:hint="eastAsia"/>
          <w:noProof/>
        </w:rPr>
        <w:drawing>
          <wp:inline distT="0" distB="0" distL="180" distR="180" wp14:anchorId="78E1A0C7" wp14:editId="02E1EAA2">
            <wp:extent cx="5295900" cy="290322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0E63" w14:textId="77777777" w:rsidR="00A40541" w:rsidRDefault="00000000">
      <w:pPr>
        <w:jc w:val="left"/>
      </w:pPr>
      <w:r>
        <w:rPr>
          <w:rFonts w:hint="eastAsia"/>
          <w:noProof/>
        </w:rPr>
        <w:lastRenderedPageBreak/>
        <w:drawing>
          <wp:inline distT="0" distB="0" distL="180" distR="180" wp14:anchorId="2FF2F18A" wp14:editId="162906D1">
            <wp:extent cx="3683050" cy="2575560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AD00" w14:textId="77777777" w:rsidR="00A40541" w:rsidRDefault="00000000">
      <w:pPr>
        <w:jc w:val="left"/>
      </w:pPr>
      <w:r>
        <w:rPr>
          <w:rFonts w:hint="eastAsia"/>
          <w:noProof/>
        </w:rPr>
        <w:drawing>
          <wp:inline distT="0" distB="0" distL="180" distR="180" wp14:anchorId="3EF73593" wp14:editId="2CCF2457">
            <wp:extent cx="2720340" cy="2720340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CC51" w14:textId="77777777" w:rsidR="00A40541" w:rsidRDefault="00000000">
      <w:pPr>
        <w:jc w:val="left"/>
      </w:pPr>
      <w:r>
        <w:rPr>
          <w:rFonts w:hint="eastAsia"/>
          <w:noProof/>
        </w:rPr>
        <w:drawing>
          <wp:inline distT="0" distB="0" distL="180" distR="180" wp14:anchorId="21B1F294" wp14:editId="42B3CA7E">
            <wp:extent cx="3604260" cy="2971800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54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541"/>
    <w:rsid w:val="00377E40"/>
    <w:rsid w:val="005953D3"/>
    <w:rsid w:val="00A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C3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390</Words>
  <Characters>2224</Characters>
  <Application>Microsoft Office Word</Application>
  <DocSecurity>0</DocSecurity>
  <Lines>18</Lines>
  <Paragraphs>5</Paragraphs>
  <ScaleCrop>false</ScaleCrop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2023-09-13T00:33:00Z</dcterms:created>
  <dcterms:modified xsi:type="dcterms:W3CDTF">2023-09-20T03:30:00Z</dcterms:modified>
  <cp:version>1200.0100.01</cp:version>
</cp:coreProperties>
</file>