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StudySync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32"/>
          <w:szCs w:val="32"/>
        </w:rPr>
        <w:t xml:space="preserve">MFC C++ Desktop Client Architecture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MediaPipe · Direct2D · WinHTTP · ZeroMQ</w:t>
      </w:r>
    </w:p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4조  |  클라이언트 담당: 정태현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2026.05</w:t>
      </w:r>
    </w:p>
    <w:p>
      <w:r>
        <w:br w:type="page"/>
      </w:r>
    </w:p>
    <w:p>
      <w:pPr>
        <w:spacing w:after="300" w:before="20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프로젝트 개요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웹쮨 기반 실시간 자세 분석 및 공부 집중도 관리 데스크톱 앱</w:t>
      </w:r>
    </w:p>
    <w:p>
      <w:pPr>
        <w:spacing w:after="0" w:before="100"/>
      </w:pPr>
    </w:p>
    <w:p>
      <w:pPr>
        <w:spacing w:after="200" w:before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핵심 아키텍처 결정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80"/>
        <w:gridCol w:w="49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(서버 분석)</w:t>
            </w:r>
          </w:p>
        </w:tc>
        <w:tc>
          <w:tcPr>
            <w:tcW w:type="dxa" w:w="4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(로컬 분석)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응답 지연</w:t>
            </w:r>
          </w:p>
        </w:tc>
        <w:tc>
          <w:tcPr>
            <w:tcW w:type="dxa" w:w="4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네트워크 왕복 50~300ms</w:t>
            </w:r>
          </w:p>
        </w:tc>
        <w:tc>
          <w:tcPr>
            <w:tcW w:type="dxa" w:w="4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사실상 0ms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네트워크 사용량</w:t>
            </w:r>
          </w:p>
        </w:tc>
        <w:tc>
          <w:tcPr>
            <w:tcW w:type="dxa" w:w="4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5fps × 프레임 크기</w:t>
            </w:r>
          </w:p>
        </w:tc>
        <w:tc>
          <w:tcPr>
            <w:tcW w:type="dxa" w:w="4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수십 바이트/5초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프라이버시</w:t>
            </w:r>
          </w:p>
        </w:tc>
        <w:tc>
          <w:tcPr>
            <w:tcW w:type="dxa" w:w="4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영상이 서버를 거침</w:t>
            </w:r>
          </w:p>
        </w:tc>
        <w:tc>
          <w:tcPr>
            <w:tcW w:type="dxa" w:w="4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영상이 기기 밖으로 나가지 않음</w:t>
            </w:r>
          </w:p>
        </w:tc>
      </w:tr>
    </w:tbl>
    <w:p>
      <w:pPr>
        <w:spacing w:after="0" w:before="200"/>
      </w:pPr>
    </w:p>
    <w:p>
      <w:pPr>
        <w:spacing w:after="200" w:before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기술 스택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MFC C++ (Win32)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Direct2D (GPU)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WinHTTP (OS API)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ZeroMQ (IPC)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로우레벨 UI
윈도우 메시지 펌프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GPU 가속 렌더링
웹쮨 프레임 표시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외부 라이브러리 없이
HTTP 통신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서버와
비동기 프레임 전송</w:t>
            </w:r>
          </w:p>
        </w:tc>
      </w:tr>
    </w:tbl>
    <w:p>
      <w:r>
        <w:br w:type="page"/>
      </w:r>
    </w:p>
    <w:p>
      <w:pPr>
        <w:spacing w:after="300" w:before="20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스레드 파이프라인 — 8개 동시 실행</w:t>
      </w:r>
    </w:p>
    <w:p>
      <w:pPr>
        <w:spacing w:after="0" w:before="50"/>
      </w:pP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CaptureThread (std::thread, 30fps)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├─▶ render_buffer_ (RingBuffer&lt;Frame, 8&gt;)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└─ RenderThread ─▶ D2DRenderer ─▶ 화면 출력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wait_pop()     BGR→BGRA      DrawBitmap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               CopyFromMemory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├─▶ send_buffer_ (RingBuffer&lt;Frame, 8&gt;)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└─ ZmqSendThread ─▶ ZMQ PUSH ─▶ pose_server.py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try_pop()                  MediaPipe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매 6프레임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└─▶ shadow_buffer_ (RingBuffer&lt;Frame, 60&gt;)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└─ 이벤트 발생 시 snapshot() → JPEG 시퀀스 저장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/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ZmqRecvThread ─ ZMQ PULL ─▶ PostureEventDetector ─▶ EventQueue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EventUploadThread ─ EventQueue ─▶ ClipStore + LogSink (JSONL)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AlertDispatchThread ─ AlertQueue ─▶ 팝업 / Arduino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HeartbeatClient × 2 ─ AI/Main 서버 연결 상태 모니터링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LocalClipGarbageCollector ─ 만료 클립 자동 삭제 (30분 간격)</w:t>
      </w:r>
    </w:p>
    <w:p>
      <w:pPr>
        <w:spacing w:after="0" w:before="20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2700"/>
        <w:gridCol w:w="2700"/>
        <w:gridCol w:w="27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버퍼 종류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자료구조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속도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소비자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render_buffer_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RingBuffer&lt;Frame,8&gt;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화면 출력용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30fps (wait_pop)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RenderThread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send_buffer_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RingBuffer&lt;Frame,8&gt;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서버 전송용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5fps (try_pop)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ZmqSendThread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shadow_buffer_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RingBuffer&lt;Frame,60&gt;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이벤트 스냅샷용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최근 2초 보관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PostureEventDetector</w:t>
            </w:r>
          </w:p>
        </w:tc>
      </w:tr>
    </w:tbl>
    <w:p>
      <w:r>
        <w:br w:type="page"/>
      </w:r>
    </w:p>
    <w:p>
      <w:pPr>
        <w:spacing w:after="300" w:before="20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GPU 렌더링 파이프라인 — Direct2D</w:t>
      </w:r>
    </w:p>
    <w:p>
      <w:pPr>
        <w:spacing w:after="0" w:before="50"/>
      </w:pPr>
    </w:p>
    <w:p>
      <w:pPr>
        <w:spacing w:after="200" w:before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D2DRenderer — 프레임당 처리 흐름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upload_and_render(bgr)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① update_bgra_buffer(bgr)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cv::cvtColor(BGR → BGRA)      // D2D는 4채널만 수용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bgra_buffer_ 재사용 (Mat::create)  // 사이즈 같으면 재할당 없음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② ensure_bitmap(w, h)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사이즈 변경 시에만 CreateBitmap()  // GPU 비트맵 재생성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같은 사이즈면 기존 비트맵 재사용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③ CopyFromMemory(bgra.data)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CPU → GPU 픽셀 전송 (재할당 없이 덮어쓰기)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④ BeginDraw → Clear(Black) → DrawBitmap → EndDraw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GPU가 직접 화면에 렌더링 (HwndRenderTarget)</w:t>
      </w:r>
    </w:p>
    <w:p>
      <w:pPr>
        <w:spacing w:after="0" w:before="200"/>
      </w:pPr>
    </w:p>
    <w:p>
      <w:pPr>
        <w:spacing w:after="200" w:before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스레드 안전성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문제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해결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방법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위치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UI스레드와 렌더스레드 충돌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D2D를 렌더스레드에서만 사용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 + render 모두 같은 스레드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RenderThread::run()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GDI 배경 지우기로 깜빡임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OnEraseBkgnd → TRUE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GDI 배경 paint 억제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StudySyncClientView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창 크기 변경 시 비트맵 불일치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notify_resize → mutex 보호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UI스레드에서 통지, 렌더스레드에서 적용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D2DRenderer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그래픽 디바이스 소실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D2DERR_RECREATE_TARGET 감지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EndDraw 반환값 확인 → 자동 재생성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recreate_target()</w:t>
            </w:r>
          </w:p>
        </w:tc>
      </w:tr>
    </w:tbl>
    <w:p>
      <w:r>
        <w:br w:type="page"/>
      </w:r>
    </w:p>
    <w:p>
      <w:pPr>
        <w:spacing w:after="300" w:before="20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Claim Check 패턴 — 이벤트 영상 처리</w:t>
      </w:r>
    </w:p>
    <w:p>
      <w:pPr>
        <w:spacing w:after="0" w:before="5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큰 영상 데이터는 외부 저장소에 보관하고, JSONL에는 위치표(clip_ref)만 기록</w:t>
      </w:r>
    </w:p>
    <w:p>
      <w:pPr>
        <w:spacing w:after="0" w:before="100"/>
      </w:pP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① 웹쮨 60fps → ② EventShadowBuffer (RAM 링버퍼, 최근 60프레임)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③ AI/Main 서버가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이벤트 타임스탬프 ──┤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전송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↓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④ 타임스탬프 기준으로 이전/이후 구간 프레임 추출 (snapshot)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↓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⑤ ClipStore에 저장 (JPEG 시퀀스) → 로컬 디스크 / NAS / S3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↓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⑥ ClipRef(위치표) 생성 ─ {clip_id, uri, format, retention_days}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↓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⑦ JSONL으로 메타데이터 전송 (영상 미포함) → Main Server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↓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⑧ Main Server가 clip_ref로 영상 조회/재생</w:t>
      </w:r>
    </w:p>
    <w:p>
      <w:pPr>
        <w:spacing w:after="0" w:before="20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 영상 데이터는 JSONL에 직접 넣지 않음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 JSONL에는 위치표(clip_ref)만 포함</w:t>
            </w:r>
          </w:p>
        </w:tc>
      </w:tr>
    </w:tbl>
    <w:p>
      <w:r>
        <w:br w:type="page"/>
      </w:r>
    </w:p>
    <w:p>
      <w:pPr>
        <w:spacing w:after="300" w:before="20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통신 구조 — WinHTTP + JWT 인증</w:t>
      </w:r>
    </w:p>
    <w:p>
      <w:pPr>
        <w:spacing w:after="0" w:before="50"/>
      </w:pPr>
    </w:p>
    <w:p>
      <w:pPr>
        <w:spacing w:after="200" w:before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인증 흐름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회원가입:  POST /auth/register  {email, password, name}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서버: bcrypt(비밀번호) → DB 저장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/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로그인:   POST /auth/login     {email, password}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서버: bcrypt 검증 → JWT 발급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▼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┌─────────────────────────────────┐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│  클라이언트       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│  TokenStore.save(jwt)           │  → %APPDATA%/token.dat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│  WinHttpClient.set_token(jwt)   │  → 이후 모든 요청에 Bearer 헤더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└─────────────────────────────────┘</w:t>
      </w:r>
    </w:p>
    <w:p>
      <w:pPr>
        <w:spacing w:after="0" w:before="100"/>
      </w:pPr>
    </w:p>
    <w:p>
      <w:pPr>
        <w:spacing w:after="200" w:before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WinHttpClient — 싱글톤 HTTP 인프라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4860"/>
        <w:gridCol w:w="4860"/>
      </w:tblGrid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WinHTTP API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호출 시점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WinHttpOpen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세션 생성 (UA 설정)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앱 시작 시 1회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WinHttpConnect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host:port TCP 연결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요청마다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WinHttpAddRequestHeaders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Authorization: Bearer + Content-Type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토큰 있으면 자동 주입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WinHttpSendRequest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요청 + JSON body 전송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요청마다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WinHttpReceiveResponse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응답 수신 + 상태코드 + body 읽기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요청마다</w:t>
            </w:r>
          </w:p>
        </w:tc>
      </w:tr>
    </w:tbl>
    <w:p>
      <w:r>
        <w:br w:type="page"/>
      </w:r>
    </w:p>
    <w:p>
      <w:pPr>
        <w:spacing w:after="300" w:before="20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레이어별 파일 구조 — SRP 원칙</w:t>
      </w:r>
    </w:p>
    <w:p>
      <w:pPr>
        <w:spacing w:after="0" w:before="5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000"/>
        <w:gridCol w:w="41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수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파일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책임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model/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5개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Frame, AnalysisResult, User,
PostureEvent, Alert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순수 데이터 구조체만
메서드, API, UI 코드 없음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core/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3개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RingBuffer, ThreadSafeQueue,
WorkerThreadPool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범용 동기화 원형
비즈니스 로직 무관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capture/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1개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CaptureThread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OpenCV 웹쮨 캡처
3개 버퍼에 동시 push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render/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3개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D2DRenderer, RenderThread,
OverlayPainter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GPU 렌더링 전담
UI 의존성 없음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event/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3개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EventQueue, EventShadowBuffer,
PostureEventDetector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자세 이벤트 판정 + 스냅샷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alert/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3개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AlertQueue, AlertManager,
AlertDispatchThread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경고/휴식/강제휴식 판정
팝업 + Arduino 출력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network/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17개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WinHttpClient, AuthApi, TokenStore,
ZmqSend/Recv, LogSink, ClipStore,
Heartbeat, ReconnectPolicy ...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통신 전담
인터페이스 + 구현체 분리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analysis/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3개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IPoseAnalyzer, ZmqPoseAnalyzer,
LocalMediaPipePoseAnalyzer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MediaPipe 분석 추상화
ZMQ vs 로컬 교체 가능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6개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StudySyncClientApp, MainFrm,
StudySyncClientView, pch ...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MFC 부트스트랩
스레드 오케스트레이션</w:t>
            </w:r>
          </w:p>
        </w:tc>
      </w:tr>
    </w:tbl>
    <w:p>
      <w:pPr>
        <w:spacing w:after="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총 44개 파일  |  헤더 .h + 구현 .cpp 분리  |  include/ + src/ 디렉토리 구조</w:t>
      </w:r>
    </w:p>
    <w:p>
      <w:r>
        <w:br w:type="page"/>
      </w:r>
    </w:p>
    <w:p>
      <w:pPr>
        <w:spacing w:after="300" w:before="20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현재 진행 상황</w:t>
      </w:r>
    </w:p>
    <w:p>
      <w:pPr>
        <w:spacing w:after="0" w:before="5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400"/>
        <w:gridCol w:w="3240"/>
      </w:tblGrid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RingBuffer 동기화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push/wait_pop/try_pop/snapshot/close 전체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웹쮨 캡처 파이프라인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CaptureThread → 3개 버퍼 동시 push (fps config)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GPU 렌더링 (Direct2D)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D2DRenderer + RenderThread + 리사이즈 + 디바이스 복구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인터페이스 추상화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IFrameSender, ILogSink, IEventClipStore, IPoseAnalyzer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Claim Check 이벤트 파이프라인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EventShadowBuffer → ClipStore → ClipRef → JSONL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서버 연결 관리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HeartbeatClient + ReconnectPolicy (지수 백오프)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WinHTTP 통신 인프라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WinHttpClient 싱글톤 + JWT 헤더 자동 주입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로그인/회원가입 API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AuthApi + TokenStore (%APPDATA% 저장)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ZMQ 실제 송수신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ZmqRecvThread 내부 TODO — JSON 파싱 + 분석결과 연결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🔧 진행중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JSONL HTTP 전송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flush_to_http() TODO — WinHttpClient 연동 예정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🔧 진행중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MediaPipe 연동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pose_server.py → ZMQ → AnalysisResult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📅 예정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오버레이 렌더링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OverlayPainter — 랜드마크/각도/상태 표시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📅 예정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로그인 UI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MFC 로그인/회원가입 화면 + AuthApi 연동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📅 예정</w:t>
            </w:r>
          </w:p>
        </w:tc>
      </w:tr>
      <w:tr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알림 팝업 / Arduino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AlertDispatchThread → UI 마셜링 + 시리얼 통신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📅 예정</w:t>
            </w:r>
          </w:p>
        </w:tc>
      </w:tr>
    </w:tbl>
    <w:p>
      <w:r>
        <w:br w:type="page"/>
      </w:r>
    </w:p>
    <w:p>
      <w:pPr>
        <w:spacing w:after="300" w:before="20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DB ERD — 서버 연동 구조</w:t>
      </w:r>
    </w:p>
    <w:p>
      <w:pPr>
        <w:spacing w:after="0" w:before="50"/>
      </w:pP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USER ────1:1──── GOAL        (하루 목표/휴식 주기)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├───1:N──── SESSION     (공부 세션 시작~종료)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   ├──1:N── FOCUS_LOG    (5초단위 집중도 점수)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   └──1:N── POSTURE_LOG  (목각도/어깨기울기)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└───1:N──── TRAIN_DATA  (Phase2 재학습용 랜드마크)</w:t>
      </w:r>
    </w:p>
    <w:p>
      <w:pPr>
        <w:spacing w:after="0" w:before="200"/>
      </w:pPr>
    </w:p>
    <w:p>
      <w:pPr>
        <w:spacing w:after="200" w:before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클라이언트 → 서버 연동 엔드포인트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20"/>
        <w:gridCol w:w="2700"/>
        <w:gridCol w:w="324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1회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+ password + name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1회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+ password → JWT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/session/start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세션 시작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user_id, start_time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/focus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5초마다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focus_score, state (JSONL)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/posture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5초마다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neck_angle, shoulder (JSONL)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/events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이벤트 발생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+ clip_ref (JSONL)</w:t>
            </w:r>
          </w:p>
        </w:tc>
      </w:tr>
    </w:tbl>
    <w:p>
      <w:pPr>
        <w:spacing w:after="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⚠️  클라이언트는 비밀번호 평문 전송 (HTTPS 전제)  |  bcrypt 해싱은 서버에서만 수행</w:t>
      </w:r>
    </w:p>
    <w:p>
      <w:r>
        <w:br w:type="page"/>
      </w:r>
    </w:p>
    <w:p>
      <w:pPr>
        <w:spacing w:after="300" w:before="20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향후 계획</w:t>
      </w:r>
    </w:p>
    <w:p>
      <w:pPr>
        <w:spacing w:after="0" w:before="10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400"/>
        <w:gridCol w:w="54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1-A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MediaPipe Python 서버 (pose_server.py)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ZMQ PULL → MediaPipe Pose + FaceMesh → JSON PUSH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1-B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ZmqRecvThread 실제 연동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파싱 → AnalysisResult → PostureEventDetector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1-C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OverlayPainter 랜드마크 오버레이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D2D 위에 33개 랜드마크 + 각도 + 상태 표시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1-D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로그인 UI + 세션 관리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MFC 로그인 화면 → AuthApi → 세션 시작/종료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1-E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JSONL flush + 통계 API 연동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WinHttpClient로 flush_to_http 구현 + GET /stats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라벨링 UI + AI 재학습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집중/딴짓/졸음 라벨 → TRAIN_DATA → PyTorch MLP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Thank You</w:t>
      </w:r>
    </w:p>
    <w:sectPr>
      <w:headerReference w:type="default" r:id="rId7"/>
      <w:footerReference w:type="default" r:id="rId8"/>
      <w:pgSz w:w="15840" w:h="12240" w:orient="landscape"/>
      <w:pgMar w:top="108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 w:space="4"/>
      </w:pBd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StudySync Client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2026-05-06T00:21:36.774Z</dcterms:created>
  <dcterms:modified xsi:type="dcterms:W3CDTF">2026-05-06T00:21:36.775Z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