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7119D848" w14:textId="4650146D" w:rsidR="00FB7809" w:rsidRDefault="00C81EA7" w:rsidP="00F573B8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2018180042</w:t>
            </w:r>
            <w:r w:rsidR="00FB7809">
              <w:rPr>
                <w:b/>
                <w:sz w:val="18"/>
              </w:rPr>
              <w:t xml:space="preserve"> </w:t>
            </w:r>
            <w:proofErr w:type="spellStart"/>
            <w:r>
              <w:rPr>
                <w:rFonts w:hint="eastAsia"/>
                <w:b/>
                <w:sz w:val="18"/>
              </w:rPr>
              <w:t>지태준</w:t>
            </w:r>
            <w:proofErr w:type="spellEnd"/>
          </w:p>
          <w:p w14:paraId="078B4296" w14:textId="53FB7C35" w:rsidR="00FB7809" w:rsidRDefault="00C81EA7" w:rsidP="00F573B8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2020182003</w:t>
            </w:r>
            <w:r w:rsidR="00FB7809">
              <w:rPr>
                <w:b/>
                <w:sz w:val="18"/>
              </w:rPr>
              <w:t xml:space="preserve"> </w:t>
            </w:r>
            <w:proofErr w:type="spellStart"/>
            <w:r>
              <w:rPr>
                <w:rFonts w:hint="eastAsia"/>
                <w:b/>
                <w:sz w:val="18"/>
              </w:rPr>
              <w:t>고광신</w:t>
            </w:r>
            <w:proofErr w:type="spellEnd"/>
          </w:p>
          <w:p w14:paraId="048634DC" w14:textId="2D2BA642" w:rsidR="00FB7809" w:rsidRPr="007C7B2F" w:rsidRDefault="00C81EA7" w:rsidP="00F573B8">
            <w:pPr>
              <w:jc w:val="center"/>
            </w:pPr>
            <w:r>
              <w:rPr>
                <w:rFonts w:hint="eastAsia"/>
                <w:b/>
                <w:sz w:val="18"/>
              </w:rPr>
              <w:t xml:space="preserve">2020182040 </w:t>
            </w:r>
            <w:proofErr w:type="spellStart"/>
            <w:r>
              <w:rPr>
                <w:rFonts w:hint="eastAsia"/>
                <w:b/>
                <w:sz w:val="18"/>
              </w:rPr>
              <w:t>조환희</w:t>
            </w:r>
            <w:proofErr w:type="spellEnd"/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proofErr w:type="spellStart"/>
            <w:r w:rsidRPr="007C7B2F"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7777582C" w:rsidR="00FB7809" w:rsidRPr="007C7B2F" w:rsidRDefault="006C3E8E" w:rsidP="00F573B8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14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5DC64ECA" w:rsidR="00FB7809" w:rsidRPr="007C7B2F" w:rsidRDefault="006C3E8E" w:rsidP="00F573B8">
            <w:pPr>
              <w:jc w:val="center"/>
              <w:rPr>
                <w:b/>
              </w:rPr>
            </w:pPr>
            <w:r w:rsidRPr="006C3E8E">
              <w:rPr>
                <w:rFonts w:hint="eastAsia"/>
                <w:b/>
                <w:sz w:val="22"/>
              </w:rPr>
              <w:t>2024.03.24~2024.03.30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38E50999" w14:textId="6207C60F" w:rsidR="00FB7809" w:rsidRPr="006C3E8E" w:rsidRDefault="006C3E8E" w:rsidP="006C3E8E">
            <w:pPr>
              <w:pStyle w:val="a4"/>
              <w:rPr>
                <w:rFonts w:hint="eastAsia"/>
                <w:b/>
              </w:rPr>
            </w:pPr>
            <w:r w:rsidRPr="006C3E8E">
              <w:rPr>
                <w:b/>
              </w:rPr>
              <w:t xml:space="preserve">툰 </w:t>
            </w:r>
            <w:proofErr w:type="spellStart"/>
            <w:r w:rsidRPr="006C3E8E">
              <w:rPr>
                <w:b/>
              </w:rPr>
              <w:t>셰이딩</w:t>
            </w:r>
            <w:proofErr w:type="spellEnd"/>
            <w:r w:rsidRPr="006C3E8E">
              <w:rPr>
                <w:b/>
              </w:rPr>
              <w:t xml:space="preserve"> 구현, 스킬 아이콘 UI 시스템 개발</w:t>
            </w: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1C5CC9A9" w14:textId="77777777" w:rsidR="00FB7809" w:rsidRPr="007C7B2F" w:rsidRDefault="00FB7809" w:rsidP="00FB780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1B4911EB" w14:textId="77777777" w:rsidR="006C3E8E" w:rsidRPr="006C3E8E" w:rsidRDefault="006C3E8E" w:rsidP="006C3E8E">
      <w:pPr>
        <w:pStyle w:val="a4"/>
        <w:rPr>
          <w:sz w:val="22"/>
        </w:rPr>
      </w:pPr>
      <w:r w:rsidRPr="006C3E8E">
        <w:rPr>
          <w:sz w:val="22"/>
        </w:rPr>
        <w:t xml:space="preserve">툰 </w:t>
      </w:r>
      <w:proofErr w:type="spellStart"/>
      <w:r w:rsidRPr="006C3E8E">
        <w:rPr>
          <w:sz w:val="22"/>
        </w:rPr>
        <w:t>셰이딩을</w:t>
      </w:r>
      <w:proofErr w:type="spellEnd"/>
      <w:r w:rsidRPr="006C3E8E">
        <w:rPr>
          <w:sz w:val="22"/>
        </w:rPr>
        <w:t xml:space="preserve"> 포스트 프로세스 </w:t>
      </w:r>
      <w:proofErr w:type="spellStart"/>
      <w:r w:rsidRPr="006C3E8E">
        <w:rPr>
          <w:sz w:val="22"/>
        </w:rPr>
        <w:t>머티리얼</w:t>
      </w:r>
      <w:proofErr w:type="spellEnd"/>
      <w:r w:rsidRPr="006C3E8E">
        <w:rPr>
          <w:sz w:val="22"/>
        </w:rPr>
        <w:t xml:space="preserve"> 기반으로 제작</w:t>
      </w:r>
    </w:p>
    <w:p w14:paraId="164CDD45" w14:textId="127DE531" w:rsidR="006C3E8E" w:rsidRPr="006C3E8E" w:rsidRDefault="006C3E8E" w:rsidP="006C3E8E">
      <w:pPr>
        <w:pStyle w:val="a4"/>
        <w:rPr>
          <w:sz w:val="22"/>
        </w:rPr>
      </w:pPr>
      <w:proofErr w:type="spellStart"/>
      <w:r w:rsidRPr="006C3E8E">
        <w:rPr>
          <w:sz w:val="22"/>
        </w:rPr>
        <w:t>셰이딩은</w:t>
      </w:r>
      <w:proofErr w:type="spellEnd"/>
      <w:r w:rsidRPr="006C3E8E">
        <w:rPr>
          <w:sz w:val="22"/>
        </w:rPr>
        <w:t xml:space="preserve"> 씬 내 각 픽셀의 주변 깊이 값을 비교하여 외곽선이 강조되도록 하고, </w:t>
      </w:r>
      <w:proofErr w:type="spellStart"/>
      <w:r w:rsidRPr="006C3E8E">
        <w:rPr>
          <w:sz w:val="22"/>
        </w:rPr>
        <w:t>밝기값이</w:t>
      </w:r>
      <w:proofErr w:type="spellEnd"/>
      <w:r w:rsidRPr="006C3E8E">
        <w:rPr>
          <w:sz w:val="22"/>
        </w:rPr>
        <w:t xml:space="preserve"> 특정 임계점을 넘지 못하면 음영이 생기지 않도록 처리하는 방식으로 구현</w:t>
      </w:r>
    </w:p>
    <w:p w14:paraId="6217603C" w14:textId="77777777" w:rsidR="006C3E8E" w:rsidRDefault="006C3E8E" w:rsidP="006C3E8E">
      <w:pPr>
        <w:rPr>
          <w:sz w:val="22"/>
        </w:rPr>
      </w:pPr>
      <w:r>
        <w:rPr>
          <w:sz w:val="22"/>
        </w:rPr>
        <w:tab/>
      </w:r>
      <w:r w:rsidRPr="006C3E8E">
        <w:rPr>
          <w:sz w:val="22"/>
        </w:rPr>
        <w:t>각 스킬에 대응하는 아이콘을 HUD 상에 표시하는 UI</w:t>
      </w:r>
      <w:r>
        <w:rPr>
          <w:rFonts w:hint="eastAsia"/>
          <w:sz w:val="22"/>
        </w:rPr>
        <w:t xml:space="preserve"> 제작</w:t>
      </w:r>
    </w:p>
    <w:p w14:paraId="6148312C" w14:textId="2B831A09" w:rsidR="006C3E8E" w:rsidRPr="006C3E8E" w:rsidRDefault="006C3E8E" w:rsidP="006C3E8E">
      <w:pPr>
        <w:ind w:left="800"/>
        <w:rPr>
          <w:sz w:val="22"/>
        </w:rPr>
      </w:pPr>
      <w:proofErr w:type="spellStart"/>
      <w:r w:rsidRPr="006C3E8E">
        <w:rPr>
          <w:sz w:val="22"/>
        </w:rPr>
        <w:t>BaseSkill</w:t>
      </w:r>
      <w:proofErr w:type="spellEnd"/>
      <w:r w:rsidRPr="006C3E8E">
        <w:rPr>
          <w:sz w:val="22"/>
        </w:rPr>
        <w:t xml:space="preserve"> 클래스에 Texture2D 타입의 변수 추가 후, 각 스킬마다 아이콘 이미지를 등록해 에디터에서 쉽게 설정할 수 있도록 구성</w:t>
      </w:r>
    </w:p>
    <w:p w14:paraId="4BC2DB45" w14:textId="63CC4817" w:rsidR="00FB7809" w:rsidRPr="0065146D" w:rsidRDefault="006C3E8E" w:rsidP="0065146D">
      <w:pPr>
        <w:rPr>
          <w:rFonts w:hint="eastAsia"/>
          <w:sz w:val="22"/>
        </w:rPr>
      </w:pPr>
      <w:r>
        <w:rPr>
          <w:sz w:val="22"/>
        </w:rPr>
        <w:tab/>
      </w:r>
      <w:r w:rsidRPr="006C3E8E">
        <w:rPr>
          <w:sz w:val="22"/>
        </w:rPr>
        <w:t xml:space="preserve"> </w:t>
      </w: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218641DF" w:rsidR="00FB7809" w:rsidRPr="00AF5F2C" w:rsidRDefault="006C3E8E" w:rsidP="00F573B8">
            <w:pPr>
              <w:jc w:val="left"/>
            </w:pPr>
            <w:r>
              <w:rPr>
                <w:rFonts w:hint="eastAsia"/>
              </w:rPr>
              <w:t xml:space="preserve">이번주는 문제가 </w:t>
            </w:r>
            <w:proofErr w:type="spellStart"/>
            <w:proofErr w:type="gramStart"/>
            <w:r>
              <w:rPr>
                <w:rFonts w:hint="eastAsia"/>
              </w:rPr>
              <w:t>발생하지않음</w:t>
            </w:r>
            <w:proofErr w:type="spellEnd"/>
            <w:proofErr w:type="gramEnd"/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47B102EB" w:rsidR="00FB7809" w:rsidRPr="007A5D2F" w:rsidRDefault="006C3E8E" w:rsidP="00F573B8">
            <w:pPr>
              <w:jc w:val="left"/>
            </w:pPr>
            <w:r>
              <w:rPr>
                <w:rFonts w:hint="eastAsia"/>
              </w:rPr>
              <w:t xml:space="preserve">이번주는 문제가 </w:t>
            </w:r>
            <w:proofErr w:type="spellStart"/>
            <w:proofErr w:type="gramStart"/>
            <w:r>
              <w:rPr>
                <w:rFonts w:hint="eastAsia"/>
              </w:rPr>
              <w:t>발생하지않음</w:t>
            </w:r>
            <w:proofErr w:type="spellEnd"/>
            <w:proofErr w:type="gramEnd"/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66BC9DCE" w:rsidR="00FB7809" w:rsidRPr="007C7B2F" w:rsidRDefault="006C3E8E" w:rsidP="00F573B8">
            <w:pPr>
              <w:jc w:val="center"/>
              <w:rPr>
                <w:rFonts w:hint="eastAsia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15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1F072B07" w:rsidR="00FB7809" w:rsidRPr="007C7B2F" w:rsidRDefault="006C3E8E" w:rsidP="00F573B8">
            <w:pPr>
              <w:jc w:val="center"/>
              <w:rPr>
                <w:rFonts w:hint="eastAsia"/>
              </w:rPr>
            </w:pPr>
            <w:r w:rsidRPr="006C3E8E">
              <w:rPr>
                <w:rFonts w:hint="eastAsia"/>
                <w:b/>
                <w:sz w:val="22"/>
              </w:rPr>
              <w:t>2024.03.</w:t>
            </w:r>
            <w:r>
              <w:rPr>
                <w:rFonts w:hint="eastAsia"/>
                <w:b/>
                <w:sz w:val="22"/>
              </w:rPr>
              <w:t>31</w:t>
            </w:r>
            <w:r w:rsidRPr="006C3E8E">
              <w:rPr>
                <w:rFonts w:hint="eastAsia"/>
                <w:b/>
                <w:sz w:val="22"/>
              </w:rPr>
              <w:t>~2024.0</w:t>
            </w:r>
            <w:r>
              <w:rPr>
                <w:rFonts w:hint="eastAsia"/>
                <w:b/>
                <w:sz w:val="22"/>
              </w:rPr>
              <w:t>4</w:t>
            </w:r>
            <w:r w:rsidRPr="006C3E8E">
              <w:rPr>
                <w:rFonts w:hint="eastAsia"/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06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150B4D13" w14:textId="6684ED07" w:rsidR="006C3E8E" w:rsidRDefault="006C3E8E" w:rsidP="006C3E8E"/>
          <w:p w14:paraId="39E5A677" w14:textId="77777777" w:rsidR="006C3E8E" w:rsidRPr="006C3E8E" w:rsidRDefault="00F73809" w:rsidP="006C3E8E">
            <w:r>
              <w:t xml:space="preserve"> </w:t>
            </w:r>
            <w:proofErr w:type="spellStart"/>
            <w:r w:rsidR="006C3E8E" w:rsidRPr="006C3E8E">
              <w:t>파워업</w:t>
            </w:r>
            <w:proofErr w:type="spellEnd"/>
            <w:r w:rsidR="006C3E8E" w:rsidRPr="006C3E8E">
              <w:t xml:space="preserve">, </w:t>
            </w:r>
            <w:proofErr w:type="spellStart"/>
            <w:r w:rsidR="006C3E8E" w:rsidRPr="006C3E8E">
              <w:t>파워업</w:t>
            </w:r>
            <w:proofErr w:type="spellEnd"/>
            <w:r w:rsidR="006C3E8E" w:rsidRPr="006C3E8E">
              <w:t xml:space="preserve"> 플러스 아이템 구현</w:t>
            </w:r>
          </w:p>
          <w:p w14:paraId="69846735" w14:textId="3A2FF846" w:rsidR="00F73809" w:rsidRPr="006C3E8E" w:rsidRDefault="00F73809" w:rsidP="00C81EA7"/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A881B" w14:textId="77777777" w:rsidR="00D85AFB" w:rsidRDefault="00D85AFB" w:rsidP="00FD79E3">
      <w:pPr>
        <w:spacing w:after="0" w:line="240" w:lineRule="auto"/>
      </w:pPr>
      <w:r>
        <w:separator/>
      </w:r>
    </w:p>
  </w:endnote>
  <w:endnote w:type="continuationSeparator" w:id="0">
    <w:p w14:paraId="6EF28CDB" w14:textId="77777777" w:rsidR="00D85AFB" w:rsidRDefault="00D85AFB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4CA46" w14:textId="77777777" w:rsidR="00D85AFB" w:rsidRDefault="00D85AFB" w:rsidP="00FD79E3">
      <w:pPr>
        <w:spacing w:after="0" w:line="240" w:lineRule="auto"/>
      </w:pPr>
      <w:r>
        <w:separator/>
      </w:r>
    </w:p>
  </w:footnote>
  <w:footnote w:type="continuationSeparator" w:id="0">
    <w:p w14:paraId="3C700278" w14:textId="77777777" w:rsidR="00D85AFB" w:rsidRDefault="00D85AFB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4022C"/>
    <w:rsid w:val="00076A6A"/>
    <w:rsid w:val="001A1380"/>
    <w:rsid w:val="001D14E4"/>
    <w:rsid w:val="003B7F36"/>
    <w:rsid w:val="00507F58"/>
    <w:rsid w:val="00534E7A"/>
    <w:rsid w:val="0065146D"/>
    <w:rsid w:val="00690FBB"/>
    <w:rsid w:val="006A065B"/>
    <w:rsid w:val="006C3E8E"/>
    <w:rsid w:val="008F54EA"/>
    <w:rsid w:val="00967A07"/>
    <w:rsid w:val="00A07BE6"/>
    <w:rsid w:val="00B47F9A"/>
    <w:rsid w:val="00BD1663"/>
    <w:rsid w:val="00C34D1F"/>
    <w:rsid w:val="00C37EBE"/>
    <w:rsid w:val="00C63AC6"/>
    <w:rsid w:val="00C81EA7"/>
    <w:rsid w:val="00CF3C11"/>
    <w:rsid w:val="00CF784E"/>
    <w:rsid w:val="00D85AFB"/>
    <w:rsid w:val="00E61300"/>
    <w:rsid w:val="00ED68E3"/>
    <w:rsid w:val="00F67EBE"/>
    <w:rsid w:val="00F73809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  <w:style w:type="paragraph" w:styleId="a7">
    <w:name w:val="Normal (Web)"/>
    <w:basedOn w:val="a"/>
    <w:uiPriority w:val="99"/>
    <w:semiHidden/>
    <w:unhideWhenUsed/>
    <w:rsid w:val="006C3E8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지태준</dc:creator>
  <cp:keywords/>
  <dc:description/>
  <cp:lastModifiedBy>taejun ji</cp:lastModifiedBy>
  <cp:revision>10</cp:revision>
  <dcterms:created xsi:type="dcterms:W3CDTF">2022-01-23T06:23:00Z</dcterms:created>
  <dcterms:modified xsi:type="dcterms:W3CDTF">2025-05-22T22:50:00Z</dcterms:modified>
</cp:coreProperties>
</file>