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표시 기준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color w:val="666666"/>
                <w:sz w:val="19"/>
                <w:szCs w:val="19"/>
              </w:rPr>
              <w:t xml:space="preserve"> = 볼드   |   </w:t>
            </w:r>
            <w:r>
              <w:rPr>
                <w:b/>
                <w:bCs/>
                <w:color w:val="1E40AF"/>
                <w:sz w:val="19"/>
                <w:szCs w:val="19"/>
              </w:rPr>
              <w:t xml:space="preserve">파란 굵은 글씨</w:t>
            </w:r>
            <w:r>
              <w:rPr>
                <w:color w:val="666666"/>
                <w:sz w:val="19"/>
                <w:szCs w:val="19"/>
              </w:rPr>
              <w:t xml:space="preserve"> = 핵심 키워드 (네이버 글자색 파랑 + 볼드)   |  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노란 형광</w:t>
            </w:r>
            <w:r>
              <w:rPr>
                <w:color w:val="666666"/>
                <w:sz w:val="19"/>
                <w:szCs w:val="19"/>
              </w:rPr>
              <w:t xml:space="preserve"> = 형광펜   | 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color w:val="666666"/>
                <w:sz w:val="19"/>
                <w:szCs w:val="19"/>
              </w:rPr>
              <w:t xml:space="preserve"> = 사진 자리   | 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[직접 경험] 주황 박스</w:t>
            </w:r>
            <w:r>
              <w:rPr>
                <w:color w:val="666666"/>
                <w:sz w:val="19"/>
                <w:szCs w:val="19"/>
              </w:rPr>
              <w:t xml:space="preserve"> = 실제 겪은 일을 써넣을 자리 (못 채우면 삭제)   |   </w:t>
            </w:r>
            <w:r>
              <w:rPr>
                <w:b/>
                <w:bCs/>
                <w:color w:val="047857"/>
                <w:sz w:val="19"/>
                <w:szCs w:val="19"/>
              </w:rPr>
              <w:t xml:space="preserve">초록 박스</w:t>
            </w:r>
            <w:r>
              <w:rPr>
                <w:color w:val="666666"/>
                <w:sz w:val="19"/>
                <w:szCs w:val="19"/>
              </w:rPr>
              <w:t xml:space="preserve"> = 네이버 인용구(박스형)로 넣기</w:t>
            </w:r>
          </w:p>
        </w:tc>
      </w:tr>
    </w:tbl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제목</w:t>
      </w:r>
    </w:p>
    <w:p>
      <w:pPr>
        <w:spacing w:after="200" w:line="400"/>
      </w:pPr>
      <w:r>
        <w:rPr>
          <w:b/>
          <w:bCs/>
          <w:color w:val="1F3A5F"/>
          <w:sz w:val="32"/>
          <w:szCs w:val="32"/>
        </w:rPr>
        <w:t xml:space="preserve">신용산 북측1구역 근생 19.5억 매물, 아파트 자격부터 따져본 진짜 계산</w:t>
      </w: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본문</w:t>
      </w:r>
    </w:p>
    <w:p>
      <w:pPr>
        <w:spacing w:after="200"/>
      </w:pPr>
      <w:r>
        <w:rPr>
          <w:color w:val="666666"/>
          <w:sz w:val="16"/>
          <w:szCs w:val="16"/>
        </w:rPr>
        <w:t xml:space="preserve">N부동산 매물현황 2026.10.20  매물은 실시간 확인이 필요하므로 반드시 전문가와 상담하세요.</w:t>
      </w:r>
    </w:p>
    <w:p>
      <w:pPr>
        <w:spacing w:after="160" w:line="360"/>
      </w:pPr>
      <w:r>
        <w:t xml:space="preserve">용산, 그것도 </w:t>
      </w:r>
      <w:r>
        <w:rPr>
          <w:b/>
          <w:bCs/>
          <w:color w:val="1E40AF"/>
        </w:rPr>
        <w:t xml:space="preserve">신용산역</w:t>
      </w:r>
      <w:r>
        <w:t xml:space="preserve"> 바로 앞. 롯데건설이 하이엔드 브랜드 '르엘'을 제안한 </w:t>
      </w:r>
      <w:r>
        <w:rPr>
          <w:b/>
          <w:bCs/>
          <w:color w:val="1E40AF"/>
        </w:rPr>
        <w:t xml:space="preserve">신용산역 북측1구역</w:t>
      </w:r>
      <w:r>
        <w:t xml:space="preserve">에서 19억5,000만 원짜리 매물이 나왔습니다. 그런데 정체는 아파트도, 빌라도 아닌 </w:t>
      </w:r>
      <w:r>
        <w:rPr>
          <w:b/>
          <w:bCs/>
        </w:rPr>
        <w:t xml:space="preserve">대지 3.8평짜리 상가(근린생활시설) 한 칸</w:t>
      </w:r>
      <w:r>
        <w:t xml:space="preserve">입니다.</w:t>
      </w:r>
    </w:p>
    <w:p>
      <w:pPr>
        <w:spacing w:after="160" w:line="360"/>
      </w:pPr>
      <w:r>
        <w:t xml:space="preserve">이 숫자 앞에서 마음은 두 갈래로 갈립니다. '용산 신축 한 채를 이 값에?' 하는 설렘, 그리고 '상가가 20억? 내가 모르는 함정이 있는 건 아닐까' 하는 불안. 둘 다 맞는 감정입니다. 이 글은 그 불안을 숫자와 서류로 하나씩 지워 보려고 씁니다.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결론부터 말씀드리면, 이 매물은 가격보다 '이 상가가 정말 아파트 한 채가 되느냐'를 먼저 확인해야 하는 매물입니다.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2FF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3줄 요약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1. 19억5,000만 원 중 약 70%(13억7,350만 원)가 </w:t>
            </w:r>
            <w:r>
              <w:rPr>
                <w:b/>
                <w:bCs/>
                <w:sz w:val="20"/>
                <w:szCs w:val="20"/>
              </w:rPr>
              <w:t xml:space="preserve">프리미엄</w:t>
            </w:r>
            <w:r>
              <w:rPr>
                <w:sz w:val="20"/>
                <w:szCs w:val="20"/>
              </w:rPr>
              <w:t xml:space="preserve">입니다. 시장은 이 상가에 '아파트 한 채' 값을 매기고 있습니다.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2. 상가는 주택이 아니라서, </w:t>
            </w:r>
            <w:r>
              <w:rPr>
                <w:b/>
                <w:bCs/>
                <w:sz w:val="20"/>
                <w:szCs w:val="20"/>
              </w:rPr>
              <w:t xml:space="preserve">권리가액이 최소 평형 분양가 이상</w:t>
            </w:r>
            <w:r>
              <w:rPr>
                <w:sz w:val="20"/>
                <w:szCs w:val="20"/>
              </w:rPr>
              <w:t xml:space="preserve">이어야 아파트를 받습니다. 서류 확인이 1순위입니다.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3. 지금 시세로는 옆 신축 84㎡(29억7,500만 원)보다 총비용이 약 3억5,000만 원 높습니다. 그 차이는 '완공 시점의 용산'에 거는 값입니다.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8FAFC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이 글의 핵심 키워드 · 목차</w:t>
            </w:r>
          </w:p>
          <w:p>
            <w:pPr>
              <w:spacing w:after="60" w:line="340"/>
            </w:pPr>
            <w:r>
              <w:rPr>
                <w:b/>
                <w:bCs/>
                <w:sz w:val="20"/>
                <w:szCs w:val="20"/>
              </w:rPr>
              <w:t xml:space="preserve">키워드</w:t>
            </w:r>
            <w:r>
              <w:rPr>
                <w:sz w:val="20"/>
                <w:szCs w:val="20"/>
              </w:rPr>
              <w:t xml:space="preserve"> · 신용산역 북측1구역 · 근생 매물 · 아파트 분양자격 · 권리가액 · 비례율 · 프리미엄 한계선 · 관리처분 · 토지거래허가 · 신용산 르엘</w:t>
            </w:r>
          </w:p>
          <w:p>
            <w:pPr>
              <w:spacing w:after="60" w:line="340"/>
            </w:pPr>
            <w:r>
              <w:rPr>
                <w:b/>
                <w:bCs/>
                <w:sz w:val="20"/>
                <w:szCs w:val="20"/>
              </w:rPr>
              <w:t xml:space="preserve">목차</w:t>
            </w:r>
            <w:r>
              <w:rPr>
                <w:sz w:val="20"/>
                <w:szCs w:val="20"/>
              </w:rPr>
              <w:t xml:space="preserve"> · ① 매물 숫자 ② 상가가 19.5억인 이유 ③ 아파트 분양자격 ④ 옆 신축과 비교한 프리미엄 한계선 ⑤ 관리처분 앞둔 사업 단계 ⑥ 계약 전 체크리스트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① 신용산역 북측1구역 근생 매물, 숫자부터 보세요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위치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용산구 한강로2가 (신용산역 북측 제1구역 안)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건물 용도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근린생활시설 (2008년 5월 1일 사용승인)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3.80평 (약 12.56㎡)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8.53평 (약 28.2㎡)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5억7,650만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프리미엄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13억7,350만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19억5,000만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감정평가액은 작성자 분석 기준 추정치입니다. 실제 금액은 조합의 종전자산 감정평가 통지서로 확인해야 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1]  </w:t>
            </w:r>
            <w:r>
              <w:rPr>
                <w:b/>
                <w:bCs/>
                <w:sz w:val="22"/>
                <w:szCs w:val="22"/>
              </w:rPr>
              <w:t xml:space="preserve">매물 외관 · 구역 현장 사진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신용산역 북측1구역 근생 매물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매물을 직접 보러 갔을 때 느낀 점 1~2줄 (선택)</w:t>
            </w:r>
          </w:p>
          <w:p>
            <w:r>
              <w:rPr>
                <w:color w:val="666666"/>
                <w:sz w:val="19"/>
                <w:szCs w:val="19"/>
              </w:rPr>
              <w:t xml:space="preserve">[○월 ○일] 이 매물을 직접 보러 갔습니다. 신용산역 [○번 출구]에서 걸어서 [○분], 주변은 [분위기], 건물은 [상태]였습니다. [솔직한 느낌 한 줄]. ← 대괄호는 실제로 본 내용으로 채우고, 못 채우면 박스째 삭제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2]  </w:t>
            </w:r>
            <w:r>
              <w:rPr>
                <w:b/>
                <w:bCs/>
                <w:sz w:val="22"/>
                <w:szCs w:val="22"/>
              </w:rPr>
              <w:t xml:space="preserve">매물 분석표 이미지 (대지 3.80평 · 매매 19.5억)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 북측1구역 근생 매물 분석표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같은 동의 근생 호실이 2억 원 안팎에 거래되는 걸 기준으로 보면, 이 매물 가격의 대부분은 '상가'가 아니라 </w:t>
            </w:r>
            <w:r>
              <w:rPr>
                <w:b/>
                <w:bCs/>
                <w:sz w:val="20"/>
                <w:szCs w:val="20"/>
              </w:rPr>
              <w:t xml:space="preserve">'아파트 자격'에 붙은 값</w:t>
            </w:r>
            <w:r>
              <w:rPr>
                <w:sz w:val="20"/>
                <w:szCs w:val="20"/>
              </w:rPr>
              <w:t xml:space="preserve">입니다.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② 상가 한 칸이 19.5억인 이유: 시장은 '아파트 한 채'를 사고 있습니다</w:t>
      </w:r>
    </w:p>
    <w:p>
      <w:pPr>
        <w:spacing w:after="160" w:line="360"/>
      </w:pPr>
      <w:r>
        <w:t xml:space="preserve">국토교통부 실거래 공개자료에서 한강로2가 거래 가운데, 지번이 한 자리(2번지 추정)로 표시되거나 신용산역 북측 구역 지번인 최근 거래를 모았습니다. 아래 두 줄은 '상가 자체의 값'을 가늠하기 위한 같은 동 근생 호실 거래입니다.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200"/>
        <w:gridCol w:w="1000"/>
        <w:gridCol w:w="1950"/>
        <w:gridCol w:w="1600"/>
        <w:gridCol w:w="1438"/>
      </w:tblGrid>
      <w:tr>
        <w:trPr>
          <w:tblHeader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계약일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유형 (지번)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준공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거래가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 평당가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2026.07.08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토지 · 일반상업 (한 자리)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5.6㎡ (1.69평)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2억9,586만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2026.02.19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단독 (한 자리)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1985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50.6㎡ (15.31평)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19억7,000만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1억2,867만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2025.07.04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단독 (한 자리)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1956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36.7㎡ (11.1평)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15억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1억3,514만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2025.06.16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연립 (2-194, 북측2구역)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1981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67.13㎡ (20.31평)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24억5,000만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1억2,065만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2025.05.22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단독 (한 자리)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1985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72.7㎡ (21.99평)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22억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1억5만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2026.08.26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근생 호실 (구역 밖 주거지역)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2008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전용 22.56㎡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2억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2026.08.14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근생 호실 (구역 밖 주거지역)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2008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전용 40.32㎡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1억9,500만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 매물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근생 (북측1구역)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2008</w:t>
            </w:r>
          </w:p>
        </w:tc>
        <w:tc>
          <w:tcPr>
            <w:tcW w:type="dxa" w:w="19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12.56㎡ (3.80평)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19억5,000만</w:t>
            </w:r>
          </w:p>
        </w:tc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5억1,316만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지번 일부가 가려진 거래는 구역 안인지 확인하지 못했습니다. 해제(취소)된 거래와 직거래는 뺐습니다. 근생 호실 2건은 구역 밖 다른 건물이라 단순 참고용입니다.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3]  </w:t>
            </w:r>
            <w:r>
              <w:rPr>
                <w:b/>
                <w:bCs/>
                <w:sz w:val="22"/>
                <w:szCs w:val="22"/>
              </w:rPr>
              <w:t xml:space="preserve">재개발 앱 실거래 그래프 · 거래 목록 캡처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신용산역 북측1구역 일대 실거래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이 표에서 가장 눈에 띄는 건 두 숫자입니다. 대지 3.8평 상가 19억5,000만 원, 대지 15평 단독 19억7,000만 원. 땅 크기는 4배 차이인데 값은 거의 같습니다. </w:t>
      </w:r>
      <w:r>
        <w:rPr>
          <w:highlight w:val="yellow"/>
          <w:highlightCs w:val="yellow"/>
        </w:rPr>
        <w:t xml:space="preserve">시장이 둘 다 '새 아파트 한 채'로 보고 있다는 뜻입니다.</w:t>
      </w:r>
    </w:p>
    <w:p>
      <w:pPr>
        <w:spacing w:after="160" w:line="360"/>
      </w:pPr>
      <w:r>
        <w:t xml:space="preserve">대지 평당가로 바꾸면 이 매물은 </w:t>
      </w:r>
      <w:r>
        <w:rPr>
          <w:b/>
          <w:bCs/>
        </w:rPr>
        <w:t xml:space="preserve">5억1,316만 원</w:t>
      </w:r>
      <w:r>
        <w:t xml:space="preserve">, 주변 단독의 약 4배입니다. 이 값이 정당화되는 조건은 단 하나, '아파트 자격이 확실할 때'입니다. 그래서 다음 장이 이 글에서 가장 중요합니다.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단독주택은 '집'이라 분양 대상이 비교적 분명합니다. 상가는 </w:t>
            </w:r>
            <w:r>
              <w:rPr>
                <w:b/>
                <w:bCs/>
                <w:sz w:val="20"/>
                <w:szCs w:val="20"/>
              </w:rPr>
              <w:t xml:space="preserve">조건부</w:t>
            </w:r>
            <w:r>
              <w:rPr>
                <w:sz w:val="20"/>
                <w:szCs w:val="20"/>
              </w:rPr>
              <w:t xml:space="preserve">입니다. 같은 19억대라도 확인할 서류의 무게가 다릅니다.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③ 가장 먼저 확인할 것: 상가(근생) 소유자의 아파트 분양자격</w:t>
      </w:r>
    </w:p>
    <w:p>
      <w:pPr>
        <w:spacing w:after="160" w:line="360"/>
      </w:pPr>
      <w:r>
        <w:t xml:space="preserve">근린생활시설은 주택이 아닙니다. 그래서 서울시 조례상 상가 소유자가 아파트를 받으려면 둘 중 하나를 충족해야 합니다. 종전 토지가 </w:t>
      </w:r>
      <w:r>
        <w:rPr>
          <w:b/>
          <w:bCs/>
        </w:rPr>
        <w:t xml:space="preserve">90㎡ 이상</w:t>
      </w:r>
      <w:r>
        <w:t xml:space="preserve">이거나, </w:t>
      </w:r>
      <w:r>
        <w:rPr>
          <w:b/>
          <w:bCs/>
          <w:color w:val="1E40AF"/>
        </w:rPr>
        <w:t xml:space="preserve">권리가액</w:t>
      </w:r>
      <w:r>
        <w:t xml:space="preserve">이 </w:t>
      </w:r>
      <w:r>
        <w:rPr>
          <w:b/>
          <w:bCs/>
        </w:rPr>
        <w:t xml:space="preserve">분양용 최소규모 공동주택 1가구 추산액 이상</w:t>
      </w:r>
      <w:r>
        <w:t xml:space="preserve">이어야 합니다. 이 매물은 대지가 12.56㎡라 두 번째 길, 권리가액으로 판단해야 합니다.</w:t>
      </w:r>
    </w:p>
    <w:p>
      <w:pPr>
        <w:spacing w:after="160" w:line="360"/>
      </w:pPr>
      <w:r>
        <w:rPr>
          <w:b/>
          <w:bCs/>
          <w:color w:val="1E40AF"/>
        </w:rPr>
        <w:t xml:space="preserve">권리가액</w:t>
      </w:r>
      <w:r>
        <w:t xml:space="preserve">은 '감정평가액 × </w:t>
      </w:r>
      <w:r>
        <w:rPr>
          <w:b/>
          <w:bCs/>
          <w:color w:val="1E40AF"/>
        </w:rPr>
        <w:t xml:space="preserve">비례율</w:t>
      </w:r>
      <w:r>
        <w:t xml:space="preserve">'입니다. 비례율은 사업이 끝난 뒤 남는 가치(종후자산에서 사업비를 뺀 금액)를 종전자산 총액으로 나눈 비율로, 사업성이 좋을수록 올라갑니다. 비례율은 관리처분 단계에서 정해지기 때문에, 지금은 범위로 보는 게 정직합니다.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비례율 (가정)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권리가액 (추정 감정 5억7,650만 원 기준)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5억1,885만 원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5억7,650만 원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110%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6억3,415만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이해를 돕기 위한 가정 계산입니다. 실제 비례율과 감정평가액은 조합 통지 기준으로 확인해야 합니다.</w:t>
      </w:r>
    </w:p>
    <w:p>
      <w:pPr>
        <w:spacing w:after="160" w:line="360"/>
      </w:pPr>
      <w:r>
        <w:t xml:space="preserve">이제 이 숫자를 이 구역 분양용 최소 평형(2022년 건축심의 보도 기준 전용 20~39㎡대)의 조합원 분양가와 나란히 놓으면 답이 나옵니다. 최소 평형 분양가는 분양신청 안내문에 나와 있습니다.</w:t>
      </w:r>
    </w:p>
    <w:p>
      <w:pPr>
        <w:spacing w:after="160" w:line="360"/>
      </w:pPr>
      <w:r>
        <w:t xml:space="preserve">이 비교 하나에 13억7,350만 원 프리미엄의 운명이 걸려 있습니다. 확인 없이 계약하는 건, 19억5,000만 원을 '아마도' 위에 올려놓는 일입니다. </w:t>
      </w:r>
      <w:r>
        <w:rPr>
          <w:highlight w:val="yellow"/>
          <w:highlightCs w:val="yellow"/>
        </w:rPr>
        <w:t xml:space="preserve">권리가액이 최소 평형 분양가에 못 미치면, 아파트 대신 상가 분양이나 현금청산이 될 수 있습니다.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저라면 계약 전에 딱 세 장부터 봅니다. </w:t>
            </w:r>
            <w:r>
              <w:rPr>
                <w:b/>
                <w:bCs/>
                <w:sz w:val="20"/>
                <w:szCs w:val="20"/>
              </w:rPr>
              <w:t xml:space="preserve">감정평가 통지서, 분양신청서, 조합의 분양대상자 통지.</w:t>
            </w:r>
            <w:r>
              <w:rPr>
                <w:sz w:val="20"/>
                <w:szCs w:val="20"/>
              </w:rPr>
              <w:t xml:space="preserve"> 이 세 장이 맞으면 그다음이 가격 이야기입니다.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④ 총투자금 33억 vs 옆 신축 84㎡ 29.7억: 프리미엄 한계선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 (분양가 19.5억 가정)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19억5,000만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5억7,650만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조합원 분양가 (가정)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19억5,000만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분담금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13억7,350만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총투자금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33억2,350만 원</w:t>
            </w:r>
          </w:p>
        </w:tc>
      </w:tr>
    </w:tbl>
    <w:p>
      <w:pPr>
        <w:spacing w:after="160" w:line="360"/>
      </w:pPr>
      <w:r>
        <w:t xml:space="preserve">같은 한강로2가에서 2025년에 준공한 호반써밋 A.DITION 전용 84㎡가 2025년 11월 </w:t>
      </w:r>
      <w:r>
        <w:rPr>
          <w:b/>
          <w:bCs/>
        </w:rPr>
        <w:t xml:space="preserve">29억7,500만 원</w:t>
      </w:r>
      <w:r>
        <w:t xml:space="preserve">에 거래됐습니다(국토교통부 실거래, 1건). 84㎡를 받는다고 가정하고 나란히 놓으면 이렇습니다.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계산 (84㎡ 가정)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옆 신축 84㎡ 실거래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29억7,500만 원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조합원 분양가 (가정)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19억5,000만 원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지금 기준 프리미엄 한계선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10억2,500만 원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 매물의 추정 프리미엄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13억7,350만 원 (한계선보다 약 3억4,850만 원 높음)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비교 신축은 1건 거래라 시세로 단정하기 어렵습니다. 입주까지의 시간·이자·세금은 반영하지 않았습니다.</w:t>
      </w:r>
    </w:p>
    <w:p>
      <w:pPr>
        <w:spacing w:after="160" w:line="360"/>
      </w:pPr>
      <w:r>
        <w:t xml:space="preserve">솔직히 이 계산에서 한 번 멈칫하게 됩니다. 지금 시세로만 보면, 몇 년을 기다려 새집을 받는 쪽이 이미 지어진 옆 신축을 사는 것보다 3억 원 넘게 비쌉니다.</w:t>
      </w:r>
    </w:p>
    <w:p>
      <w:pPr>
        <w:spacing w:after="160" w:line="360"/>
      </w:pPr>
      <w:r>
        <w:t xml:space="preserve">그런데도 이 가격에 사는 사람은 무엇을 보고 살까요. 신용산역 바로 북쪽의 지상 38층, </w:t>
      </w:r>
      <w:r>
        <w:rPr>
          <w:b/>
          <w:bCs/>
          <w:color w:val="1E40AF"/>
        </w:rPr>
        <w:t xml:space="preserve">신용산 르엘</w:t>
      </w:r>
      <w:r>
        <w:t xml:space="preserve"> 제안, 업무·판매시설이 함께 들어서는 복합단지, 그리고 2025년 11월 첫 삽을 뜬 용산국제업무지구입니다. </w:t>
      </w:r>
      <w:r>
        <w:rPr>
          <w:highlight w:val="yellow"/>
          <w:highlightCs w:val="yellow"/>
        </w:rPr>
        <w:t xml:space="preserve">이 매물의 프리미엄은 지금 시세로는 설명되지 않고, '완공 시점의 용산'을 얼마나 믿느냐에 달려 있습니다.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4]  </w:t>
            </w:r>
            <w:r>
              <w:rPr>
                <w:b/>
                <w:bCs/>
                <w:sz w:val="22"/>
                <w:szCs w:val="22"/>
              </w:rPr>
              <w:t xml:space="preserve">신용산역 북측1구역과 주변 신축 · 용산국제업무지구 위치 지도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신용산역 북측1구역 주변 개발 위치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지금 시세보다 싸게 사고 싶은 분께는 맞지 않는 매물입니다. 이 거래는 </w:t>
            </w:r>
            <w:r>
              <w:rPr>
                <w:b/>
                <w:bCs/>
                <w:sz w:val="20"/>
                <w:szCs w:val="20"/>
              </w:rPr>
              <w:t xml:space="preserve">'용산의 10년 뒤'에 대한 확신</w:t>
            </w:r>
            <w:r>
              <w:rPr>
                <w:sz w:val="20"/>
                <w:szCs w:val="20"/>
              </w:rPr>
              <w:t xml:space="preserve">을 사는 거래입니다. 그 확신이 있을 때만 들어오세요.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⑤ 관리처분 앞둔 신용산역 북측1구역, 지금이 왜 중요한가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2015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서울시 신용산역 북측 정비구역 결정 (1·2구역, 서울시 정비사업 현황 데이터 기준)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2023.01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정비구역 변경 (구역면적 13,963.1㎡, 용산구 고시)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2023.12.01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사업시행계획인가 고시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2025.01.11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시공사 롯데건설 선정 (공사비 약 3,522억, '신용산 르엘' 제안)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 (목표)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관리처분계획 (작성자 분석표 기준)</w:t>
            </w:r>
          </w:p>
        </w:tc>
      </w:tr>
    </w:tbl>
    <w:p>
      <w:pPr>
        <w:spacing w:after="160" w:line="360"/>
      </w:pPr>
      <w:r>
        <w:t xml:space="preserve">계획은 지하 7층~지상 38층 아파트 324세대(분양 295·공공 29)와 지상 28층 업무동, 저층 판매시설입니다. 2022년 건축심의 보도 기준 평형은 전용 20·27·39·59·74·84·112㎡이고, 84㎡가 119세대로 가장 많습니다. 건축물대장 기준으로 구역 건물의 87.1%가 30년을 넘었습니다.</w:t>
      </w:r>
    </w:p>
    <w:p>
      <w:pPr>
        <w:spacing w:after="160" w:line="360"/>
      </w:pPr>
      <w:r>
        <w:t xml:space="preserve">여기서 꼭 알아야 할 규칙이 있습니다. 용산구는 투기과열지구라, 재개발은 </w:t>
      </w:r>
      <w:r>
        <w:rPr>
          <w:b/>
          <w:bCs/>
          <w:color w:val="1E40AF"/>
        </w:rPr>
        <w:t xml:space="preserve">관리처분</w:t>
      </w:r>
      <w:r>
        <w:t xml:space="preserve">계획인가 이후에 산 사람은 원칙적으로 조합원이 될 수 없습니다. </w:t>
      </w:r>
      <w:r>
        <w:rPr>
          <w:highlight w:val="yellow"/>
          <w:highlightCs w:val="yellow"/>
        </w:rPr>
        <w:t xml:space="preserve">즉, 이 매물은 '조합원 자격을 이어받으며 살 수 있는 시간'이 정해져 있습니다.</w:t>
      </w:r>
    </w:p>
    <w:p>
      <w:pPr>
        <w:spacing w:after="160" w:line="360"/>
      </w:pPr>
      <w:r>
        <w:t xml:space="preserve">시간이 정해져 있으면 마음이 급해집니다. 그럴수록 서류는 더 천천히 보셔야 합니다. 급하게 산 매물이 가장 오래 발목을 잡습니다.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5]  </w:t>
            </w:r>
            <w:r>
              <w:rPr>
                <w:b/>
                <w:bCs/>
                <w:sz w:val="22"/>
                <w:szCs w:val="22"/>
              </w:rPr>
              <w:t xml:space="preserve">조감도 (출처 표기 필수)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신용산역 북측1구역 재개발 조감도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'2026년 관리처분'이 인가 신청인지, 인가 완료인지에 따라 이 매물의 가치가 완전히 달라집니다. </w:t>
            </w:r>
            <w:r>
              <w:rPr>
                <w:b/>
                <w:bCs/>
                <w:sz w:val="20"/>
                <w:szCs w:val="20"/>
              </w:rPr>
              <w:t xml:space="preserve">인가 시점부터 확인</w:t>
            </w:r>
            <w:r>
              <w:rPr>
                <w:sz w:val="20"/>
                <w:szCs w:val="20"/>
              </w:rPr>
              <w:t xml:space="preserve">하세요.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⑥ 신용산역 북측1구역 근생 매물, 계약 전 체크리스트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아파트 분양대상 통지</w:t>
      </w:r>
      <w:r>
        <w:t xml:space="preserve">: 권리가액이 최소 평형 분양가 이상인지, 조합이 아파트 분양대상으로 통지했는지 서류로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분양신청 여부와 평형</w:t>
      </w:r>
      <w:r>
        <w:t xml:space="preserve">: 매도인이 분양신청을 했는지, 어떤 평형으로 했는지 확인하세요. 신청하지 않았다면 현금청산 대상입니다.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관리처분 인가 시점</w:t>
      </w:r>
      <w:r>
        <w:t xml:space="preserve">: 인가 이후 매수는 원칙적으로 조합원 지위를 받을 수 없습니다. 예외 규정은 계약 전 전문가에게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토지거래허가</w:t>
      </w:r>
      <w:r>
        <w:t xml:space="preserve">: 건축물대장 규제 정보상 구역 전체가 </w:t>
      </w:r>
      <w:r>
        <w:rPr>
          <w:b/>
          <w:bCs/>
          <w:color w:val="1E40AF"/>
        </w:rPr>
        <w:t xml:space="preserve">토지거래허가</w:t>
      </w:r>
      <w:r>
        <w:t xml:space="preserve">구역입니다. 대지 12.56㎡는 용도지역에 따라 허가 대상 여부가 갈립니다(서울시 기준면적: 주거지역 6㎡·상업지역 15㎡ 초과).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자금과 세금</w:t>
      </w:r>
      <w:r>
        <w:t xml:space="preserve">: 상가는 주택과 대출·취득세 기준이 다릅니다. 매매가에 분담금(가정)까지 </w:t>
      </w:r>
      <w:r>
        <w:rPr>
          <w:b/>
          <w:bCs/>
        </w:rPr>
        <w:t xml:space="preserve">총 33억 원대 자금 계획</w:t>
      </w:r>
      <w:r>
        <w:t xml:space="preserve">이 먼저입니다.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6]  </w:t>
            </w:r>
            <w:r>
              <w:rPr>
                <w:b/>
                <w:bCs/>
                <w:sz w:val="22"/>
                <w:szCs w:val="22"/>
              </w:rPr>
              <w:t xml:space="preserve">'계약 전 체크리스트 5' 카드 이미지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 북측1구역 근생 매물 계약 전 체크리스트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실제 상담에서 받은 질문 1줄 (선택)</w:t>
            </w:r>
          </w:p>
          <w:p>
            <w:r>
              <w:rPr>
                <w:color w:val="666666"/>
                <w:sz w:val="19"/>
                <w:szCs w:val="19"/>
              </w:rPr>
              <w:t xml:space="preserve">이 구역 상가 매물 문의 때 가장 먼저 나온 질문은 [실제 질문]이었습니다. [그때 드린 답 한 줄]. ← 실제 있었던 일만 쓰고, 없으면 박스째 삭제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이런 분께 맞고, 이런 분은 기다리는 편이 낫습니다</w:t>
      </w:r>
    </w:p>
    <w:p>
      <w:pPr>
        <w:spacing w:after="160" w:line="360"/>
      </w:pPr>
      <w:r>
        <w:rPr>
          <w:b/>
          <w:bCs/>
        </w:rPr>
        <w:t xml:space="preserve">맞는 분</w:t>
      </w:r>
      <w:r>
        <w:t xml:space="preserve"> · 용산의 10년 뒤를 믿고, 33억 원대 자금을 무리 없이 감당할 수 있으며, 아파트 분양대상 통지까지 서류로 확인한 매물을 찾은 분.</w:t>
      </w:r>
    </w:p>
    <w:p>
      <w:pPr>
        <w:spacing w:after="160" w:line="360"/>
      </w:pPr>
      <w:r>
        <w:rPr>
          <w:b/>
          <w:bCs/>
        </w:rPr>
        <w:t xml:space="preserve">기다리실 분</w:t>
      </w:r>
      <w:r>
        <w:t xml:space="preserve"> · 분양자격이 서류로 확인되지 않는 매물을 보고 있는 분, 대출 비중이 큰 분, 지금 시세보다 싸게 사고 싶은 분. 지금 시세만 보면 이미 지어진 옆 신축이 더 쌉니다.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마치며</w:t>
      </w:r>
    </w:p>
    <w:p>
      <w:pPr>
        <w:spacing w:after="160" w:line="360"/>
      </w:pPr>
      <w:r>
        <w:t xml:space="preserve">용산에 새집 한 채. 그 꿈이 얼마나 강한지 잘 압니다. 그래서 더 냉정하게 말씀드립니다.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이 매물은 '19억5,000만 원이 비싸냐'보다 '이 상가가 정말 아파트 한 채가 되느냐'를 먼저 확인해야 합니다.</w:t>
      </w:r>
      <w:r>
        <w:t xml:space="preserve"> 그다음이 '완공 시점의 용산에 지금 3억 원 넘는 웃돈을 낼 만큼 확신이 있느냐'입니다. 순서를 바꾸면 안 되는 매물입니다.</w:t>
      </w:r>
    </w:p>
    <w:p>
      <w:pPr>
        <w:spacing w:after="160" w:line="360"/>
      </w:pPr>
      <w:r>
        <w:t xml:space="preserve">감정평가 통지서와 분양신청 서류, 평형별로 필요한 자금은 상담 때 하나씩 함께 짚어 드리겠습니다.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7]  </w:t>
            </w:r>
            <w:r>
              <w:rPr>
                <w:b/>
                <w:bCs/>
                <w:sz w:val="22"/>
                <w:szCs w:val="22"/>
              </w:rPr>
              <w:t xml:space="preserve">중개사무소 정보 (명함형 이미지 1장)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 북측1구역 매물 상담 안내</w:t>
            </w:r>
          </w:p>
        </w:tc>
      </w:tr>
    </w:tbl>
    <w:p>
      <w:pPr>
        <w:spacing w:after="160"/>
      </w:pPr>
    </w:p>
    <w:p>
      <w:pPr>
        <w:keepNext/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해시태그</w:t>
      </w:r>
    </w:p>
    <w:p>
      <w:pPr>
        <w:keepNext/>
        <w:keepLines/>
        <w:spacing w:after="60" w:line="360"/>
      </w:pPr>
      <w:r>
        <w:rPr>
          <w:color w:val="2B6CB0"/>
          <w:sz w:val="21"/>
          <w:szCs w:val="21"/>
        </w:rPr>
        <w:t xml:space="preserve">#신용산북측1구역   #신용산역북측1구역   #신용산르엘   #롯데르엘   #용산재개발</w:t>
      </w:r>
    </w:p>
    <w:p>
      <w:pPr>
        <w:keepNext/>
        <w:keepLines/>
        <w:spacing w:after="60" w:line="360"/>
      </w:pPr>
      <w:r>
        <w:rPr>
          <w:color w:val="2B6CB0"/>
          <w:sz w:val="21"/>
          <w:szCs w:val="21"/>
        </w:rPr>
        <w:t xml:space="preserve">#한강로2가   #근생매물   #재개발상가   #권리가액   #관리처분</w:t>
      </w:r>
    </w:p>
    <w:p>
      <w:r>
        <w:br w:type="page"/>
      </w:r>
    </w:p>
    <w:p>
      <w:pPr>
        <w:pBdr>
          <w:bottom w:val="single" w:color="1F3A5F" w:sz="6" w:space="4"/>
        </w:pBdr>
        <w:spacing w:after="120"/>
      </w:pPr>
      <w:r>
        <w:rPr>
          <w:b/>
          <w:bCs/>
          <w:color w:val="1F3A5F"/>
          <w:sz w:val="26"/>
          <w:szCs w:val="26"/>
        </w:rPr>
        <w:t xml:space="preserve">작성자 참고용 (블로그에는 올리지 마세요)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이번에 바뀐 점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본문 맨 위에 작은 회색 글씨로 'N부동산 매물현황 2026.10.20  매물은 실시간 확인이 필요하므로 반드시 전문가와 상담하세요.'를 넣었습니다. 네이버 에디터에서 글자 크기를 11~13 정도로 줄여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독자가 첫 화면에서 답을 얻도록 '3줄 요약' 박스를, 검색·가독성을 위해 '핵심 키워드 · 목차' 박스를 넣었습니다. 소제목에도 신용산역 북측1구역·관리처분 같은 핵심 키워드를 넣어 네이버 색인에 걸리기 쉽게 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핵심 키워드(신용산역, 신용산역 북측1구역, 권리가액, 비례율, 신용산 르엘, 관리처분, 토지거래허가)는 파란 굵은 글씨로 표시했습니다. 키워드는 문장 안에 자연스럽게 1~2번씩만 넣었습니다.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'중개사 한 줄' 초록 박스 5곳은 네이버 인용구(박스형)로 넣으면 됩니다. 전문가의 판단이 한눈에 보이도록 만든 장치입니다.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감정은 약 30%로 늘렸습니다(설렘과 불안, 멈칫하는 순간, 급해지는 마음 등). '저라면 세 장부터 본다'는 대표님 판단으로 쓴 문장이니, 실제 기준과 다르면 고쳐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형광펜은 6곳입니다.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가장 먼저 확인할 것 (이전과 같음)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이 매물이 아파트 분양대상인지(권리가액 ≥ 분양용 최소규모 공동주택 1가구 추산액)를 매도인의 분양신청서, 조합의 분양대상 통지, 감정평가 통지서로 확인한 뒤 게시를 권합니다.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'2026년 내 관리처분'이 인가 신청인지 인가 완료인지 확인해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게시 전에 확인할 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비례율 90·100·110% 표는 이해를 돕기 위한 가정 계산입니다. 실제 비례율은 관리처분계획에서 정해집니다.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조합원 분양가 19.5억이 어느 평형 기준인지 확인되지 않아, 옆 신축 비교는 '84㎡ 가정'으로 적었습니다.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옆 신축 비교는 호반써밋 A.DITION(2025년 준공) 84.28㎡ 2025년 11월 거래 1건입니다.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구역 일대 실거래는 지번이 한 자리로 가려진 거래라 구역 안인지 확인하지 못했습니다. 2-194는 북측 2구역 지번입니다. 근생 호실 2건은 구역 밖 다른 건물입니다.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평형 구성은 2022년 건축심의 보도 기준, 2026년 관리처분은 분석표 기준입니다.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토지거래허가 기준면적과 투기과열지구 조합원 지위 제한은 일반 원칙으로 적었습니다. 개별 매물은 구청·전문가 확인이 필요합니다.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ceabxjl6_a9kv0uzooxil">
        <w:r>
          <w:rPr>
            <w:rStyle w:val="Hyperlink"/>
            <w:sz w:val="19"/>
            <w:szCs w:val="19"/>
          </w:rPr>
          <w:t xml:space="preserve">한국경제 – 신용산역 북측 1구역 따낸 롯데…한강변 프리미엄 주거벨트 조성 (2025.01)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atdorzpsuezug_bysam4-">
        <w:r>
          <w:rPr>
            <w:rStyle w:val="Hyperlink"/>
            <w:sz w:val="19"/>
            <w:szCs w:val="19"/>
          </w:rPr>
          <w:t xml:space="preserve">서울경제 – 롯데건설, 신용산역 북측 제1구역 재개발 수주…3522억 규모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lbxim87aj0qwmdeyjjegx">
        <w:r>
          <w:rPr>
            <w:rStyle w:val="Hyperlink"/>
            <w:sz w:val="19"/>
            <w:szCs w:val="19"/>
          </w:rPr>
          <w:t xml:space="preserve">위클리한국주택경제 – 신용산역북측제1, 사업시행인가… 최고 38층 324세대 건립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xxpbiy_847c4ocuqwvl05">
        <w:r>
          <w:rPr>
            <w:rStyle w:val="Hyperlink"/>
            <w:sz w:val="19"/>
            <w:szCs w:val="19"/>
          </w:rPr>
          <w:t xml:space="preserve">서울경제 – 신용산역 북측 제1구역 재개발, 324가구 규모로…임대 29가구 포함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6g6wftflxjyudne_vwyrb">
        <w:r>
          <w:rPr>
            <w:rStyle w:val="Hyperlink"/>
            <w:sz w:val="19"/>
            <w:szCs w:val="19"/>
          </w:rPr>
          <w:t xml:space="preserve">이투데이 – 서울 신용산역 북측 1구역, 38층 규모 324가구 아파트 재개발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u-z82gdynn9vrsdt-goqv">
        <w:r>
          <w:rPr>
            <w:rStyle w:val="Hyperlink"/>
            <w:sz w:val="19"/>
            <w:szCs w:val="19"/>
          </w:rPr>
          <w:t xml:space="preserve">머니투데이 – [법] 재개발 구역 내 근린생활시설, 매수하면 분양권 받을 수 있을까? (2025.08)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swzebbpl6rxaqhe_ltgod">
        <w:r>
          <w:rPr>
            <w:rStyle w:val="Hyperlink"/>
            <w:sz w:val="19"/>
            <w:szCs w:val="19"/>
          </w:rPr>
          <w:t xml:space="preserve">한국경제 – 재개발아파트 상가 주인, 아파트 분양받을 수 있을까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x6y_jv9bxdatkfvkk8ay-">
        <w:r>
          <w:rPr>
            <w:rStyle w:val="Hyperlink"/>
            <w:sz w:val="19"/>
            <w:szCs w:val="19"/>
          </w:rPr>
          <w:t xml:space="preserve">국가법령정보센터 – 서울특별시 도시 및 주거환경정비 조례</w:t>
        </w:r>
      </w:hyperlink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실거래 공개자료 (용산구 한강로2가 연립·단독·토지·상업업무용·아파트 매매, 2024.11~2026.09)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서울시 정비사업 현황 OA-20281 (신용산역 북측 제1구역 정비구역 변경 13,963.1㎡)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건축물대장 구역 집계 (신용산역 북측 제1구역: 노후도·규제 정보)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eabxjl6_a9kv0uzooxil" Type="http://schemas.openxmlformats.org/officeDocument/2006/relationships/hyperlink" Target="https://www.hankyung.com/article/2025011331441" TargetMode="External"/><Relationship Id="rIdatdorzpsuezug_bysam4-" Type="http://schemas.openxmlformats.org/officeDocument/2006/relationships/hyperlink" Target="https://www.sedaily.com/article/14014854" TargetMode="External"/><Relationship Id="rIdlbxim87aj0qwmdeyjjegx" Type="http://schemas.openxmlformats.org/officeDocument/2006/relationships/hyperlink" Target="http://www.arunews.com/news/articleView.html?idxno=42036" TargetMode="External"/><Relationship Id="rIdxxpbiy_847c4ocuqwvl05" Type="http://schemas.openxmlformats.org/officeDocument/2006/relationships/hyperlink" Target="https://www.sedaily.com/article/13376195" TargetMode="External"/><Relationship Id="rId6g6wftflxjyudne_vwyrb" Type="http://schemas.openxmlformats.org/officeDocument/2006/relationships/hyperlink" Target="https://www.etoday.co.kr/news/view/2128467" TargetMode="External"/><Relationship Id="rIdu-z82gdynn9vrsdt-goqv" Type="http://schemas.openxmlformats.org/officeDocument/2006/relationships/hyperlink" Target="https://www.mt.co.kr/industry/2025/08/25/2025082517221717995" TargetMode="External"/><Relationship Id="rIdswzebbpl6rxaqhe_ltgod" Type="http://schemas.openxmlformats.org/officeDocument/2006/relationships/hyperlink" Target="https://www.hankyung.com/article/202404194198Q" TargetMode="External"/><Relationship Id="rIdx6y_jv9bxdatkfvkk8ay-" Type="http://schemas.openxmlformats.org/officeDocument/2006/relationships/hyperlink" Target="https://www.law.go.kr/LSW//ordinSideInfoP.do?ordinSeq=1792923&amp;chrClsCd=010202&amp;joNo=0036&amp;joBrNo=00&amp;docCls=jo&amp;urlMode=ordinScJoRltInfoR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신용산 북측1구역 매물 블로그 원고</dc:title>
  <dc:creator>투유부동산컨설팅</dc:creator>
  <cp:lastModifiedBy>Un-named</cp:lastModifiedBy>
  <cp:revision>1</cp:revision>
  <dcterms:created xsi:type="dcterms:W3CDTF">2026-10-20T14:29:52.543Z</dcterms:created>
  <dcterms:modified xsi:type="dcterms:W3CDTF">2026-10-20T14:29:52.544Z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