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표시 기준</w:t>
            </w:r>
          </w:p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sz w:val="19"/>
                <w:szCs w:val="19"/>
              </w:rPr>
              <w:t xml:space="preserve"> = 볼드  │  </w:t>
            </w:r>
            <w:r>
              <w:rPr>
                <w:sz w:val="19"/>
                <w:szCs w:val="19"/>
                <w:highlight w:val="yellow"/>
              </w:rPr>
              <w:t xml:space="preserve">노란 형광</w:t>
            </w:r>
            <w:r>
              <w:rPr>
                <w:sz w:val="19"/>
                <w:szCs w:val="19"/>
              </w:rPr>
              <w:t xml:space="preserve"> = 형광펜(티스토리 '배경색')  │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sz w:val="19"/>
                <w:szCs w:val="19"/>
              </w:rPr>
              <w:t xml:space="preserve"> = 사진 넣을 자리 (캡션은 사진 캡션 칸, 대체텍스트는 이미지 설정의 '대체텍스트' 칸)  │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입력] 주황 박스</w:t>
            </w:r>
            <w:r>
              <w:rPr>
                <w:sz w:val="19"/>
                <w:szCs w:val="19"/>
              </w:rPr>
              <w:t xml:space="preserve"> = 실제 겪은 일·사무소 정보를 직접 써넣을 자리 (경험 박스는 못 채우면 박스째 삭제)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3A5F"/>
          <w:sz w:val="32"/>
          <w:szCs w:val="32"/>
        </w:rPr>
        <w:t xml:space="preserve">성북2구역 무허가주택 5억 매물 분석 – 총투자금·실거래 10건·분양자격 체크</w:t>
      </w:r>
    </w:p>
    <w:p>
      <w:pPr>
        <w:spacing w:after="40"/>
      </w:pPr>
      <w:r>
        <w:rPr>
          <w:b/>
          <w:bCs/>
          <w:color w:val="666666"/>
          <w:sz w:val="18"/>
          <w:szCs w:val="18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성북2구역 5억 매물은 싼 걸까? 프리미엄 4억 6천만 원을 실거래로 따져 보기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성북2구역 전면 철거 전환 이후, 5억 무허가주택 살 때 꼭 볼 숫자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본문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먼저 결론부터 — 3줄 요약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매매가 5억 중 </w:t>
            </w:r>
            <w:r>
              <w:rPr>
                <w:b/>
                <w:bCs/>
              </w:rPr>
              <w:t xml:space="preserve">약 4억 6,152만 원이 프리미엄</w:t>
            </w:r>
            <w:r>
              <w:t xml:space="preserve">입니다. 대지 2.42평이 아니라 '새집을 받을 권리'를 사는 매물입니다.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조합원 분양가를 15억 원으로 가정하면 </w:t>
            </w:r>
            <w:r>
              <w:rPr>
                <w:b/>
                <w:bCs/>
              </w:rPr>
              <w:t xml:space="preserve">총투자금은 약 19억 6,152만 원</w:t>
            </w:r>
            <w:r>
              <w:t xml:space="preserve">입니다.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t xml:space="preserve">인근 실거래 10건은 모두 5억 2,000만 원 이상이었습니다. 가격보다 먼저 </w:t>
            </w:r>
            <w:r>
              <w:rPr>
                <w:b/>
                <w:bCs/>
              </w:rPr>
              <w:t xml:space="preserve">분양자격(특정무허가건축물) 확인</w:t>
            </w:r>
            <w:r>
              <w:t xml:space="preserve">이 필요합니다.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성북동 재개발 구역 안에서 5억 원짜리 매물이 나왔습니다. 서울 도심, 그것도 성북동에서 새집으로 가는 출발점이 5억이라면 누구라도 한 번 더 들여다보게 되는 가격입니다.</w:t>
      </w:r>
    </w:p>
    <w:p>
      <w:pPr>
        <w:spacing w:after="160" w:line="320"/>
      </w:pPr>
      <w:r>
        <w:t xml:space="preserve">다만 재개발 매물은 매매가가 곧 투자금이 아닙니다. 이 글에서는 성북2구역 무허가주택 한 건을 놓고 ① 사업이 지금 어디까지 왔는지, ② 실제로 얼마가 드는지, ③ 주변 실거래와 비교하면 어느 위치인지, ④ 계약 전에 무엇을 확인해야 하는지를 차례로 정리했습니다.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목차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1. 매물 한눈에 보기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2. 성북2구역, 지금 어디까지 왔나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3. 5억으로 끝나지 않는다: 총투자금 계산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4. 실거래 10건으로 본 이 매물의 가격 위치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5. 계약 전 꼭 확인할 5가지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6. 이 매물이 맞는 사람, 기다리는 게 나은 사람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7. Q&amp;A로 한 번 더 정리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8. 정리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1. 매물 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매물 종류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무허가주택 (성북2구역 내)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대지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8㎡ (약 2.42평)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39.67㎡ (약 12평)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3,848만 원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4억 6,152만 원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5억 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1] </w:t>
            </w:r>
            <w:r>
              <w:rPr>
                <w:b/>
                <w:bCs/>
                <w:color w:val="1F3A5F"/>
              </w:rPr>
              <w:t xml:space="preserve">매물 외관·내부 실사진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성북2구역 무허가주택 매물 외관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 무허가주택 매물 외관 사진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현장을 직접 봤을 때 느낀 점 1~2줄</w:t>
            </w:r>
          </w:p>
          <w:p>
            <w:r>
              <w:rPr>
                <w:color w:val="666666"/>
                <w:sz w:val="18"/>
                <w:szCs w:val="18"/>
              </w:rPr>
              <w:t xml:space="preserve">골목 분위기, 채광, 조망, 집 상태 등 직접 본 것만 적으세요. 예: '○월에 현장을 확인해 보니 ~했습니다.' 채울 내용이 없으면 박스째 지우세요.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표에서 먼저 볼 숫자는 매매가가 아니라 </w:t>
      </w:r>
      <w:r>
        <w:rPr>
          <w:b/>
          <w:bCs/>
        </w:rPr>
        <w:t xml:space="preserve">대지 2.42평</w:t>
      </w:r>
      <w:r>
        <w:t xml:space="preserve">과 </w:t>
      </w:r>
      <w:r>
        <w:rPr>
          <w:b/>
          <w:bCs/>
        </w:rPr>
        <w:t xml:space="preserve">프리미엄 약 4억 6,152만 원</w:t>
      </w:r>
      <w:r>
        <w:t xml:space="preserve">입니다. 땅 크기만으로는 5억이라는 가격이 설명되지 않습니다.</w:t>
      </w:r>
    </w:p>
    <w:p>
      <w:pPr>
        <w:spacing w:after="160" w:line="320"/>
      </w:pPr>
      <w:r>
        <w:rPr>
          <w:highlight w:val="yellow"/>
        </w:rPr>
        <w:t xml:space="preserve">이 가격은 땅값이 아니라 '조합원으로서 새집을 받을 권리'에 매겨진 값</w:t>
      </w:r>
      <w:r>
        <w:t xml:space="preserve">이라고 보는 것이 정확합니다. 매매가의 90% 이상이 프리미엄인 이유도 여기에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2] </w:t>
            </w:r>
            <w:r>
              <w:rPr>
                <w:b/>
                <w:bCs/>
                <w:color w:val="1F3A5F"/>
              </w:rPr>
              <w:t xml:space="preserve">매물 분석표 이미지 (대지 2.42평 · 매매 5억)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성북2구역 무허가주택 매물 분석표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 무허가주택 매물 분석표, 대지 2.42평 매매가 5억 원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2. 성북2구역, 지금 어디까지 왔나</w:t>
      </w:r>
    </w:p>
    <w:p>
      <w:pPr>
        <w:spacing w:after="160" w:line="320"/>
      </w:pPr>
      <w:r>
        <w:t xml:space="preserve">권리를 사는 매물이라면, 그 권리가 실현될 사업이 어떤 상태인지부터 봐야 합니다. 성북2구역은 최근 1년 사이 사업의 틀이 크게 바뀌었습니다.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혼합형 계획에서 '전면 철거형'으로</w:t>
      </w:r>
    </w:p>
    <w:p>
      <w:pPr>
        <w:spacing w:after="160" w:line="320"/>
      </w:pPr>
      <w:r>
        <w:t xml:space="preserve">성북2구역은 원래 철거형과 수복형이 섞인 계획이었습니다. 그 결과 사업시행계획인가도 </w:t>
      </w:r>
      <w:r>
        <w:rPr>
          <w:b/>
          <w:bCs/>
        </w:rPr>
        <w:t xml:space="preserve">공동정비지구 191가구에만</w:t>
      </w:r>
      <w:r>
        <w:t xml:space="preserve"> 나왔고, 수복형 구역은 인가에서 빠져 있었습니다. 같은 구역 안에서도 물건이 어느 쪽에 속하느냐에 따라 앞날이 달라지는, 투자자로서는 판단하기 가장 어려운 상태였습니다.</w:t>
      </w:r>
    </w:p>
    <w:p>
      <w:pPr>
        <w:spacing w:after="160" w:line="320"/>
      </w:pPr>
      <w:r>
        <w:t xml:space="preserve">이 문제는 </w:t>
      </w:r>
      <w:r>
        <w:rPr>
          <w:b/>
          <w:bCs/>
        </w:rPr>
        <w:t xml:space="preserve">2025년 11월 19일 서울시 도시계획위원회</w:t>
      </w:r>
      <w:r>
        <w:t xml:space="preserve">에서 큰 틀이 정리됐습니다. 구역 전체를 전면 철거형으로 바꾸는 정비계획 변경안이 수정가결됐고, </w:t>
      </w:r>
      <w:r>
        <w:rPr>
          <w:b/>
          <w:bCs/>
        </w:rPr>
        <w:t xml:space="preserve">2026년 3월</w:t>
      </w:r>
      <w:r>
        <w:t xml:space="preserve">에는 서울시 정비구역 변경 결정고시가 나왔습니다.</w:t>
      </w:r>
    </w:p>
    <w:p>
      <w:pPr>
        <w:spacing w:after="80" w:before="120"/>
      </w:pPr>
      <w:r>
        <w:rPr>
          <w:b/>
          <w:bCs/>
          <w:color w:val="1F3A5F"/>
        </w:rPr>
        <w:t xml:space="preserve">변경된 정비계획 주요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정비 방식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철거형 + 수복형 혼합 → 구역 전체 전면 철거형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건폐율 · 용적률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60% 이하 · 90% 이하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최고 층수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4층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계획 세대수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공동주택 496세대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구역면적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75,072.8㎡ → 74,187㎡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2025년 11월 19일 서울시 도시계획위원회 수정가결, 2026년 3월 정비구역 변경 결정고시 기준입니다.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3] </w:t>
            </w:r>
            <w:r>
              <w:rPr>
                <w:b/>
                <w:bCs/>
                <w:color w:val="1F3A5F"/>
              </w:rPr>
              <w:t xml:space="preserve">변경 전후 비교 도식 (철거형+수복형 → 전면 철거형)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성북2구역 정비방식 변경 전후 비교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 정비방식 변경 전후 비교 도식, 철거형·수복형 혼합에서 전면 철거형으로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용적률 90%, 최고 4층인 이유</w:t>
      </w:r>
    </w:p>
    <w:p>
      <w:pPr>
        <w:spacing w:after="160" w:line="320"/>
      </w:pPr>
      <w:r>
        <w:t xml:space="preserve">재개발이라고 하면 고층 아파트를 먼저 떠올리기 쉽지만, 성북2구역은 최고 4층의 저층 공동주택으로 계획돼 있습니다. 역사문화환경이 남아 있는 구릉지라 건물을 높이 올릴 수 없는 땅이기 때문입니다.</w:t>
      </w:r>
    </w:p>
    <w:p>
      <w:pPr>
        <w:spacing w:after="160" w:line="320"/>
      </w:pPr>
      <w:r>
        <w:t xml:space="preserve">대신 이 구역에서 쓰지 못한 개발밀도는 결합개발 상대인 </w:t>
      </w:r>
      <w:r>
        <w:rPr>
          <w:b/>
          <w:bCs/>
        </w:rPr>
        <w:t xml:space="preserve">신월곡1구역</w:t>
      </w:r>
      <w:r>
        <w:t xml:space="preserve">으로 넘어가는 구조입니다. 두 구역이 한 쌍으로 움직인다는 점이 성북2구역을 이해하는 핵심입니다.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4] </w:t>
            </w:r>
            <w:r>
              <w:rPr>
                <w:b/>
                <w:bCs/>
                <w:color w:val="1F3A5F"/>
              </w:rPr>
              <w:t xml:space="preserve">조감도 (출처 표기 필수)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성북2구역 저층 공동주택 계획 조감도 (출처: ○○○)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 저층 공동주택 계획 조감도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짝인 신월곡1구역은 이미 앞서 달리는 중</w:t>
      </w:r>
    </w:p>
    <w:p>
      <w:pPr>
        <w:spacing w:after="160" w:line="320"/>
      </w:pPr>
      <w:r>
        <w:t xml:space="preserve">신월곡1구역은 </w:t>
      </w:r>
      <w:r>
        <w:rPr>
          <w:b/>
          <w:bCs/>
        </w:rPr>
        <w:t xml:space="preserve">2026년 7월 사업시행변경인가 고시</w:t>
      </w:r>
      <w:r>
        <w:t xml:space="preserve"> 소식이 보도됐습니다. 최고 47층, 약 2,200세대 규모이고, 이주도 사실상 마무리 단계에 들어섰습니다.</w:t>
      </w:r>
    </w:p>
    <w:p>
      <w:pPr>
        <w:spacing w:after="160" w:line="320"/>
      </w:pPr>
      <w:r>
        <w:t xml:space="preserve">정리하면 </w:t>
      </w:r>
      <w:r>
        <w:rPr>
          <w:highlight w:val="yellow"/>
        </w:rPr>
        <w:t xml:space="preserve">사업 방식이 하나로 정리됐다는 것, 그리고 결합 상대가 먼저 속도를 내고 있다는 것</w:t>
      </w:r>
      <w:r>
        <w:t xml:space="preserve">. 이 두 가지가 지금 이 매물 가격을 받쳐주는 근거입니다.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5] </w:t>
            </w:r>
            <w:r>
              <w:rPr>
                <w:b/>
                <w:bCs/>
                <w:color w:val="1F3A5F"/>
              </w:rPr>
              <w:t xml:space="preserve">성북2구역 + 신월곡1구역 위치를 함께 표시한 지도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결합개발 상대인 신월곡1구역과 성북2구역 위치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성북2구역과 신월곡1구역 위치를 함께 표시한 지도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3. 5억으로 끝나지 않는다: 총투자금 계산</w:t>
      </w:r>
    </w:p>
    <w:p>
      <w:pPr>
        <w:spacing w:after="160" w:line="320"/>
      </w:pPr>
      <w:r>
        <w:t xml:space="preserve">재개발 매물의 실제 비용은 '매매가 + 분담금'입니다. 분담금은 조합원 분양가에서 내 물건의 감정평가액을 뺀 금액입니다. 조합원 분양가를 15억 원으로 가정해 이 매물에 그대로 대입해 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t xml:space="preserve">분담금 = 조합원 분양가 15억 원 − 감정평가액 약 3,848만 원 = </w:t>
            </w:r>
            <w:r>
              <w:rPr>
                <w:b/>
                <w:bCs/>
              </w:rPr>
              <w:t xml:space="preserve">약 14억 6,152만 원</w:t>
            </w:r>
          </w:p>
          <w:p>
            <w:pPr>
              <w:spacing w:after="60"/>
            </w:pPr>
            <w:r>
              <w:t xml:space="preserve">총투자금 = 매매가 5억 원 + 분담금 약 14억 6,152만 원 = </w:t>
            </w:r>
            <w:r>
              <w:rPr>
                <w:b/>
                <w:bCs/>
              </w:rPr>
              <w:t xml:space="preserve">약 19억 6,152만 원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금액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원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3,848만 원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조합원 분양가(가정)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15억 원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14억 6,152만 원</w:t>
            </w:r>
          </w:p>
        </w:tc>
      </w:tr>
      <w:t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약 19억 6,152만 원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감정평가액과 조합원 분양가는 관리처분 전 단계라 확정되지 않은 추정치입니다.</w:t>
      </w:r>
    </w:p>
    <w:p>
      <w:pPr>
        <w:spacing w:after="160" w:line="320"/>
      </w:pPr>
      <w:r>
        <w:t xml:space="preserve">매매가 5억과 총투자금 약 19억 6천만 원. 이 두 숫자 사이의 거리를 먼저 받아들여야 이 매물을 제대로 볼 수 있습니다.</w:t>
      </w:r>
    </w:p>
    <w:p>
      <w:pPr>
        <w:spacing w:after="160" w:line="320"/>
      </w:pPr>
      <w:r>
        <w:t xml:space="preserve">계산식을 풀어 보면 구조는 단순합니다. 총투자금은 '매매가 + (분양가 − 감정가)'이니, 결국 </w:t>
      </w:r>
      <w:r>
        <w:rPr>
          <w:highlight w:val="yellow"/>
        </w:rPr>
        <w:t xml:space="preserve">'프리미엄 + 조합원 분양가'</w:t>
      </w:r>
      <w:r>
        <w:t xml:space="preserve">와 같습니다. 감정가가 낮으면 그만큼 분담금이 커질 뿐, 합계는 달라지지 않습니다.</w:t>
      </w:r>
    </w:p>
    <w:p>
      <w:pPr>
        <w:spacing w:after="160" w:line="320"/>
      </w:pPr>
      <w:r>
        <w:t xml:space="preserve">그래서 이 매물 앞에서 던져야 할 질문은 '5억이 싼가'가 아니라 </w:t>
      </w:r>
      <w:r>
        <w:rPr>
          <w:b/>
          <w:bCs/>
        </w:rPr>
        <w:t xml:space="preserve">'프리미엄 4억 6천만 원이 적정한가'</w:t>
      </w:r>
      <w:r>
        <w:t xml:space="preserve">입니다. 15억은 어디까지나 가정치이므로, 실제 분양가가 정해지면 총투자금도 그만큼 위아래로 움직입니다.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4. 실거래 10건으로 본 이 매물의 가격 위치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어떤 거래와 비교했나</w:t>
      </w:r>
    </w:p>
    <w:p>
      <w:pPr>
        <w:spacing w:after="160" w:line="320"/>
      </w:pPr>
      <w:r>
        <w:t xml:space="preserve">비교 대상은 국토교통부 실거래 공개자료에서 골랐습니다. 성북동 200번지대(성북2구역이 속한 번지대)의 중개거래 가운데 1985~1989년에 지어진 소형 단독주택의 최근 거래 10건입니다. 재개발 구역의 주택은 건물보다 땅을 봐야 하므로 대지 면적과 대지 평당가를 함께 계산했습니다.</w:t>
      </w:r>
    </w:p>
    <w:p>
      <w:pPr>
        <w:spacing w:after="160" w:line="320"/>
      </w:pPr>
      <w:r>
        <w:t xml:space="preserve">아래 표는 패턴이 잘 보이도록 계약일이 아니라 </w:t>
      </w:r>
      <w:r>
        <w:rPr>
          <w:b/>
          <w:bCs/>
        </w:rPr>
        <w:t xml:space="preserve">대지 면적이 작은 순서</w:t>
      </w:r>
      <w:r>
        <w:t xml:space="preserve">로 정렬했습니다.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900"/>
        <w:gridCol w:w="1900"/>
        <w:gridCol w:w="1700"/>
        <w:gridCol w:w="2100"/>
      </w:tblGrid>
      <w:tr>
        <w:trPr>
          <w:tblHeader/>
        </w:trP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대지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거래가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대지 평당가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연면적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계약일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50㎡ (15.1평)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8,000만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3,835만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2026.06.06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50㎡ (15.1평)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8,500만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3,868만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26.45㎡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2026.05.18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63㎡ (19.1평)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7,500만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3,017만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45.8㎡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2026.04.27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66㎡ (20.0평)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2,000만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2,605만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34㎡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2026.08.04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66㎡ (20.0평)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4,000만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2,705만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31.85㎡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2025.09.05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79㎡ (23.9평)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8,000만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2,427만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36.03㎡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2025.05.20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83㎡ (25.1평)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6억 3,500만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2,529만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49.58㎡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2025.12.03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96㎡ (29.0평)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7억 3,000만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2,514만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38.5㎡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2026.01.31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99㎡ (29.9평)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7억 8,000만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2,605만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73.68㎡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2025.05.13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102㎡ (30.9평)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8억 6,700만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2,810만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35.05㎡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2026.06.18</w:t>
            </w:r>
          </w:p>
        </w:tc>
      </w:tr>
      <w:tr>
        <w:tc>
          <w:tcPr>
            <w:tcW w:type="dxa" w:w="2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8㎡ (2.42평)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5억</w:t>
            </w:r>
          </w:p>
        </w:tc>
        <w:tc>
          <w:tcPr>
            <w:tcW w:type="dxa" w:w="1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약 2억 660만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39.67㎡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이 매물 (무허가)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공개자료는 지번 일부가 가려져 있어(2**) 구역 안 물건인지는 별도 확인이 필요합니다. 직거래와 해제(취소)된 거래는 시세 판단에서 제외했습니다.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6] </w:t>
            </w:r>
            <w:r>
              <w:rPr>
                <w:b/>
                <w:bCs/>
                <w:color w:val="1F3A5F"/>
              </w:rPr>
              <w:t xml:space="preserve">재개발 앱 실거래 그래프·거래 목록 캡처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성북2구역 일대 최근 실거래 흐름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 일대 최근 단독주택 실거래 그래프와 거래 목록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표에서 읽히는 세 가지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하한선은 5억 2,000만 원</w:t>
      </w:r>
      <w:r>
        <w:t xml:space="preserve">: 대지가 15평이든 30평이든 10건 모두 5억 2,000만 원 이상에 거래됐습니다.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땅이 작을수록 평당가는 높다</w:t>
      </w:r>
      <w:r>
        <w:t xml:space="preserve">: 15평대는 평당 3,800만 원대, 19~20평은 2,600만~3,000만 원대, 24~31평은 2,400만~2,800만 원대입니다.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이 매물의 대지 평당가는 약 2억 660만 원</w:t>
      </w:r>
      <w:r>
        <w:t xml:space="preserve">: 땅값으로는 비현실적인 숫자입니다. 땅이 아니라 '새집을 받을 권리 1개'에 매겨진 가격이기 때문입니다.</w:t>
      </w:r>
    </w:p>
    <w:p>
      <w:pPr>
        <w:spacing w:after="160" w:line="320"/>
      </w:pPr>
      <w:r>
        <w:t xml:space="preserve">결국 판단은 권리가 얼마나 확실하냐에 달려 있습니다. </w:t>
      </w:r>
      <w:r>
        <w:rPr>
          <w:highlight w:val="yellow"/>
        </w:rPr>
        <w:t xml:space="preserve">권리가 확실하다면 비교 대상 중 가장 낮은 거래가보다 2,000만 원 싸게 비슷한 권리를 사는 셈이고, 확실하지 않다면 이 표에서 가장 위험한 가격</w:t>
      </w:r>
      <w:r>
        <w:t xml:space="preserve">이 됩니다.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1년 사이 가격은 움직였을까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3000"/>
        <w:gridCol w:w="3400"/>
      </w:tblGrid>
      <w:tr>
        <w:trPr>
          <w:tblHeader/>
        </w:trPr>
        <w:tc>
          <w:tcPr>
            <w:tcW w:type="dxa" w:w="3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1년 전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최근</w:t>
            </w:r>
          </w:p>
        </w:tc>
      </w:tr>
      <w:tr>
        <w:tc>
          <w:tcPr>
            <w:tcW w:type="dxa" w:w="3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대지 20평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4,000만 원 (2025.09)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 2,000만 원 (2026.08)</w:t>
            </w:r>
          </w:p>
        </w:tc>
      </w:tr>
      <w:tr>
        <w:tc>
          <w:tcPr>
            <w:tcW w:type="dxa" w:w="3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대지 30평 안팎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7억 8,000만 원 (2025.05)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7억 3,000만~8억 6,700만 원 (2026)</w:t>
            </w:r>
          </w:p>
        </w:tc>
      </w:tr>
      <w:tr>
        <w:tc>
          <w:tcPr>
            <w:tcW w:type="dxa" w:w="3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서울 동북권 단독주택 매매가격지수</w:t>
            </w:r>
          </w:p>
        </w:tc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97.01 (2025.09)</w:t>
            </w:r>
          </w:p>
        </w:tc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101.00 (2026.08), 약 4.1% 상승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매매가격지수: 한국부동산원 R-ONE, 단독주택 매매가격지수(서울 동북권, 월간).</w:t>
      </w:r>
    </w:p>
    <w:p>
      <w:pPr>
        <w:spacing w:after="160" w:line="320"/>
      </w:pPr>
      <w:r>
        <w:t xml:space="preserve">비슷한 크기끼리 비교하면 이 일대 소형 주택 가격은 </w:t>
      </w:r>
      <w:r>
        <w:rPr>
          <w:b/>
          <w:bCs/>
        </w:rPr>
        <w:t xml:space="preserve">거의 제자리</w:t>
      </w:r>
      <w:r>
        <w:t xml:space="preserve">입니다. 같은 기간 서울 동북권 단독주택 매매가격지수가 11개월 내리 올랐는데도 말입니다.</w:t>
      </w:r>
    </w:p>
    <w:p>
      <w:pPr>
        <w:spacing w:after="160" w:line="320"/>
      </w:pPr>
      <w:r>
        <w:t xml:space="preserve">해석은 두 갈래로 가능합니다. 사업 방식 변경이 아직 가격에 크게 반영되지 않은 구간일 수도 있고, 시장이 다음 절차를 확인한 뒤 움직이려고 기다리는 구간일 수도 있습니다. 어느 쪽이든 </w:t>
      </w:r>
      <w:r>
        <w:rPr>
          <w:b/>
          <w:bCs/>
        </w:rPr>
        <w:t xml:space="preserve">현재 가격에 사업 변화에 대한 기대가 많이 얹혀 있지 않다</w:t>
      </w:r>
      <w:r>
        <w:t xml:space="preserve">는 점은 숫자로 확인됩니다.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5. 계약 전 꼭 확인할 5가지</w:t>
      </w:r>
    </w:p>
    <w:p>
      <w:pPr>
        <w:spacing w:after="160" w:line="320"/>
      </w:pPr>
      <w:r>
        <w:t xml:space="preserve">숫자가 마음에 들더라도 아래 다섯 가지를 확인하기 전에는 계약서에 도장을 찍지 않는 것이 좋습니다.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확인할 내용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분양자격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무허가건축물이 분양 대상이 되려면 서울시 조례의 '특정무허가건축물'(1989년 1월 24일 당시 존재한 무허가건축물) 요건과 조합 정관 기준을 </w:t>
            </w:r>
            <w:r>
              <w:rPr>
                <w:b/>
                <w:bCs/>
                <w:sz w:val="19"/>
                <w:szCs w:val="19"/>
              </w:rPr>
              <w:t xml:space="preserve">모두</w:t>
            </w:r>
            <w:r>
              <w:rPr>
                <w:sz w:val="19"/>
                <w:szCs w:val="19"/>
              </w:rPr>
              <w:t xml:space="preserve"> 충족해야 합니다. </w:t>
            </w:r>
            <w:r>
              <w:rPr>
                <w:sz w:val="19"/>
                <w:szCs w:val="19"/>
                <w:highlight w:val="yellow"/>
              </w:rPr>
              <w:t xml:space="preserve">무허가건축물관리대장 등재 여부와 조합의 인정 여부를 계약 전에 서면으로 확인하세요.</w:t>
            </w:r>
            <w:r>
              <w:rPr>
                <w:sz w:val="19"/>
                <w:szCs w:val="19"/>
              </w:rPr>
              <w:t xml:space="preserve"> 이 확인 없이 계약하면 5억 전체가 불확실성 위에 놓입니다.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분양가 변동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조합원 분양가 15억 원은 가정치입니다. </w:t>
            </w:r>
            <w:r>
              <w:rPr>
                <w:b/>
                <w:bCs/>
                <w:sz w:val="19"/>
                <w:szCs w:val="19"/>
              </w:rPr>
              <w:t xml:space="preserve">분양가가 1억 오르면 분담금도 그대로 1억 늘어납니다.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자금 조달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무허가건물은 등기가 없어 보통 담보대출을 받기 어렵습니다. 5억 대부분을 </w:t>
            </w:r>
            <w:r>
              <w:rPr>
                <w:b/>
                <w:bCs/>
                <w:sz w:val="19"/>
                <w:szCs w:val="19"/>
              </w:rPr>
              <w:t xml:space="preserve">자기 자금으로</w:t>
            </w:r>
            <w:r>
              <w:rPr>
                <w:sz w:val="19"/>
                <w:szCs w:val="19"/>
              </w:rPr>
              <w:t xml:space="preserve"> 준비해야 할 수 있습니다.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4. 사업 기간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전면 철거 전환 뒤 구역 전체를 담은 사업시행계획 변경과 관리처분 절차가 남아 있습니다. </w:t>
            </w:r>
            <w:r>
              <w:rPr>
                <w:b/>
                <w:bCs/>
                <w:sz w:val="19"/>
                <w:szCs w:val="19"/>
              </w:rPr>
              <w:t xml:space="preserve">사업 기간이 길어질 수 있으니</w:t>
            </w:r>
            <w:r>
              <w:rPr>
                <w:sz w:val="19"/>
                <w:szCs w:val="19"/>
              </w:rPr>
              <w:t xml:space="preserve"> 그 시간의 기회비용까지 계산에 넣으세요.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 규제와 세금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토지거래허가구역에 해당하는지, 취득세와 보유세는 얼마인지 계약 전에 확인하세요.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7] </w:t>
            </w:r>
            <w:r>
              <w:rPr>
                <w:b/>
                <w:bCs/>
                <w:color w:val="1F3A5F"/>
              </w:rPr>
              <w:t xml:space="preserve">'계약 전 확인 5가지' 체크리스트 카드 이미지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성북2구역 매물 계약 전 체크리스트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 무허가주택 계약 전 확인 5가지 체크리스트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이 구역·매물을 상담하면서 실제로 받은 질문이나 반응 1~2줄</w:t>
            </w:r>
          </w:p>
          <w:p>
            <w:r>
              <w:rPr>
                <w:color w:val="666666"/>
                <w:sz w:val="18"/>
                <w:szCs w:val="18"/>
              </w:rPr>
              <w:t xml:space="preserve">실제 있었던 일만 적으세요. 예: '이 매물 문의에서 가장 먼저 나온 질문은 ~였습니다.' 채울 내용이 없으면 박스째 지우세요.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6. 이 매물이 맞는 사람, 기다리는 게 나은 사람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이런 분께 맞습니다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성북동 저층 주거에서 실제로 살 계획이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분담금을 단계적으로 마련할 수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몇 년의 기다림을 견딜 수 있는 분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이런 분께는 5억이 '시작하기 좋은 금액'이 될 수 있습니다.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DF1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C05621"/>
              </w:rPr>
              <w:t xml:space="preserve">이런 분은 기다리는 편이 낫습니다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대출 비중이 큰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2~3년 안에 차익을 보려는 분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관리처분으로 분양가 윤곽이 나온 뒤 들어가면 진입가는 오를 수 있지만, 마음은 훨씬 편합니다.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rPr>
          <w:highlight w:val="yellow"/>
        </w:rPr>
        <w:t xml:space="preserve">조급한 돈은 재개발에서 가장 먼저 지칩니다.</w:t>
      </w:r>
      <w:r>
        <w:t xml:space="preserve"> 이 매물을 검토한다면 '얼마나 버틸 수 있는가'를 가격만큼 무겁게 따져 보시길 권합니다.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7. Q&amp;A로 한 번 더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대지 2.42평에 5억이면 너무 비싼 것 아닌가요?</w:t>
            </w:r>
          </w:p>
          <w:p>
            <w:pPr>
              <w:spacing w:after="0" w:line="300"/>
            </w:pPr>
            <w:r>
              <w:t xml:space="preserve">A. 땅값으로 환산하면 평당 약 2억 660만 원이라 비싸 보입니다. 하지만 이 가격은 땅이 아니라 '새집을 받을 권리'에 매겨진 값입니다. 비교한 인근 실거래 10건이 모두 5억 2,000만 원 이상이었다는 점과 함께 봐야 하고, 이 비교는 분양자격이 확실하다는 전제에서만 성립합니다.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실제로 들어가는 돈은 얼마인가요?</w:t>
            </w:r>
          </w:p>
          <w:p>
            <w:pPr>
              <w:spacing w:after="0" w:line="300"/>
            </w:pPr>
            <w:r>
              <w:t xml:space="preserve">A. 조합원 분양가를 15억 원으로 가정하면 총투자금은 약 19억 6,152만 원입니다(매매가 5억 원 + 추정 분담금 약 14억 6,152만 원). 분양가가 확정되면 이 숫자도 달라집니다.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무허가주택도 새집을 분양받을 수 있나요?</w:t>
            </w:r>
          </w:p>
          <w:p>
            <w:pPr>
              <w:spacing w:after="0" w:line="300"/>
            </w:pPr>
            <w:r>
              <w:t xml:space="preserve">A. 서울시 조례의 특정무허가건축물(1989년 1월 24일 당시 존재한 무허가건축물) 요건과 조합 정관 기준을 모두 충족해야 합니다. 무허가건축물관리대장 등재 여부와 조합 인정 여부를 계약 전에 서면으로 확인해야 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대출을 받아 살 수 있나요?</w:t>
            </w:r>
          </w:p>
          <w:p>
            <w:pPr>
              <w:spacing w:after="0" w:line="300"/>
            </w:pPr>
            <w:r>
              <w:t xml:space="preserve">A. 무허가건물은 등기가 없어 보통 담보대출이 어렵습니다. 매매가 대부분을 자기 자금으로 준비한다는 전제로 계획하는 것이 안전합니다.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왜 고층 아파트가 아니라 4층인가요?</w:t>
            </w:r>
          </w:p>
          <w:p>
            <w:pPr>
              <w:spacing w:after="0" w:line="300"/>
            </w:pPr>
            <w:r>
              <w:t xml:space="preserve">A. 역사문화환경이 남은 구릉지라 높이를 올릴 수 없습니다. 쓰지 못한 개발밀도는 결합개발 상대인 신월곡1구역(최고 47층, 약 2,200세대)으로 넘어가는 구조입니다.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8. 정리</w:t>
      </w:r>
    </w:p>
    <w:p>
      <w:pPr>
        <w:spacing w:after="160" w:line="320"/>
      </w:pPr>
      <w:r>
        <w:rPr>
          <w:highlight w:val="yellow"/>
        </w:rPr>
        <w:t xml:space="preserve">이 매물은 '5억짜리'가 아니라 '프리미엄 4억 6천만 원 + 조합원 분양가'짜리로 봐야 합니다.</w:t>
      </w:r>
      <w:r>
        <w:t xml:space="preserve"> 그리고 순서는 </w:t>
      </w:r>
      <w:r>
        <w:rPr>
          <w:b/>
          <w:bCs/>
        </w:rPr>
        <w:t xml:space="preserve">가격 협상보다 분양자격 확인이 먼저</w:t>
      </w:r>
      <w:r>
        <w:t xml:space="preserve">입니다. 이 두 가지가 정리된다면, 성북동에서 새집을 마련할 기회로 충분히 검토해 볼 만한 매물입니다.</w:t>
      </w:r>
    </w:p>
    <w:p>
      <w:pPr>
        <w:spacing w:after="160" w:line="320"/>
      </w:pPr>
      <w:r>
        <w:t xml:space="preserve">매물 분석표와 계산 근거는 상담 때 숫자 하나하나 직접 보여드리며 함께 검토합니다. 분양자격 관련 서류도 계약 전 단계에서 같이 확인해 드립니다.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8] </w:t>
            </w:r>
            <w:r>
              <w:rPr>
                <w:b/>
                <w:bCs/>
                <w:color w:val="1F3A5F"/>
              </w:rPr>
              <w:t xml:space="preserve">중개사무소 정보 (명함형 이미지 1장)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성북2구역 매물 상담 안내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성북2구역 매물 상담 중개사무소 안내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중개사무소 정보 (텍스트로도 남기기 — 지우지 마세요)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중개사무소 · </w:t>
            </w:r>
            <w:r>
              <w:rPr>
                <w:color w:val="C05621"/>
                <w:sz w:val="19"/>
                <w:szCs w:val="19"/>
              </w:rPr>
              <w:t xml:space="preserve">[사무소 명칭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대표 공인중개사 · </w:t>
            </w:r>
            <w:r>
              <w:rPr>
                <w:color w:val="C05621"/>
                <w:sz w:val="19"/>
                <w:szCs w:val="19"/>
              </w:rPr>
              <w:t xml:space="preserve">[성명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등록번호 · </w:t>
            </w:r>
            <w:r>
              <w:rPr>
                <w:color w:val="C05621"/>
                <w:sz w:val="19"/>
                <w:szCs w:val="19"/>
              </w:rPr>
              <w:t xml:space="preserve">[등록번호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소재지 · </w:t>
            </w:r>
            <w:r>
              <w:rPr>
                <w:color w:val="C05621"/>
                <w:sz w:val="19"/>
                <w:szCs w:val="19"/>
              </w:rPr>
              <w:t xml:space="preserve">[주소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연락처 · </w:t>
            </w:r>
            <w:r>
              <w:rPr>
                <w:color w:val="C05621"/>
                <w:sz w:val="19"/>
                <w:szCs w:val="19"/>
              </w:rPr>
              <w:t xml:space="preserve">[전화번호 입력]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b/>
          <w:bCs/>
        </w:rPr>
        <w:t xml:space="preserve">참고 자료 (본문 끝에 공개로 들어가는 목록 — 원치 않으면 섹션째 삭제)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국토교통부 실거래가 공개자료 — 성북구 성북동 단독·다가구 매매 (2024.10~2026.09)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한국부동산원 R-ONE — 매매가격지수(단독주택), 서울 동북권 (2025.09~2026.08)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서울시 정비사업 현황 — 성북제2구역 정비구역 변경 결정고시 이력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hkmr1y_-tsqz8a5sas8im">
        <w:r>
          <w:rPr>
            <w:color w:val="2B6CB0"/>
            <w:sz w:val="18"/>
            <w:szCs w:val="18"/>
            <w:u w:val="single"/>
          </w:rPr>
          <w:t xml:space="preserve">정비사업 정보몽땅 — 성북제2구역 조합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i4qz-sff3xdmhx_ijiszf">
        <w:r>
          <w:rPr>
            <w:color w:val="2B6CB0"/>
            <w:sz w:val="18"/>
            <w:szCs w:val="18"/>
            <w:u w:val="single"/>
          </w:rPr>
          <w:t xml:space="preserve">EBN — 성북2구역, 전면 철거형으로 전환...496세대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99zoovzuua2he7ne4fcal">
        <w:r>
          <w:rPr>
            <w:color w:val="2B6CB0"/>
            <w:sz w:val="18"/>
            <w:szCs w:val="18"/>
            <w:u w:val="single"/>
          </w:rPr>
          <w:t xml:space="preserve">뉴스핌 — 성균관대 북측 성북2구역, 전구역 철거 재개발 추진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dmyqlkrfklyk_qxlfpkrh">
        <w:r>
          <w:rPr>
            <w:color w:val="2B6CB0"/>
            <w:sz w:val="18"/>
            <w:szCs w:val="18"/>
            <w:u w:val="single"/>
          </w:rPr>
          <w:t xml:space="preserve">이데일리 — 성북2구역 재개발, 개발방식 '철거형'으로 일원화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bkwum5dgltkuhfuf1kvna">
        <w:r>
          <w:rPr>
            <w:color w:val="2B6CB0"/>
            <w:sz w:val="18"/>
            <w:szCs w:val="18"/>
            <w:u w:val="single"/>
          </w:rPr>
          <w:t xml:space="preserve">한국도시환경헤럴드 — 특집│성북제2구역 '전면 철거형' 전환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j1yju2wbprwntek_amcwe">
        <w:r>
          <w:rPr>
            <w:color w:val="2B6CB0"/>
            <w:sz w:val="18"/>
            <w:szCs w:val="18"/>
            <w:u w:val="single"/>
          </w:rPr>
          <w:t xml:space="preserve">헤럴드경제 — '정비 멈춤' 성북2구역 재가동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luq_cto5mf65pr6oswu3q">
        <w:r>
          <w:rPr>
            <w:color w:val="2B6CB0"/>
            <w:sz w:val="18"/>
            <w:szCs w:val="18"/>
            <w:u w:val="single"/>
          </w:rPr>
          <w:t xml:space="preserve">하우징헤럴드 — 성북2구역 사업시행계획인가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skxlrf0khv-bz1jmknqay">
        <w:r>
          <w:rPr>
            <w:color w:val="2B6CB0"/>
            <w:sz w:val="18"/>
            <w:szCs w:val="18"/>
            <w:u w:val="single"/>
          </w:rPr>
          <w:t xml:space="preserve">주거환경신문 — 성북2구역 사업시행인가 획득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gqkhoqvkiuszmgxp_amdz">
        <w:r>
          <w:rPr>
            <w:color w:val="2B6CB0"/>
            <w:sz w:val="18"/>
            <w:szCs w:val="18"/>
            <w:u w:val="single"/>
          </w:rPr>
          <w:t xml:space="preserve">위클리한국주택경제 — 신월곡1구역 사업시행변경인가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i3ggljcoeepenrvijyo-g">
        <w:r>
          <w:rPr>
            <w:color w:val="2B6CB0"/>
            <w:sz w:val="18"/>
            <w:szCs w:val="18"/>
            <w:u w:val="single"/>
          </w:rPr>
          <w:t xml:space="preserve">위클리한국주택경제 — 신월곡1구역 연내 착공</w:t>
        </w:r>
      </w:hyperlink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태그 (티스토리 태그 칸에 # 없이 쉼표로 붙여넣기 · 10개)</w:t>
            </w:r>
          </w:p>
        </w:tc>
      </w:tr>
    </w:tbl>
    <w:p>
      <w:pPr>
        <w:spacing w:after="80"/>
      </w:pPr>
    </w:p>
    <w:p>
      <w:pPr>
        <w:spacing w:after="360"/>
      </w:pPr>
      <w:r>
        <w:t xml:space="preserve">성북2구역, 성북2구역 매물, 성북2구역 시세, 성북2구역 재개발, 성북동 재개발, 성북동 실거래, 무허가주택, 특정무허가건축물, 재개발 분담금, 신월곡1구역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작성자 참고용 (블로그에는 올리지 마세요)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3A5F"/>
        </w:rPr>
        <w:t xml:space="preserve">네이버 원고와 달라진 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숫자와 사실은 네이버 원고와 같습니다. 새로 지어낸 사실이나 경험은 없고, Q&amp;A 답변도 본문에 있는 내용 안에서만 썼습니다.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문장은 처음부터 새로 썼습니다. 같은 글을 두 블로그에 그대로 올리면 검색엔진이 중복 문서로 보고 한쪽만 노출할 수 있기 때문입니다.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구성을 바꿨습니다. 네이버판이 '5억이라는 숫자 → 계산 → 근거'로 흐르는 경험형 글이라면, 티스토리판은 '3줄 요약 → 사업 현황 → 계산 → 실거래 비교 → 체크리스트 → Q&amp;A'로 흐르는 정보형 글입니다.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실거래 표를 계약일 순 대신 대지 면적 순으로 정렬했습니다. '작은 땅일수록 평당가가 높다'가 표에서 바로 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새로 넣은 형식: 3줄 요약, 목차, 정비계획 변경 표, 계산식 박스, 1년 전 비교 표, 맞는 사람/기다릴 사람 비교 박스, Q&amp;A 5개, 참고 자료.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도입부의 1인칭 표현('저도 그랬습니다')은 뺐습니다. 정보형 글 톤에 맞추기 위해서입니다.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Q&amp;A 제목을 '자주 묻는 질문'으로 하지 않았습니다. 실제 고객에게 받은 질문처럼 읽히지 않게 하려는 것입니다. 실제 상담에서 받은 질문이 있으면 그것으로 바꾸세요.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형광펜(티스토리 '배경색')은 7곳만 넣었습니다. 표는 '매매가', '계획 세대수', '총투자금', '이 매물' 줄만 노란 배경으로 강조했습니다.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참고 자료 목록을 본문 끝에 공개로 넣었습니다(네이버판에서는 작성자 참고용). 원치 않으면 섹션째 지우세요.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중개사무소 정보 텍스트 칸을 추가했습니다. 공인중개사법상 중개대상물 표시·광고에는 중개사무소 명칭·소재지·연락처·등록번호와 개업공인중개사 성명을 밝혀야 하므로, 명함 이미지만 두기보다 텍스트로도 적어 두는 편이 안전합니다.</w:t>
      </w:r>
    </w:p>
    <w:p>
      <w:pPr>
        <w:spacing w:after="80" w:before="200"/>
      </w:pPr>
      <w:r>
        <w:rPr>
          <w:b/>
          <w:bCs/>
          <w:color w:val="1F3A5F"/>
        </w:rPr>
        <w:t xml:space="preserve">티스토리에 올리는 방법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함께 드린 HTML 파일을 브라우저로 열고 'HTML 코드 복사'를 누릅니다. 티스토리 글쓰기 화면 오른쪽 위 '기본모드'를 'HTML'로 바꾼 뒤 붙여넣고, 다시 '기본모드'로 돌아와 파란 사진 박스 자리에 이미지를 넣고 박스를 지웁니다.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사진마다 박스에 적힌 캡션과 대체텍스트를 넣으세요. 이미지 파일명도 seongbuk2-listing-exterior.jpg처럼 내용을 알 수 있는 영문으로 바꿔 올리면 이미지 검색에 도움이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대표 이미지는 [사진 2] 매물 분석표나 [사진 7] 체크리스트 카드를 추천합니다.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태그 10개는 위 '태그' 칸 그대로 붙여넣으면 됩니다(티스토리 태그는 # 없이 씁니다).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목차는 누르면 해당 소제목으로 이동하게 만들었습니다. 스킨에 따라 동작이 다를 수 있으니 게시 후 한 번 눌러 확인하세요.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번호가 네이버 원고와 다릅니다. 티스토리 1=네이버 1(매물 실사진), 2=2(분석표), 3=4(변경 전후 도식), 4=5(조감도), 5=6(지도), 6=3(실거래 캡처), 7=7(체크리스트), 8=8(명함).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4(조감도)는 조합이나 언론 자료를 쓸 경우 캡션의 '출처: ○○○'를 꼭 채워 주세요.</w:t>
      </w:r>
    </w:p>
    <w:p>
      <w:pPr>
        <w:spacing w:after="80" w:before="200"/>
      </w:pPr>
      <w:r>
        <w:rPr>
          <w:b/>
          <w:bCs/>
          <w:color w:val="1F3A5F"/>
        </w:rPr>
        <w:t xml:space="preserve">게시 전에 확인할 것 (네이버 원고에서 그대로 이어짐)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첨부 이미지는 해상도가 낮아, 블로그 이미지에서 분명히 읽힌 숫자(매매 5억, 8㎡, 39.67㎡, 3,848만, 15억 가정)만 썼습니다.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실거래 10건은 지번이 '2**'로 가려진 성북동 200번지대 거래입니다(hofinder 대지 면적 + 국토부 실거래로 교차 확인). 2026년 4월 27일, 6월 6일, 8월 4일 거래는 앱 화면의 성북2구역 실거래 목록과 날짜·금액이 맞습니다. 나머지 7건은 구역 안 물건인지 확인하지 못했습니다.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6월 18일 8억 6,700만 원 거래는 대지가 102㎡(30.9평)로 커서 금액이 높았던 것으로 확인됐습니다.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2026년 6월 2일 4억 9,500만 원 거래(대지 25.1평)는 직거래라 표에서 뺐습니다. 직거래는 가족 간 거래 등이 섞일 수 있어 시세 판단에 쓰지 않았습니다. 해제(취소)된 거래 4건도 뺐습니다.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같은 조건의 더 이전 거래로 2025년 2월 12일 6억 8,000만 원·7억 2,600만 원(둘 다 대지 96㎡)이 있습니다. 10건에 넣지 않았지만, 대지 29평 기준으로 보면 1년 반 새 소폭 오른 흐름입니다.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신월곡1구역 세대수(2,200 / 2,201 / 2,280)와 층수(46층 / 47층)는 기사마다 다릅니다. 본문은 2026년 7월 보도 기준이며, 현재 착공 여부는 확인하지 못했습니다.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2026년 3월 정비구역 변경 결정고시(구역면적 74,187㎡)는 서울시 정비사업 현황 데이터로 확인했습니다. 고시의 세부 내용과 이후 사업시행계획 변경 일정은 조합 공지로 확인해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특정무허가건축물 기준일(1989.1.24)은 서울시 조례 기준입니다. 조합 정관 기준과 한 번 더 대조해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게시가 늦어지면 '최근 10건', 지수 기간(2026년 8월까지), '2026년 7월 보도' 같은 시점 표현을 다시 확인하세요.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kmr1y_-tsqz8a5sas8im" Type="http://schemas.openxmlformats.org/officeDocument/2006/relationships/hyperlink" Target="https://cleanup.seoul.go.kr/cafe/mainIndx.do?cafeUrl=seongbuk2" TargetMode="External"/><Relationship Id="rIdi4qz-sff3xdmhx_ijiszf" Type="http://schemas.openxmlformats.org/officeDocument/2006/relationships/hyperlink" Target="https://www.ebn.co.kr/news/articleView.html?idxno=1687586" TargetMode="External"/><Relationship Id="rId99zoovzuua2he7ne4fcal" Type="http://schemas.openxmlformats.org/officeDocument/2006/relationships/hyperlink" Target="https://www.newspim.com/news/view/20251120000307" TargetMode="External"/><Relationship Id="rIddmyqlkrfklyk_qxlfpkrh" Type="http://schemas.openxmlformats.org/officeDocument/2006/relationships/hyperlink" Target="https://edaily.co.kr/News/Read?mediaCodeNo=257&amp;newsId=03266886642367688" TargetMode="External"/><Relationship Id="rIdbkwum5dgltkuhfuf1kvna" Type="http://schemas.openxmlformats.org/officeDocument/2006/relationships/hyperlink" Target="http://www.kueherald.co.kr/news/articleView.html?idxno=56895" TargetMode="External"/><Relationship Id="rIdj1yju2wbprwntek_amcwe" Type="http://schemas.openxmlformats.org/officeDocument/2006/relationships/hyperlink" Target="https://biz.heraldcorp.com/article/10619839" TargetMode="External"/><Relationship Id="rIdluq_cto5mf65pr6oswu3q" Type="http://schemas.openxmlformats.org/officeDocument/2006/relationships/hyperlink" Target="https://www.housingherald.co.kr/news/articleView.html?idxno=48799" TargetMode="External"/><Relationship Id="rIdskxlrf0khv-bz1jmknqay" Type="http://schemas.openxmlformats.org/officeDocument/2006/relationships/hyperlink" Target="https://www.rcnews.co.kr/news/articleView.html?idxno=32560" TargetMode="External"/><Relationship Id="rIdgqkhoqvkiuszmgxp_amdz" Type="http://schemas.openxmlformats.org/officeDocument/2006/relationships/hyperlink" Target="https://www.arunews.com/news/articleView.html?idxno=64742" TargetMode="External"/><Relationship Id="rIdi3ggljcoeepenrvijyo-g" Type="http://schemas.openxmlformats.org/officeDocument/2006/relationships/hyperlink" Target="https://www.arunews.com/news/articleView.html?idxno=61091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성북2구역 재개발 블로그 원고 (티스토리)</dc:title>
  <dc:creator>투유부동산컨설팅</dc:creator>
  <cp:lastModifiedBy>Un-named</cp:lastModifiedBy>
  <cp:revision>1</cp:revision>
  <dcterms:created xsi:type="dcterms:W3CDTF">2026-10-11T07:28:42.237Z</dcterms:created>
  <dcterms:modified xsi:type="dcterms:W3CDTF">2026-10-11T07:28:42.237Z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