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868" w:type="dxa"/>
        <w:tblLayout w:type="fixed"/>
        <w:tblLook w:val="0400" w:firstRow="0" w:lastRow="0" w:firstColumn="0" w:lastColumn="0" w:noHBand="0" w:noVBand="1"/>
      </w:tblPr>
      <w:tblGrid>
        <w:gridCol w:w="3927"/>
        <w:gridCol w:w="9941"/>
      </w:tblGrid>
      <w:tr w:rsidR="008A7312" w:rsidRPr="00D602A4" w14:paraId="211C0487" w14:textId="77777777" w:rsidTr="00C5177D">
        <w:trPr>
          <w:trHeight w:val="1094"/>
        </w:trPr>
        <w:tc>
          <w:tcPr>
            <w:tcW w:w="3927" w:type="dxa"/>
          </w:tcPr>
          <w:p w14:paraId="3604481F" w14:textId="77777777" w:rsidR="008A7312" w:rsidRPr="00D602A4" w:rsidRDefault="008A7312" w:rsidP="008A7312">
            <w:pPr>
              <w:jc w:val="center"/>
              <w:rPr>
                <w:b/>
                <w:sz w:val="24"/>
              </w:rPr>
            </w:pPr>
            <w:r w:rsidRPr="00D602A4">
              <w:rPr>
                <w:sz w:val="24"/>
              </w:rPr>
              <w:t>……..(1)………</w:t>
            </w:r>
            <w:r w:rsidRPr="00D602A4">
              <w:rPr>
                <w:sz w:val="24"/>
              </w:rPr>
              <w:br/>
              <w:t>……..(2)………</w:t>
            </w:r>
          </w:p>
        </w:tc>
        <w:tc>
          <w:tcPr>
            <w:tcW w:w="9941" w:type="dxa"/>
          </w:tcPr>
          <w:p w14:paraId="5D4F975D" w14:textId="77777777" w:rsidR="008A7312" w:rsidRPr="00D602A4" w:rsidRDefault="008A7312" w:rsidP="008A7312">
            <w:pPr>
              <w:jc w:val="center"/>
              <w:rPr>
                <w:b/>
                <w:sz w:val="24"/>
              </w:rPr>
            </w:pPr>
            <w:r w:rsidRPr="00D602A4">
              <w:rPr>
                <w:b/>
                <w:sz w:val="24"/>
              </w:rPr>
              <w:t>BẢNG ĐỐI CHIẾU</w:t>
            </w:r>
          </w:p>
          <w:p w14:paraId="516EBD46" w14:textId="77777777" w:rsidR="008A7312" w:rsidRPr="00D602A4" w:rsidRDefault="008A7312" w:rsidP="008A7312">
            <w:pPr>
              <w:jc w:val="center"/>
              <w:rPr>
                <w:b/>
                <w:sz w:val="24"/>
              </w:rPr>
            </w:pPr>
            <w:r w:rsidRPr="00D602A4">
              <w:rPr>
                <w:b/>
                <w:sz w:val="24"/>
              </w:rPr>
              <w:t>THẨM DUYỆT THIẾT KẾ VỀ PHÒNG CHÁY VÀ CHỮA CHÁY</w:t>
            </w:r>
          </w:p>
          <w:p w14:paraId="20601540" w14:textId="77777777" w:rsidR="008A7312" w:rsidRPr="00D602A4" w:rsidRDefault="008A7312" w:rsidP="008A7312">
            <w:pPr>
              <w:jc w:val="center"/>
              <w:rPr>
                <w:sz w:val="24"/>
              </w:rPr>
            </w:pPr>
          </w:p>
        </w:tc>
      </w:tr>
    </w:tbl>
    <w:p w14:paraId="4AE6856F" w14:textId="2D8C99BB" w:rsidR="008A7312" w:rsidRPr="00D602A4" w:rsidRDefault="008A7312" w:rsidP="008A7312">
      <w:pPr>
        <w:spacing w:before="0" w:after="0" w:line="320" w:lineRule="exact"/>
        <w:rPr>
          <w:sz w:val="24"/>
        </w:rPr>
      </w:pPr>
      <w:r w:rsidRPr="00D602A4">
        <w:rPr>
          <w:b/>
          <w:sz w:val="24"/>
        </w:rPr>
        <w:t>1. Tên công trình</w:t>
      </w:r>
      <w:r w:rsidRPr="00D602A4">
        <w:rPr>
          <w:sz w:val="24"/>
        </w:rPr>
        <w:t>:</w:t>
      </w:r>
      <w:r w:rsidR="009D51E3" w:rsidRPr="00D602A4">
        <w:rPr>
          <w:sz w:val="24"/>
        </w:rPr>
        <w:t xml:space="preserve"> </w:t>
      </w:r>
      <w:r w:rsidR="009D51E3" w:rsidRPr="00D602A4">
        <w:rPr>
          <w:color w:val="000000"/>
          <w:sz w:val="22"/>
        </w:rPr>
        <w:t>Nhà máy điện gió</w:t>
      </w:r>
      <w:r w:rsidRPr="00D602A4">
        <w:rPr>
          <w:sz w:val="24"/>
        </w:rPr>
        <w:t xml:space="preserve"> </w:t>
      </w:r>
      <w:r w:rsidRPr="00D602A4">
        <w:rPr>
          <w:sz w:val="24"/>
        </w:rPr>
        <w:tab/>
      </w:r>
    </w:p>
    <w:p w14:paraId="0899DDBA" w14:textId="77777777" w:rsidR="008A7312" w:rsidRPr="00D602A4" w:rsidRDefault="008A7312" w:rsidP="008A7312">
      <w:pPr>
        <w:spacing w:before="0" w:after="0" w:line="320" w:lineRule="exact"/>
        <w:rPr>
          <w:b/>
          <w:sz w:val="24"/>
        </w:rPr>
      </w:pPr>
      <w:r w:rsidRPr="00D602A4">
        <w:rPr>
          <w:b/>
          <w:sz w:val="24"/>
        </w:rPr>
        <w:t>2. Địa điểm xây dựng:</w:t>
      </w:r>
      <w:r w:rsidRPr="00D602A4">
        <w:rPr>
          <w:sz w:val="24"/>
        </w:rPr>
        <w:tab/>
      </w:r>
    </w:p>
    <w:p w14:paraId="11DBD95A" w14:textId="77777777" w:rsidR="008A7312" w:rsidRPr="00D602A4" w:rsidRDefault="008A7312" w:rsidP="008A7312">
      <w:pPr>
        <w:spacing w:before="0" w:after="0" w:line="320" w:lineRule="exact"/>
        <w:rPr>
          <w:b/>
          <w:sz w:val="24"/>
        </w:rPr>
      </w:pPr>
      <w:r w:rsidRPr="00D602A4">
        <w:rPr>
          <w:b/>
          <w:sz w:val="24"/>
        </w:rPr>
        <w:t xml:space="preserve">3. Chủ đầu tư: </w:t>
      </w:r>
      <w:r w:rsidRPr="00D602A4">
        <w:rPr>
          <w:sz w:val="24"/>
        </w:rPr>
        <w:tab/>
      </w:r>
    </w:p>
    <w:p w14:paraId="3A2E0EB0" w14:textId="77777777" w:rsidR="008A7312" w:rsidRPr="00D602A4" w:rsidRDefault="008A7312" w:rsidP="008A7312">
      <w:pPr>
        <w:spacing w:before="0" w:after="0" w:line="320" w:lineRule="exact"/>
        <w:rPr>
          <w:b/>
          <w:sz w:val="24"/>
        </w:rPr>
      </w:pPr>
      <w:r w:rsidRPr="00D602A4">
        <w:rPr>
          <w:b/>
          <w:sz w:val="24"/>
        </w:rPr>
        <w:t xml:space="preserve">4. Cơ quan thiết kế: </w:t>
      </w:r>
      <w:r w:rsidRPr="00D602A4">
        <w:rPr>
          <w:sz w:val="24"/>
        </w:rPr>
        <w:tab/>
      </w:r>
    </w:p>
    <w:p w14:paraId="13F64A3C" w14:textId="77777777" w:rsidR="008A7312" w:rsidRPr="00D602A4" w:rsidRDefault="008A7312" w:rsidP="008A7312">
      <w:pPr>
        <w:spacing w:before="0" w:after="0" w:line="320" w:lineRule="exact"/>
        <w:rPr>
          <w:sz w:val="24"/>
        </w:rPr>
      </w:pPr>
      <w:r w:rsidRPr="00D602A4">
        <w:rPr>
          <w:b/>
          <w:sz w:val="24"/>
        </w:rPr>
        <w:t>5. Cán bộ thẩm duyệt:</w:t>
      </w:r>
      <w:r w:rsidRPr="00D602A4">
        <w:rPr>
          <w:sz w:val="24"/>
        </w:rPr>
        <w:tab/>
      </w:r>
    </w:p>
    <w:p w14:paraId="6A8AA088" w14:textId="77777777" w:rsidR="008A7312" w:rsidRPr="00D602A4" w:rsidRDefault="008A7312" w:rsidP="008A7312">
      <w:pPr>
        <w:spacing w:before="0" w:after="0" w:line="320" w:lineRule="exact"/>
        <w:rPr>
          <w:b/>
          <w:sz w:val="24"/>
        </w:rPr>
      </w:pPr>
      <w:r w:rsidRPr="00D602A4">
        <w:rPr>
          <w:b/>
          <w:sz w:val="24"/>
        </w:rPr>
        <w:t>6. Các quy chuẩn, tiêu chuẩn áp dụng để đối chiếu</w:t>
      </w:r>
    </w:p>
    <w:p w14:paraId="633D7F36" w14:textId="77777777" w:rsidR="008A7312" w:rsidRPr="00D602A4" w:rsidRDefault="008A7312" w:rsidP="008A7312">
      <w:pPr>
        <w:spacing w:before="0" w:after="0" w:line="320" w:lineRule="exact"/>
        <w:rPr>
          <w:sz w:val="24"/>
        </w:rPr>
      </w:pPr>
      <w:r w:rsidRPr="00D602A4">
        <w:rPr>
          <w:sz w:val="24"/>
        </w:rPr>
        <w:t>- Nghị định số 136/2020/NĐ-CP quy định chi tiết một số điều và biện pháp thi hành Luật PCCC và Luật sửa đổi, bổ sung một số điều của Luật PCCC;</w:t>
      </w:r>
    </w:p>
    <w:p w14:paraId="4946137B" w14:textId="77777777" w:rsidR="008A7312" w:rsidRPr="00D602A4" w:rsidRDefault="008A7312" w:rsidP="008A7312">
      <w:pPr>
        <w:spacing w:before="0" w:after="0" w:line="320" w:lineRule="exact"/>
        <w:rPr>
          <w:sz w:val="24"/>
        </w:rPr>
      </w:pPr>
      <w:r w:rsidRPr="00D602A4">
        <w:rPr>
          <w:sz w:val="24"/>
        </w:rPr>
        <w:t>- Nghị định số 40/2020/NĐ-CP hướng dẫn chi tiết thi hành một số điều Luật Đầu tư công;</w:t>
      </w:r>
    </w:p>
    <w:p w14:paraId="799AAB34" w14:textId="77777777" w:rsidR="00CC145E" w:rsidRPr="00D602A4" w:rsidRDefault="00CC145E" w:rsidP="00CC145E">
      <w:pPr>
        <w:spacing w:before="0" w:after="0" w:line="320" w:lineRule="exact"/>
        <w:rPr>
          <w:sz w:val="24"/>
        </w:rPr>
      </w:pPr>
      <w:r w:rsidRPr="00D602A4">
        <w:rPr>
          <w:sz w:val="24"/>
        </w:rPr>
        <w:t>- QCVN 06:2022/BXD: Quy chuẩn kỹ thuật Quốc gia về an toàn cháy cho nhà và công trình (Áp dụng đối với các hạng mục phụ trợ)</w:t>
      </w:r>
    </w:p>
    <w:p w14:paraId="3DA6EFA3" w14:textId="77777777" w:rsidR="00CC145E" w:rsidRPr="00CF616C" w:rsidRDefault="00CC145E" w:rsidP="00CC145E">
      <w:pPr>
        <w:spacing w:before="0" w:after="0" w:line="320" w:lineRule="exact"/>
        <w:rPr>
          <w:color w:val="FF0000"/>
          <w:sz w:val="24"/>
          <w:lang w:val="vi-VN"/>
        </w:rPr>
      </w:pPr>
      <w:r w:rsidRPr="00CF616C">
        <w:rPr>
          <w:color w:val="FF0000"/>
          <w:sz w:val="24"/>
          <w:lang w:val="vi-VN"/>
        </w:rPr>
        <w:t xml:space="preserve">- Sửa đổi 1 </w:t>
      </w:r>
      <w:r w:rsidRPr="00CF616C">
        <w:rPr>
          <w:color w:val="FF0000"/>
          <w:sz w:val="24"/>
        </w:rPr>
        <w:t>QCVN 06:2022/BXD: Quy chuẩn kỹ thuật quốc gia về an toàn cháy cho nhà và công trình (Áp dụng đối với các hạng mục phụ trợ)</w:t>
      </w:r>
    </w:p>
    <w:p w14:paraId="0DAC9D29" w14:textId="77777777" w:rsidR="008A7312" w:rsidRPr="00D602A4" w:rsidRDefault="008A7312" w:rsidP="008A7312">
      <w:pPr>
        <w:spacing w:before="0" w:after="0" w:line="320" w:lineRule="exact"/>
        <w:rPr>
          <w:sz w:val="24"/>
        </w:rPr>
      </w:pPr>
      <w:r w:rsidRPr="00D602A4">
        <w:rPr>
          <w:sz w:val="24"/>
        </w:rPr>
        <w:t>- TCVN 2622:1995 Phòng cháy, chống cháy cho nhà và công trình - yêu cầu thiết kế.</w:t>
      </w:r>
    </w:p>
    <w:p w14:paraId="3215F740" w14:textId="0519C19B" w:rsidR="008A7312" w:rsidRPr="00D602A4" w:rsidRDefault="008A7312" w:rsidP="008A7312">
      <w:pPr>
        <w:spacing w:before="0" w:after="0" w:line="320" w:lineRule="exact"/>
        <w:rPr>
          <w:sz w:val="24"/>
        </w:rPr>
      </w:pPr>
      <w:bookmarkStart w:id="0" w:name="_heading=h.30j0zll" w:colFirst="0" w:colLast="0"/>
      <w:bookmarkEnd w:id="0"/>
      <w:r w:rsidRPr="00D602A4">
        <w:rPr>
          <w:sz w:val="24"/>
        </w:rPr>
        <w:t>- TCVN 3890:20</w:t>
      </w:r>
      <w:r w:rsidR="00033054" w:rsidRPr="00D602A4">
        <w:rPr>
          <w:sz w:val="24"/>
        </w:rPr>
        <w:t>23</w:t>
      </w:r>
      <w:r w:rsidRPr="00D602A4">
        <w:rPr>
          <w:sz w:val="24"/>
        </w:rPr>
        <w:t xml:space="preserve">: </w:t>
      </w:r>
      <w:r w:rsidR="00033054" w:rsidRPr="00D602A4">
        <w:rPr>
          <w:sz w:val="24"/>
        </w:rPr>
        <w:t xml:space="preserve">Phòng cháy chữa cháy - </w:t>
      </w:r>
      <w:r w:rsidRPr="00D602A4">
        <w:rPr>
          <w:sz w:val="24"/>
        </w:rPr>
        <w:t>Phương tiện PCCC cho nhà và công trình - Trang bị, bố trí.</w:t>
      </w:r>
    </w:p>
    <w:p w14:paraId="0FBB256C" w14:textId="77777777" w:rsidR="008A7312" w:rsidRPr="00D602A4" w:rsidRDefault="008A7312" w:rsidP="008A7312">
      <w:pPr>
        <w:spacing w:before="0" w:after="0" w:line="320" w:lineRule="exact"/>
        <w:rPr>
          <w:sz w:val="24"/>
        </w:rPr>
      </w:pPr>
      <w:r w:rsidRPr="00D602A4">
        <w:rPr>
          <w:sz w:val="24"/>
        </w:rPr>
        <w:t>- TCVN 5738:2021: Phòng cháy chữa cháy - Hệ thống báo cháy - Yêu cầu kỹ thuật.</w:t>
      </w:r>
    </w:p>
    <w:p w14:paraId="19976B8A" w14:textId="77777777" w:rsidR="008A7312" w:rsidRPr="00D602A4" w:rsidRDefault="008A7312" w:rsidP="008A7312">
      <w:pPr>
        <w:spacing w:before="0" w:after="0" w:line="320" w:lineRule="exact"/>
        <w:rPr>
          <w:sz w:val="24"/>
        </w:rPr>
      </w:pPr>
      <w:r w:rsidRPr="00D602A4">
        <w:rPr>
          <w:sz w:val="24"/>
        </w:rPr>
        <w:t>- TCVN 7336:2021: Phòng cháy chữa cháy – Hệ thống chữa cháy tự động bằng nước, bọt – Yêu cầu thiết kế và lắp đặt</w:t>
      </w:r>
    </w:p>
    <w:p w14:paraId="610555A9" w14:textId="77777777" w:rsidR="008A7312" w:rsidRPr="00D602A4" w:rsidRDefault="008A7312" w:rsidP="008A7312">
      <w:pPr>
        <w:spacing w:before="0" w:after="0" w:line="320" w:lineRule="exact"/>
        <w:rPr>
          <w:sz w:val="24"/>
        </w:rPr>
      </w:pPr>
      <w:r w:rsidRPr="00D602A4">
        <w:rPr>
          <w:sz w:val="24"/>
        </w:rPr>
        <w:t>- TCVN 5740:2009: Phương tiện phòng cháy chữa cháy - Vòi đẩy chữa cháy - Vòi đẩy bằng sợi tổng hợp tráng cao su.</w:t>
      </w:r>
    </w:p>
    <w:p w14:paraId="24B42E01" w14:textId="77777777" w:rsidR="008A7312" w:rsidRPr="00D602A4" w:rsidRDefault="008A7312" w:rsidP="008A7312">
      <w:pPr>
        <w:spacing w:before="0" w:after="0" w:line="320" w:lineRule="exact"/>
        <w:rPr>
          <w:sz w:val="24"/>
        </w:rPr>
      </w:pPr>
      <w:r w:rsidRPr="00D602A4">
        <w:rPr>
          <w:sz w:val="24"/>
        </w:rPr>
        <w:t>- TCVN 4513:1988: Cấp nước bên trong – Tiêu chuẩn thiết kế.</w:t>
      </w:r>
    </w:p>
    <w:p w14:paraId="2F55AEA3" w14:textId="77777777" w:rsidR="008A7312" w:rsidRPr="00D602A4" w:rsidRDefault="008A7312" w:rsidP="008A7312">
      <w:pPr>
        <w:spacing w:before="0" w:after="0" w:line="320" w:lineRule="exact"/>
        <w:rPr>
          <w:sz w:val="24"/>
        </w:rPr>
      </w:pPr>
      <w:r w:rsidRPr="00D602A4">
        <w:rPr>
          <w:sz w:val="24"/>
        </w:rPr>
        <w:t>- 11 TCN-20-2016: Quy phạm trang bị điện. Phần III: Trang bị phân phối và trạm biến áp.</w:t>
      </w:r>
    </w:p>
    <w:p w14:paraId="051967A1" w14:textId="77777777" w:rsidR="008A7312" w:rsidRPr="00D602A4" w:rsidRDefault="008A7312" w:rsidP="008A7312">
      <w:pPr>
        <w:spacing w:before="0" w:after="0" w:line="320" w:lineRule="exact"/>
        <w:rPr>
          <w:sz w:val="24"/>
        </w:rPr>
      </w:pPr>
      <w:r w:rsidRPr="00D602A4">
        <w:rPr>
          <w:sz w:val="24"/>
        </w:rPr>
        <w:t>- TCVN 6379:1998 Thiết bị chữa cháy - Trụ nước chữa cháy - Yêu cầu kỹ thuật.</w:t>
      </w:r>
    </w:p>
    <w:p w14:paraId="6F59D1CC" w14:textId="77777777" w:rsidR="009D51E3" w:rsidRPr="00D602A4" w:rsidRDefault="009D51E3" w:rsidP="009D51E3">
      <w:pPr>
        <w:spacing w:before="0" w:after="0" w:line="320" w:lineRule="exact"/>
        <w:rPr>
          <w:b/>
          <w:bCs/>
          <w:i/>
          <w:iCs/>
          <w:sz w:val="24"/>
        </w:rPr>
      </w:pPr>
      <w:r w:rsidRPr="00D602A4">
        <w:rPr>
          <w:b/>
          <w:bCs/>
          <w:i/>
          <w:iCs/>
          <w:sz w:val="24"/>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3AA938BF" w14:textId="77777777" w:rsidR="008A7312" w:rsidRPr="00D602A4" w:rsidRDefault="008A7312" w:rsidP="008A7312">
      <w:pPr>
        <w:spacing w:before="0" w:after="0" w:line="320" w:lineRule="exact"/>
        <w:rPr>
          <w:b/>
          <w:bCs/>
          <w:i/>
          <w:iCs/>
          <w:sz w:val="24"/>
          <w:lang w:val="vi-VN"/>
        </w:rPr>
      </w:pPr>
      <w:r w:rsidRPr="00D602A4">
        <w:rPr>
          <w:b/>
          <w:bCs/>
          <w:sz w:val="24"/>
          <w:lang w:val="vi-VN"/>
        </w:rPr>
        <w:t>7. Quy mô, sự phù hợp của các tiêu chuẩn, quy chuẩn áp dụng để thiết kế và danh mục bản vẽ</w:t>
      </w:r>
    </w:p>
    <w:p w14:paraId="08F2C624" w14:textId="77777777" w:rsidR="008A7312" w:rsidRPr="00D602A4" w:rsidRDefault="008A7312" w:rsidP="008A7312">
      <w:pPr>
        <w:spacing w:before="0" w:after="0" w:line="320" w:lineRule="exact"/>
        <w:rPr>
          <w:b/>
          <w:bCs/>
          <w:i/>
          <w:iCs/>
          <w:sz w:val="24"/>
          <w:lang w:val="vi-VN"/>
        </w:rPr>
      </w:pPr>
      <w:r w:rsidRPr="00D602A4">
        <w:rPr>
          <w:b/>
          <w:bCs/>
          <w:sz w:val="24"/>
          <w:lang w:val="vi-VN"/>
        </w:rPr>
        <w:t xml:space="preserve">7.1. Quy mô của công trình: </w:t>
      </w:r>
      <w:r w:rsidRPr="00D602A4">
        <w:rPr>
          <w:i/>
          <w:iCs/>
          <w:sz w:val="24"/>
          <w:lang w:val="vi-VN"/>
        </w:rPr>
        <w:t>Cần mô tả quy mô chi tiết của công trình…</w:t>
      </w:r>
    </w:p>
    <w:p w14:paraId="64A802E1" w14:textId="494451B0" w:rsidR="008A7312" w:rsidRPr="00D602A4" w:rsidRDefault="008A7312" w:rsidP="008A7312">
      <w:pPr>
        <w:spacing w:before="0" w:after="0" w:line="320" w:lineRule="exact"/>
        <w:rPr>
          <w:b/>
          <w:bCs/>
          <w:i/>
          <w:iCs/>
          <w:sz w:val="24"/>
          <w:lang w:val="vi-VN"/>
        </w:rPr>
      </w:pPr>
      <w:r w:rsidRPr="00D602A4">
        <w:rPr>
          <w:b/>
          <w:bCs/>
          <w:sz w:val="24"/>
          <w:lang w:val="vi-VN"/>
        </w:rPr>
        <w:t xml:space="preserve">7.2. Sự phù hợp của các tiêu chuẩn, quy chuẩn áp dụng để thiết kế: </w:t>
      </w:r>
      <w:r w:rsidRPr="00D602A4">
        <w:rPr>
          <w:i/>
          <w:iCs/>
          <w:sz w:val="24"/>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1" w:name="_Hlk124414081"/>
      <w:r w:rsidR="00593F21" w:rsidRPr="00D602A4">
        <w:rPr>
          <w:b/>
          <w:bCs/>
          <w:i/>
          <w:iCs/>
          <w:sz w:val="22"/>
        </w:rPr>
        <w:t xml:space="preserve">Trường hợp sử dụng tiêu chuẩn nước </w:t>
      </w:r>
      <w:r w:rsidR="00593F21" w:rsidRPr="00D602A4">
        <w:rPr>
          <w:b/>
          <w:bCs/>
          <w:i/>
          <w:iCs/>
          <w:sz w:val="22"/>
        </w:rPr>
        <w:lastRenderedPageBreak/>
        <w:t xml:space="preserve">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1"/>
      <w:r w:rsidR="00593F21" w:rsidRPr="00D602A4">
        <w:rPr>
          <w:b/>
          <w:bCs/>
          <w:i/>
          <w:iCs/>
          <w:sz w:val="22"/>
        </w:rPr>
        <w:t>phủ</w:t>
      </w:r>
      <w:r w:rsidRPr="00D602A4">
        <w:rPr>
          <w:i/>
          <w:iCs/>
          <w:sz w:val="24"/>
          <w:lang w:val="vi-VN"/>
        </w:rPr>
        <w:t>.</w:t>
      </w:r>
    </w:p>
    <w:p w14:paraId="1C836D99" w14:textId="77777777" w:rsidR="008A7312" w:rsidRPr="00D602A4" w:rsidRDefault="008A7312" w:rsidP="008A7312">
      <w:pPr>
        <w:spacing w:before="0" w:after="0" w:line="320" w:lineRule="exact"/>
        <w:rPr>
          <w:b/>
          <w:bCs/>
          <w:sz w:val="24"/>
          <w:lang w:val="vi-VN"/>
        </w:rPr>
      </w:pPr>
      <w:r w:rsidRPr="00D602A4">
        <w:rPr>
          <w:b/>
          <w:bCs/>
          <w:sz w:val="24"/>
          <w:lang w:val="vi-VN"/>
        </w:rPr>
        <w:t xml:space="preserve">Kết luận: </w:t>
      </w:r>
      <w:r w:rsidRPr="00D602A4">
        <w:rPr>
          <w:i/>
          <w:iCs/>
          <w:sz w:val="24"/>
          <w:lang w:val="vi-VN"/>
        </w:rPr>
        <w:t>Đã bảo đảm hay chưa.</w:t>
      </w:r>
    </w:p>
    <w:p w14:paraId="791043B8" w14:textId="77777777" w:rsidR="008A7312" w:rsidRPr="00D602A4" w:rsidRDefault="008A7312" w:rsidP="008A7312">
      <w:pPr>
        <w:spacing w:before="0" w:after="0" w:line="320" w:lineRule="exact"/>
        <w:rPr>
          <w:b/>
          <w:bCs/>
          <w:sz w:val="24"/>
          <w:lang w:val="vi-VN"/>
        </w:rPr>
      </w:pPr>
      <w:r w:rsidRPr="00D602A4">
        <w:rPr>
          <w:b/>
          <w:bCs/>
          <w:sz w:val="24"/>
          <w:lang w:val="vi-VN"/>
        </w:rPr>
        <w:t xml:space="preserve">7.3. Danh mục bản vẽ: </w:t>
      </w:r>
      <w:r w:rsidRPr="00D602A4">
        <w:rPr>
          <w:i/>
          <w:iCs/>
          <w:sz w:val="24"/>
          <w:lang w:val="vi-VN"/>
        </w:rPr>
        <w:t>Thống kê chi tiết danh mục bản vẽ thiết kế Chủ đầu tư gửi kèm</w:t>
      </w:r>
      <w:r w:rsidRPr="00D602A4">
        <w:rPr>
          <w:sz w:val="24"/>
          <w:lang w:val="vi-VN"/>
        </w:rPr>
        <w:t>.</w:t>
      </w:r>
    </w:p>
    <w:p w14:paraId="0002F271" w14:textId="77777777" w:rsidR="008A7312" w:rsidRPr="00D602A4" w:rsidRDefault="008A7312" w:rsidP="008A7312">
      <w:pPr>
        <w:spacing w:before="0" w:after="0" w:line="320" w:lineRule="exact"/>
        <w:rPr>
          <w:b/>
          <w:bCs/>
          <w:sz w:val="24"/>
          <w:lang w:val="vi-VN"/>
        </w:rPr>
      </w:pPr>
      <w:r w:rsidRPr="00D602A4">
        <w:rPr>
          <w:sz w:val="24"/>
          <w:lang w:val="vi-VN"/>
        </w:rPr>
        <w:t>- Thuyết minh: … quyển;</w:t>
      </w:r>
    </w:p>
    <w:p w14:paraId="0C1B91A0"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kiến trúc: ……………………</w:t>
      </w:r>
    </w:p>
    <w:p w14:paraId="18AE5FED"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báo cháy: ……………………</w:t>
      </w:r>
    </w:p>
    <w:p w14:paraId="74A2BC44"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chữa cháy, trang bị phương tiện chữa cháy ban đầu: ……………………</w:t>
      </w:r>
    </w:p>
    <w:p w14:paraId="221D7424"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đèn chiếu sáng sự cố, đèn chỉ dẫn thoát nạn: ……………………</w:t>
      </w:r>
    </w:p>
    <w:p w14:paraId="5EFD513C"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hệ thống điện: ……………………</w:t>
      </w:r>
    </w:p>
    <w:p w14:paraId="37224191" w14:textId="77777777" w:rsidR="008A7312" w:rsidRPr="00D602A4" w:rsidRDefault="008A7312" w:rsidP="008A7312">
      <w:pPr>
        <w:spacing w:before="0" w:after="0" w:line="320" w:lineRule="exact"/>
        <w:rPr>
          <w:b/>
          <w:bCs/>
          <w:sz w:val="24"/>
          <w:lang w:val="vi-VN"/>
        </w:rPr>
      </w:pPr>
      <w:r w:rsidRPr="00D602A4">
        <w:rPr>
          <w:b/>
          <w:bCs/>
          <w:sz w:val="24"/>
          <w:lang w:val="vi-VN"/>
        </w:rPr>
        <w:t xml:space="preserve">- </w:t>
      </w:r>
      <w:r w:rsidRPr="00D602A4">
        <w:rPr>
          <w:sz w:val="24"/>
          <w:lang w:val="vi-VN"/>
        </w:rPr>
        <w:t>Bản vẽ trang bị phương tiện chữa cháy cơ giới, dụng cụ phá dỡ thô sơ và dụng cụ chữa cháy thông thường: ……………………</w:t>
      </w:r>
    </w:p>
    <w:p w14:paraId="383A1831" w14:textId="77777777" w:rsidR="008A7312" w:rsidRPr="00D602A4" w:rsidRDefault="008A7312" w:rsidP="008A7312">
      <w:pPr>
        <w:spacing w:before="0" w:after="0" w:line="320" w:lineRule="exact"/>
        <w:rPr>
          <w:b/>
          <w:bCs/>
          <w:sz w:val="24"/>
          <w:lang w:val="vi-VN"/>
        </w:rPr>
      </w:pPr>
      <w:r w:rsidRPr="00D602A4">
        <w:rPr>
          <w:b/>
          <w:bCs/>
          <w:sz w:val="24"/>
          <w:lang w:val="vi-VN"/>
        </w:rPr>
        <w:t xml:space="preserve">Kết luận: </w:t>
      </w:r>
      <w:r w:rsidRPr="00D602A4">
        <w:rPr>
          <w:i/>
          <w:iCs/>
          <w:sz w:val="24"/>
          <w:lang w:val="vi-VN"/>
        </w:rPr>
        <w:t>Đã bảo đảm đầy đủ để đối chiếu hay chưa. Trường hợp còn thiếu cần kiến nghị bổ sung bản vẽ thiết kế.</w:t>
      </w:r>
    </w:p>
    <w:p w14:paraId="4CD2DB73" w14:textId="64397914" w:rsidR="0091157B" w:rsidRPr="00D602A4" w:rsidRDefault="008A7312" w:rsidP="008A7312">
      <w:pPr>
        <w:spacing w:before="0" w:after="0" w:line="320" w:lineRule="exact"/>
        <w:rPr>
          <w:sz w:val="24"/>
          <w:lang w:val="vi-VN"/>
        </w:rPr>
      </w:pPr>
      <w:r w:rsidRPr="00D602A4">
        <w:rPr>
          <w:b/>
          <w:sz w:val="24"/>
          <w:lang w:val="vi-VN"/>
        </w:rPr>
        <w:t>8. Nội dung kiểm tra đối chiếu theo tiêu chuẩn quy định:</w:t>
      </w:r>
      <w:r w:rsidR="0093702E" w:rsidRPr="00D602A4">
        <w:rPr>
          <w:sz w:val="24"/>
          <w:lang w:val="vi-VN"/>
        </w:rPr>
        <w:t xml:space="preserve"> </w:t>
      </w:r>
    </w:p>
    <w:p w14:paraId="161C419A" w14:textId="28A01B5A" w:rsidR="00B87A57" w:rsidRPr="00D602A4" w:rsidRDefault="00B87A57" w:rsidP="00B87A57">
      <w:pPr>
        <w:ind w:firstLine="709"/>
        <w:jc w:val="right"/>
        <w:rPr>
          <w:b/>
          <w:bCs/>
          <w:iCs/>
          <w:sz w:val="22"/>
        </w:rPr>
      </w:pPr>
      <w:r w:rsidRPr="00D602A4">
        <w:rPr>
          <w:b/>
          <w:bCs/>
          <w:iCs/>
          <w:sz w:val="22"/>
        </w:rPr>
        <w:t>(Đạt: +; Kiến nghị: KN)</w:t>
      </w:r>
    </w:p>
    <w:tbl>
      <w:tblPr>
        <w:tblW w:w="15420"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3"/>
        <w:gridCol w:w="2199"/>
        <w:gridCol w:w="3260"/>
        <w:gridCol w:w="6946"/>
        <w:gridCol w:w="1434"/>
        <w:gridCol w:w="808"/>
      </w:tblGrid>
      <w:tr w:rsidR="008A7312" w:rsidRPr="00D602A4" w14:paraId="65351ABC" w14:textId="77777777" w:rsidTr="00326342">
        <w:tc>
          <w:tcPr>
            <w:tcW w:w="773" w:type="dxa"/>
            <w:shd w:val="clear" w:color="auto" w:fill="A6A6A6"/>
            <w:vAlign w:val="center"/>
          </w:tcPr>
          <w:p w14:paraId="5A1B003F" w14:textId="77777777" w:rsidR="008A7312" w:rsidRPr="00D602A4" w:rsidRDefault="008A7312" w:rsidP="00326342">
            <w:pPr>
              <w:spacing w:before="0" w:after="0" w:line="240" w:lineRule="auto"/>
              <w:jc w:val="center"/>
              <w:rPr>
                <w:b/>
                <w:sz w:val="22"/>
              </w:rPr>
            </w:pPr>
            <w:r w:rsidRPr="00D602A4">
              <w:rPr>
                <w:b/>
                <w:sz w:val="22"/>
              </w:rPr>
              <w:t>TT</w:t>
            </w:r>
          </w:p>
        </w:tc>
        <w:tc>
          <w:tcPr>
            <w:tcW w:w="2199" w:type="dxa"/>
            <w:shd w:val="clear" w:color="auto" w:fill="A6A6A6"/>
            <w:vAlign w:val="center"/>
          </w:tcPr>
          <w:p w14:paraId="58E55C08" w14:textId="77777777" w:rsidR="008A7312" w:rsidRPr="00D602A4" w:rsidRDefault="008A7312" w:rsidP="00326342">
            <w:pPr>
              <w:spacing w:before="0" w:after="0" w:line="240" w:lineRule="auto"/>
              <w:jc w:val="center"/>
              <w:rPr>
                <w:b/>
                <w:sz w:val="22"/>
              </w:rPr>
            </w:pPr>
            <w:r w:rsidRPr="00D602A4">
              <w:rPr>
                <w:b/>
                <w:sz w:val="22"/>
              </w:rPr>
              <w:t>Nội dung đối chiếu</w:t>
            </w:r>
          </w:p>
        </w:tc>
        <w:tc>
          <w:tcPr>
            <w:tcW w:w="3260" w:type="dxa"/>
            <w:shd w:val="clear" w:color="auto" w:fill="A6A6A6"/>
            <w:vAlign w:val="center"/>
          </w:tcPr>
          <w:p w14:paraId="7208955D" w14:textId="77777777" w:rsidR="008A7312" w:rsidRPr="00D602A4" w:rsidRDefault="008A7312" w:rsidP="00326342">
            <w:pPr>
              <w:spacing w:before="0" w:after="0" w:line="240" w:lineRule="auto"/>
              <w:jc w:val="center"/>
              <w:rPr>
                <w:b/>
                <w:sz w:val="22"/>
              </w:rPr>
            </w:pPr>
            <w:r w:rsidRPr="00D602A4">
              <w:rPr>
                <w:b/>
                <w:sz w:val="22"/>
              </w:rPr>
              <w:t>Thiết kế</w:t>
            </w:r>
          </w:p>
        </w:tc>
        <w:tc>
          <w:tcPr>
            <w:tcW w:w="6946" w:type="dxa"/>
            <w:shd w:val="clear" w:color="auto" w:fill="A6A6A6"/>
            <w:vAlign w:val="center"/>
          </w:tcPr>
          <w:p w14:paraId="4E5717A8" w14:textId="77777777" w:rsidR="008A7312" w:rsidRPr="00D602A4" w:rsidRDefault="008A7312" w:rsidP="00326342">
            <w:pPr>
              <w:spacing w:before="0" w:after="0" w:line="240" w:lineRule="auto"/>
              <w:jc w:val="center"/>
              <w:rPr>
                <w:b/>
                <w:sz w:val="22"/>
              </w:rPr>
            </w:pPr>
            <w:r w:rsidRPr="00D602A4">
              <w:rPr>
                <w:b/>
                <w:sz w:val="22"/>
              </w:rPr>
              <w:t>Tiêu chuẩn</w:t>
            </w:r>
          </w:p>
        </w:tc>
        <w:tc>
          <w:tcPr>
            <w:tcW w:w="1434" w:type="dxa"/>
            <w:shd w:val="clear" w:color="auto" w:fill="A6A6A6"/>
            <w:vAlign w:val="center"/>
          </w:tcPr>
          <w:p w14:paraId="7E336012" w14:textId="77777777" w:rsidR="008A7312" w:rsidRPr="00D602A4" w:rsidRDefault="008A7312" w:rsidP="00326342">
            <w:pPr>
              <w:spacing w:before="0" w:after="0" w:line="240" w:lineRule="auto"/>
              <w:jc w:val="center"/>
              <w:rPr>
                <w:b/>
                <w:sz w:val="22"/>
              </w:rPr>
            </w:pPr>
            <w:r w:rsidRPr="00D602A4">
              <w:rPr>
                <w:b/>
                <w:sz w:val="22"/>
              </w:rPr>
              <w:t>Điều</w:t>
            </w:r>
          </w:p>
        </w:tc>
        <w:tc>
          <w:tcPr>
            <w:tcW w:w="808" w:type="dxa"/>
            <w:shd w:val="clear" w:color="auto" w:fill="A6A6A6"/>
            <w:vAlign w:val="center"/>
          </w:tcPr>
          <w:p w14:paraId="13F97CCA" w14:textId="77777777" w:rsidR="008A7312" w:rsidRPr="00D602A4" w:rsidRDefault="008A7312" w:rsidP="00326342">
            <w:pPr>
              <w:spacing w:before="0" w:after="0" w:line="240" w:lineRule="auto"/>
              <w:jc w:val="center"/>
              <w:rPr>
                <w:b/>
                <w:sz w:val="22"/>
              </w:rPr>
            </w:pPr>
            <w:r w:rsidRPr="00D602A4">
              <w:rPr>
                <w:b/>
                <w:sz w:val="22"/>
              </w:rPr>
              <w:t>Kết luận</w:t>
            </w:r>
          </w:p>
        </w:tc>
      </w:tr>
      <w:tr w:rsidR="008A7312" w:rsidRPr="00D602A4" w14:paraId="275D8A66" w14:textId="77777777" w:rsidTr="00326342">
        <w:tc>
          <w:tcPr>
            <w:tcW w:w="773" w:type="dxa"/>
          </w:tcPr>
          <w:p w14:paraId="414F97D5" w14:textId="77777777" w:rsidR="008A7312" w:rsidRPr="00D602A4" w:rsidRDefault="008A7312" w:rsidP="00326342">
            <w:pPr>
              <w:spacing w:before="0" w:after="0" w:line="240" w:lineRule="auto"/>
              <w:jc w:val="center"/>
              <w:rPr>
                <w:b/>
                <w:sz w:val="22"/>
              </w:rPr>
            </w:pPr>
            <w:r w:rsidRPr="00D602A4">
              <w:rPr>
                <w:b/>
                <w:sz w:val="22"/>
              </w:rPr>
              <w:t>1</w:t>
            </w:r>
          </w:p>
        </w:tc>
        <w:tc>
          <w:tcPr>
            <w:tcW w:w="2199" w:type="dxa"/>
          </w:tcPr>
          <w:p w14:paraId="258091AF" w14:textId="77777777" w:rsidR="008A7312" w:rsidRPr="00D602A4" w:rsidRDefault="008A7312" w:rsidP="00326342">
            <w:pPr>
              <w:spacing w:before="0" w:after="0" w:line="240" w:lineRule="auto"/>
              <w:rPr>
                <w:b/>
                <w:sz w:val="22"/>
              </w:rPr>
            </w:pPr>
            <w:r w:rsidRPr="00D602A4">
              <w:rPr>
                <w:b/>
                <w:sz w:val="22"/>
              </w:rPr>
              <w:t>Quy mô</w:t>
            </w:r>
          </w:p>
        </w:tc>
        <w:tc>
          <w:tcPr>
            <w:tcW w:w="3260" w:type="dxa"/>
          </w:tcPr>
          <w:p w14:paraId="5061AF1B" w14:textId="77777777" w:rsidR="008A7312" w:rsidRPr="00D602A4" w:rsidRDefault="008A7312" w:rsidP="00326342">
            <w:pPr>
              <w:spacing w:before="0" w:after="0" w:line="240" w:lineRule="auto"/>
              <w:rPr>
                <w:sz w:val="22"/>
              </w:rPr>
            </w:pPr>
            <w:r w:rsidRPr="00D602A4">
              <w:rPr>
                <w:sz w:val="22"/>
              </w:rPr>
              <w:t>Ghi rõ diện tích khu đất thực hiện dự án, công suất nhà máy (…MW), các hạng mục thuộc dự án bao gồm:</w:t>
            </w:r>
          </w:p>
          <w:p w14:paraId="4E87720E" w14:textId="77777777" w:rsidR="008A7312" w:rsidRPr="00D602A4" w:rsidRDefault="008A7312" w:rsidP="00326342">
            <w:pPr>
              <w:spacing w:before="0" w:after="0" w:line="240" w:lineRule="auto"/>
              <w:rPr>
                <w:sz w:val="22"/>
              </w:rPr>
            </w:pPr>
            <w:r w:rsidRPr="00D602A4">
              <w:rPr>
                <w:sz w:val="22"/>
              </w:rPr>
              <w:t>- Trạm biến áp: nhà điều khiển, máy biến áp (nêu rõ số lượng, công suất, điện áp)</w:t>
            </w:r>
          </w:p>
          <w:p w14:paraId="3D2F555C" w14:textId="77777777" w:rsidR="008A7312" w:rsidRPr="00D602A4" w:rsidRDefault="008A7312" w:rsidP="00326342">
            <w:pPr>
              <w:spacing w:before="0" w:after="0" w:line="240" w:lineRule="auto"/>
              <w:rPr>
                <w:sz w:val="22"/>
              </w:rPr>
            </w:pPr>
            <w:r w:rsidRPr="00D602A4">
              <w:rPr>
                <w:sz w:val="22"/>
              </w:rPr>
              <w:t>- Khu hành chính và vận hành: nhà văn phòng điều hành, nhà ở của nhân viên,…các công trình phụ trợ khác (trạm bơm, kho);</w:t>
            </w:r>
          </w:p>
          <w:p w14:paraId="5BEA6ED4" w14:textId="77777777" w:rsidR="008A7312" w:rsidRPr="00D602A4" w:rsidRDefault="008A7312" w:rsidP="00326342">
            <w:pPr>
              <w:spacing w:before="0" w:after="0" w:line="240" w:lineRule="auto"/>
              <w:rPr>
                <w:sz w:val="22"/>
              </w:rPr>
            </w:pPr>
            <w:r w:rsidRPr="00D602A4">
              <w:rPr>
                <w:sz w:val="22"/>
              </w:rPr>
              <w:t>- Khu nhà máy: các tua-bin gió</w:t>
            </w:r>
          </w:p>
        </w:tc>
        <w:tc>
          <w:tcPr>
            <w:tcW w:w="6946" w:type="dxa"/>
          </w:tcPr>
          <w:p w14:paraId="4BAAB500" w14:textId="77777777" w:rsidR="008A7312" w:rsidRPr="00D602A4" w:rsidRDefault="008A7312" w:rsidP="00326342">
            <w:pPr>
              <w:tabs>
                <w:tab w:val="left" w:pos="1134"/>
              </w:tabs>
              <w:spacing w:before="0" w:after="0" w:line="240" w:lineRule="auto"/>
              <w:rPr>
                <w:sz w:val="22"/>
              </w:rPr>
            </w:pPr>
            <w:r w:rsidRPr="00D602A4">
              <w:rPr>
                <w:sz w:val="22"/>
              </w:rPr>
              <w:t>- Xác định đối tượng thẩm duyệt theo Phụ lục V Nghị định số 136/2020/NĐ-CP: “Nhà máy điện”;</w:t>
            </w:r>
          </w:p>
          <w:p w14:paraId="6EEE8FBF" w14:textId="77777777" w:rsidR="008A7312" w:rsidRPr="00D602A4" w:rsidRDefault="008A7312" w:rsidP="00326342">
            <w:pPr>
              <w:tabs>
                <w:tab w:val="left" w:pos="1134"/>
              </w:tabs>
              <w:spacing w:before="0" w:after="0" w:line="240" w:lineRule="auto"/>
              <w:rPr>
                <w:sz w:val="22"/>
              </w:rPr>
            </w:pPr>
            <w:r w:rsidRPr="00D602A4">
              <w:rPr>
                <w:sz w:val="22"/>
              </w:rPr>
              <w:t xml:space="preserve">- Phân cấp thẩm duyệt theo khoản 12 Điều 13 Nghị định số 136/2020/NĐ-CP: công trình quan trọng quốc gia hoặc nhóm A thuộc thẩm quyền của C07, các công trình còn lại thuộc thẩm quyền PC07 (lưu ý: </w:t>
            </w:r>
            <w:r w:rsidRPr="00D602A4">
              <w:rPr>
                <w:b/>
                <w:i/>
                <w:sz w:val="22"/>
              </w:rPr>
              <w:t>công trình năng lượng thuộc nhóm A là công trình có tổng mức đầu tư từ 2.300 tỷ trở lên</w:t>
            </w:r>
            <w:r w:rsidRPr="00D602A4">
              <w:rPr>
                <w:sz w:val="22"/>
              </w:rPr>
              <w:t>)</w:t>
            </w:r>
          </w:p>
        </w:tc>
        <w:tc>
          <w:tcPr>
            <w:tcW w:w="1434" w:type="dxa"/>
          </w:tcPr>
          <w:p w14:paraId="510D8EEB" w14:textId="0FC2DDBB" w:rsidR="008A7312" w:rsidRPr="00D602A4" w:rsidRDefault="008A7312" w:rsidP="00326342">
            <w:pPr>
              <w:tabs>
                <w:tab w:val="left" w:pos="1134"/>
              </w:tabs>
              <w:spacing w:before="0" w:after="0" w:line="240" w:lineRule="auto"/>
              <w:jc w:val="center"/>
              <w:rPr>
                <w:sz w:val="22"/>
              </w:rPr>
            </w:pPr>
            <w:r w:rsidRPr="00D602A4">
              <w:rPr>
                <w:sz w:val="22"/>
              </w:rPr>
              <w:t>Nghị định</w:t>
            </w:r>
            <w:r w:rsidR="0093702E" w:rsidRPr="00D602A4">
              <w:rPr>
                <w:sz w:val="22"/>
              </w:rPr>
              <w:t xml:space="preserve"> </w:t>
            </w:r>
            <w:r w:rsidRPr="00D602A4">
              <w:rPr>
                <w:sz w:val="22"/>
              </w:rPr>
              <w:t>136/2020/NĐ-CP</w:t>
            </w:r>
          </w:p>
          <w:p w14:paraId="1030A304" w14:textId="77777777" w:rsidR="008A7312" w:rsidRPr="00D602A4" w:rsidRDefault="008A7312" w:rsidP="00326342">
            <w:pPr>
              <w:tabs>
                <w:tab w:val="left" w:pos="1134"/>
              </w:tabs>
              <w:spacing w:before="0" w:after="0" w:line="240" w:lineRule="auto"/>
              <w:jc w:val="center"/>
              <w:rPr>
                <w:sz w:val="22"/>
              </w:rPr>
            </w:pPr>
            <w:r w:rsidRPr="00D602A4">
              <w:rPr>
                <w:sz w:val="22"/>
              </w:rPr>
              <w:t>Nghị định 40/2020/NĐ-CP</w:t>
            </w:r>
          </w:p>
        </w:tc>
        <w:tc>
          <w:tcPr>
            <w:tcW w:w="808" w:type="dxa"/>
          </w:tcPr>
          <w:p w14:paraId="34EA9B88" w14:textId="77777777" w:rsidR="008A7312" w:rsidRPr="00D602A4" w:rsidRDefault="008A7312" w:rsidP="00326342">
            <w:pPr>
              <w:spacing w:before="0" w:after="0" w:line="240" w:lineRule="auto"/>
              <w:jc w:val="center"/>
              <w:rPr>
                <w:sz w:val="22"/>
              </w:rPr>
            </w:pPr>
            <w:r w:rsidRPr="00D602A4">
              <w:rPr>
                <w:sz w:val="22"/>
              </w:rPr>
              <w:t>+</w:t>
            </w:r>
          </w:p>
        </w:tc>
      </w:tr>
      <w:tr w:rsidR="008A7312" w:rsidRPr="00D602A4" w14:paraId="7E24A9A4" w14:textId="77777777" w:rsidTr="00326342">
        <w:tc>
          <w:tcPr>
            <w:tcW w:w="773" w:type="dxa"/>
          </w:tcPr>
          <w:p w14:paraId="4A93244D" w14:textId="77777777" w:rsidR="008A7312" w:rsidRPr="00D602A4" w:rsidRDefault="008A7312" w:rsidP="00326342">
            <w:pPr>
              <w:spacing w:before="0" w:after="0" w:line="240" w:lineRule="auto"/>
              <w:jc w:val="center"/>
              <w:rPr>
                <w:b/>
                <w:sz w:val="22"/>
              </w:rPr>
            </w:pPr>
            <w:r w:rsidRPr="00D602A4">
              <w:rPr>
                <w:b/>
                <w:sz w:val="22"/>
              </w:rPr>
              <w:t>2</w:t>
            </w:r>
          </w:p>
        </w:tc>
        <w:tc>
          <w:tcPr>
            <w:tcW w:w="2199" w:type="dxa"/>
          </w:tcPr>
          <w:p w14:paraId="09E46F20" w14:textId="77777777" w:rsidR="008A7312" w:rsidRPr="00D602A4" w:rsidRDefault="008A7312" w:rsidP="00326342">
            <w:pPr>
              <w:spacing w:before="0" w:after="0" w:line="240" w:lineRule="auto"/>
              <w:rPr>
                <w:b/>
                <w:sz w:val="22"/>
              </w:rPr>
            </w:pPr>
            <w:r w:rsidRPr="00D602A4">
              <w:rPr>
                <w:b/>
                <w:sz w:val="22"/>
              </w:rPr>
              <w:t xml:space="preserve">Danh mục quy chuẩn, tiêu chuẩn về PCCC, các tài liệu kỹ thuật, chỉ dẫn công nghệ được áp dụng </w:t>
            </w:r>
            <w:r w:rsidRPr="00D602A4">
              <w:rPr>
                <w:b/>
                <w:sz w:val="22"/>
              </w:rPr>
              <w:lastRenderedPageBreak/>
              <w:t>để thiết kế cho công trình</w:t>
            </w:r>
          </w:p>
        </w:tc>
        <w:tc>
          <w:tcPr>
            <w:tcW w:w="3260" w:type="dxa"/>
          </w:tcPr>
          <w:p w14:paraId="1B87C73D" w14:textId="77777777" w:rsidR="008A7312" w:rsidRPr="00D602A4" w:rsidRDefault="008A7312" w:rsidP="00326342">
            <w:pPr>
              <w:spacing w:before="0" w:after="0" w:line="240" w:lineRule="auto"/>
              <w:rPr>
                <w:i/>
                <w:sz w:val="22"/>
              </w:rPr>
            </w:pPr>
            <w:r w:rsidRPr="00D602A4">
              <w:rPr>
                <w:i/>
                <w:sz w:val="22"/>
              </w:rPr>
              <w:lastRenderedPageBreak/>
              <w:t>- Ghi các tiêu chuẩn, quy chuẩn sử dụng để thiết kế theo thuyết minh</w:t>
            </w:r>
          </w:p>
          <w:p w14:paraId="42F333DF" w14:textId="77777777" w:rsidR="008A7312" w:rsidRPr="00D602A4" w:rsidRDefault="008A7312" w:rsidP="00326342">
            <w:pPr>
              <w:spacing w:before="0" w:after="0" w:line="240" w:lineRule="auto"/>
              <w:jc w:val="left"/>
              <w:rPr>
                <w:sz w:val="22"/>
              </w:rPr>
            </w:pPr>
            <w:r w:rsidRPr="00D602A4">
              <w:rPr>
                <w:i/>
                <w:sz w:val="22"/>
              </w:rPr>
              <w:t xml:space="preserve">- Các tiêu chuẩn nước ngoài có sử dụng phải được chấp thuận trước </w:t>
            </w:r>
            <w:r w:rsidRPr="00D602A4">
              <w:rPr>
                <w:i/>
                <w:sz w:val="22"/>
              </w:rPr>
              <w:lastRenderedPageBreak/>
              <w:t>khi áp dụng thiết kế của Bộ Công an</w:t>
            </w:r>
          </w:p>
        </w:tc>
        <w:tc>
          <w:tcPr>
            <w:tcW w:w="6946" w:type="dxa"/>
          </w:tcPr>
          <w:p w14:paraId="0719BB25" w14:textId="77777777" w:rsidR="008A7312" w:rsidRPr="00D602A4" w:rsidRDefault="008A7312" w:rsidP="00326342">
            <w:pPr>
              <w:tabs>
                <w:tab w:val="left" w:pos="1134"/>
              </w:tabs>
              <w:spacing w:before="0" w:after="0" w:line="240" w:lineRule="auto"/>
              <w:rPr>
                <w:sz w:val="22"/>
              </w:rPr>
            </w:pPr>
          </w:p>
        </w:tc>
        <w:tc>
          <w:tcPr>
            <w:tcW w:w="1434" w:type="dxa"/>
          </w:tcPr>
          <w:p w14:paraId="012D38B6" w14:textId="77777777" w:rsidR="008A7312" w:rsidRPr="00D602A4" w:rsidRDefault="008A7312" w:rsidP="00326342">
            <w:pPr>
              <w:tabs>
                <w:tab w:val="left" w:pos="1134"/>
              </w:tabs>
              <w:spacing w:before="0" w:after="0" w:line="240" w:lineRule="auto"/>
              <w:jc w:val="center"/>
              <w:rPr>
                <w:sz w:val="22"/>
              </w:rPr>
            </w:pPr>
          </w:p>
        </w:tc>
        <w:tc>
          <w:tcPr>
            <w:tcW w:w="808" w:type="dxa"/>
          </w:tcPr>
          <w:p w14:paraId="3EE54F6C" w14:textId="77777777" w:rsidR="008A7312" w:rsidRPr="00D602A4" w:rsidRDefault="008A7312" w:rsidP="00326342">
            <w:pPr>
              <w:spacing w:before="0" w:after="0" w:line="240" w:lineRule="auto"/>
              <w:jc w:val="center"/>
              <w:rPr>
                <w:sz w:val="22"/>
              </w:rPr>
            </w:pPr>
          </w:p>
        </w:tc>
      </w:tr>
      <w:tr w:rsidR="008A7312" w:rsidRPr="00D602A4" w14:paraId="243FD73C" w14:textId="77777777" w:rsidTr="00326342">
        <w:tc>
          <w:tcPr>
            <w:tcW w:w="773" w:type="dxa"/>
          </w:tcPr>
          <w:p w14:paraId="5F8CE1DA" w14:textId="77777777" w:rsidR="008A7312" w:rsidRPr="00D602A4" w:rsidRDefault="008A7312" w:rsidP="00326342">
            <w:pPr>
              <w:spacing w:before="0" w:after="0" w:line="240" w:lineRule="auto"/>
              <w:jc w:val="center"/>
              <w:rPr>
                <w:b/>
                <w:sz w:val="22"/>
              </w:rPr>
            </w:pPr>
            <w:r w:rsidRPr="00D602A4">
              <w:rPr>
                <w:b/>
                <w:sz w:val="22"/>
              </w:rPr>
              <w:t>3</w:t>
            </w:r>
          </w:p>
        </w:tc>
        <w:tc>
          <w:tcPr>
            <w:tcW w:w="14647" w:type="dxa"/>
            <w:gridSpan w:val="5"/>
          </w:tcPr>
          <w:p w14:paraId="3AC149FA" w14:textId="77777777" w:rsidR="008A7312" w:rsidRPr="00D602A4" w:rsidRDefault="008A7312" w:rsidP="00326342">
            <w:pPr>
              <w:spacing w:before="0" w:after="0" w:line="240" w:lineRule="auto"/>
              <w:jc w:val="left"/>
              <w:rPr>
                <w:sz w:val="22"/>
              </w:rPr>
            </w:pPr>
            <w:r w:rsidRPr="00D602A4">
              <w:rPr>
                <w:b/>
                <w:sz w:val="22"/>
              </w:rPr>
              <w:t>Xác định diện tích tầng</w:t>
            </w:r>
          </w:p>
        </w:tc>
      </w:tr>
      <w:tr w:rsidR="008A7312" w:rsidRPr="00D602A4" w14:paraId="54D69577" w14:textId="77777777" w:rsidTr="00326342">
        <w:tc>
          <w:tcPr>
            <w:tcW w:w="773" w:type="dxa"/>
          </w:tcPr>
          <w:p w14:paraId="4030E35A"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2E8EC345" w14:textId="77777777" w:rsidR="008A7312" w:rsidRPr="00D602A4" w:rsidRDefault="008A7312" w:rsidP="00326342">
            <w:pPr>
              <w:spacing w:before="0" w:after="0" w:line="240" w:lineRule="auto"/>
              <w:rPr>
                <w:b/>
                <w:sz w:val="22"/>
              </w:rPr>
            </w:pPr>
            <w:r w:rsidRPr="00D602A4">
              <w:rPr>
                <w:sz w:val="22"/>
              </w:rPr>
              <w:t>Diện tích của nhà</w:t>
            </w:r>
          </w:p>
        </w:tc>
        <w:tc>
          <w:tcPr>
            <w:tcW w:w="3260" w:type="dxa"/>
          </w:tcPr>
          <w:p w14:paraId="35E60429" w14:textId="77777777" w:rsidR="008A7312" w:rsidRPr="00D602A4" w:rsidRDefault="008A7312" w:rsidP="00326342">
            <w:pPr>
              <w:spacing w:before="0" w:after="0" w:line="240" w:lineRule="auto"/>
              <w:rPr>
                <w:i/>
                <w:sz w:val="22"/>
              </w:rPr>
            </w:pPr>
          </w:p>
        </w:tc>
        <w:tc>
          <w:tcPr>
            <w:tcW w:w="6946" w:type="dxa"/>
          </w:tcPr>
          <w:p w14:paraId="543A676B" w14:textId="77777777" w:rsidR="008A7312" w:rsidRPr="00D602A4" w:rsidRDefault="008A7312" w:rsidP="00326342">
            <w:pPr>
              <w:tabs>
                <w:tab w:val="left" w:pos="1134"/>
              </w:tabs>
              <w:spacing w:before="0" w:after="0" w:line="240" w:lineRule="auto"/>
              <w:rPr>
                <w:sz w:val="22"/>
              </w:rPr>
            </w:pPr>
            <w:r w:rsidRPr="00D602A4">
              <w:rPr>
                <w:sz w:val="22"/>
              </w:rPr>
              <w:t>Tổng diện tích nhà lấy bằng tổng diện tích của tất cả các tầng (tầng trên mặt đất, kể cả tầng kỹ thuật, tầng nửa hầm và tầng hầm), với kích thước mặt bằng được đo trong phạm vi giới hạn bởi bề mặt bên trong của các tường bao (hoặc bởi trục các cột biên ở khu vực không có tường bao); đường hầm; sàn giá đỡ trong nhà; sàn lửng; tất cả các sàn của giá đỡ nhiều tầng trong nhà; thềm (cầu) xếp dỡ; hành lang (trong mặt bằng) và hành lang liên thông sang các nhà khác. Tổng diện tích của nhà không bao gồm: diện tích các tầng hầm kỹ thuật có chiều cao, tính từ sàn đến mặt dưới của kết cấu nhỏ ra ở phía trên, nhỏ hơn 1,8 m (ở đó không yêu cầu có lối đi để bảo dưỡng các đường ống kỹ thuật); diện tích phía trên trần treo; cũng như diện tích sàn của giá đỡ nhiều tầng dùng để bảo dưỡng đường ray phía dưới cầu trục, bảo dưỡng cần trục, bằng tải, đường ray đơn và thiết bị chiếu sáng.</w:t>
            </w:r>
          </w:p>
        </w:tc>
        <w:tc>
          <w:tcPr>
            <w:tcW w:w="1434" w:type="dxa"/>
          </w:tcPr>
          <w:p w14:paraId="5F9E5B7F" w14:textId="77777777" w:rsidR="008A7312" w:rsidRPr="00D602A4" w:rsidRDefault="008A7312" w:rsidP="00326342">
            <w:pPr>
              <w:spacing w:before="0" w:after="0" w:line="240" w:lineRule="auto"/>
              <w:jc w:val="center"/>
              <w:rPr>
                <w:sz w:val="22"/>
              </w:rPr>
            </w:pPr>
            <w:r w:rsidRPr="00D602A4">
              <w:rPr>
                <w:sz w:val="22"/>
              </w:rPr>
              <w:t>A.1.2.1</w:t>
            </w:r>
            <w:r w:rsidRPr="00D602A4">
              <w:rPr>
                <w:b/>
                <w:sz w:val="22"/>
              </w:rPr>
              <w:t xml:space="preserve"> </w:t>
            </w:r>
            <w:r w:rsidRPr="00D602A4">
              <w:rPr>
                <w:sz w:val="22"/>
              </w:rPr>
              <w:t>QCVN</w:t>
            </w:r>
          </w:p>
          <w:p w14:paraId="5928F8FE"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13E50AA8" w14:textId="77777777" w:rsidR="008A7312" w:rsidRPr="00D602A4" w:rsidRDefault="008A7312" w:rsidP="00326342">
            <w:pPr>
              <w:spacing w:before="0" w:after="0" w:line="240" w:lineRule="auto"/>
              <w:jc w:val="center"/>
              <w:rPr>
                <w:sz w:val="22"/>
              </w:rPr>
            </w:pPr>
            <w:r w:rsidRPr="00D602A4">
              <w:rPr>
                <w:sz w:val="22"/>
              </w:rPr>
              <w:t>-</w:t>
            </w:r>
          </w:p>
        </w:tc>
      </w:tr>
      <w:tr w:rsidR="008A7312" w:rsidRPr="00D602A4" w14:paraId="10043A21" w14:textId="77777777" w:rsidTr="00326342">
        <w:tc>
          <w:tcPr>
            <w:tcW w:w="773" w:type="dxa"/>
          </w:tcPr>
          <w:p w14:paraId="4730C62E"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352FA548" w14:textId="77777777" w:rsidR="008A7312" w:rsidRPr="00D602A4" w:rsidRDefault="008A7312" w:rsidP="00326342">
            <w:pPr>
              <w:spacing w:before="0" w:after="0" w:line="240" w:lineRule="auto"/>
              <w:rPr>
                <w:b/>
                <w:sz w:val="22"/>
              </w:rPr>
            </w:pPr>
            <w:r w:rsidRPr="00D602A4">
              <w:rPr>
                <w:sz w:val="22"/>
              </w:rPr>
              <w:t>Diện tích của tầng</w:t>
            </w:r>
          </w:p>
        </w:tc>
        <w:tc>
          <w:tcPr>
            <w:tcW w:w="3260" w:type="dxa"/>
          </w:tcPr>
          <w:p w14:paraId="7FE49B6F" w14:textId="77777777" w:rsidR="008A7312" w:rsidRPr="00D602A4" w:rsidRDefault="008A7312" w:rsidP="00326342">
            <w:pPr>
              <w:spacing w:before="0" w:after="0" w:line="240" w:lineRule="auto"/>
              <w:rPr>
                <w:i/>
                <w:sz w:val="22"/>
              </w:rPr>
            </w:pPr>
          </w:p>
        </w:tc>
        <w:tc>
          <w:tcPr>
            <w:tcW w:w="6946" w:type="dxa"/>
          </w:tcPr>
          <w:p w14:paraId="002C0131" w14:textId="77777777" w:rsidR="008A7312" w:rsidRPr="00D602A4" w:rsidRDefault="008A7312" w:rsidP="00326342">
            <w:pPr>
              <w:pBdr>
                <w:top w:val="nil"/>
                <w:left w:val="nil"/>
                <w:bottom w:val="nil"/>
                <w:right w:val="nil"/>
                <w:between w:val="nil"/>
              </w:pBdr>
              <w:spacing w:before="0" w:after="0" w:line="240" w:lineRule="auto"/>
              <w:rPr>
                <w:color w:val="000000"/>
                <w:sz w:val="22"/>
              </w:rPr>
            </w:pPr>
            <w:r w:rsidRPr="00D602A4">
              <w:rPr>
                <w:color w:val="000000"/>
                <w:sz w:val="22"/>
              </w:rPr>
              <w:t>- Diện tích 1 tầng của tòa nhà trong phạm vi một khoang cháy được xác định theo chu vi bên trong của tường bao của tầng, không tính diện tích buồng thang bộ. Nếu trong diện tích đó có sàn giá đỡ, sàn của giá đỡ cao tầng và sàn lửng thì đối với nhà 1 tầng phải tính diện tích của tất cả các sàn giá đỡ, sàn của giá đỡ cao tầng và sàn lửng; còn đối với nhà nhiều tầng chỉ tính diện tích các sàn giá đỡ, sàn của giá đỡ cao tầng và sàn lửng nằm trong phạm vi khoảng cách theo chiều cao giữa các cốt của sàn giá đỡ, sàn của giá đỡ cao tầng và sàn lửng có diện tích ở mỗi cao độ không hơn 40 % diện tích sàn của tầng. Diện tích của thềm (cầu) xếp dỡ phía ngoài dùng cho phương tiện vận tải đường bộ và đường sắt không được tính vào diện tích của tầng nhà trong phạm vi khoang cháy.</w:t>
            </w:r>
          </w:p>
          <w:p w14:paraId="33365EB0" w14:textId="77777777" w:rsidR="008A7312" w:rsidRPr="00D602A4" w:rsidRDefault="008A7312" w:rsidP="00326342">
            <w:pPr>
              <w:tabs>
                <w:tab w:val="left" w:pos="1134"/>
              </w:tabs>
              <w:spacing w:before="0" w:after="0" w:line="240" w:lineRule="auto"/>
              <w:rPr>
                <w:sz w:val="22"/>
              </w:rPr>
            </w:pPr>
            <w:r w:rsidRPr="00D602A4">
              <w:rPr>
                <w:sz w:val="22"/>
              </w:rPr>
              <w:t>- Diện tích các gian phòng có chiều cao thông từ 2 tầng trở lên, trong phạm vi một nhà nhiều tầng (gian phòng thông 2 tầng hoặc nhiều tầng), được tính vào diện tích tổng cộng của nhà trong phạm vi một tầng.</w:t>
            </w:r>
          </w:p>
          <w:p w14:paraId="47DB4E05" w14:textId="77777777" w:rsidR="008A7312" w:rsidRPr="00D602A4" w:rsidRDefault="008A7312" w:rsidP="00326342">
            <w:pPr>
              <w:tabs>
                <w:tab w:val="left" w:pos="1134"/>
              </w:tabs>
              <w:spacing w:before="0" w:after="0" w:line="240" w:lineRule="auto"/>
              <w:rPr>
                <w:sz w:val="22"/>
              </w:rPr>
            </w:pPr>
          </w:p>
          <w:p w14:paraId="434CF400" w14:textId="77777777" w:rsidR="008A7312" w:rsidRPr="00D602A4" w:rsidRDefault="008A7312" w:rsidP="00326342">
            <w:pPr>
              <w:tabs>
                <w:tab w:val="left" w:pos="1134"/>
              </w:tabs>
              <w:spacing w:before="0" w:after="0" w:line="240" w:lineRule="auto"/>
              <w:rPr>
                <w:sz w:val="22"/>
              </w:rPr>
            </w:pPr>
            <w:r w:rsidRPr="00D602A4">
              <w:rPr>
                <w:sz w:val="22"/>
              </w:rPr>
              <w:t xml:space="preserve">Diện tích 1 tầng của nhà trong phạm vi một khoang cháy được xác định theo chu vi bên trong của tường bao của tầng, không tính diện tích buồng thang bộ. Nếu trong diện tích đó có sàn giá đỡ, sàn của giá đỡ nhiều tầng và sàn lửng thì đối với nhà 1 tầng phải tính diện tích của tất cả các sàn giá đỡ, sàn của giá đỡ nhiều tầng và sàn lửng; còn đối với nhà nhiều tầng chỉ tính diện tích các sàn giá đỡ, sàn của giá đỡ nhiều tầng và sàn lửng nằm trong phạm vi khoảng cách theo chiều cao giữa các cốt của sàn giá đỡ, sàn của giá đỡ nhiều </w:t>
            </w:r>
            <w:r w:rsidRPr="00D602A4">
              <w:rPr>
                <w:sz w:val="22"/>
              </w:rPr>
              <w:lastRenderedPageBreak/>
              <w:t>tầng và sàn lửng có diện tích ở mỗi cao độ không hơn 40 % diện tích sàn của tầng. Diện tích của thềm (cầu) xếp dỡ phía ngoài dùng cho phương tiện vận tải đường bộ và đường sắt không được tính vào diện tích của tầng nhà trong phạm vi khoang cháy. Diện tích xây dựng được xác định theo chu vi ngoài của nhà ở cao độ chân tường, bao gồm cả các phần nhô ra, đường đi qua dưới nhà, các phần nhà không có kết cấu ngăn che bên ngoài.</w:t>
            </w:r>
          </w:p>
        </w:tc>
        <w:tc>
          <w:tcPr>
            <w:tcW w:w="1434" w:type="dxa"/>
          </w:tcPr>
          <w:p w14:paraId="7A398A33" w14:textId="77777777" w:rsidR="008A7312" w:rsidRPr="00D602A4" w:rsidRDefault="008A7312" w:rsidP="00326342">
            <w:pPr>
              <w:spacing w:before="0" w:after="0" w:line="240" w:lineRule="auto"/>
              <w:jc w:val="center"/>
              <w:rPr>
                <w:sz w:val="22"/>
              </w:rPr>
            </w:pPr>
            <w:r w:rsidRPr="00D602A4">
              <w:rPr>
                <w:sz w:val="22"/>
              </w:rPr>
              <w:lastRenderedPageBreak/>
              <w:t>A.1.2.1</w:t>
            </w:r>
            <w:r w:rsidRPr="00D602A4">
              <w:rPr>
                <w:b/>
                <w:sz w:val="22"/>
              </w:rPr>
              <w:t xml:space="preserve"> </w:t>
            </w:r>
            <w:r w:rsidRPr="00D602A4">
              <w:rPr>
                <w:sz w:val="22"/>
              </w:rPr>
              <w:t>QCVN</w:t>
            </w:r>
          </w:p>
          <w:p w14:paraId="0C77BD71"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68AB55B7" w14:textId="77777777" w:rsidR="008A7312" w:rsidRPr="00D602A4" w:rsidRDefault="008A7312" w:rsidP="00326342">
            <w:pPr>
              <w:spacing w:before="0" w:after="0" w:line="240" w:lineRule="auto"/>
              <w:jc w:val="center"/>
              <w:rPr>
                <w:sz w:val="22"/>
              </w:rPr>
            </w:pPr>
            <w:r w:rsidRPr="00D602A4">
              <w:rPr>
                <w:sz w:val="22"/>
              </w:rPr>
              <w:t>-</w:t>
            </w:r>
          </w:p>
        </w:tc>
      </w:tr>
      <w:tr w:rsidR="008A7312" w:rsidRPr="00D602A4" w14:paraId="6162B318" w14:textId="77777777" w:rsidTr="00326342">
        <w:tc>
          <w:tcPr>
            <w:tcW w:w="773" w:type="dxa"/>
          </w:tcPr>
          <w:p w14:paraId="0D36C601" w14:textId="77777777" w:rsidR="008A7312" w:rsidRPr="00D602A4" w:rsidRDefault="008A7312" w:rsidP="00326342">
            <w:pPr>
              <w:spacing w:before="0" w:after="0" w:line="240" w:lineRule="auto"/>
              <w:jc w:val="center"/>
              <w:rPr>
                <w:sz w:val="22"/>
              </w:rPr>
            </w:pPr>
            <w:r w:rsidRPr="00D602A4">
              <w:rPr>
                <w:b/>
                <w:sz w:val="22"/>
              </w:rPr>
              <w:t>4</w:t>
            </w:r>
          </w:p>
        </w:tc>
        <w:tc>
          <w:tcPr>
            <w:tcW w:w="14647" w:type="dxa"/>
            <w:gridSpan w:val="5"/>
          </w:tcPr>
          <w:p w14:paraId="0956C8D1" w14:textId="77777777" w:rsidR="008A7312" w:rsidRPr="00D602A4" w:rsidRDefault="008A7312" w:rsidP="00326342">
            <w:pPr>
              <w:spacing w:before="0" w:after="0" w:line="240" w:lineRule="auto"/>
              <w:jc w:val="left"/>
              <w:rPr>
                <w:sz w:val="22"/>
              </w:rPr>
            </w:pPr>
            <w:r w:rsidRPr="00D602A4">
              <w:rPr>
                <w:b/>
                <w:sz w:val="22"/>
              </w:rPr>
              <w:t xml:space="preserve">Chiều cao và khối tích của nhà </w:t>
            </w:r>
          </w:p>
        </w:tc>
      </w:tr>
      <w:tr w:rsidR="008A7312" w:rsidRPr="00D602A4" w14:paraId="5FD64ED8" w14:textId="77777777" w:rsidTr="00326342">
        <w:tc>
          <w:tcPr>
            <w:tcW w:w="773" w:type="dxa"/>
          </w:tcPr>
          <w:p w14:paraId="227D9043" w14:textId="77777777" w:rsidR="008A7312" w:rsidRPr="00D602A4" w:rsidRDefault="008A7312" w:rsidP="00326342">
            <w:pPr>
              <w:spacing w:before="0" w:after="0" w:line="240" w:lineRule="auto"/>
              <w:jc w:val="center"/>
              <w:rPr>
                <w:sz w:val="22"/>
              </w:rPr>
            </w:pPr>
            <w:r w:rsidRPr="00D602A4">
              <w:rPr>
                <w:sz w:val="22"/>
              </w:rPr>
              <w:t>-</w:t>
            </w:r>
          </w:p>
        </w:tc>
        <w:tc>
          <w:tcPr>
            <w:tcW w:w="2199" w:type="dxa"/>
          </w:tcPr>
          <w:p w14:paraId="46142D6F" w14:textId="77777777" w:rsidR="008A7312" w:rsidRPr="00D602A4" w:rsidRDefault="008A7312" w:rsidP="00326342">
            <w:pPr>
              <w:spacing w:before="0" w:after="0" w:line="240" w:lineRule="auto"/>
              <w:rPr>
                <w:sz w:val="22"/>
              </w:rPr>
            </w:pPr>
            <w:r w:rsidRPr="00D602A4">
              <w:rPr>
                <w:sz w:val="22"/>
              </w:rPr>
              <w:t>Chiều cao an toàn PCCC của các hạng mục công trình</w:t>
            </w:r>
          </w:p>
        </w:tc>
        <w:tc>
          <w:tcPr>
            <w:tcW w:w="3260" w:type="dxa"/>
          </w:tcPr>
          <w:p w14:paraId="0F1FE607" w14:textId="77777777" w:rsidR="008A7312" w:rsidRPr="00D602A4" w:rsidRDefault="008A7312" w:rsidP="00326342">
            <w:pPr>
              <w:spacing w:before="0" w:after="0" w:line="240" w:lineRule="auto"/>
              <w:rPr>
                <w:b/>
                <w:i/>
                <w:iCs/>
                <w:sz w:val="22"/>
              </w:rPr>
            </w:pPr>
            <w:r w:rsidRPr="00D602A4">
              <w:rPr>
                <w:b/>
                <w:i/>
                <w:iCs/>
                <w:sz w:val="22"/>
              </w:rPr>
              <w:t>Lưu ý:</w:t>
            </w:r>
          </w:p>
          <w:p w14:paraId="55C840D5" w14:textId="77777777" w:rsidR="008A7312" w:rsidRPr="00D602A4" w:rsidRDefault="008A7312" w:rsidP="00326342">
            <w:pPr>
              <w:spacing w:before="0" w:after="0" w:line="240" w:lineRule="auto"/>
              <w:rPr>
                <w:b/>
                <w:i/>
                <w:iCs/>
                <w:sz w:val="22"/>
              </w:rPr>
            </w:pPr>
            <w:r w:rsidRPr="00D602A4">
              <w:rPr>
                <w:b/>
                <w:i/>
                <w:iCs/>
                <w:sz w:val="22"/>
              </w:rPr>
              <w:t>- Gian phòng mà con người có mặt ở đó không ít hơn 2 giờ liên tục hoặc có mặt tổng cộng 6 giờ trong một ngày đêm theo quy định tại Điều 1.4.22 QCVN 06:2022/BXD.</w:t>
            </w:r>
          </w:p>
          <w:p w14:paraId="7E6BFE3F" w14:textId="77777777" w:rsidR="008A7312" w:rsidRPr="00D602A4" w:rsidRDefault="008A7312" w:rsidP="00326342">
            <w:pPr>
              <w:spacing w:before="0" w:after="0" w:line="240" w:lineRule="auto"/>
              <w:rPr>
                <w:i/>
                <w:sz w:val="22"/>
              </w:rPr>
            </w:pPr>
            <w:r w:rsidRPr="00D602A4">
              <w:rPr>
                <w:b/>
                <w:i/>
                <w:iCs/>
                <w:sz w:val="22"/>
              </w:rPr>
              <w:t>- Mái nhà có sự có mặt thường xuyên của con người (không ít hơn 2 giờ liên tục hoặc tổng thời gian không ít hơn 6 giờ trong vòng một ngày đêm) theo quy định tại Điều 1.4.37 QCVN 06:2022/BXD.</w:t>
            </w:r>
          </w:p>
        </w:tc>
        <w:tc>
          <w:tcPr>
            <w:tcW w:w="6946" w:type="dxa"/>
          </w:tcPr>
          <w:p w14:paraId="1005B30C" w14:textId="77777777" w:rsidR="008A7312" w:rsidRPr="00D602A4" w:rsidRDefault="008A7312" w:rsidP="00326342">
            <w:pPr>
              <w:pBdr>
                <w:top w:val="nil"/>
                <w:left w:val="nil"/>
                <w:bottom w:val="nil"/>
                <w:right w:val="nil"/>
                <w:between w:val="nil"/>
              </w:pBdr>
              <w:spacing w:before="0" w:after="0" w:line="240" w:lineRule="auto"/>
              <w:rPr>
                <w:color w:val="000000"/>
                <w:sz w:val="22"/>
              </w:rPr>
            </w:pPr>
            <w:r w:rsidRPr="00D602A4">
              <w:rPr>
                <w:color w:val="000000"/>
                <w:sz w:val="22"/>
              </w:rPr>
              <w:t>Chiều cao PCCC của nhà (không tính tầng kỹ thuật trên cùng) được xác định như sau:</w:t>
            </w:r>
            <w:r w:rsidRPr="00D602A4">
              <w:rPr>
                <w:color w:val="000000"/>
                <w:sz w:val="22"/>
              </w:rPr>
              <w:br/>
              <w:t>- Bằng khoảng cách lớn nhất tính từ mặt đường cho xe chữa cháy tiếp cận đến mép dưới của lỗ cửa (cửa sổ) mở trên tường ngoài của tầng trên cùng;</w:t>
            </w:r>
          </w:p>
          <w:p w14:paraId="45B28616" w14:textId="77777777" w:rsidR="008A7312" w:rsidRPr="00D602A4" w:rsidRDefault="008A7312" w:rsidP="00326342">
            <w:pPr>
              <w:pBdr>
                <w:top w:val="nil"/>
                <w:left w:val="nil"/>
                <w:bottom w:val="nil"/>
                <w:right w:val="nil"/>
                <w:between w:val="nil"/>
              </w:pBdr>
              <w:spacing w:before="0" w:after="0" w:line="240" w:lineRule="auto"/>
              <w:rPr>
                <w:color w:val="000000"/>
                <w:sz w:val="22"/>
              </w:rPr>
            </w:pPr>
            <w:r w:rsidRPr="00D602A4">
              <w:rPr>
                <w:color w:val="000000"/>
                <w:sz w:val="22"/>
              </w:rPr>
              <w:t>- Bằng một nửa tổng khoảng cách tính từ mặt đường cho xe chữa cháy tiếp cận đến mặt sàn và đến trần của tầng trên cùng – khi không có lỗ cửa (cửa sổ).</w:t>
            </w:r>
          </w:p>
          <w:p w14:paraId="6CCED2B4" w14:textId="77777777" w:rsidR="008A7312" w:rsidRPr="00D602A4" w:rsidRDefault="008A7312" w:rsidP="00326342">
            <w:pPr>
              <w:pBdr>
                <w:top w:val="nil"/>
                <w:left w:val="nil"/>
                <w:bottom w:val="nil"/>
                <w:right w:val="nil"/>
                <w:between w:val="nil"/>
              </w:pBdr>
              <w:spacing w:before="0" w:after="0" w:line="240" w:lineRule="auto"/>
              <w:rPr>
                <w:i/>
                <w:iCs/>
                <w:color w:val="000000"/>
                <w:sz w:val="22"/>
              </w:rPr>
            </w:pPr>
            <w:r w:rsidRPr="00D602A4">
              <w:rPr>
                <w:i/>
                <w:iCs/>
                <w:color w:val="000000"/>
                <w:sz w:val="22"/>
              </w:rPr>
              <w:t>CHÚ THÍCH 1: Khi mái nhà được khai thác sử dụng thì chiều cao PCCC của nhà được xác định bằng khoảng cách lớn nhất từ mặt đường cho xe chữa cháy tiếp cận đến mép trên tường bao của mái.</w:t>
            </w:r>
          </w:p>
          <w:p w14:paraId="557645FD" w14:textId="77777777" w:rsidR="008A7312" w:rsidRPr="00D602A4" w:rsidRDefault="008A7312" w:rsidP="00326342">
            <w:pPr>
              <w:pBdr>
                <w:top w:val="nil"/>
                <w:left w:val="nil"/>
                <w:bottom w:val="nil"/>
                <w:right w:val="nil"/>
                <w:between w:val="nil"/>
              </w:pBdr>
              <w:spacing w:before="0" w:after="0" w:line="240" w:lineRule="auto"/>
              <w:rPr>
                <w:i/>
                <w:iCs/>
                <w:color w:val="000000"/>
                <w:sz w:val="22"/>
              </w:rPr>
            </w:pPr>
            <w:r w:rsidRPr="00D602A4">
              <w:rPr>
                <w:i/>
                <w:iCs/>
                <w:color w:val="000000"/>
                <w:sz w:val="22"/>
              </w:rPr>
              <w:t>CHÚ THÍCH 2: Khi xác định chiều cao PCCC thì mái nhà không được tính là có khai thác sử dụng nếu con người không có mặt thường xuyên trên mái.</w:t>
            </w:r>
          </w:p>
          <w:p w14:paraId="3567EBD4" w14:textId="77777777" w:rsidR="008A7312" w:rsidRPr="00D602A4" w:rsidRDefault="008A7312" w:rsidP="00326342">
            <w:pPr>
              <w:pBdr>
                <w:top w:val="nil"/>
                <w:left w:val="nil"/>
                <w:bottom w:val="nil"/>
                <w:right w:val="nil"/>
                <w:between w:val="nil"/>
              </w:pBdr>
              <w:spacing w:before="0" w:after="0" w:line="240" w:lineRule="auto"/>
              <w:rPr>
                <w:i/>
                <w:iCs/>
                <w:color w:val="000000"/>
                <w:sz w:val="22"/>
              </w:rPr>
            </w:pPr>
            <w:r w:rsidRPr="00D602A4">
              <w:rPr>
                <w:i/>
                <w:iCs/>
                <w:color w:val="000000"/>
                <w:sz w:val="22"/>
              </w:rPr>
              <w:t>CHÚ THÍCH 3: Khi có ban công (lô gia) hoặc kết cấu bao che (lan can) cửa sổ thì chiều</w:t>
            </w:r>
          </w:p>
          <w:p w14:paraId="6ECEF396" w14:textId="77777777" w:rsidR="008A7312" w:rsidRPr="00D602A4" w:rsidRDefault="008A7312" w:rsidP="00326342">
            <w:pPr>
              <w:pBdr>
                <w:top w:val="nil"/>
                <w:left w:val="nil"/>
                <w:bottom w:val="nil"/>
                <w:right w:val="nil"/>
                <w:between w:val="nil"/>
              </w:pBdr>
              <w:spacing w:before="0" w:after="0" w:line="240" w:lineRule="auto"/>
              <w:rPr>
                <w:i/>
                <w:iCs/>
                <w:color w:val="000000"/>
                <w:sz w:val="22"/>
              </w:rPr>
            </w:pPr>
            <w:r w:rsidRPr="00D602A4">
              <w:rPr>
                <w:i/>
                <w:iCs/>
                <w:color w:val="000000"/>
                <w:sz w:val="22"/>
              </w:rPr>
              <w:t>cao PCCC được tính bằng khoảng cách lớn nhất từ mặt đường cho xe chữa cháy tiếp cận</w:t>
            </w:r>
          </w:p>
          <w:p w14:paraId="1463BDF3" w14:textId="77777777" w:rsidR="008A7312" w:rsidRPr="00D602A4" w:rsidRDefault="008A7312" w:rsidP="00326342">
            <w:pPr>
              <w:pBdr>
                <w:top w:val="nil"/>
                <w:left w:val="nil"/>
                <w:bottom w:val="nil"/>
                <w:right w:val="nil"/>
                <w:between w:val="nil"/>
              </w:pBdr>
              <w:spacing w:before="0" w:after="0" w:line="240" w:lineRule="auto"/>
              <w:rPr>
                <w:color w:val="000000"/>
                <w:sz w:val="22"/>
              </w:rPr>
            </w:pPr>
            <w:r w:rsidRPr="00D602A4">
              <w:rPr>
                <w:i/>
                <w:iCs/>
                <w:color w:val="000000"/>
                <w:sz w:val="22"/>
              </w:rPr>
              <w:t>đến mép trên của kết cấu bao che (lan can).</w:t>
            </w:r>
          </w:p>
        </w:tc>
        <w:tc>
          <w:tcPr>
            <w:tcW w:w="1434" w:type="dxa"/>
          </w:tcPr>
          <w:p w14:paraId="517AE1E0" w14:textId="77777777" w:rsidR="008A7312" w:rsidRPr="00D602A4" w:rsidRDefault="008A7312" w:rsidP="00326342">
            <w:pPr>
              <w:spacing w:before="0" w:after="0" w:line="240" w:lineRule="auto"/>
              <w:jc w:val="center"/>
              <w:rPr>
                <w:sz w:val="22"/>
              </w:rPr>
            </w:pPr>
            <w:r w:rsidRPr="00D602A4">
              <w:rPr>
                <w:sz w:val="22"/>
              </w:rPr>
              <w:t>Đ 1.4.9 QCVN</w:t>
            </w:r>
          </w:p>
          <w:p w14:paraId="72383CF7" w14:textId="77777777" w:rsidR="008A7312" w:rsidRPr="00D602A4" w:rsidRDefault="008A7312" w:rsidP="00326342">
            <w:pPr>
              <w:spacing w:before="0" w:after="0" w:line="240" w:lineRule="auto"/>
              <w:jc w:val="center"/>
              <w:rPr>
                <w:sz w:val="22"/>
              </w:rPr>
            </w:pPr>
            <w:r w:rsidRPr="00D602A4">
              <w:rPr>
                <w:sz w:val="22"/>
              </w:rPr>
              <w:t>06:2022/BXD</w:t>
            </w:r>
          </w:p>
        </w:tc>
        <w:tc>
          <w:tcPr>
            <w:tcW w:w="808" w:type="dxa"/>
          </w:tcPr>
          <w:p w14:paraId="7287D3D4" w14:textId="77777777" w:rsidR="008A7312" w:rsidRPr="00D602A4" w:rsidRDefault="008A7312" w:rsidP="00326342">
            <w:pPr>
              <w:spacing w:before="0" w:after="0" w:line="240" w:lineRule="auto"/>
              <w:jc w:val="center"/>
              <w:rPr>
                <w:sz w:val="22"/>
              </w:rPr>
            </w:pPr>
          </w:p>
        </w:tc>
      </w:tr>
      <w:tr w:rsidR="008A7312" w:rsidRPr="00D602A4" w14:paraId="6E94B0F6" w14:textId="77777777" w:rsidTr="00326342">
        <w:tc>
          <w:tcPr>
            <w:tcW w:w="773" w:type="dxa"/>
          </w:tcPr>
          <w:p w14:paraId="3B9BA4C9" w14:textId="77777777" w:rsidR="008A7312" w:rsidRPr="00D602A4" w:rsidRDefault="008A7312" w:rsidP="00326342">
            <w:pPr>
              <w:spacing w:before="0" w:after="0" w:line="240" w:lineRule="auto"/>
              <w:jc w:val="center"/>
              <w:rPr>
                <w:sz w:val="22"/>
              </w:rPr>
            </w:pPr>
            <w:r w:rsidRPr="00D602A4">
              <w:rPr>
                <w:sz w:val="22"/>
              </w:rPr>
              <w:t>-</w:t>
            </w:r>
          </w:p>
        </w:tc>
        <w:tc>
          <w:tcPr>
            <w:tcW w:w="2199" w:type="dxa"/>
          </w:tcPr>
          <w:p w14:paraId="5D0D9792" w14:textId="77777777" w:rsidR="008A7312" w:rsidRPr="00D602A4" w:rsidRDefault="008A7312" w:rsidP="00326342">
            <w:pPr>
              <w:spacing w:before="0" w:after="0" w:line="240" w:lineRule="auto"/>
              <w:rPr>
                <w:sz w:val="22"/>
              </w:rPr>
            </w:pPr>
            <w:r w:rsidRPr="00D602A4">
              <w:rPr>
                <w:sz w:val="22"/>
              </w:rPr>
              <w:t>Khối tích xây dựng của các hạng mục công trình</w:t>
            </w:r>
          </w:p>
        </w:tc>
        <w:tc>
          <w:tcPr>
            <w:tcW w:w="3260" w:type="dxa"/>
          </w:tcPr>
          <w:p w14:paraId="6D7CB319" w14:textId="77777777" w:rsidR="008A7312" w:rsidRPr="00D602A4" w:rsidRDefault="008A7312" w:rsidP="00326342">
            <w:pPr>
              <w:spacing w:before="0" w:after="0" w:line="240" w:lineRule="auto"/>
              <w:rPr>
                <w:b/>
                <w:i/>
                <w:iCs/>
                <w:sz w:val="22"/>
              </w:rPr>
            </w:pPr>
            <w:r w:rsidRPr="00D602A4">
              <w:rPr>
                <w:b/>
                <w:i/>
                <w:iCs/>
                <w:sz w:val="22"/>
              </w:rPr>
              <w:t>Lưu ý: Có thể tham khảo chi tiết cách tính diện tích khoang cháy tại H.6 QCVN 06:2022/BXD</w:t>
            </w:r>
          </w:p>
          <w:p w14:paraId="63EFB7F9" w14:textId="77777777" w:rsidR="008A7312" w:rsidRPr="00D602A4" w:rsidRDefault="008A7312" w:rsidP="00326342">
            <w:pPr>
              <w:spacing w:before="0" w:after="0" w:line="240" w:lineRule="auto"/>
              <w:rPr>
                <w:i/>
                <w:sz w:val="22"/>
              </w:rPr>
            </w:pPr>
          </w:p>
        </w:tc>
        <w:tc>
          <w:tcPr>
            <w:tcW w:w="6946" w:type="dxa"/>
          </w:tcPr>
          <w:p w14:paraId="7E71A8E4" w14:textId="77777777" w:rsidR="008A7312" w:rsidRPr="00D602A4" w:rsidRDefault="008A7312" w:rsidP="00326342">
            <w:pPr>
              <w:pBdr>
                <w:top w:val="nil"/>
                <w:left w:val="nil"/>
                <w:bottom w:val="nil"/>
                <w:right w:val="nil"/>
                <w:between w:val="nil"/>
              </w:pBdr>
              <w:spacing w:before="0" w:after="0" w:line="240" w:lineRule="auto"/>
              <w:rPr>
                <w:color w:val="000000"/>
                <w:sz w:val="22"/>
              </w:rPr>
            </w:pPr>
            <w:r w:rsidRPr="00D602A4">
              <w:rPr>
                <w:sz w:val="22"/>
              </w:rPr>
              <w:t>Khối tích xây dựng của nhà được xác định là tổng khối tích các phần nhà trên mặt đất tính từ cốt ± 0,00 trở lên và phần ngầm từ cốt hoàn thiện nền sàn tầng hầm dưới cùng lên đến cốt ± 0,00. Khối tích các phần trên mặt đất và phần ngầm của nhà được tính theo kích thước từ mặt ngoài kết cấu bao che, kể cả ô lấy sáng và thông gió của mỗi phần của nhà.</w:t>
            </w:r>
          </w:p>
        </w:tc>
        <w:tc>
          <w:tcPr>
            <w:tcW w:w="1434" w:type="dxa"/>
          </w:tcPr>
          <w:p w14:paraId="69692012" w14:textId="77777777" w:rsidR="008A7312" w:rsidRPr="00D602A4" w:rsidRDefault="008A7312" w:rsidP="00326342">
            <w:pPr>
              <w:spacing w:before="0" w:after="0" w:line="240" w:lineRule="auto"/>
              <w:jc w:val="center"/>
              <w:rPr>
                <w:sz w:val="22"/>
              </w:rPr>
            </w:pPr>
            <w:r w:rsidRPr="00D602A4">
              <w:rPr>
                <w:sz w:val="22"/>
              </w:rPr>
              <w:t xml:space="preserve">A.1.2.2 </w:t>
            </w:r>
          </w:p>
          <w:p w14:paraId="01004C74" w14:textId="77777777" w:rsidR="008A7312" w:rsidRPr="00D602A4" w:rsidRDefault="008A7312" w:rsidP="00326342">
            <w:pPr>
              <w:spacing w:before="0" w:after="0" w:line="240" w:lineRule="auto"/>
              <w:jc w:val="center"/>
              <w:rPr>
                <w:sz w:val="22"/>
              </w:rPr>
            </w:pPr>
            <w:r w:rsidRPr="00D602A4">
              <w:rPr>
                <w:sz w:val="22"/>
              </w:rPr>
              <w:t>QCVN</w:t>
            </w:r>
          </w:p>
          <w:p w14:paraId="03819F90" w14:textId="77777777" w:rsidR="008A7312" w:rsidRPr="00D602A4" w:rsidRDefault="008A7312" w:rsidP="00326342">
            <w:pPr>
              <w:spacing w:before="0" w:after="0" w:line="240" w:lineRule="auto"/>
              <w:jc w:val="center"/>
              <w:rPr>
                <w:sz w:val="22"/>
              </w:rPr>
            </w:pPr>
            <w:r w:rsidRPr="00D602A4">
              <w:rPr>
                <w:sz w:val="22"/>
              </w:rPr>
              <w:t>06:2022/BXD</w:t>
            </w:r>
          </w:p>
          <w:p w14:paraId="1ED30B3E" w14:textId="77777777" w:rsidR="008A7312" w:rsidRPr="00D602A4" w:rsidRDefault="008A7312" w:rsidP="00326342">
            <w:pPr>
              <w:spacing w:before="0" w:after="0" w:line="240" w:lineRule="auto"/>
              <w:jc w:val="center"/>
              <w:rPr>
                <w:sz w:val="22"/>
              </w:rPr>
            </w:pPr>
          </w:p>
        </w:tc>
        <w:tc>
          <w:tcPr>
            <w:tcW w:w="808" w:type="dxa"/>
          </w:tcPr>
          <w:p w14:paraId="216303C7" w14:textId="77777777" w:rsidR="008A7312" w:rsidRPr="00D602A4" w:rsidRDefault="008A7312" w:rsidP="00326342">
            <w:pPr>
              <w:spacing w:before="0" w:after="0" w:line="240" w:lineRule="auto"/>
              <w:jc w:val="center"/>
              <w:rPr>
                <w:sz w:val="22"/>
              </w:rPr>
            </w:pPr>
          </w:p>
        </w:tc>
      </w:tr>
      <w:tr w:rsidR="008A7312" w:rsidRPr="00D602A4" w14:paraId="56B195C9" w14:textId="77777777" w:rsidTr="00326342">
        <w:tc>
          <w:tcPr>
            <w:tcW w:w="773" w:type="dxa"/>
          </w:tcPr>
          <w:p w14:paraId="5955B062" w14:textId="77777777" w:rsidR="008A7312" w:rsidRPr="00D602A4" w:rsidRDefault="008A7312" w:rsidP="00326342">
            <w:pPr>
              <w:spacing w:before="0" w:after="0" w:line="240" w:lineRule="auto"/>
              <w:jc w:val="center"/>
              <w:rPr>
                <w:sz w:val="22"/>
              </w:rPr>
            </w:pPr>
            <w:r w:rsidRPr="00D602A4">
              <w:rPr>
                <w:b/>
                <w:sz w:val="22"/>
              </w:rPr>
              <w:t>5</w:t>
            </w:r>
          </w:p>
        </w:tc>
        <w:tc>
          <w:tcPr>
            <w:tcW w:w="2199" w:type="dxa"/>
          </w:tcPr>
          <w:p w14:paraId="475C8E1F" w14:textId="77777777" w:rsidR="008A7312" w:rsidRPr="00D602A4" w:rsidRDefault="008A7312" w:rsidP="00326342">
            <w:pPr>
              <w:spacing w:before="0" w:after="0" w:line="240" w:lineRule="auto"/>
              <w:rPr>
                <w:b/>
                <w:sz w:val="22"/>
              </w:rPr>
            </w:pPr>
            <w:r w:rsidRPr="00D602A4">
              <w:rPr>
                <w:b/>
                <w:sz w:val="22"/>
              </w:rPr>
              <w:t xml:space="preserve">Nhóm nhà dựa theo tính nguy hiểm cháy </w:t>
            </w:r>
          </w:p>
        </w:tc>
        <w:tc>
          <w:tcPr>
            <w:tcW w:w="3260" w:type="dxa"/>
          </w:tcPr>
          <w:p w14:paraId="44C51207" w14:textId="77777777" w:rsidR="008A7312" w:rsidRPr="00D602A4" w:rsidRDefault="008A7312" w:rsidP="00326342">
            <w:pPr>
              <w:spacing w:before="0" w:after="0" w:line="240" w:lineRule="auto"/>
              <w:rPr>
                <w:i/>
                <w:sz w:val="22"/>
              </w:rPr>
            </w:pPr>
            <w:r w:rsidRPr="00D602A4">
              <w:rPr>
                <w:b/>
                <w:i/>
                <w:iCs/>
                <w:sz w:val="22"/>
              </w:rPr>
              <w:t>Lưu ý: Thống kê nhóm nhà của các hạng mục công trình</w:t>
            </w:r>
          </w:p>
        </w:tc>
        <w:tc>
          <w:tcPr>
            <w:tcW w:w="6946" w:type="dxa"/>
          </w:tcPr>
          <w:p w14:paraId="57517D6B" w14:textId="77777777" w:rsidR="008A7312" w:rsidRPr="00D602A4" w:rsidRDefault="008A7312" w:rsidP="00326342">
            <w:pPr>
              <w:spacing w:before="0" w:after="0" w:line="240" w:lineRule="auto"/>
              <w:rPr>
                <w:sz w:val="22"/>
              </w:rPr>
            </w:pPr>
            <w:r w:rsidRPr="00D602A4">
              <w:rPr>
                <w:sz w:val="22"/>
              </w:rPr>
              <w:t>- Nhóm F5.1 gồm: Các nhà sản xuất, các gian phòng sản xuất và thí nghiệm, nhà xưởng, cửa hàng sửa chữa, bảo dưỡng ô-tô, mô-tô, xe gắn máy; và các nhà có đặc điểm sử dụng tương tự.</w:t>
            </w:r>
          </w:p>
          <w:p w14:paraId="6C455AC5" w14:textId="77777777" w:rsidR="008A7312" w:rsidRPr="00D602A4" w:rsidRDefault="008A7312" w:rsidP="00326342">
            <w:pPr>
              <w:spacing w:before="0" w:after="0" w:line="240" w:lineRule="auto"/>
              <w:rPr>
                <w:sz w:val="22"/>
              </w:rPr>
            </w:pPr>
            <w:r w:rsidRPr="00D602A4">
              <w:rPr>
                <w:sz w:val="22"/>
              </w:rPr>
              <w:t xml:space="preserve">- Nhóm F5.2 gồm: Các nhà và công trình kho; ga ra để xe không có dịch vụ kỹ thuậtvà sửa chữa; kho chứa sách, kho lưu trữ, trung tâm lưu trữ, trung tâm cơ sở dữ liệu chuyên ngành, các gian phòng kho; khu vực lưu giữ hàng hóa của cảng cạn; kho hàng hóa, vật tư cháy được hoặc hàng hóa vật tư không </w:t>
            </w:r>
            <w:r w:rsidRPr="00D602A4">
              <w:rPr>
                <w:sz w:val="22"/>
              </w:rPr>
              <w:lastRenderedPageBreak/>
              <w:t>cháy đựng trong các bao bì cháy được; và các nhà có đặc điểm sử dụng tương tự.</w:t>
            </w:r>
          </w:p>
          <w:p w14:paraId="3BB81CCC" w14:textId="77777777" w:rsidR="008A7312" w:rsidRPr="00D602A4" w:rsidRDefault="008A7312" w:rsidP="00326342">
            <w:pPr>
              <w:spacing w:before="0" w:after="0" w:line="240" w:lineRule="auto"/>
              <w:rPr>
                <w:sz w:val="22"/>
              </w:rPr>
            </w:pPr>
            <w:r w:rsidRPr="00D602A4">
              <w:rPr>
                <w:sz w:val="22"/>
              </w:rPr>
              <w:t>- Nhóm F5.3 gồm: Các nhà phục vụ nông nghiệp và phát triển nông thôn.</w:t>
            </w:r>
          </w:p>
        </w:tc>
        <w:tc>
          <w:tcPr>
            <w:tcW w:w="1434" w:type="dxa"/>
          </w:tcPr>
          <w:p w14:paraId="213580DF" w14:textId="77777777" w:rsidR="008A7312" w:rsidRPr="00D602A4" w:rsidRDefault="008A7312" w:rsidP="00326342">
            <w:pPr>
              <w:spacing w:before="0" w:after="0" w:line="240" w:lineRule="auto"/>
              <w:jc w:val="center"/>
              <w:rPr>
                <w:sz w:val="22"/>
              </w:rPr>
            </w:pPr>
            <w:r w:rsidRPr="00D602A4">
              <w:rPr>
                <w:sz w:val="22"/>
              </w:rPr>
              <w:lastRenderedPageBreak/>
              <w:t>Bảng 6</w:t>
            </w:r>
          </w:p>
          <w:p w14:paraId="1C9DBEC9" w14:textId="77777777" w:rsidR="008A7312" w:rsidRPr="00D602A4" w:rsidRDefault="008A7312" w:rsidP="00326342">
            <w:pPr>
              <w:spacing w:before="0" w:after="0" w:line="240" w:lineRule="auto"/>
              <w:jc w:val="center"/>
              <w:rPr>
                <w:sz w:val="22"/>
              </w:rPr>
            </w:pPr>
            <w:r w:rsidRPr="00D602A4">
              <w:rPr>
                <w:sz w:val="22"/>
              </w:rPr>
              <w:t>QCVN</w:t>
            </w:r>
          </w:p>
          <w:p w14:paraId="6AACDB57" w14:textId="77777777" w:rsidR="008A7312" w:rsidRPr="00D602A4" w:rsidRDefault="008A7312" w:rsidP="00326342">
            <w:pPr>
              <w:spacing w:before="0" w:after="0" w:line="240" w:lineRule="auto"/>
              <w:jc w:val="center"/>
              <w:rPr>
                <w:sz w:val="22"/>
              </w:rPr>
            </w:pPr>
            <w:r w:rsidRPr="00D602A4">
              <w:rPr>
                <w:sz w:val="22"/>
              </w:rPr>
              <w:t>06:2022/BXD</w:t>
            </w:r>
          </w:p>
          <w:p w14:paraId="04678CE6" w14:textId="77777777" w:rsidR="008A7312" w:rsidRPr="00D602A4" w:rsidRDefault="008A7312" w:rsidP="00326342">
            <w:pPr>
              <w:spacing w:before="0" w:after="0" w:line="240" w:lineRule="auto"/>
              <w:jc w:val="center"/>
              <w:rPr>
                <w:sz w:val="22"/>
              </w:rPr>
            </w:pPr>
          </w:p>
        </w:tc>
        <w:tc>
          <w:tcPr>
            <w:tcW w:w="808" w:type="dxa"/>
          </w:tcPr>
          <w:p w14:paraId="13950370" w14:textId="77777777" w:rsidR="008A7312" w:rsidRPr="00D602A4" w:rsidRDefault="008A7312" w:rsidP="00326342">
            <w:pPr>
              <w:spacing w:before="0" w:after="0" w:line="240" w:lineRule="auto"/>
              <w:jc w:val="center"/>
              <w:rPr>
                <w:sz w:val="22"/>
              </w:rPr>
            </w:pPr>
          </w:p>
        </w:tc>
      </w:tr>
      <w:tr w:rsidR="008A7312" w:rsidRPr="00D602A4" w14:paraId="698F113F" w14:textId="77777777" w:rsidTr="00326342">
        <w:tc>
          <w:tcPr>
            <w:tcW w:w="773" w:type="dxa"/>
          </w:tcPr>
          <w:p w14:paraId="75CC1F66" w14:textId="77777777" w:rsidR="008A7312" w:rsidRPr="00D602A4" w:rsidRDefault="008A7312" w:rsidP="00326342">
            <w:pPr>
              <w:spacing w:before="0" w:after="0" w:line="240" w:lineRule="auto"/>
              <w:jc w:val="center"/>
              <w:rPr>
                <w:b/>
                <w:sz w:val="22"/>
              </w:rPr>
            </w:pPr>
            <w:r w:rsidRPr="00D602A4">
              <w:rPr>
                <w:b/>
                <w:sz w:val="22"/>
              </w:rPr>
              <w:t>6</w:t>
            </w:r>
          </w:p>
        </w:tc>
        <w:tc>
          <w:tcPr>
            <w:tcW w:w="2199" w:type="dxa"/>
          </w:tcPr>
          <w:p w14:paraId="32DD9506" w14:textId="77777777" w:rsidR="008A7312" w:rsidRPr="00D602A4" w:rsidRDefault="008A7312" w:rsidP="00326342">
            <w:pPr>
              <w:spacing w:before="0" w:after="0" w:line="240" w:lineRule="auto"/>
              <w:rPr>
                <w:b/>
                <w:sz w:val="22"/>
              </w:rPr>
            </w:pPr>
            <w:r w:rsidRPr="00D602A4">
              <w:rPr>
                <w:sz w:val="22"/>
              </w:rPr>
              <w:t>Hạng nguy hiểm cháy, nổ của các hạng mục công trình</w:t>
            </w:r>
          </w:p>
        </w:tc>
        <w:tc>
          <w:tcPr>
            <w:tcW w:w="3260" w:type="dxa"/>
          </w:tcPr>
          <w:p w14:paraId="79AAE284" w14:textId="77777777" w:rsidR="008A7312" w:rsidRPr="00D602A4" w:rsidRDefault="008A7312" w:rsidP="00326342">
            <w:pPr>
              <w:spacing w:before="0" w:after="0" w:line="240" w:lineRule="auto"/>
              <w:rPr>
                <w:i/>
                <w:sz w:val="22"/>
              </w:rPr>
            </w:pPr>
            <w:r w:rsidRPr="00D602A4">
              <w:rPr>
                <w:b/>
                <w:i/>
                <w:iCs/>
                <w:sz w:val="22"/>
              </w:rPr>
              <w:t>Lưu ý: Thống kê hạng nguy hiểm cháy, nổ của các hạng mục công trình (các thiết bị, dây chuyền công nghệ ngoài trời phục vụ sản xuất thì không coi là hạng mục công trình, không yêu cầu xét đến hạng nguy hiểm cháy, nổ).</w:t>
            </w:r>
          </w:p>
        </w:tc>
        <w:tc>
          <w:tcPr>
            <w:tcW w:w="6946" w:type="dxa"/>
          </w:tcPr>
          <w:p w14:paraId="2BC0CBE7" w14:textId="77777777" w:rsidR="008A7312" w:rsidRPr="00D602A4" w:rsidRDefault="008A7312" w:rsidP="00326342">
            <w:pPr>
              <w:spacing w:before="0" w:after="0" w:line="240" w:lineRule="auto"/>
              <w:rPr>
                <w:b/>
                <w:bCs/>
                <w:sz w:val="22"/>
              </w:rPr>
            </w:pPr>
            <w:r w:rsidRPr="00D602A4">
              <w:rPr>
                <w:b/>
                <w:bCs/>
                <w:sz w:val="22"/>
              </w:rPr>
              <w:t xml:space="preserve">- Có thể xác định hạng nguy hiểm cháy, nổ của gian phòng, công trình theo danh mục quy định tại C.3.2 QCVN 06:2022/BXD. </w:t>
            </w:r>
          </w:p>
          <w:p w14:paraId="1E5B30C4" w14:textId="77777777" w:rsidR="008A7312" w:rsidRPr="00D602A4" w:rsidRDefault="008A7312" w:rsidP="00326342">
            <w:pPr>
              <w:spacing w:before="0" w:after="0" w:line="240" w:lineRule="auto"/>
              <w:rPr>
                <w:sz w:val="22"/>
              </w:rPr>
            </w:pPr>
            <w:r w:rsidRPr="00D602A4">
              <w:rPr>
                <w:sz w:val="22"/>
              </w:rPr>
              <w:t xml:space="preserve">- Trường hợp các gian phòng, công trình không có quy định cụ thể tại C.3.2 QCVN 06:2022/BXD, xác định theo nguyên tắc như sau: </w:t>
            </w:r>
          </w:p>
          <w:p w14:paraId="2B6A8C7F"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b/>
                <w:bCs/>
                <w:szCs w:val="22"/>
                <w:lang w:val="en-US"/>
              </w:rPr>
              <w:t>* Nhà, công trình được xếp vào hạng A</w:t>
            </w:r>
            <w:r w:rsidRPr="00D602A4">
              <w:rPr>
                <w:rFonts w:ascii="Times New Roman" w:hAnsi="Times New Roman"/>
                <w:szCs w:val="22"/>
                <w:lang w:val="en-US"/>
              </w:rPr>
              <w:t xml:space="preserve"> nếu trong nhà, công trình đó có tổng diện tích của các gian phòng hạng A vượt quá 5 % diện tích của tất cả các gian phòng của nhà, hoặc vượt quá 200 m</w:t>
            </w:r>
            <w:r w:rsidRPr="00D602A4">
              <w:rPr>
                <w:rFonts w:ascii="Times New Roman" w:hAnsi="Times New Roman"/>
                <w:szCs w:val="22"/>
                <w:vertAlign w:val="superscript"/>
                <w:lang w:val="en-US"/>
              </w:rPr>
              <w:t>2</w:t>
            </w:r>
            <w:r w:rsidRPr="00D602A4">
              <w:rPr>
                <w:rFonts w:ascii="Times New Roman" w:hAnsi="Times New Roman"/>
                <w:szCs w:val="22"/>
                <w:lang w:val="en-US"/>
              </w:rPr>
              <w:t>.</w:t>
            </w:r>
          </w:p>
          <w:p w14:paraId="319CADF1"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szCs w:val="22"/>
                <w:lang w:val="en-US"/>
              </w:rPr>
              <w:t>Nhà, công trình không được xếp vào hạng A nếu tổng diện tích của các gian phòng hạng A trong nhà, công trình đó không vượt quá 25 % tổng diện tích của tất cả các gian phòng của nhà (nhưng không vượt quá 1 000 m</w:t>
            </w:r>
            <w:r w:rsidRPr="00D602A4">
              <w:rPr>
                <w:rFonts w:ascii="Times New Roman" w:hAnsi="Times New Roman"/>
                <w:szCs w:val="22"/>
                <w:vertAlign w:val="superscript"/>
                <w:lang w:val="en-US"/>
              </w:rPr>
              <w:t>2</w:t>
            </w:r>
            <w:r w:rsidRPr="00D602A4">
              <w:rPr>
                <w:rFonts w:ascii="Times New Roman" w:hAnsi="Times New Roman"/>
                <w:szCs w:val="22"/>
                <w:lang w:val="en-US"/>
              </w:rPr>
              <w:t>) và các gian phòng hạng A đó đều được trang bị các thiết bị chữa cháy tự động.</w:t>
            </w:r>
          </w:p>
          <w:p w14:paraId="62C9CD2B" w14:textId="77777777" w:rsidR="008A7312" w:rsidRPr="00D602A4" w:rsidRDefault="008A7312" w:rsidP="00326342">
            <w:pPr>
              <w:pStyle w:val="BodyText"/>
              <w:tabs>
                <w:tab w:val="left" w:pos="709"/>
              </w:tabs>
              <w:spacing w:after="0"/>
              <w:rPr>
                <w:b/>
                <w:bCs/>
                <w:sz w:val="22"/>
                <w:szCs w:val="22"/>
                <w:lang w:val="en-US" w:eastAsia="en-US"/>
              </w:rPr>
            </w:pPr>
            <w:r w:rsidRPr="00D602A4">
              <w:rPr>
                <w:b/>
                <w:bCs/>
                <w:sz w:val="22"/>
                <w:szCs w:val="22"/>
                <w:lang w:val="en-US" w:eastAsia="en-US"/>
              </w:rPr>
              <w:t xml:space="preserve">* Hạng B: </w:t>
            </w:r>
            <w:r w:rsidRPr="00D602A4">
              <w:rPr>
                <w:sz w:val="22"/>
                <w:szCs w:val="22"/>
                <w:lang w:val="en-US"/>
              </w:rPr>
              <w:t>Nhà, công trình được xếp vào hạng B nếu đồng thời thỏa mãn 2 điều kiện sau:</w:t>
            </w:r>
          </w:p>
          <w:p w14:paraId="72D0C38F"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Nhà, công trình không thuộc hạng A;</w:t>
            </w:r>
          </w:p>
          <w:p w14:paraId="4DEB3617"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Tổng diện tích của các gian phòng hạng A và B vượt quá 5 % tổng diện tích của tất cả các gian phòng của nhà, công trình đó hoặc vượt quá 200 m</w:t>
            </w:r>
            <w:r w:rsidRPr="00D602A4">
              <w:rPr>
                <w:rFonts w:ascii="Times New Roman" w:hAnsi="Times New Roman"/>
                <w:szCs w:val="22"/>
                <w:vertAlign w:val="superscript"/>
              </w:rPr>
              <w:t>2</w:t>
            </w:r>
            <w:r w:rsidRPr="00D602A4">
              <w:rPr>
                <w:rFonts w:ascii="Times New Roman" w:hAnsi="Times New Roman"/>
                <w:szCs w:val="22"/>
              </w:rPr>
              <w:t>.</w:t>
            </w:r>
          </w:p>
          <w:p w14:paraId="5386F4FC"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szCs w:val="22"/>
                <w:lang w:val="en-US"/>
              </w:rPr>
              <w:t>Nhà, công trình không được xếp vào hạng B nếu tổng diện tích của các gian phòng hạng A và B trong nhà, công trình đó không vượt quá 25 % tổng diện tích của tất cả các gian phòng của nhà, công trình (nhưng không vượt quá 1 000 m</w:t>
            </w:r>
            <w:r w:rsidRPr="00D602A4">
              <w:rPr>
                <w:rFonts w:ascii="Times New Roman" w:hAnsi="Times New Roman"/>
                <w:szCs w:val="22"/>
                <w:vertAlign w:val="superscript"/>
                <w:lang w:val="en-US"/>
              </w:rPr>
              <w:t>2</w:t>
            </w:r>
            <w:r w:rsidRPr="00D602A4">
              <w:rPr>
                <w:rFonts w:ascii="Times New Roman" w:hAnsi="Times New Roman"/>
                <w:szCs w:val="22"/>
                <w:lang w:val="en-US"/>
              </w:rPr>
              <w:t xml:space="preserve">) và các gian phòng đó đều được trang bị các thiết bị chữa cháy tự động. </w:t>
            </w:r>
          </w:p>
          <w:p w14:paraId="7B713F36" w14:textId="77777777" w:rsidR="008A7312" w:rsidRPr="00D602A4" w:rsidRDefault="008A7312" w:rsidP="00326342">
            <w:pPr>
              <w:pStyle w:val="BodyText"/>
              <w:tabs>
                <w:tab w:val="left" w:pos="709"/>
              </w:tabs>
              <w:spacing w:after="0"/>
              <w:rPr>
                <w:b/>
                <w:bCs/>
                <w:sz w:val="22"/>
                <w:szCs w:val="22"/>
                <w:lang w:val="en-US" w:eastAsia="en-US"/>
              </w:rPr>
            </w:pPr>
            <w:r w:rsidRPr="00D602A4">
              <w:rPr>
                <w:b/>
                <w:bCs/>
                <w:sz w:val="22"/>
                <w:szCs w:val="22"/>
                <w:lang w:val="en-US" w:eastAsia="en-US"/>
              </w:rPr>
              <w:t>* Hạng C</w:t>
            </w:r>
          </w:p>
          <w:p w14:paraId="4292E863"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szCs w:val="22"/>
                <w:lang w:val="en-US"/>
              </w:rPr>
              <w:t>Nhà, công trình được xếp vào hạng C nếu đồng thời thỏa mãn 2 điều kiện sau:</w:t>
            </w:r>
          </w:p>
          <w:p w14:paraId="18E9FBDA"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Nhà, công trình không thuộc hạng A hoặc B;</w:t>
            </w:r>
          </w:p>
          <w:p w14:paraId="636FA486"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Tổng diện tích của các gian phòng hạng A, B và C1, C2 và C3 vượt quá 5 % (10 %, nếu trong nhà, công trình không có các gian phòng hạng A và B) tổng diện tích của tất cả các gian phòng của nhà, công trình.</w:t>
            </w:r>
          </w:p>
          <w:p w14:paraId="4D0789B6"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Nhà, công trình không được xếp vào hạng C nếu tổng diện tích của các gian phòng hạng A, B và C1, C2 và C3 trong nhà, công trình đó không vượt quá 25 % tổng diện tích của tất cả các gian phòng của nhà, công trình (nhưng không vượt quá 3 500 m</w:t>
            </w:r>
            <w:r w:rsidRPr="00D602A4">
              <w:rPr>
                <w:rFonts w:ascii="Times New Roman" w:hAnsi="Times New Roman"/>
                <w:szCs w:val="22"/>
                <w:vertAlign w:val="superscript"/>
              </w:rPr>
              <w:t>2</w:t>
            </w:r>
            <w:r w:rsidRPr="00D602A4">
              <w:rPr>
                <w:rFonts w:ascii="Times New Roman" w:hAnsi="Times New Roman"/>
                <w:szCs w:val="22"/>
              </w:rPr>
              <w:t xml:space="preserve">) và các gian phòng đó đều được trang bị các thiết bị chữa cháy tự động. </w:t>
            </w:r>
          </w:p>
          <w:p w14:paraId="353AED93" w14:textId="77777777" w:rsidR="008A7312" w:rsidRPr="00D602A4" w:rsidRDefault="008A7312" w:rsidP="00326342">
            <w:pPr>
              <w:pStyle w:val="BodyText"/>
              <w:tabs>
                <w:tab w:val="left" w:pos="709"/>
              </w:tabs>
              <w:spacing w:after="0"/>
              <w:rPr>
                <w:b/>
                <w:bCs/>
                <w:sz w:val="22"/>
                <w:szCs w:val="22"/>
                <w:lang w:val="en-US" w:eastAsia="en-US"/>
              </w:rPr>
            </w:pPr>
            <w:r w:rsidRPr="00D602A4">
              <w:rPr>
                <w:b/>
                <w:bCs/>
                <w:sz w:val="22"/>
                <w:szCs w:val="22"/>
                <w:lang w:val="en-US" w:eastAsia="en-US"/>
              </w:rPr>
              <w:t>* Hạng D</w:t>
            </w:r>
          </w:p>
          <w:p w14:paraId="30B8EDCE"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szCs w:val="22"/>
                <w:lang w:val="en-US"/>
              </w:rPr>
              <w:lastRenderedPageBreak/>
              <w:t>Nhà, công trình được xếp vào hạng D nếu đồng thời thỏa mãn 2 điều kiện sau:</w:t>
            </w:r>
          </w:p>
          <w:p w14:paraId="4187C3AA"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Nhà, công trình không thuộc hạng A, B và C;</w:t>
            </w:r>
          </w:p>
          <w:p w14:paraId="106A23B5" w14:textId="77777777" w:rsidR="008A7312" w:rsidRPr="00D602A4" w:rsidRDefault="008A7312" w:rsidP="00326342">
            <w:pPr>
              <w:pStyle w:val="ListBullet"/>
              <w:numPr>
                <w:ilvl w:val="0"/>
                <w:numId w:val="1"/>
              </w:numPr>
              <w:spacing w:before="0" w:after="0" w:line="240" w:lineRule="auto"/>
              <w:ind w:left="0" w:firstLine="0"/>
              <w:rPr>
                <w:rFonts w:ascii="Times New Roman" w:hAnsi="Times New Roman"/>
                <w:szCs w:val="22"/>
              </w:rPr>
            </w:pPr>
            <w:r w:rsidRPr="00D602A4">
              <w:rPr>
                <w:rFonts w:ascii="Times New Roman" w:hAnsi="Times New Roman"/>
                <w:szCs w:val="22"/>
              </w:rPr>
              <w:t>Tổng diện tích của các gian phòng hạng A, B, C1, C2, C3 và D vượt quá 5 % tổng diện tích của tất cả các gian phòng của nhà, công trình.</w:t>
            </w:r>
          </w:p>
          <w:p w14:paraId="52E88D27" w14:textId="77777777" w:rsidR="008A7312" w:rsidRPr="00D602A4" w:rsidRDefault="008A7312" w:rsidP="00326342">
            <w:pPr>
              <w:pStyle w:val="PLH4"/>
              <w:spacing w:before="0" w:after="0" w:line="240" w:lineRule="auto"/>
              <w:rPr>
                <w:rFonts w:ascii="Times New Roman" w:hAnsi="Times New Roman"/>
                <w:szCs w:val="22"/>
                <w:lang w:val="en-US"/>
              </w:rPr>
            </w:pPr>
            <w:r w:rsidRPr="00D602A4">
              <w:rPr>
                <w:rFonts w:ascii="Times New Roman" w:hAnsi="Times New Roman"/>
                <w:szCs w:val="22"/>
                <w:lang w:val="en-US"/>
              </w:rPr>
              <w:t>Nhà, công trình không được xếp vào hạng D nếu tổng diện tích của các gian phòng hạng A, B, C1, C2, C3 và D trong nhà, công trình đó không vượt quá 25 % tổng diện tích của tất cả các gian phòng của nhà, công trình (nhưng không vượt quá 5 000 m</w:t>
            </w:r>
            <w:r w:rsidRPr="00D602A4">
              <w:rPr>
                <w:rFonts w:ascii="Times New Roman" w:hAnsi="Times New Roman"/>
                <w:szCs w:val="22"/>
                <w:vertAlign w:val="superscript"/>
                <w:lang w:val="en-US"/>
              </w:rPr>
              <w:t>2</w:t>
            </w:r>
            <w:r w:rsidRPr="00D602A4">
              <w:rPr>
                <w:rFonts w:ascii="Times New Roman" w:hAnsi="Times New Roman"/>
                <w:szCs w:val="22"/>
                <w:lang w:val="en-US"/>
              </w:rPr>
              <w:t>) và các gian phòng hạng A, B, C1, C2 và C3 đều được trang bị các thiết bị chữa cháy tự động.</w:t>
            </w:r>
          </w:p>
          <w:p w14:paraId="3E7BE610" w14:textId="77777777" w:rsidR="008A7312" w:rsidRPr="00D602A4" w:rsidRDefault="008A7312" w:rsidP="00326342">
            <w:pPr>
              <w:spacing w:before="0" w:after="0" w:line="240" w:lineRule="auto"/>
              <w:rPr>
                <w:sz w:val="22"/>
              </w:rPr>
            </w:pPr>
            <w:r w:rsidRPr="00D602A4">
              <w:rPr>
                <w:b/>
                <w:bCs/>
                <w:sz w:val="22"/>
              </w:rPr>
              <w:t xml:space="preserve">* Hạng E: </w:t>
            </w:r>
            <w:r w:rsidRPr="00D602A4">
              <w:rPr>
                <w:sz w:val="22"/>
              </w:rPr>
              <w:t>Nhà, công trình được xếp vào hạng E nếu nó không thuộc các hạng A, B, C hoặc D.</w:t>
            </w:r>
          </w:p>
        </w:tc>
        <w:tc>
          <w:tcPr>
            <w:tcW w:w="1434" w:type="dxa"/>
          </w:tcPr>
          <w:p w14:paraId="3235C5EF" w14:textId="77777777" w:rsidR="008A7312" w:rsidRPr="00D602A4" w:rsidRDefault="008A7312" w:rsidP="00326342">
            <w:pPr>
              <w:spacing w:before="0" w:after="0" w:line="240" w:lineRule="auto"/>
              <w:jc w:val="center"/>
              <w:rPr>
                <w:sz w:val="22"/>
              </w:rPr>
            </w:pPr>
            <w:r w:rsidRPr="00D602A4">
              <w:rPr>
                <w:sz w:val="22"/>
              </w:rPr>
              <w:lastRenderedPageBreak/>
              <w:t>Phụ lục C</w:t>
            </w:r>
          </w:p>
          <w:p w14:paraId="53F73EA9" w14:textId="77777777" w:rsidR="008A7312" w:rsidRPr="00D602A4" w:rsidRDefault="008A7312" w:rsidP="00326342">
            <w:pPr>
              <w:spacing w:before="0" w:after="0" w:line="240" w:lineRule="auto"/>
              <w:jc w:val="center"/>
              <w:rPr>
                <w:sz w:val="22"/>
              </w:rPr>
            </w:pPr>
            <w:r w:rsidRPr="00D602A4">
              <w:rPr>
                <w:sz w:val="22"/>
              </w:rPr>
              <w:t>QCVN</w:t>
            </w:r>
          </w:p>
          <w:p w14:paraId="4F2BB542" w14:textId="77777777" w:rsidR="008A7312" w:rsidRPr="00D602A4" w:rsidRDefault="008A7312" w:rsidP="00326342">
            <w:pPr>
              <w:spacing w:before="0" w:after="0" w:line="240" w:lineRule="auto"/>
              <w:jc w:val="center"/>
              <w:rPr>
                <w:sz w:val="22"/>
              </w:rPr>
            </w:pPr>
            <w:r w:rsidRPr="00D602A4">
              <w:rPr>
                <w:sz w:val="22"/>
              </w:rPr>
              <w:t>06:2022/BXD</w:t>
            </w:r>
          </w:p>
          <w:p w14:paraId="5AD572FA" w14:textId="77777777" w:rsidR="008A7312" w:rsidRPr="00D602A4" w:rsidRDefault="008A7312" w:rsidP="00326342">
            <w:pPr>
              <w:spacing w:before="0" w:after="0" w:line="240" w:lineRule="auto"/>
              <w:jc w:val="center"/>
              <w:rPr>
                <w:sz w:val="22"/>
              </w:rPr>
            </w:pPr>
          </w:p>
        </w:tc>
        <w:tc>
          <w:tcPr>
            <w:tcW w:w="808" w:type="dxa"/>
          </w:tcPr>
          <w:p w14:paraId="49A8BE08" w14:textId="77777777" w:rsidR="008A7312" w:rsidRPr="00D602A4" w:rsidRDefault="008A7312" w:rsidP="00326342">
            <w:pPr>
              <w:spacing w:before="0" w:after="0" w:line="240" w:lineRule="auto"/>
              <w:jc w:val="center"/>
              <w:rPr>
                <w:sz w:val="22"/>
              </w:rPr>
            </w:pPr>
          </w:p>
        </w:tc>
      </w:tr>
      <w:tr w:rsidR="00450AC7" w:rsidRPr="00D602A4" w14:paraId="68C005F6" w14:textId="77777777" w:rsidTr="00326342">
        <w:tc>
          <w:tcPr>
            <w:tcW w:w="773" w:type="dxa"/>
          </w:tcPr>
          <w:p w14:paraId="148C464A" w14:textId="19317441" w:rsidR="00450AC7" w:rsidRPr="00D602A4" w:rsidRDefault="00450AC7" w:rsidP="00326342">
            <w:pPr>
              <w:spacing w:before="0" w:after="0" w:line="240" w:lineRule="auto"/>
              <w:jc w:val="center"/>
              <w:rPr>
                <w:b/>
                <w:sz w:val="22"/>
              </w:rPr>
            </w:pPr>
            <w:r w:rsidRPr="00D602A4">
              <w:rPr>
                <w:sz w:val="22"/>
                <w:lang w:val="vi-VN"/>
              </w:rPr>
              <w:t>-</w:t>
            </w:r>
          </w:p>
        </w:tc>
        <w:tc>
          <w:tcPr>
            <w:tcW w:w="2199" w:type="dxa"/>
          </w:tcPr>
          <w:p w14:paraId="64713D87" w14:textId="19459E62" w:rsidR="00450AC7" w:rsidRPr="00D602A4" w:rsidRDefault="00450AC7" w:rsidP="00326342">
            <w:pPr>
              <w:spacing w:before="0" w:after="0" w:line="240" w:lineRule="auto"/>
              <w:rPr>
                <w:sz w:val="22"/>
              </w:rPr>
            </w:pPr>
            <w:r w:rsidRPr="00D602A4">
              <w:rPr>
                <w:sz w:val="22"/>
                <w:lang w:val="vi-VN"/>
              </w:rPr>
              <w:t>Cấp nguy hiểm cháy kết cấu của nhà, công trình và khoang cháy</w:t>
            </w:r>
          </w:p>
        </w:tc>
        <w:tc>
          <w:tcPr>
            <w:tcW w:w="3260" w:type="dxa"/>
          </w:tcPr>
          <w:p w14:paraId="675255AB" w14:textId="77777777" w:rsidR="00450AC7" w:rsidRPr="00D602A4" w:rsidRDefault="00450AC7" w:rsidP="00326342">
            <w:pPr>
              <w:spacing w:before="0" w:after="0" w:line="240" w:lineRule="auto"/>
              <w:rPr>
                <w:b/>
                <w:i/>
                <w:iCs/>
                <w:sz w:val="22"/>
              </w:rPr>
            </w:pPr>
          </w:p>
        </w:tc>
        <w:tc>
          <w:tcPr>
            <w:tcW w:w="6946" w:type="dxa"/>
          </w:tcPr>
          <w:p w14:paraId="1ED9D4FE" w14:textId="77777777" w:rsidR="00450AC7" w:rsidRPr="00D602A4" w:rsidRDefault="00450AC7" w:rsidP="00326342">
            <w:pPr>
              <w:pStyle w:val="BodyText"/>
              <w:spacing w:after="0"/>
              <w:jc w:val="both"/>
              <w:rPr>
                <w:b/>
                <w:bCs/>
                <w:sz w:val="22"/>
                <w:szCs w:val="22"/>
                <w:lang w:val="vi-VN"/>
              </w:rPr>
            </w:pPr>
            <w:r w:rsidRPr="00D602A4">
              <w:rPr>
                <w:b/>
                <w:bCs/>
                <w:sz w:val="22"/>
                <w:szCs w:val="22"/>
                <w:lang w:val="vi-VN"/>
              </w:rPr>
              <w:t xml:space="preserve">Bảng 5 </w:t>
            </w:r>
          </w:p>
          <w:tbl>
            <w:tblPr>
              <w:tblW w:w="5000" w:type="pct"/>
              <w:tblLayout w:type="fixed"/>
              <w:tblCellMar>
                <w:left w:w="28" w:type="dxa"/>
                <w:right w:w="28" w:type="dxa"/>
              </w:tblCellMar>
              <w:tblLook w:val="0000" w:firstRow="0" w:lastRow="0" w:firstColumn="0" w:lastColumn="0" w:noHBand="0" w:noVBand="0"/>
            </w:tblPr>
            <w:tblGrid>
              <w:gridCol w:w="1144"/>
              <w:gridCol w:w="1353"/>
              <w:gridCol w:w="769"/>
              <w:gridCol w:w="1434"/>
              <w:gridCol w:w="1013"/>
              <w:gridCol w:w="1007"/>
            </w:tblGrid>
            <w:tr w:rsidR="00450AC7" w:rsidRPr="00D602A4" w14:paraId="4D67993B" w14:textId="77777777" w:rsidTr="008770D3">
              <w:tc>
                <w:tcPr>
                  <w:tcW w:w="1690" w:type="dxa"/>
                  <w:vMerge w:val="restart"/>
                  <w:tcBorders>
                    <w:top w:val="single" w:sz="4" w:space="0" w:color="auto"/>
                    <w:left w:val="single" w:sz="4" w:space="0" w:color="auto"/>
                    <w:right w:val="single" w:sz="6" w:space="0" w:color="auto"/>
                  </w:tcBorders>
                </w:tcPr>
                <w:p w14:paraId="25CCE160"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Cấp nguy hiểm cháy kết cấu của nhà, công trình và khoang cháy</w:t>
                  </w:r>
                </w:p>
              </w:tc>
              <w:tc>
                <w:tcPr>
                  <w:tcW w:w="8222" w:type="dxa"/>
                  <w:gridSpan w:val="5"/>
                  <w:tcBorders>
                    <w:top w:val="single" w:sz="4" w:space="0" w:color="auto"/>
                    <w:left w:val="single" w:sz="6" w:space="0" w:color="auto"/>
                    <w:bottom w:val="single" w:sz="6" w:space="0" w:color="auto"/>
                    <w:right w:val="single" w:sz="4" w:space="0" w:color="auto"/>
                  </w:tcBorders>
                </w:tcPr>
                <w:p w14:paraId="3FEEF631"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Cấp nguy hiểm cháy của cấu kiện xây dựng</w:t>
                  </w:r>
                </w:p>
              </w:tc>
            </w:tr>
            <w:tr w:rsidR="00450AC7" w:rsidRPr="00D602A4" w14:paraId="34E251C7" w14:textId="77777777" w:rsidTr="008770D3">
              <w:tc>
                <w:tcPr>
                  <w:tcW w:w="1690" w:type="dxa"/>
                  <w:vMerge/>
                  <w:tcBorders>
                    <w:left w:val="single" w:sz="4" w:space="0" w:color="auto"/>
                    <w:bottom w:val="single" w:sz="4" w:space="0" w:color="auto"/>
                    <w:right w:val="single" w:sz="6" w:space="0" w:color="auto"/>
                  </w:tcBorders>
                </w:tcPr>
                <w:p w14:paraId="1A6E47B3"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p>
              </w:tc>
              <w:tc>
                <w:tcPr>
                  <w:tcW w:w="2003" w:type="dxa"/>
                  <w:tcBorders>
                    <w:top w:val="single" w:sz="6" w:space="0" w:color="auto"/>
                    <w:left w:val="single" w:sz="6" w:space="0" w:color="auto"/>
                    <w:bottom w:val="single" w:sz="4" w:space="0" w:color="auto"/>
                    <w:right w:val="single" w:sz="6" w:space="0" w:color="auto"/>
                  </w:tcBorders>
                </w:tcPr>
                <w:p w14:paraId="13C15AA6"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Các bộ phận chịu lực dạng thanh (cột, xà, giàn và tương tự)</w:t>
                  </w:r>
                </w:p>
              </w:tc>
              <w:tc>
                <w:tcPr>
                  <w:tcW w:w="1122" w:type="dxa"/>
                  <w:tcBorders>
                    <w:top w:val="single" w:sz="6" w:space="0" w:color="auto"/>
                    <w:left w:val="single" w:sz="6" w:space="0" w:color="auto"/>
                    <w:bottom w:val="single" w:sz="4" w:space="0" w:color="auto"/>
                    <w:right w:val="single" w:sz="6" w:space="0" w:color="auto"/>
                  </w:tcBorders>
                </w:tcPr>
                <w:p w14:paraId="7BBF43C1"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Tường ngoài từ phía ngoài</w:t>
                  </w:r>
                </w:p>
              </w:tc>
              <w:tc>
                <w:tcPr>
                  <w:tcW w:w="2126" w:type="dxa"/>
                  <w:tcBorders>
                    <w:top w:val="single" w:sz="6" w:space="0" w:color="auto"/>
                    <w:left w:val="single" w:sz="6" w:space="0" w:color="auto"/>
                    <w:bottom w:val="single" w:sz="4" w:space="0" w:color="auto"/>
                    <w:right w:val="single" w:sz="6" w:space="0" w:color="auto"/>
                  </w:tcBorders>
                </w:tcPr>
                <w:p w14:paraId="73973ED1"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Tường, vách ngăn, sàn giữa các tầng, và mái không có tầng áp mái</w:t>
                  </w:r>
                </w:p>
              </w:tc>
              <w:tc>
                <w:tcPr>
                  <w:tcW w:w="1490" w:type="dxa"/>
                  <w:tcBorders>
                    <w:top w:val="single" w:sz="6" w:space="0" w:color="auto"/>
                    <w:left w:val="single" w:sz="6" w:space="0" w:color="auto"/>
                    <w:bottom w:val="single" w:sz="4" w:space="0" w:color="auto"/>
                    <w:right w:val="single" w:sz="6" w:space="0" w:color="auto"/>
                  </w:tcBorders>
                </w:tcPr>
                <w:p w14:paraId="0C51D3F0"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Tường của buồng thang bộ; bộ phận ngăn cháy</w:t>
                  </w:r>
                </w:p>
              </w:tc>
              <w:tc>
                <w:tcPr>
                  <w:tcW w:w="1481" w:type="dxa"/>
                  <w:tcBorders>
                    <w:top w:val="single" w:sz="6" w:space="0" w:color="auto"/>
                    <w:left w:val="single" w:sz="6" w:space="0" w:color="auto"/>
                    <w:bottom w:val="single" w:sz="4" w:space="0" w:color="auto"/>
                    <w:right w:val="single" w:sz="4" w:space="0" w:color="auto"/>
                  </w:tcBorders>
                </w:tcPr>
                <w:p w14:paraId="3A3C42FA" w14:textId="77777777" w:rsidR="00450AC7" w:rsidRPr="00D602A4" w:rsidRDefault="00450AC7" w:rsidP="00326342">
                  <w:pPr>
                    <w:pStyle w:val="TBColumnHead"/>
                    <w:spacing w:before="0" w:after="0" w:line="240" w:lineRule="auto"/>
                    <w:rPr>
                      <w:rFonts w:ascii="Times New Roman" w:hAnsi="Times New Roman" w:cs="Times New Roman"/>
                      <w:b w:val="0"/>
                      <w:bCs/>
                      <w:szCs w:val="22"/>
                    </w:rPr>
                  </w:pPr>
                  <w:r w:rsidRPr="00D602A4">
                    <w:rPr>
                      <w:rFonts w:ascii="Times New Roman" w:hAnsi="Times New Roman" w:cs="Times New Roman"/>
                      <w:b w:val="0"/>
                      <w:bCs/>
                      <w:szCs w:val="22"/>
                    </w:rPr>
                    <w:t xml:space="preserve">Bản thang và chiếu thang trong </w:t>
                  </w:r>
                  <w:r w:rsidRPr="00D602A4">
                    <w:rPr>
                      <w:rFonts w:ascii="Times New Roman" w:hAnsi="Times New Roman" w:cs="Times New Roman"/>
                      <w:b w:val="0"/>
                      <w:bCs/>
                      <w:szCs w:val="22"/>
                      <w:lang w:val="en-US"/>
                    </w:rPr>
                    <w:t xml:space="preserve">buồng </w:t>
                  </w:r>
                  <w:r w:rsidRPr="00D602A4">
                    <w:rPr>
                      <w:rFonts w:ascii="Times New Roman" w:hAnsi="Times New Roman" w:cs="Times New Roman"/>
                      <w:b w:val="0"/>
                      <w:bCs/>
                      <w:szCs w:val="22"/>
                    </w:rPr>
                    <w:t>thang bộ</w:t>
                  </w:r>
                </w:p>
              </w:tc>
            </w:tr>
            <w:tr w:rsidR="00450AC7" w:rsidRPr="00D602A4" w14:paraId="45DB9FF7" w14:textId="77777777" w:rsidTr="008770D3">
              <w:tc>
                <w:tcPr>
                  <w:tcW w:w="1690" w:type="dxa"/>
                  <w:tcBorders>
                    <w:top w:val="single" w:sz="4" w:space="0" w:color="auto"/>
                    <w:left w:val="single" w:sz="4" w:space="0" w:color="auto"/>
                    <w:bottom w:val="single" w:sz="4" w:space="0" w:color="auto"/>
                    <w:right w:val="single" w:sz="6" w:space="0" w:color="auto"/>
                  </w:tcBorders>
                </w:tcPr>
                <w:p w14:paraId="69681AC7"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S0</w:t>
                  </w:r>
                </w:p>
              </w:tc>
              <w:tc>
                <w:tcPr>
                  <w:tcW w:w="2003" w:type="dxa"/>
                  <w:tcBorders>
                    <w:top w:val="single" w:sz="4" w:space="0" w:color="auto"/>
                    <w:left w:val="single" w:sz="6" w:space="0" w:color="auto"/>
                    <w:bottom w:val="single" w:sz="4" w:space="0" w:color="auto"/>
                    <w:right w:val="single" w:sz="6" w:space="0" w:color="auto"/>
                  </w:tcBorders>
                </w:tcPr>
                <w:p w14:paraId="59D83C2D"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c>
                <w:tcPr>
                  <w:tcW w:w="1122" w:type="dxa"/>
                  <w:tcBorders>
                    <w:top w:val="single" w:sz="4" w:space="0" w:color="auto"/>
                    <w:left w:val="single" w:sz="6" w:space="0" w:color="auto"/>
                    <w:bottom w:val="single" w:sz="4" w:space="0" w:color="auto"/>
                    <w:right w:val="single" w:sz="6" w:space="0" w:color="auto"/>
                  </w:tcBorders>
                </w:tcPr>
                <w:p w14:paraId="57897C2A"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c>
                <w:tcPr>
                  <w:tcW w:w="2126" w:type="dxa"/>
                  <w:tcBorders>
                    <w:top w:val="single" w:sz="4" w:space="0" w:color="auto"/>
                    <w:left w:val="single" w:sz="6" w:space="0" w:color="auto"/>
                    <w:bottom w:val="single" w:sz="4" w:space="0" w:color="auto"/>
                    <w:right w:val="single" w:sz="6" w:space="0" w:color="auto"/>
                  </w:tcBorders>
                </w:tcPr>
                <w:p w14:paraId="506D2DB9"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c>
                <w:tcPr>
                  <w:tcW w:w="1490" w:type="dxa"/>
                  <w:tcBorders>
                    <w:top w:val="single" w:sz="4" w:space="0" w:color="auto"/>
                    <w:left w:val="single" w:sz="6" w:space="0" w:color="auto"/>
                    <w:bottom w:val="single" w:sz="4" w:space="0" w:color="auto"/>
                    <w:right w:val="single" w:sz="6" w:space="0" w:color="auto"/>
                  </w:tcBorders>
                </w:tcPr>
                <w:p w14:paraId="07800394"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c>
                <w:tcPr>
                  <w:tcW w:w="1481" w:type="dxa"/>
                  <w:tcBorders>
                    <w:top w:val="single" w:sz="4" w:space="0" w:color="auto"/>
                    <w:left w:val="single" w:sz="6" w:space="0" w:color="auto"/>
                    <w:bottom w:val="single" w:sz="4" w:space="0" w:color="auto"/>
                    <w:right w:val="single" w:sz="4" w:space="0" w:color="auto"/>
                  </w:tcBorders>
                </w:tcPr>
                <w:p w14:paraId="5515F16C"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r>
            <w:tr w:rsidR="00450AC7" w:rsidRPr="00D602A4" w14:paraId="40110D88" w14:textId="77777777" w:rsidTr="008770D3">
              <w:tc>
                <w:tcPr>
                  <w:tcW w:w="1690" w:type="dxa"/>
                  <w:tcBorders>
                    <w:top w:val="single" w:sz="4" w:space="0" w:color="auto"/>
                    <w:left w:val="single" w:sz="4" w:space="0" w:color="auto"/>
                    <w:bottom w:val="single" w:sz="4" w:space="0" w:color="auto"/>
                    <w:right w:val="single" w:sz="6" w:space="0" w:color="auto"/>
                  </w:tcBorders>
                </w:tcPr>
                <w:p w14:paraId="15949782"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S1</w:t>
                  </w:r>
                </w:p>
              </w:tc>
              <w:tc>
                <w:tcPr>
                  <w:tcW w:w="2003" w:type="dxa"/>
                  <w:tcBorders>
                    <w:top w:val="single" w:sz="4" w:space="0" w:color="auto"/>
                    <w:left w:val="single" w:sz="6" w:space="0" w:color="auto"/>
                    <w:bottom w:val="single" w:sz="4" w:space="0" w:color="auto"/>
                    <w:right w:val="single" w:sz="6" w:space="0" w:color="auto"/>
                  </w:tcBorders>
                </w:tcPr>
                <w:p w14:paraId="0085025D"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K1</w:t>
                  </w:r>
                </w:p>
              </w:tc>
              <w:tc>
                <w:tcPr>
                  <w:tcW w:w="1122" w:type="dxa"/>
                  <w:tcBorders>
                    <w:top w:val="single" w:sz="4" w:space="0" w:color="auto"/>
                    <w:left w:val="single" w:sz="6" w:space="0" w:color="auto"/>
                    <w:bottom w:val="single" w:sz="4" w:space="0" w:color="auto"/>
                    <w:right w:val="single" w:sz="6" w:space="0" w:color="auto"/>
                  </w:tcBorders>
                </w:tcPr>
                <w:p w14:paraId="09B85CBD"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K2</w:t>
                  </w:r>
                </w:p>
              </w:tc>
              <w:tc>
                <w:tcPr>
                  <w:tcW w:w="2126" w:type="dxa"/>
                  <w:tcBorders>
                    <w:top w:val="single" w:sz="4" w:space="0" w:color="auto"/>
                    <w:left w:val="single" w:sz="6" w:space="0" w:color="auto"/>
                    <w:bottom w:val="single" w:sz="4" w:space="0" w:color="auto"/>
                    <w:right w:val="single" w:sz="6" w:space="0" w:color="auto"/>
                  </w:tcBorders>
                </w:tcPr>
                <w:p w14:paraId="00CA85EC"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K1</w:t>
                  </w:r>
                </w:p>
              </w:tc>
              <w:tc>
                <w:tcPr>
                  <w:tcW w:w="1490" w:type="dxa"/>
                  <w:tcBorders>
                    <w:top w:val="single" w:sz="4" w:space="0" w:color="auto"/>
                    <w:left w:val="single" w:sz="6" w:space="0" w:color="auto"/>
                    <w:bottom w:val="single" w:sz="4" w:space="0" w:color="auto"/>
                    <w:right w:val="single" w:sz="6" w:space="0" w:color="auto"/>
                  </w:tcBorders>
                </w:tcPr>
                <w:p w14:paraId="748063BE"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c>
                <w:tcPr>
                  <w:tcW w:w="1481" w:type="dxa"/>
                  <w:tcBorders>
                    <w:top w:val="single" w:sz="4" w:space="0" w:color="auto"/>
                    <w:left w:val="single" w:sz="6" w:space="0" w:color="auto"/>
                    <w:bottom w:val="single" w:sz="4" w:space="0" w:color="auto"/>
                    <w:right w:val="single" w:sz="4" w:space="0" w:color="auto"/>
                  </w:tcBorders>
                </w:tcPr>
                <w:p w14:paraId="7C7F70A3"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K0</w:t>
                  </w:r>
                </w:p>
              </w:tc>
            </w:tr>
            <w:tr w:rsidR="00450AC7" w:rsidRPr="00D602A4" w14:paraId="7F97E2BB" w14:textId="77777777" w:rsidTr="008770D3">
              <w:tc>
                <w:tcPr>
                  <w:tcW w:w="1690" w:type="dxa"/>
                  <w:tcBorders>
                    <w:top w:val="single" w:sz="4" w:space="0" w:color="auto"/>
                    <w:left w:val="single" w:sz="4" w:space="0" w:color="auto"/>
                    <w:bottom w:val="single" w:sz="4" w:space="0" w:color="auto"/>
                    <w:right w:val="single" w:sz="6" w:space="0" w:color="auto"/>
                  </w:tcBorders>
                </w:tcPr>
                <w:p w14:paraId="6940FF08"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S2</w:t>
                  </w:r>
                </w:p>
              </w:tc>
              <w:tc>
                <w:tcPr>
                  <w:tcW w:w="2003" w:type="dxa"/>
                  <w:tcBorders>
                    <w:top w:val="single" w:sz="4" w:space="0" w:color="auto"/>
                    <w:left w:val="single" w:sz="6" w:space="0" w:color="auto"/>
                    <w:bottom w:val="single" w:sz="4" w:space="0" w:color="auto"/>
                    <w:right w:val="single" w:sz="6" w:space="0" w:color="auto"/>
                  </w:tcBorders>
                </w:tcPr>
                <w:p w14:paraId="7D84D3EF"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K3</w:t>
                  </w:r>
                </w:p>
              </w:tc>
              <w:tc>
                <w:tcPr>
                  <w:tcW w:w="1122" w:type="dxa"/>
                  <w:tcBorders>
                    <w:top w:val="single" w:sz="4" w:space="0" w:color="auto"/>
                    <w:left w:val="single" w:sz="6" w:space="0" w:color="auto"/>
                    <w:bottom w:val="single" w:sz="4" w:space="0" w:color="auto"/>
                    <w:right w:val="single" w:sz="6" w:space="0" w:color="auto"/>
                  </w:tcBorders>
                </w:tcPr>
                <w:p w14:paraId="6BC36598"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K3</w:t>
                  </w:r>
                </w:p>
              </w:tc>
              <w:tc>
                <w:tcPr>
                  <w:tcW w:w="2126" w:type="dxa"/>
                  <w:tcBorders>
                    <w:top w:val="single" w:sz="4" w:space="0" w:color="auto"/>
                    <w:left w:val="single" w:sz="6" w:space="0" w:color="auto"/>
                    <w:bottom w:val="single" w:sz="4" w:space="0" w:color="auto"/>
                    <w:right w:val="single" w:sz="6" w:space="0" w:color="auto"/>
                  </w:tcBorders>
                </w:tcPr>
                <w:p w14:paraId="421D561B"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K2</w:t>
                  </w:r>
                </w:p>
              </w:tc>
              <w:tc>
                <w:tcPr>
                  <w:tcW w:w="1490" w:type="dxa"/>
                  <w:tcBorders>
                    <w:top w:val="single" w:sz="4" w:space="0" w:color="auto"/>
                    <w:left w:val="single" w:sz="6" w:space="0" w:color="auto"/>
                    <w:bottom w:val="single" w:sz="4" w:space="0" w:color="auto"/>
                    <w:right w:val="single" w:sz="6" w:space="0" w:color="auto"/>
                  </w:tcBorders>
                </w:tcPr>
                <w:p w14:paraId="7A7D1436"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K1</w:t>
                  </w:r>
                </w:p>
              </w:tc>
              <w:tc>
                <w:tcPr>
                  <w:tcW w:w="1481" w:type="dxa"/>
                  <w:tcBorders>
                    <w:top w:val="single" w:sz="4" w:space="0" w:color="auto"/>
                    <w:left w:val="single" w:sz="6" w:space="0" w:color="auto"/>
                    <w:bottom w:val="single" w:sz="4" w:space="0" w:color="auto"/>
                    <w:right w:val="single" w:sz="4" w:space="0" w:color="auto"/>
                  </w:tcBorders>
                </w:tcPr>
                <w:p w14:paraId="2B7D439F"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K1</w:t>
                  </w:r>
                </w:p>
              </w:tc>
            </w:tr>
            <w:tr w:rsidR="00450AC7" w:rsidRPr="00D602A4" w14:paraId="0EEA7A5B" w14:textId="77777777" w:rsidTr="008770D3">
              <w:tc>
                <w:tcPr>
                  <w:tcW w:w="1690" w:type="dxa"/>
                  <w:tcBorders>
                    <w:top w:val="single" w:sz="4" w:space="0" w:color="auto"/>
                    <w:left w:val="single" w:sz="4" w:space="0" w:color="auto"/>
                    <w:bottom w:val="single" w:sz="4" w:space="0" w:color="auto"/>
                    <w:right w:val="single" w:sz="6" w:space="0" w:color="auto"/>
                  </w:tcBorders>
                </w:tcPr>
                <w:p w14:paraId="00E21414"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SЗ</w:t>
                  </w:r>
                </w:p>
              </w:tc>
              <w:tc>
                <w:tcPr>
                  <w:tcW w:w="5251" w:type="dxa"/>
                  <w:gridSpan w:val="3"/>
                  <w:tcBorders>
                    <w:top w:val="single" w:sz="4" w:space="0" w:color="auto"/>
                    <w:left w:val="single" w:sz="6" w:space="0" w:color="auto"/>
                    <w:bottom w:val="single" w:sz="4" w:space="0" w:color="auto"/>
                    <w:right w:val="single" w:sz="6" w:space="0" w:color="auto"/>
                  </w:tcBorders>
                </w:tcPr>
                <w:p w14:paraId="7C28E55B"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Không quy định</w:t>
                  </w:r>
                </w:p>
              </w:tc>
              <w:tc>
                <w:tcPr>
                  <w:tcW w:w="1490" w:type="dxa"/>
                  <w:tcBorders>
                    <w:top w:val="single" w:sz="4" w:space="0" w:color="auto"/>
                    <w:left w:val="single" w:sz="6" w:space="0" w:color="auto"/>
                    <w:bottom w:val="single" w:sz="4" w:space="0" w:color="auto"/>
                    <w:right w:val="single" w:sz="6" w:space="0" w:color="auto"/>
                  </w:tcBorders>
                </w:tcPr>
                <w:p w14:paraId="47F3C6B3"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K1</w:t>
                  </w:r>
                </w:p>
              </w:tc>
              <w:tc>
                <w:tcPr>
                  <w:tcW w:w="1481" w:type="dxa"/>
                  <w:tcBorders>
                    <w:top w:val="single" w:sz="4" w:space="0" w:color="auto"/>
                    <w:left w:val="single" w:sz="6" w:space="0" w:color="auto"/>
                    <w:bottom w:val="single" w:sz="4" w:space="0" w:color="auto"/>
                    <w:right w:val="single" w:sz="4" w:space="0" w:color="auto"/>
                  </w:tcBorders>
                </w:tcPr>
                <w:p w14:paraId="6E1AA2F5" w14:textId="77777777" w:rsidR="00450AC7" w:rsidRPr="00D602A4" w:rsidRDefault="00450AC7" w:rsidP="00326342">
                  <w:pPr>
                    <w:pStyle w:val="TBColumncenter"/>
                    <w:spacing w:before="0" w:after="0" w:line="240" w:lineRule="auto"/>
                    <w:rPr>
                      <w:rFonts w:ascii="Times New Roman" w:hAnsi="Times New Roman" w:cs="Times New Roman"/>
                      <w:bCs/>
                      <w:szCs w:val="22"/>
                    </w:rPr>
                  </w:pPr>
                  <w:r w:rsidRPr="00D602A4">
                    <w:rPr>
                      <w:rFonts w:ascii="Times New Roman" w:hAnsi="Times New Roman" w:cs="Times New Roman"/>
                      <w:bCs/>
                      <w:szCs w:val="22"/>
                    </w:rPr>
                    <w:t>K3</w:t>
                  </w:r>
                </w:p>
              </w:tc>
            </w:tr>
          </w:tbl>
          <w:p w14:paraId="5CAD7FC0" w14:textId="77777777" w:rsidR="00450AC7" w:rsidRPr="00D602A4" w:rsidRDefault="00450AC7" w:rsidP="00326342">
            <w:pPr>
              <w:spacing w:before="0" w:after="0" w:line="240" w:lineRule="auto"/>
              <w:rPr>
                <w:b/>
                <w:bCs/>
                <w:sz w:val="22"/>
              </w:rPr>
            </w:pPr>
          </w:p>
        </w:tc>
        <w:tc>
          <w:tcPr>
            <w:tcW w:w="1434" w:type="dxa"/>
          </w:tcPr>
          <w:p w14:paraId="070AC18B" w14:textId="5464B785" w:rsidR="00450AC7" w:rsidRPr="00D602A4" w:rsidRDefault="00450AC7" w:rsidP="00326342">
            <w:pPr>
              <w:spacing w:before="0" w:after="0" w:line="240" w:lineRule="auto"/>
              <w:jc w:val="center"/>
              <w:rPr>
                <w:sz w:val="22"/>
              </w:rPr>
            </w:pPr>
            <w:r w:rsidRPr="00D602A4">
              <w:rPr>
                <w:sz w:val="22"/>
                <w:lang w:val="vi-VN"/>
              </w:rPr>
              <w:t>Bảng 5 QCVN 06:2022/BXD</w:t>
            </w:r>
          </w:p>
        </w:tc>
        <w:tc>
          <w:tcPr>
            <w:tcW w:w="808" w:type="dxa"/>
          </w:tcPr>
          <w:p w14:paraId="42AFAE57" w14:textId="77777777" w:rsidR="00450AC7" w:rsidRPr="00D602A4" w:rsidRDefault="00450AC7" w:rsidP="00326342">
            <w:pPr>
              <w:spacing w:before="0" w:after="0" w:line="240" w:lineRule="auto"/>
              <w:jc w:val="center"/>
              <w:rPr>
                <w:sz w:val="22"/>
              </w:rPr>
            </w:pPr>
          </w:p>
        </w:tc>
      </w:tr>
      <w:tr w:rsidR="008A7312" w:rsidRPr="00D602A4" w14:paraId="52148D46" w14:textId="77777777" w:rsidTr="00326342">
        <w:tc>
          <w:tcPr>
            <w:tcW w:w="773" w:type="dxa"/>
          </w:tcPr>
          <w:p w14:paraId="30957DA5" w14:textId="77777777" w:rsidR="008A7312" w:rsidRPr="00D602A4" w:rsidRDefault="008A7312" w:rsidP="00326342">
            <w:pPr>
              <w:spacing w:before="0" w:after="0" w:line="240" w:lineRule="auto"/>
              <w:jc w:val="center"/>
              <w:rPr>
                <w:b/>
                <w:sz w:val="22"/>
              </w:rPr>
            </w:pPr>
            <w:r w:rsidRPr="00D602A4">
              <w:rPr>
                <w:b/>
                <w:sz w:val="22"/>
              </w:rPr>
              <w:t>7</w:t>
            </w:r>
          </w:p>
        </w:tc>
        <w:tc>
          <w:tcPr>
            <w:tcW w:w="14647" w:type="dxa"/>
            <w:gridSpan w:val="5"/>
          </w:tcPr>
          <w:p w14:paraId="72020206" w14:textId="77777777" w:rsidR="008A7312" w:rsidRPr="00D602A4" w:rsidRDefault="008A7312" w:rsidP="00326342">
            <w:pPr>
              <w:spacing w:before="0" w:after="0" w:line="240" w:lineRule="auto"/>
              <w:rPr>
                <w:b/>
                <w:sz w:val="22"/>
              </w:rPr>
            </w:pPr>
            <w:r w:rsidRPr="00D602A4">
              <w:rPr>
                <w:b/>
                <w:sz w:val="22"/>
              </w:rPr>
              <w:t>Bậc chịu lửa</w:t>
            </w:r>
          </w:p>
        </w:tc>
      </w:tr>
      <w:tr w:rsidR="004A7DB3" w:rsidRPr="00D602A4" w14:paraId="06F2DF09" w14:textId="77777777" w:rsidTr="00326342">
        <w:tc>
          <w:tcPr>
            <w:tcW w:w="773" w:type="dxa"/>
          </w:tcPr>
          <w:p w14:paraId="797CA240" w14:textId="77777777" w:rsidR="004A7DB3" w:rsidRPr="00D602A4" w:rsidRDefault="004A7DB3" w:rsidP="004A7DB3">
            <w:pPr>
              <w:spacing w:before="0" w:after="0" w:line="240" w:lineRule="auto"/>
              <w:jc w:val="center"/>
              <w:rPr>
                <w:sz w:val="22"/>
              </w:rPr>
            </w:pPr>
            <w:r w:rsidRPr="00D602A4">
              <w:rPr>
                <w:sz w:val="22"/>
              </w:rPr>
              <w:t>-</w:t>
            </w:r>
          </w:p>
        </w:tc>
        <w:tc>
          <w:tcPr>
            <w:tcW w:w="2199" w:type="dxa"/>
          </w:tcPr>
          <w:p w14:paraId="3D6959B3" w14:textId="77777777" w:rsidR="004A7DB3" w:rsidRPr="00D602A4" w:rsidRDefault="004A7DB3" w:rsidP="004A7DB3">
            <w:pPr>
              <w:spacing w:before="0" w:after="0" w:line="240" w:lineRule="auto"/>
              <w:rPr>
                <w:sz w:val="22"/>
              </w:rPr>
            </w:pPr>
            <w:r w:rsidRPr="00D602A4">
              <w:rPr>
                <w:b/>
                <w:sz w:val="22"/>
              </w:rPr>
              <w:t>Bậc chịu lửa, yêu cầu giới hạn chịu lửa của các cấu kiện xây dựng công trình</w:t>
            </w:r>
          </w:p>
        </w:tc>
        <w:tc>
          <w:tcPr>
            <w:tcW w:w="3260" w:type="dxa"/>
          </w:tcPr>
          <w:p w14:paraId="168988CB" w14:textId="77777777" w:rsidR="004A7DB3" w:rsidRPr="00D602A4" w:rsidRDefault="004A7DB3" w:rsidP="004A7DB3">
            <w:pPr>
              <w:rPr>
                <w:color w:val="000000"/>
                <w:sz w:val="22"/>
                <w:lang w:val="vi-VN"/>
              </w:rPr>
            </w:pPr>
            <w:r w:rsidRPr="00D602A4">
              <w:rPr>
                <w:color w:val="000000"/>
                <w:sz w:val="22"/>
                <w:lang w:val="vi-VN"/>
              </w:rPr>
              <w:t>Đối với các cấu kiện được bọc bảo vệ bằng vật liệu chống cháy thì cần có thuyết minh, tính toán kết cấu chịu lửa do chủ đầu tư và đơn vị thiết kế thể hiện, chịu trách nhiệm</w:t>
            </w:r>
          </w:p>
          <w:p w14:paraId="60ABF16C" w14:textId="35519190" w:rsidR="004A7DB3" w:rsidRPr="00D602A4" w:rsidRDefault="004A7DB3" w:rsidP="004A7DB3">
            <w:pPr>
              <w:spacing w:before="0" w:after="0" w:line="240" w:lineRule="auto"/>
              <w:rPr>
                <w:sz w:val="22"/>
              </w:rPr>
            </w:pPr>
            <w:r w:rsidRPr="00D602A4">
              <w:rPr>
                <w:color w:val="FF0000"/>
                <w:sz w:val="22"/>
                <w:lang w:val="vi-VN"/>
              </w:rPr>
              <w:t xml:space="preserve">- Lưu ý tại chú thích 6 sửa đổi 1:2023 không yêu cầu giới hạn chịu lửa của tường ngoài nhà trừ các quy định đối với các mảng </w:t>
            </w:r>
            <w:r w:rsidRPr="00D602A4">
              <w:rPr>
                <w:color w:val="FF0000"/>
                <w:sz w:val="22"/>
                <w:lang w:val="vi-VN"/>
              </w:rPr>
              <w:lastRenderedPageBreak/>
              <w:t>tường sử dụng làm đai hoặc dải ngăn cháy theo phương đứng hoặc phương ngang theo quy định tại điều 4.32 và 4.33. Khi đó giới hạn chịu lửa của tường ngoài nhà còn phải đối chiếu với phụ lục E về khoảng cách phòng cháy chống cháy.</w:t>
            </w:r>
          </w:p>
        </w:tc>
        <w:tc>
          <w:tcPr>
            <w:tcW w:w="6946" w:type="dxa"/>
          </w:tcPr>
          <w:p w14:paraId="5628E28A" w14:textId="77777777" w:rsidR="004A7DB3" w:rsidRPr="00D602A4" w:rsidRDefault="004A7DB3" w:rsidP="004A7DB3">
            <w:pPr>
              <w:rPr>
                <w:color w:val="000000"/>
                <w:sz w:val="22"/>
                <w:lang w:val="vi-VN"/>
              </w:rPr>
            </w:pPr>
            <w:r w:rsidRPr="00D602A4">
              <w:rPr>
                <w:color w:val="000000"/>
                <w:sz w:val="22"/>
                <w:lang w:val="vi-VN"/>
              </w:rPr>
              <w:lastRenderedPageBreak/>
              <w:t>Theo bảng 4 QCVN 06:2022/BXD</w:t>
            </w:r>
          </w:p>
          <w:p w14:paraId="7987A3B1" w14:textId="77777777" w:rsidR="004A7DB3" w:rsidRPr="00D602A4" w:rsidRDefault="004A7DB3" w:rsidP="004A7DB3">
            <w:pPr>
              <w:rPr>
                <w:color w:val="000000"/>
                <w:sz w:val="22"/>
                <w:lang w:val="vi-VN"/>
              </w:rPr>
            </w:pPr>
            <w:r w:rsidRPr="00D602A4">
              <w:rPr>
                <w:color w:val="000000"/>
                <w:sz w:val="22"/>
                <w:lang w:val="vi-VN"/>
              </w:rPr>
              <w:t>- Bộ phận chịu lực;</w:t>
            </w:r>
          </w:p>
          <w:p w14:paraId="639FBC27" w14:textId="77777777" w:rsidR="004A7DB3" w:rsidRPr="00D602A4" w:rsidRDefault="004A7DB3" w:rsidP="004A7DB3">
            <w:pPr>
              <w:rPr>
                <w:color w:val="000000"/>
                <w:sz w:val="22"/>
                <w:lang w:val="vi-VN"/>
              </w:rPr>
            </w:pPr>
            <w:r w:rsidRPr="00D602A4">
              <w:rPr>
                <w:color w:val="000000"/>
                <w:sz w:val="22"/>
                <w:lang w:val="vi-VN"/>
              </w:rPr>
              <w:t>- Tường buồng thang, bản thang</w:t>
            </w:r>
          </w:p>
          <w:p w14:paraId="020211F1" w14:textId="77777777" w:rsidR="004A7DB3" w:rsidRPr="00D602A4" w:rsidRDefault="004A7DB3" w:rsidP="004A7DB3">
            <w:pPr>
              <w:rPr>
                <w:color w:val="000000"/>
                <w:sz w:val="22"/>
                <w:lang w:val="vi-VN"/>
              </w:rPr>
            </w:pPr>
            <w:r w:rsidRPr="00D602A4">
              <w:rPr>
                <w:color w:val="000000"/>
                <w:sz w:val="22"/>
                <w:lang w:val="vi-VN"/>
              </w:rPr>
              <w:t>- Sàn các tầng</w:t>
            </w:r>
          </w:p>
          <w:p w14:paraId="24770200" w14:textId="77777777" w:rsidR="004A7DB3" w:rsidRPr="00D602A4" w:rsidRDefault="004A7DB3" w:rsidP="004A7DB3">
            <w:pPr>
              <w:rPr>
                <w:color w:val="000000"/>
                <w:sz w:val="22"/>
                <w:lang w:val="vi-VN"/>
              </w:rPr>
            </w:pPr>
            <w:r w:rsidRPr="00D602A4">
              <w:rPr>
                <w:color w:val="000000"/>
                <w:sz w:val="22"/>
                <w:lang w:val="vi-VN"/>
              </w:rPr>
              <w:t>- Tường ngoài không chịu lực</w:t>
            </w:r>
          </w:p>
          <w:p w14:paraId="04947D5E" w14:textId="77777777" w:rsidR="004A7DB3" w:rsidRPr="00D602A4" w:rsidRDefault="004A7DB3" w:rsidP="004A7DB3">
            <w:pPr>
              <w:rPr>
                <w:color w:val="000000"/>
                <w:sz w:val="22"/>
                <w:lang w:val="vi-VN"/>
              </w:rPr>
            </w:pPr>
          </w:p>
          <w:p w14:paraId="4F9A2E94" w14:textId="77777777" w:rsidR="004A7DB3" w:rsidRPr="00D602A4" w:rsidRDefault="004A7DB3" w:rsidP="004A7DB3">
            <w:pPr>
              <w:rPr>
                <w:color w:val="FF0000"/>
                <w:sz w:val="22"/>
                <w:lang w:val="vi-VN"/>
              </w:rPr>
            </w:pPr>
            <w:r w:rsidRPr="00D602A4">
              <w:rPr>
                <w:color w:val="FF0000"/>
                <w:sz w:val="22"/>
                <w:lang w:val="vi-VN"/>
              </w:rPr>
              <w:lastRenderedPageBreak/>
              <w:t>Trong đó lưu ý tại sửa đổi bảng 4 như sau:</w:t>
            </w:r>
          </w:p>
          <w:p w14:paraId="68F9BCC7" w14:textId="77777777" w:rsidR="004A7DB3" w:rsidRPr="00D602A4" w:rsidRDefault="004A7DB3" w:rsidP="004A7DB3">
            <w:pPr>
              <w:rPr>
                <w:color w:val="FF0000"/>
                <w:sz w:val="22"/>
                <w:lang w:val="vi-VN"/>
              </w:rPr>
            </w:pPr>
            <w:r w:rsidRPr="00D602A4">
              <w:rPr>
                <w:color w:val="FF0000"/>
                <w:sz w:val="22"/>
                <w:lang w:val="vi-VN"/>
              </w:rPr>
              <w:t>“CHÚ THÍCH 2: Không quy định giới hạn chịu lửa của các tấm lợp (kể cả các tấm lợp có cách nhiệt) nếu chúng được làm từ vật liệu không cháy, hoặc cháy yếu (Ch1) và lan truyền yếu (LT2) (trừ nhà F5 hạng A, B).</w:t>
            </w:r>
          </w:p>
          <w:p w14:paraId="4FCC1667" w14:textId="77777777" w:rsidR="004A7DB3" w:rsidRPr="00D602A4" w:rsidRDefault="004A7DB3" w:rsidP="004A7DB3">
            <w:pPr>
              <w:rPr>
                <w:color w:val="FF0000"/>
                <w:sz w:val="22"/>
                <w:lang w:val="vi-VN"/>
              </w:rPr>
            </w:pPr>
            <w:r w:rsidRPr="00D602A4">
              <w:rPr>
                <w:color w:val="FF0000"/>
                <w:sz w:val="22"/>
                <w:lang w:val="vi-VN"/>
              </w:rPr>
              <w:t>Không quy định giới hạn chịu lửa của các xà gồ đỡ tấm lợp (trừ xà gồ của các nhà, khoang cháy, gian phòng nhóm F3.1, F3.2; nhà nhóm F5.1, F5.2 hạng A, B và các nhà, gian phòng, khoang cháy khác thuộc hạng A, B) khi thỏa mãn đồng thời các điều kiện sau:</w:t>
            </w:r>
          </w:p>
          <w:p w14:paraId="63844DC6" w14:textId="77777777" w:rsidR="004A7DB3" w:rsidRPr="00D602A4" w:rsidRDefault="004A7DB3" w:rsidP="004A7DB3">
            <w:pPr>
              <w:rPr>
                <w:color w:val="FF0000"/>
                <w:sz w:val="22"/>
                <w:lang w:val="vi-VN"/>
              </w:rPr>
            </w:pPr>
            <w:r w:rsidRPr="00D602A4">
              <w:rPr>
                <w:color w:val="FF0000"/>
                <w:sz w:val="22"/>
                <w:lang w:val="vi-VN"/>
              </w:rPr>
              <w:t>- Mặt dưới xà gồ nằm cách sàn ngay dưới chúng một khoảng cách tối thiểu 10 m đối với nhà hạng C và 6,1 m đối với các nhà còn lại;</w:t>
            </w:r>
          </w:p>
          <w:p w14:paraId="65A89565" w14:textId="77777777" w:rsidR="004A7DB3" w:rsidRPr="00D602A4" w:rsidRDefault="004A7DB3" w:rsidP="004A7DB3">
            <w:pPr>
              <w:rPr>
                <w:color w:val="FF0000"/>
                <w:sz w:val="22"/>
                <w:lang w:val="vi-VN"/>
              </w:rPr>
            </w:pPr>
            <w:r w:rsidRPr="00D602A4">
              <w:rPr>
                <w:color w:val="FF0000"/>
                <w:sz w:val="22"/>
                <w:lang w:val="vi-VN"/>
              </w:rPr>
              <w:t>- Xà gồ được làm từ các vật liệu không cháy đối với nhà hạng C hoặc tối thiểu là cháy yếu (Ch1) đối với các nhà còn lại.</w:t>
            </w:r>
          </w:p>
          <w:p w14:paraId="0F78362F" w14:textId="77777777" w:rsidR="004A7DB3" w:rsidRPr="00D602A4" w:rsidRDefault="004A7DB3" w:rsidP="004A7DB3">
            <w:pPr>
              <w:rPr>
                <w:color w:val="FF0000"/>
                <w:sz w:val="22"/>
                <w:lang w:val="vi-VN"/>
              </w:rPr>
            </w:pPr>
            <w:r w:rsidRPr="00D602A4">
              <w:rPr>
                <w:color w:val="FF0000"/>
                <w:sz w:val="22"/>
                <w:lang w:val="vi-VN"/>
              </w:rPr>
              <w:t>- Riêng đối với nhà hạng C phải tuân thủ thêm các điều kiện sau: 1) được trang bị chữa cháy tự động; 2) xà gồ chỉ được mang thêm phụ tải như đường ống chữa cháy, máng điện, dây điện hoặc các phụ tải khác với tổng tải trọng phụ thêm (trừ trọng lượng bản thân xà gồ và tấm lợp) không quá 10 kg/m</w:t>
            </w:r>
            <w:r w:rsidRPr="00D602A4">
              <w:rPr>
                <w:color w:val="FF0000"/>
                <w:sz w:val="22"/>
                <w:vertAlign w:val="superscript"/>
                <w:lang w:val="vi-VN"/>
              </w:rPr>
              <w:t>2</w:t>
            </w:r>
            <w:r w:rsidRPr="00D602A4">
              <w:rPr>
                <w:color w:val="FF0000"/>
                <w:sz w:val="22"/>
                <w:lang w:val="vi-VN"/>
              </w:rPr>
              <w:t>, tính trên phần diện tích mái được đỡ bởi xà gồ đang xét.”.</w:t>
            </w:r>
          </w:p>
          <w:p w14:paraId="11C37188" w14:textId="77777777" w:rsidR="004A7DB3" w:rsidRPr="00D602A4" w:rsidRDefault="004A7DB3" w:rsidP="004A7DB3">
            <w:pPr>
              <w:rPr>
                <w:color w:val="FF0000"/>
                <w:sz w:val="22"/>
                <w:lang w:val="vi-VN"/>
              </w:rPr>
            </w:pPr>
            <w:r w:rsidRPr="00D602A4">
              <w:rPr>
                <w:color w:val="FF0000"/>
                <w:sz w:val="22"/>
                <w:lang w:val="vi-VN"/>
              </w:rPr>
              <w:t>“CHÚ THÍCH 6: Giới hạn chịu lửa của tường ngoài không chịu lực trong Bảng 4 chỉ áp dụng đối với các mảng tường sử dụng làm đai hoặc dải ngăn cháy theo phương đứng hoặc phương ngang quy định tại 4.32 và 4.33.”.</w:t>
            </w:r>
          </w:p>
          <w:p w14:paraId="11E73AB0" w14:textId="77777777" w:rsidR="004A7DB3" w:rsidRPr="00D602A4" w:rsidRDefault="004A7DB3" w:rsidP="004A7DB3">
            <w:pPr>
              <w:rPr>
                <w:color w:val="FF0000"/>
                <w:sz w:val="22"/>
                <w:lang w:val="vi-VN"/>
              </w:rPr>
            </w:pPr>
            <w:r w:rsidRPr="00D602A4">
              <w:rPr>
                <w:color w:val="FF0000"/>
                <w:sz w:val="22"/>
                <w:lang w:val="vi-VN"/>
              </w:rPr>
              <w:t xml:space="preserve">“CHÚ THÍCH 7: Trường hợp áp dụng mô phỏng cháy căn cứ trên các điều kiện cụ thể về tải trọng cháy trong gian phòng, phần nhà hoặc toàn nhà, cho phép xác định giới hạn chịu lửa của các bộ phận, cấu kiện quy định trong Bảng 4 dựa trên nhiệt độ từ mô phỏng cháy. Các thông số của tải trọng cháy </w:t>
            </w:r>
            <w:r w:rsidRPr="00D602A4">
              <w:rPr>
                <w:color w:val="FF0000"/>
                <w:sz w:val="22"/>
                <w:lang w:val="vi-VN"/>
              </w:rPr>
              <w:lastRenderedPageBreak/>
              <w:t>(khối lượng, phân bố, nhiệt lượng cháy thấp, tốc độ lan truyền lửa, mô hình lan truyền lửa và các thông số tương tự) được xác định căn cứ trên hồ sơ thiết kế và tài liệu chuẩn được áp dụng.”.</w:t>
            </w:r>
          </w:p>
          <w:p w14:paraId="5712DB38" w14:textId="6EC321F7" w:rsidR="004A7DB3" w:rsidRPr="00D602A4" w:rsidRDefault="004A7DB3" w:rsidP="004A7DB3">
            <w:pPr>
              <w:tabs>
                <w:tab w:val="left" w:pos="1134"/>
              </w:tabs>
              <w:spacing w:before="0" w:after="0" w:line="240" w:lineRule="auto"/>
              <w:rPr>
                <w:b/>
                <w:sz w:val="22"/>
              </w:rPr>
            </w:pPr>
            <w:r w:rsidRPr="00D602A4">
              <w:rPr>
                <w:color w:val="FF0000"/>
                <w:sz w:val="22"/>
                <w:lang w:val="vi-VN"/>
              </w:rPr>
              <w:t>“CHÚ THÍCH 8: Không quy định giới hạn chịu lửa của bản thang và chiếu thang trong buồng thang bộ được bảo vệ bởi các tường trong có giới hạn chịu lửa đáp ứng yêu cầu của Bảng 4 tương ứng với bậc chịu lửa của nhà. Khi đó các bản thang và chiếu thang, cũng như vật liệu hoàn thiện bên trong buồng thang (nếu có) phải là vật liệu không cháy hoặc bảo đảm Ch1, BC1.”.</w:t>
            </w:r>
          </w:p>
        </w:tc>
        <w:tc>
          <w:tcPr>
            <w:tcW w:w="1434" w:type="dxa"/>
          </w:tcPr>
          <w:p w14:paraId="4EFAEB21" w14:textId="77777777" w:rsidR="004A7DB3" w:rsidRPr="00D602A4" w:rsidRDefault="004A7DB3" w:rsidP="004A7DB3">
            <w:pPr>
              <w:ind w:left="-143" w:right="-15"/>
              <w:jc w:val="center"/>
              <w:rPr>
                <w:color w:val="000000"/>
                <w:sz w:val="22"/>
                <w:lang w:val="vi-VN"/>
              </w:rPr>
            </w:pPr>
            <w:r w:rsidRPr="00D602A4">
              <w:rPr>
                <w:color w:val="000000"/>
                <w:sz w:val="22"/>
                <w:lang w:val="vi-VN"/>
              </w:rPr>
              <w:lastRenderedPageBreak/>
              <w:t xml:space="preserve">Bảng 2, Bảng 4, </w:t>
            </w:r>
          </w:p>
          <w:p w14:paraId="0B1B2822" w14:textId="77777777" w:rsidR="004A7DB3" w:rsidRPr="00D602A4" w:rsidRDefault="004A7DB3" w:rsidP="004A7DB3">
            <w:pPr>
              <w:ind w:left="-143" w:right="-15"/>
              <w:jc w:val="center"/>
              <w:rPr>
                <w:color w:val="000000"/>
                <w:sz w:val="22"/>
                <w:lang w:val="vi-VN"/>
              </w:rPr>
            </w:pPr>
            <w:r w:rsidRPr="00D602A4">
              <w:rPr>
                <w:color w:val="000000"/>
                <w:sz w:val="22"/>
                <w:lang w:val="vi-VN"/>
              </w:rPr>
              <w:t>Phụ lục H</w:t>
            </w:r>
          </w:p>
          <w:p w14:paraId="2BDF5D58" w14:textId="77777777" w:rsidR="004A7DB3" w:rsidRPr="00D602A4" w:rsidRDefault="004A7DB3" w:rsidP="004A7DB3">
            <w:pPr>
              <w:ind w:left="-24" w:right="-15"/>
              <w:jc w:val="center"/>
              <w:rPr>
                <w:color w:val="000000"/>
                <w:sz w:val="22"/>
                <w:lang w:val="vi-VN"/>
              </w:rPr>
            </w:pPr>
            <w:r w:rsidRPr="00D602A4">
              <w:rPr>
                <w:color w:val="000000"/>
                <w:sz w:val="22"/>
                <w:lang w:val="vi-VN"/>
              </w:rPr>
              <w:t>QCVN 06:2022</w:t>
            </w:r>
            <w:r w:rsidRPr="00D602A4">
              <w:rPr>
                <w:color w:val="FF0000"/>
                <w:sz w:val="22"/>
                <w:lang w:val="vi-VN"/>
              </w:rPr>
              <w:t xml:space="preserve"> và Sửa đổi 1: 2023</w:t>
            </w:r>
          </w:p>
          <w:p w14:paraId="4BE8CFD4" w14:textId="77777777" w:rsidR="004A7DB3" w:rsidRPr="00D602A4" w:rsidRDefault="004A7DB3" w:rsidP="004A7DB3">
            <w:pPr>
              <w:tabs>
                <w:tab w:val="left" w:pos="1134"/>
              </w:tabs>
              <w:spacing w:before="0" w:after="0" w:line="240" w:lineRule="auto"/>
              <w:jc w:val="center"/>
              <w:rPr>
                <w:sz w:val="22"/>
              </w:rPr>
            </w:pPr>
          </w:p>
        </w:tc>
        <w:tc>
          <w:tcPr>
            <w:tcW w:w="808" w:type="dxa"/>
          </w:tcPr>
          <w:p w14:paraId="3D79DBD2" w14:textId="77777777" w:rsidR="004A7DB3" w:rsidRPr="00D602A4" w:rsidRDefault="004A7DB3" w:rsidP="004A7DB3">
            <w:pPr>
              <w:spacing w:before="0" w:after="0" w:line="240" w:lineRule="auto"/>
              <w:jc w:val="center"/>
              <w:rPr>
                <w:sz w:val="22"/>
              </w:rPr>
            </w:pPr>
          </w:p>
        </w:tc>
      </w:tr>
      <w:tr w:rsidR="008A7312" w:rsidRPr="00D602A4" w14:paraId="76A7A390" w14:textId="77777777" w:rsidTr="00326342">
        <w:tc>
          <w:tcPr>
            <w:tcW w:w="773" w:type="dxa"/>
          </w:tcPr>
          <w:p w14:paraId="2E630448" w14:textId="77777777" w:rsidR="008A7312" w:rsidRPr="00D602A4" w:rsidRDefault="008A7312" w:rsidP="00326342">
            <w:pPr>
              <w:spacing w:before="0" w:after="0" w:line="240" w:lineRule="auto"/>
              <w:jc w:val="center"/>
              <w:rPr>
                <w:b/>
                <w:sz w:val="22"/>
              </w:rPr>
            </w:pPr>
            <w:r w:rsidRPr="00D602A4">
              <w:rPr>
                <w:b/>
                <w:sz w:val="22"/>
              </w:rPr>
              <w:lastRenderedPageBreak/>
              <w:t>8</w:t>
            </w:r>
          </w:p>
        </w:tc>
        <w:tc>
          <w:tcPr>
            <w:tcW w:w="14647" w:type="dxa"/>
            <w:gridSpan w:val="5"/>
          </w:tcPr>
          <w:p w14:paraId="27A817D9" w14:textId="77777777" w:rsidR="008A7312" w:rsidRPr="00D602A4" w:rsidRDefault="008A7312" w:rsidP="00326342">
            <w:pPr>
              <w:spacing w:before="0" w:after="0" w:line="240" w:lineRule="auto"/>
              <w:jc w:val="left"/>
              <w:rPr>
                <w:sz w:val="22"/>
              </w:rPr>
            </w:pPr>
            <w:r w:rsidRPr="00D602A4">
              <w:rPr>
                <w:b/>
                <w:sz w:val="22"/>
              </w:rPr>
              <w:t>Đường và bãi đỗ cho xe chữa cháy</w:t>
            </w:r>
          </w:p>
        </w:tc>
      </w:tr>
      <w:tr w:rsidR="008A7312" w:rsidRPr="00D602A4" w14:paraId="2A080584" w14:textId="77777777" w:rsidTr="00326342">
        <w:tc>
          <w:tcPr>
            <w:tcW w:w="773" w:type="dxa"/>
          </w:tcPr>
          <w:p w14:paraId="183AD34F" w14:textId="77777777" w:rsidR="008A7312" w:rsidRPr="00D602A4" w:rsidRDefault="008A7312" w:rsidP="00326342">
            <w:pPr>
              <w:spacing w:before="0" w:after="0" w:line="240" w:lineRule="auto"/>
              <w:jc w:val="center"/>
              <w:rPr>
                <w:b/>
                <w:i/>
                <w:sz w:val="22"/>
              </w:rPr>
            </w:pPr>
            <w:r w:rsidRPr="00D602A4">
              <w:rPr>
                <w:b/>
                <w:sz w:val="22"/>
              </w:rPr>
              <w:t>8.1</w:t>
            </w:r>
          </w:p>
        </w:tc>
        <w:tc>
          <w:tcPr>
            <w:tcW w:w="2199" w:type="dxa"/>
          </w:tcPr>
          <w:p w14:paraId="23C94B41" w14:textId="77777777" w:rsidR="008A7312" w:rsidRPr="00D602A4" w:rsidRDefault="008A7312" w:rsidP="00326342">
            <w:pPr>
              <w:tabs>
                <w:tab w:val="left" w:pos="1134"/>
              </w:tabs>
              <w:spacing w:before="0" w:after="0" w:line="240" w:lineRule="auto"/>
              <w:rPr>
                <w:b/>
                <w:i/>
                <w:sz w:val="22"/>
              </w:rPr>
            </w:pPr>
            <w:r w:rsidRPr="00D602A4">
              <w:rPr>
                <w:b/>
                <w:sz w:val="22"/>
              </w:rPr>
              <w:t>Quy định chung</w:t>
            </w:r>
          </w:p>
        </w:tc>
        <w:tc>
          <w:tcPr>
            <w:tcW w:w="3260" w:type="dxa"/>
          </w:tcPr>
          <w:p w14:paraId="7C58B003" w14:textId="77777777" w:rsidR="008A7312" w:rsidRPr="00D602A4" w:rsidRDefault="008A7312" w:rsidP="00326342">
            <w:pPr>
              <w:tabs>
                <w:tab w:val="left" w:pos="1134"/>
              </w:tabs>
              <w:spacing w:before="0" w:after="0" w:line="240" w:lineRule="auto"/>
              <w:rPr>
                <w:i/>
                <w:sz w:val="22"/>
              </w:rPr>
            </w:pPr>
          </w:p>
        </w:tc>
        <w:tc>
          <w:tcPr>
            <w:tcW w:w="6946" w:type="dxa"/>
          </w:tcPr>
          <w:p w14:paraId="71655427" w14:textId="77777777" w:rsidR="008A7312" w:rsidRPr="00D602A4" w:rsidRDefault="008A7312" w:rsidP="00326342">
            <w:pPr>
              <w:spacing w:before="0" w:after="0" w:line="240" w:lineRule="auto"/>
              <w:rPr>
                <w:spacing w:val="-4"/>
                <w:sz w:val="22"/>
              </w:rPr>
            </w:pPr>
            <w:r w:rsidRPr="00D602A4">
              <w:rPr>
                <w:spacing w:val="-4"/>
                <w:sz w:val="22"/>
              </w:rPr>
              <w:t>- Chiều rộng thông thủy của mặt đường cho xe chữa cháy không được nhỏ hơn 3,5 m.</w:t>
            </w:r>
          </w:p>
          <w:p w14:paraId="575A601E" w14:textId="77777777" w:rsidR="008A7312" w:rsidRPr="00D602A4" w:rsidRDefault="008A7312" w:rsidP="00326342">
            <w:pPr>
              <w:tabs>
                <w:tab w:val="left" w:pos="1134"/>
              </w:tabs>
              <w:spacing w:before="0" w:after="0" w:line="240" w:lineRule="auto"/>
              <w:rPr>
                <w:sz w:val="22"/>
              </w:rPr>
            </w:pPr>
            <w:r w:rsidRPr="00D602A4">
              <w:rPr>
                <w:sz w:val="22"/>
              </w:rPr>
              <w:t>- Bãi đỗ xe chữa cháy phải có chiều rộng thông thủy bảo đảm khả năng đi vào để triển khai các phương tiện chữa cháy phù hợp với chiều cao PCCC và nhóm nguy hiểm cháy theo công năng của nhà như quy định tại Bảng 14.</w:t>
            </w:r>
          </w:p>
        </w:tc>
        <w:tc>
          <w:tcPr>
            <w:tcW w:w="1434" w:type="dxa"/>
            <w:tcBorders>
              <w:bottom w:val="single" w:sz="4" w:space="0" w:color="000000"/>
            </w:tcBorders>
          </w:tcPr>
          <w:p w14:paraId="412633CB" w14:textId="77777777" w:rsidR="008A7312" w:rsidRPr="00D602A4" w:rsidRDefault="008A7312" w:rsidP="00326342">
            <w:pPr>
              <w:spacing w:before="0" w:after="0" w:line="240" w:lineRule="auto"/>
              <w:jc w:val="center"/>
              <w:rPr>
                <w:sz w:val="22"/>
              </w:rPr>
            </w:pPr>
            <w:r w:rsidRPr="00D602A4">
              <w:rPr>
                <w:sz w:val="22"/>
              </w:rPr>
              <w:t>Điều 6.2.1.1, 6.2.1.2</w:t>
            </w:r>
          </w:p>
          <w:p w14:paraId="719DC4DD" w14:textId="77777777" w:rsidR="008A7312" w:rsidRPr="00D602A4" w:rsidRDefault="008A7312" w:rsidP="00326342">
            <w:pPr>
              <w:spacing w:before="0" w:after="0" w:line="240" w:lineRule="auto"/>
              <w:jc w:val="center"/>
              <w:rPr>
                <w:sz w:val="22"/>
              </w:rPr>
            </w:pPr>
            <w:r w:rsidRPr="00D602A4">
              <w:rPr>
                <w:sz w:val="22"/>
              </w:rPr>
              <w:t>QCVN</w:t>
            </w:r>
          </w:p>
          <w:p w14:paraId="4C96557C"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3E5A51FC" w14:textId="77777777" w:rsidR="008A7312" w:rsidRPr="00D602A4" w:rsidRDefault="008A7312" w:rsidP="00326342">
            <w:pPr>
              <w:spacing w:before="0" w:after="0" w:line="240" w:lineRule="auto"/>
              <w:jc w:val="center"/>
              <w:rPr>
                <w:sz w:val="22"/>
              </w:rPr>
            </w:pPr>
          </w:p>
        </w:tc>
      </w:tr>
      <w:tr w:rsidR="008A7312" w:rsidRPr="00D602A4" w14:paraId="390D4739" w14:textId="77777777" w:rsidTr="00326342">
        <w:tc>
          <w:tcPr>
            <w:tcW w:w="773" w:type="dxa"/>
          </w:tcPr>
          <w:p w14:paraId="10C8720C"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74CBE8B5" w14:textId="77777777" w:rsidR="008A7312" w:rsidRPr="00D602A4" w:rsidRDefault="008A7312" w:rsidP="00326342">
            <w:pPr>
              <w:tabs>
                <w:tab w:val="left" w:pos="1134"/>
              </w:tabs>
              <w:spacing w:before="0" w:after="0" w:line="240" w:lineRule="auto"/>
              <w:rPr>
                <w:b/>
                <w:i/>
                <w:sz w:val="22"/>
              </w:rPr>
            </w:pPr>
            <w:r w:rsidRPr="00D602A4">
              <w:rPr>
                <w:sz w:val="22"/>
              </w:rPr>
              <w:t>Chiều rộng, chiều cao</w:t>
            </w:r>
          </w:p>
        </w:tc>
        <w:tc>
          <w:tcPr>
            <w:tcW w:w="3260" w:type="dxa"/>
          </w:tcPr>
          <w:p w14:paraId="4DAB6A5A" w14:textId="77777777" w:rsidR="008A7312" w:rsidRPr="00D602A4" w:rsidRDefault="008A7312" w:rsidP="00326342">
            <w:pPr>
              <w:tabs>
                <w:tab w:val="left" w:pos="1134"/>
              </w:tabs>
              <w:spacing w:before="0" w:after="0" w:line="240" w:lineRule="auto"/>
              <w:rPr>
                <w:sz w:val="22"/>
              </w:rPr>
            </w:pPr>
          </w:p>
        </w:tc>
        <w:tc>
          <w:tcPr>
            <w:tcW w:w="6946" w:type="dxa"/>
          </w:tcPr>
          <w:p w14:paraId="441BEF9D" w14:textId="77777777" w:rsidR="008A7312" w:rsidRPr="00D602A4" w:rsidRDefault="008A7312" w:rsidP="00326342">
            <w:pPr>
              <w:spacing w:before="0" w:after="0" w:line="240" w:lineRule="auto"/>
              <w:rPr>
                <w:sz w:val="22"/>
              </w:rPr>
            </w:pPr>
            <w:r w:rsidRPr="00D602A4">
              <w:rPr>
                <w:spacing w:val="-4"/>
                <w:sz w:val="22"/>
              </w:rPr>
              <w:t>- Chiều cao thông thủy để các phương tiện chữa cháy đi qua không được nhỏ hơn 4,5 m;</w:t>
            </w:r>
            <w:r w:rsidRPr="00D602A4">
              <w:rPr>
                <w:sz w:val="22"/>
              </w:rPr>
              <w:br/>
              <w:t>- Kích thước của kết cấu chặn phía trên (đo dọc theo chiều dài của đường cho xe chữa cháy và bãi đỗ xe chữa cháy) không được lớn hơn 10 m;</w:t>
            </w:r>
          </w:p>
          <w:p w14:paraId="7EC4299B" w14:textId="77777777" w:rsidR="008A7312" w:rsidRPr="00D602A4" w:rsidRDefault="008A7312" w:rsidP="00326342">
            <w:pPr>
              <w:spacing w:before="0" w:after="0" w:line="240" w:lineRule="auto"/>
              <w:rPr>
                <w:sz w:val="22"/>
              </w:rPr>
            </w:pPr>
            <w:r w:rsidRPr="00D602A4">
              <w:rPr>
                <w:sz w:val="22"/>
              </w:rPr>
              <w:t>- Nếu có từ hai kết cấu chặn phía trên bắc ngang qua đường cho xe chữa cháy hoặc bãi đỗ xe chữa cháy thì khoảng thông giữa những kết cấu này không được nhỏ hơn 20 m;</w:t>
            </w:r>
          </w:p>
          <w:p w14:paraId="467D1BC4" w14:textId="77777777" w:rsidR="008A7312" w:rsidRPr="00D602A4" w:rsidRDefault="008A7312" w:rsidP="00326342">
            <w:pPr>
              <w:spacing w:before="0" w:after="0" w:line="240" w:lineRule="auto"/>
              <w:rPr>
                <w:sz w:val="22"/>
              </w:rPr>
            </w:pPr>
            <w:r w:rsidRPr="00D602A4">
              <w:rPr>
                <w:sz w:val="22"/>
              </w:rPr>
              <w:t>- Chiều dài của đoạn cuối của đường cho xe chữa cháy hoặc bãi đỗ xe chữa cháy không bị chặn bởi các kết cấu chặn phía trên không được nhỏ hơn 20 m;</w:t>
            </w:r>
          </w:p>
          <w:p w14:paraId="489EFCCD" w14:textId="77777777" w:rsidR="008A7312" w:rsidRPr="00D602A4" w:rsidRDefault="008A7312" w:rsidP="00326342">
            <w:pPr>
              <w:tabs>
                <w:tab w:val="left" w:pos="1134"/>
              </w:tabs>
              <w:spacing w:before="0" w:after="0" w:line="240" w:lineRule="auto"/>
              <w:rPr>
                <w:sz w:val="22"/>
              </w:rPr>
            </w:pPr>
            <w:r w:rsidRPr="00D602A4">
              <w:rPr>
                <w:sz w:val="22"/>
              </w:rPr>
              <w:t>- Chiều dài của bãi đỗ xe chữa cháy không được tính đến những đoạn có kết cấu chặn phía trên.</w:t>
            </w:r>
          </w:p>
        </w:tc>
        <w:tc>
          <w:tcPr>
            <w:tcW w:w="1434" w:type="dxa"/>
            <w:tcBorders>
              <w:bottom w:val="single" w:sz="4" w:space="0" w:color="000000"/>
            </w:tcBorders>
          </w:tcPr>
          <w:p w14:paraId="16553312" w14:textId="77777777" w:rsidR="008A7312" w:rsidRPr="00D602A4" w:rsidRDefault="008A7312" w:rsidP="00326342">
            <w:pPr>
              <w:spacing w:before="0" w:after="0" w:line="240" w:lineRule="auto"/>
              <w:jc w:val="center"/>
              <w:rPr>
                <w:sz w:val="22"/>
              </w:rPr>
            </w:pPr>
            <w:r w:rsidRPr="00D602A4">
              <w:rPr>
                <w:sz w:val="22"/>
              </w:rPr>
              <w:t>Điều 6.2.1.3</w:t>
            </w:r>
          </w:p>
          <w:p w14:paraId="5D94F0E9" w14:textId="77777777" w:rsidR="008A7312" w:rsidRPr="00D602A4" w:rsidRDefault="008A7312" w:rsidP="00326342">
            <w:pPr>
              <w:spacing w:before="0" w:after="0" w:line="240" w:lineRule="auto"/>
              <w:jc w:val="center"/>
              <w:rPr>
                <w:sz w:val="22"/>
              </w:rPr>
            </w:pPr>
            <w:r w:rsidRPr="00D602A4">
              <w:rPr>
                <w:sz w:val="22"/>
              </w:rPr>
              <w:t>QCVN</w:t>
            </w:r>
          </w:p>
          <w:p w14:paraId="35EAFD67"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13081B55" w14:textId="77777777" w:rsidR="008A7312" w:rsidRPr="00D602A4" w:rsidRDefault="008A7312" w:rsidP="00326342">
            <w:pPr>
              <w:spacing w:before="0" w:after="0" w:line="240" w:lineRule="auto"/>
              <w:jc w:val="center"/>
              <w:rPr>
                <w:sz w:val="22"/>
              </w:rPr>
            </w:pPr>
          </w:p>
        </w:tc>
      </w:tr>
      <w:tr w:rsidR="008A7312" w:rsidRPr="00D602A4" w14:paraId="1C8709E7" w14:textId="77777777" w:rsidTr="00326342">
        <w:tc>
          <w:tcPr>
            <w:tcW w:w="773" w:type="dxa"/>
          </w:tcPr>
          <w:p w14:paraId="4D722A27"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2FC7E8D8" w14:textId="77777777" w:rsidR="008A7312" w:rsidRPr="00D602A4" w:rsidRDefault="008A7312" w:rsidP="00326342">
            <w:pPr>
              <w:tabs>
                <w:tab w:val="left" w:pos="1134"/>
              </w:tabs>
              <w:spacing w:before="0" w:after="0" w:line="240" w:lineRule="auto"/>
              <w:rPr>
                <w:b/>
                <w:i/>
                <w:sz w:val="22"/>
              </w:rPr>
            </w:pPr>
            <w:r w:rsidRPr="00D602A4">
              <w:rPr>
                <w:sz w:val="22"/>
              </w:rPr>
              <w:t>Tải trọng nền đường cho xe, bãi đỗ</w:t>
            </w:r>
          </w:p>
        </w:tc>
        <w:tc>
          <w:tcPr>
            <w:tcW w:w="3260" w:type="dxa"/>
          </w:tcPr>
          <w:p w14:paraId="233C75AC" w14:textId="77777777" w:rsidR="008A7312" w:rsidRPr="00D602A4" w:rsidRDefault="008A7312" w:rsidP="00326342">
            <w:pPr>
              <w:tabs>
                <w:tab w:val="left" w:pos="1134"/>
              </w:tabs>
              <w:spacing w:before="0" w:after="0" w:line="240" w:lineRule="auto"/>
              <w:rPr>
                <w:sz w:val="22"/>
              </w:rPr>
            </w:pPr>
          </w:p>
        </w:tc>
        <w:tc>
          <w:tcPr>
            <w:tcW w:w="6946" w:type="dxa"/>
          </w:tcPr>
          <w:p w14:paraId="617AFABC"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Mặt đường phải đảm bảo chịu được tải trọng của xe chữa cháy theo yêu cầu thiết kế và phù hợp với chủng loại phương tiện của cơ quan Cảnh sát PCCC và CNCH nơi xây dựng công trình</w:t>
            </w:r>
          </w:p>
        </w:tc>
        <w:tc>
          <w:tcPr>
            <w:tcW w:w="1434" w:type="dxa"/>
            <w:tcBorders>
              <w:bottom w:val="single" w:sz="4" w:space="0" w:color="000000"/>
            </w:tcBorders>
          </w:tcPr>
          <w:p w14:paraId="45F1E16D" w14:textId="77777777" w:rsidR="008A7312" w:rsidRPr="00D602A4" w:rsidRDefault="008A7312" w:rsidP="00326342">
            <w:pPr>
              <w:spacing w:before="0" w:after="0" w:line="240" w:lineRule="auto"/>
              <w:jc w:val="center"/>
              <w:rPr>
                <w:sz w:val="22"/>
              </w:rPr>
            </w:pPr>
            <w:r w:rsidRPr="00D602A4">
              <w:rPr>
                <w:sz w:val="22"/>
              </w:rPr>
              <w:t>Điều 6.2.9</w:t>
            </w:r>
          </w:p>
          <w:p w14:paraId="6B61F859" w14:textId="77777777" w:rsidR="008A7312" w:rsidRPr="00D602A4" w:rsidRDefault="008A7312" w:rsidP="00326342">
            <w:pPr>
              <w:spacing w:before="0" w:after="0" w:line="240" w:lineRule="auto"/>
              <w:jc w:val="center"/>
              <w:rPr>
                <w:sz w:val="22"/>
              </w:rPr>
            </w:pPr>
            <w:r w:rsidRPr="00D602A4">
              <w:rPr>
                <w:sz w:val="22"/>
              </w:rPr>
              <w:t>QCVN</w:t>
            </w:r>
          </w:p>
          <w:p w14:paraId="288161CC"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0691A581" w14:textId="77777777" w:rsidR="008A7312" w:rsidRPr="00D602A4" w:rsidRDefault="008A7312" w:rsidP="00326342">
            <w:pPr>
              <w:spacing w:before="0" w:after="0" w:line="240" w:lineRule="auto"/>
              <w:jc w:val="center"/>
              <w:rPr>
                <w:sz w:val="22"/>
              </w:rPr>
            </w:pPr>
          </w:p>
        </w:tc>
      </w:tr>
      <w:tr w:rsidR="008A7312" w:rsidRPr="00D602A4" w14:paraId="4C962286" w14:textId="77777777" w:rsidTr="00326342">
        <w:tc>
          <w:tcPr>
            <w:tcW w:w="773" w:type="dxa"/>
          </w:tcPr>
          <w:p w14:paraId="039393B3"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4F95F705" w14:textId="77777777" w:rsidR="008A7312" w:rsidRPr="00D602A4" w:rsidRDefault="008A7312" w:rsidP="00326342">
            <w:pPr>
              <w:tabs>
                <w:tab w:val="left" w:pos="1134"/>
              </w:tabs>
              <w:spacing w:before="0" w:after="0" w:line="240" w:lineRule="auto"/>
              <w:rPr>
                <w:b/>
                <w:i/>
                <w:sz w:val="22"/>
              </w:rPr>
            </w:pPr>
            <w:r w:rsidRPr="00D602A4">
              <w:rPr>
                <w:sz w:val="22"/>
              </w:rPr>
              <w:t>Khoảng cách giữa từ mép đường tới tường nhà, công trình</w:t>
            </w:r>
          </w:p>
        </w:tc>
        <w:tc>
          <w:tcPr>
            <w:tcW w:w="3260" w:type="dxa"/>
          </w:tcPr>
          <w:p w14:paraId="47324F1C" w14:textId="77777777" w:rsidR="008A7312" w:rsidRPr="00D602A4" w:rsidRDefault="008A7312" w:rsidP="00326342">
            <w:pPr>
              <w:tabs>
                <w:tab w:val="left" w:pos="1134"/>
              </w:tabs>
              <w:spacing w:before="0" w:after="0" w:line="240" w:lineRule="auto"/>
              <w:rPr>
                <w:sz w:val="22"/>
              </w:rPr>
            </w:pPr>
          </w:p>
        </w:tc>
        <w:tc>
          <w:tcPr>
            <w:tcW w:w="6946" w:type="dxa"/>
          </w:tcPr>
          <w:p w14:paraId="7011CC45" w14:textId="77777777" w:rsidR="008A7312" w:rsidRPr="00D602A4" w:rsidRDefault="008A7312" w:rsidP="00326342">
            <w:pPr>
              <w:spacing w:before="0" w:after="0" w:line="240" w:lineRule="auto"/>
              <w:rPr>
                <w:sz w:val="22"/>
              </w:rPr>
            </w:pPr>
            <w:r w:rsidRPr="00D602A4">
              <w:rPr>
                <w:sz w:val="22"/>
              </w:rPr>
              <w:t>Khoảng cách từ mép đường cho xe chữa cháy đến tường của ngôi nhà phải không lớn hơn 5 m đối với các nhà có chiều cao nhỏ hơn 12 m, không lớn hơn 8 m đối với các nhà có chiều cao trên 12 m đến 28 m và không lớn hơn 10 m đối với các nhà có chiều cao trên 28 m.</w:t>
            </w:r>
          </w:p>
          <w:p w14:paraId="75D670DE"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 xml:space="preserve">Trong những trường hợp cần thiết, khoảng cách từ mép gần nhà của đường xe chạy đến tường ngoài của ngôi nhà và công trình được tăng đến 60 m với </w:t>
            </w:r>
            <w:r w:rsidRPr="00D602A4">
              <w:rPr>
                <w:sz w:val="22"/>
              </w:rPr>
              <w:lastRenderedPageBreak/>
              <w:t>điều kiện ngôi nhà và công trình này có các đường cụt vào, kèm theo bãi quay xe chữa cháy và bố trí các trụ nước chữa cháy. Trong trường hợp đó, khoảng cách từ nhà và công trình đến bãi quay xe chữa cháy phải không nhỏ hơn 5 m và không lớn hơn 15 m và khoảng cách giữa các đường cụt không được vượt quá 100 m.</w:t>
            </w:r>
          </w:p>
        </w:tc>
        <w:tc>
          <w:tcPr>
            <w:tcW w:w="1434" w:type="dxa"/>
            <w:tcBorders>
              <w:bottom w:val="single" w:sz="4" w:space="0" w:color="000000"/>
            </w:tcBorders>
          </w:tcPr>
          <w:p w14:paraId="3EB4F3F4" w14:textId="77777777" w:rsidR="008A7312" w:rsidRPr="00D602A4" w:rsidRDefault="008A7312" w:rsidP="00326342">
            <w:pPr>
              <w:spacing w:before="0" w:after="0" w:line="240" w:lineRule="auto"/>
              <w:jc w:val="center"/>
              <w:rPr>
                <w:sz w:val="22"/>
              </w:rPr>
            </w:pPr>
            <w:r w:rsidRPr="00D602A4">
              <w:rPr>
                <w:sz w:val="22"/>
              </w:rPr>
              <w:lastRenderedPageBreak/>
              <w:t>Điều 6.2.2.3</w:t>
            </w:r>
          </w:p>
          <w:p w14:paraId="3EFFA27F" w14:textId="77777777" w:rsidR="008A7312" w:rsidRPr="00D602A4" w:rsidRDefault="008A7312" w:rsidP="00326342">
            <w:pPr>
              <w:spacing w:before="0" w:after="0" w:line="240" w:lineRule="auto"/>
              <w:jc w:val="center"/>
              <w:rPr>
                <w:sz w:val="22"/>
              </w:rPr>
            </w:pPr>
            <w:r w:rsidRPr="00D602A4">
              <w:rPr>
                <w:sz w:val="22"/>
              </w:rPr>
              <w:t>QCVN</w:t>
            </w:r>
          </w:p>
          <w:p w14:paraId="7009A738"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3D60FB51" w14:textId="77777777" w:rsidR="008A7312" w:rsidRPr="00D602A4" w:rsidRDefault="008A7312" w:rsidP="00326342">
            <w:pPr>
              <w:spacing w:before="0" w:after="0" w:line="240" w:lineRule="auto"/>
              <w:jc w:val="center"/>
              <w:rPr>
                <w:sz w:val="22"/>
              </w:rPr>
            </w:pPr>
          </w:p>
        </w:tc>
      </w:tr>
      <w:tr w:rsidR="008A7312" w:rsidRPr="00D602A4" w14:paraId="46087C13" w14:textId="77777777" w:rsidTr="00326342">
        <w:tc>
          <w:tcPr>
            <w:tcW w:w="773" w:type="dxa"/>
          </w:tcPr>
          <w:p w14:paraId="36B74F30" w14:textId="77777777" w:rsidR="008A7312" w:rsidRPr="00D602A4" w:rsidRDefault="008A7312" w:rsidP="00326342">
            <w:pPr>
              <w:spacing w:before="0" w:after="0" w:line="240" w:lineRule="auto"/>
              <w:jc w:val="center"/>
              <w:rPr>
                <w:i/>
                <w:sz w:val="22"/>
              </w:rPr>
            </w:pPr>
            <w:r w:rsidRPr="00D602A4">
              <w:rPr>
                <w:sz w:val="22"/>
              </w:rPr>
              <w:t>-</w:t>
            </w:r>
          </w:p>
        </w:tc>
        <w:tc>
          <w:tcPr>
            <w:tcW w:w="2199" w:type="dxa"/>
          </w:tcPr>
          <w:p w14:paraId="3165BC7B" w14:textId="77777777" w:rsidR="008A7312" w:rsidRPr="00D602A4" w:rsidRDefault="008A7312" w:rsidP="00326342">
            <w:pPr>
              <w:tabs>
                <w:tab w:val="left" w:pos="1134"/>
              </w:tabs>
              <w:spacing w:before="0" w:after="0" w:line="240" w:lineRule="auto"/>
              <w:jc w:val="center"/>
              <w:rPr>
                <w:i/>
                <w:sz w:val="22"/>
              </w:rPr>
            </w:pPr>
            <w:r w:rsidRPr="00D602A4">
              <w:rPr>
                <w:sz w:val="22"/>
              </w:rPr>
              <w:t xml:space="preserve">Độ dốc của đường </w:t>
            </w:r>
          </w:p>
        </w:tc>
        <w:tc>
          <w:tcPr>
            <w:tcW w:w="3260" w:type="dxa"/>
          </w:tcPr>
          <w:p w14:paraId="26FC7E92" w14:textId="77777777" w:rsidR="008A7312" w:rsidRPr="00D602A4" w:rsidRDefault="008A7312" w:rsidP="00326342">
            <w:pPr>
              <w:tabs>
                <w:tab w:val="left" w:pos="1134"/>
              </w:tabs>
              <w:spacing w:before="0" w:after="0" w:line="240" w:lineRule="auto"/>
              <w:rPr>
                <w:sz w:val="22"/>
              </w:rPr>
            </w:pPr>
          </w:p>
        </w:tc>
        <w:tc>
          <w:tcPr>
            <w:tcW w:w="6946" w:type="dxa"/>
          </w:tcPr>
          <w:p w14:paraId="3F90703F"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Không được quá 1:8,3</w:t>
            </w:r>
          </w:p>
        </w:tc>
        <w:tc>
          <w:tcPr>
            <w:tcW w:w="1434" w:type="dxa"/>
            <w:tcBorders>
              <w:bottom w:val="single" w:sz="4" w:space="0" w:color="000000"/>
            </w:tcBorders>
          </w:tcPr>
          <w:p w14:paraId="232EE61F" w14:textId="77777777" w:rsidR="008A7312" w:rsidRPr="00D602A4" w:rsidRDefault="008A7312" w:rsidP="00326342">
            <w:pPr>
              <w:spacing w:before="0" w:after="0" w:line="240" w:lineRule="auto"/>
              <w:jc w:val="center"/>
              <w:rPr>
                <w:sz w:val="22"/>
              </w:rPr>
            </w:pPr>
            <w:r w:rsidRPr="00D602A4">
              <w:rPr>
                <w:sz w:val="22"/>
              </w:rPr>
              <w:t>Điều 6.2.4</w:t>
            </w:r>
          </w:p>
          <w:p w14:paraId="593F06CE" w14:textId="77777777" w:rsidR="008A7312" w:rsidRPr="00D602A4" w:rsidRDefault="008A7312" w:rsidP="00326342">
            <w:pPr>
              <w:spacing w:before="0" w:after="0" w:line="240" w:lineRule="auto"/>
              <w:jc w:val="center"/>
              <w:rPr>
                <w:sz w:val="22"/>
              </w:rPr>
            </w:pPr>
            <w:r w:rsidRPr="00D602A4">
              <w:rPr>
                <w:sz w:val="22"/>
              </w:rPr>
              <w:t>QCVN</w:t>
            </w:r>
          </w:p>
          <w:p w14:paraId="61F4FAFB" w14:textId="77777777" w:rsidR="008A7312" w:rsidRPr="00D602A4" w:rsidRDefault="008A7312" w:rsidP="00326342">
            <w:pPr>
              <w:tabs>
                <w:tab w:val="left" w:pos="1134"/>
              </w:tabs>
              <w:spacing w:before="0" w:after="0" w:line="240" w:lineRule="auto"/>
              <w:jc w:val="center"/>
              <w:rPr>
                <w:b/>
                <w:sz w:val="22"/>
              </w:rPr>
            </w:pPr>
            <w:r w:rsidRPr="00D602A4">
              <w:rPr>
                <w:sz w:val="22"/>
              </w:rPr>
              <w:t>06:2022/BXD</w:t>
            </w:r>
          </w:p>
        </w:tc>
        <w:tc>
          <w:tcPr>
            <w:tcW w:w="808" w:type="dxa"/>
          </w:tcPr>
          <w:p w14:paraId="0E4D497A" w14:textId="77777777" w:rsidR="008A7312" w:rsidRPr="00D602A4" w:rsidRDefault="008A7312" w:rsidP="00326342">
            <w:pPr>
              <w:spacing w:before="0" w:after="0" w:line="240" w:lineRule="auto"/>
              <w:jc w:val="center"/>
              <w:rPr>
                <w:sz w:val="22"/>
              </w:rPr>
            </w:pPr>
          </w:p>
        </w:tc>
      </w:tr>
      <w:tr w:rsidR="008A7312" w:rsidRPr="00D602A4" w14:paraId="03F7DA1F" w14:textId="77777777" w:rsidTr="00326342">
        <w:tc>
          <w:tcPr>
            <w:tcW w:w="773" w:type="dxa"/>
          </w:tcPr>
          <w:p w14:paraId="4E8CCBEE"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0A7839F0" w14:textId="77777777" w:rsidR="008A7312" w:rsidRPr="00D602A4" w:rsidRDefault="008A7312" w:rsidP="00326342">
            <w:pPr>
              <w:tabs>
                <w:tab w:val="left" w:pos="1134"/>
              </w:tabs>
              <w:spacing w:before="0" w:after="0" w:line="240" w:lineRule="auto"/>
              <w:jc w:val="center"/>
              <w:rPr>
                <w:b/>
                <w:sz w:val="22"/>
              </w:rPr>
            </w:pPr>
            <w:r w:rsidRPr="00D602A4">
              <w:rPr>
                <w:sz w:val="22"/>
              </w:rPr>
              <w:t>Đoạn tránh xe</w:t>
            </w:r>
          </w:p>
        </w:tc>
        <w:tc>
          <w:tcPr>
            <w:tcW w:w="3260" w:type="dxa"/>
          </w:tcPr>
          <w:p w14:paraId="415362CF" w14:textId="77777777" w:rsidR="008A7312" w:rsidRPr="00D602A4" w:rsidRDefault="008A7312" w:rsidP="00326342">
            <w:pPr>
              <w:tabs>
                <w:tab w:val="left" w:pos="1134"/>
              </w:tabs>
              <w:spacing w:before="0" w:after="0" w:line="240" w:lineRule="auto"/>
              <w:rPr>
                <w:sz w:val="22"/>
              </w:rPr>
            </w:pPr>
          </w:p>
        </w:tc>
        <w:tc>
          <w:tcPr>
            <w:tcW w:w="6946" w:type="dxa"/>
          </w:tcPr>
          <w:p w14:paraId="37028900"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Đối với đường giao thông nhỏ hẹp chỉ đủ cho 1 làn xe chạy thì cứ ít nhất 100 m phải thiết kế đoạn mở rộng tối thiểu 7 m dài 8 m</w:t>
            </w:r>
          </w:p>
        </w:tc>
        <w:tc>
          <w:tcPr>
            <w:tcW w:w="1434" w:type="dxa"/>
            <w:tcBorders>
              <w:bottom w:val="single" w:sz="4" w:space="0" w:color="000000"/>
            </w:tcBorders>
          </w:tcPr>
          <w:p w14:paraId="774E8AC1" w14:textId="77777777" w:rsidR="008A7312" w:rsidRPr="00D602A4" w:rsidRDefault="008A7312" w:rsidP="00326342">
            <w:pPr>
              <w:spacing w:before="0" w:after="0" w:line="240" w:lineRule="auto"/>
              <w:jc w:val="center"/>
              <w:rPr>
                <w:sz w:val="22"/>
              </w:rPr>
            </w:pPr>
            <w:r w:rsidRPr="00D602A4">
              <w:rPr>
                <w:sz w:val="22"/>
              </w:rPr>
              <w:t xml:space="preserve">Điều 6.5 </w:t>
            </w:r>
          </w:p>
          <w:p w14:paraId="1B2E1270" w14:textId="77777777" w:rsidR="008A7312" w:rsidRPr="00D602A4" w:rsidRDefault="008A7312" w:rsidP="00326342">
            <w:pPr>
              <w:spacing w:before="0" w:after="0" w:line="240" w:lineRule="auto"/>
              <w:jc w:val="center"/>
              <w:rPr>
                <w:sz w:val="22"/>
              </w:rPr>
            </w:pPr>
            <w:r w:rsidRPr="00D602A4">
              <w:rPr>
                <w:sz w:val="22"/>
              </w:rPr>
              <w:t>QCVN</w:t>
            </w:r>
          </w:p>
          <w:p w14:paraId="51862422"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22251734" w14:textId="77777777" w:rsidR="008A7312" w:rsidRPr="00D602A4" w:rsidRDefault="008A7312" w:rsidP="00326342">
            <w:pPr>
              <w:spacing w:before="0" w:after="0" w:line="240" w:lineRule="auto"/>
              <w:jc w:val="center"/>
              <w:rPr>
                <w:sz w:val="22"/>
              </w:rPr>
            </w:pPr>
          </w:p>
        </w:tc>
      </w:tr>
      <w:tr w:rsidR="008A7312" w:rsidRPr="00D602A4" w14:paraId="37C440C3" w14:textId="77777777" w:rsidTr="00326342">
        <w:tc>
          <w:tcPr>
            <w:tcW w:w="773" w:type="dxa"/>
          </w:tcPr>
          <w:p w14:paraId="56777B87"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40CAC096" w14:textId="77777777" w:rsidR="008A7312" w:rsidRPr="00D602A4" w:rsidRDefault="008A7312" w:rsidP="00326342">
            <w:pPr>
              <w:tabs>
                <w:tab w:val="left" w:pos="1134"/>
              </w:tabs>
              <w:spacing w:before="0" w:after="0" w:line="240" w:lineRule="auto"/>
              <w:rPr>
                <w:b/>
                <w:sz w:val="22"/>
              </w:rPr>
            </w:pPr>
            <w:r w:rsidRPr="00D602A4">
              <w:rPr>
                <w:sz w:val="22"/>
              </w:rPr>
              <w:t>Bãi quay xe đối với đường dạng cụt</w:t>
            </w:r>
          </w:p>
        </w:tc>
        <w:tc>
          <w:tcPr>
            <w:tcW w:w="3260" w:type="dxa"/>
          </w:tcPr>
          <w:p w14:paraId="3D4B0C77" w14:textId="0C35228C" w:rsidR="008A7312" w:rsidRPr="00D602A4" w:rsidRDefault="00152652" w:rsidP="00326342">
            <w:pPr>
              <w:tabs>
                <w:tab w:val="left" w:pos="1134"/>
              </w:tabs>
              <w:spacing w:before="0" w:after="0" w:line="240" w:lineRule="auto"/>
              <w:rPr>
                <w:sz w:val="22"/>
              </w:rPr>
            </w:pPr>
            <w:r w:rsidRPr="00D602A4">
              <w:rPr>
                <w:color w:val="FF0000"/>
                <w:sz w:val="22"/>
                <w:lang w:val="vi-VN"/>
              </w:rPr>
              <w:t>Nội dung hướng dẫn về bãi quay xe tuỳ thuộc từng chủng loại phương tiện của địa phương ban hành hoặc khi các địa phương chưa ban hành thì có thể tham khảo kích thước bãi quay xe theo quy định tại điều 6.4 của QCVN 06:2022/BXD</w:t>
            </w:r>
          </w:p>
        </w:tc>
        <w:tc>
          <w:tcPr>
            <w:tcW w:w="6946" w:type="dxa"/>
          </w:tcPr>
          <w:p w14:paraId="032A0022"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Nếu chiều dài của đường cho xe chữa cháy hoặc bãi đỗ xe chữa cháy dạng cụt lớn hơn 46 m thì ở cuối đoạn cụt phải có bãi quay xe được thiết kế theo quy định trong 6.4</w:t>
            </w:r>
          </w:p>
        </w:tc>
        <w:tc>
          <w:tcPr>
            <w:tcW w:w="1434" w:type="dxa"/>
            <w:tcBorders>
              <w:bottom w:val="single" w:sz="4" w:space="0" w:color="000000"/>
            </w:tcBorders>
          </w:tcPr>
          <w:p w14:paraId="7D53D617" w14:textId="77777777" w:rsidR="008A7312" w:rsidRPr="00D602A4" w:rsidRDefault="008A7312" w:rsidP="00326342">
            <w:pPr>
              <w:spacing w:before="0" w:after="0" w:line="240" w:lineRule="auto"/>
              <w:jc w:val="center"/>
              <w:rPr>
                <w:sz w:val="22"/>
              </w:rPr>
            </w:pPr>
            <w:r w:rsidRPr="00D602A4">
              <w:rPr>
                <w:sz w:val="22"/>
              </w:rPr>
              <w:t xml:space="preserve">Điều 6.2.5 </w:t>
            </w:r>
          </w:p>
          <w:p w14:paraId="144923FA" w14:textId="77777777" w:rsidR="008A7312" w:rsidRPr="00D602A4" w:rsidRDefault="008A7312" w:rsidP="00326342">
            <w:pPr>
              <w:spacing w:before="0" w:after="0" w:line="240" w:lineRule="auto"/>
              <w:jc w:val="center"/>
              <w:rPr>
                <w:sz w:val="22"/>
              </w:rPr>
            </w:pPr>
            <w:r w:rsidRPr="00D602A4">
              <w:rPr>
                <w:sz w:val="22"/>
              </w:rPr>
              <w:t>QCVN</w:t>
            </w:r>
          </w:p>
          <w:p w14:paraId="54F5DC5A" w14:textId="25DBB60A" w:rsidR="008A7312" w:rsidRPr="00D602A4" w:rsidRDefault="008A7312" w:rsidP="00326342">
            <w:pPr>
              <w:tabs>
                <w:tab w:val="left" w:pos="1134"/>
              </w:tabs>
              <w:spacing w:before="0" w:after="0" w:line="240" w:lineRule="auto"/>
              <w:jc w:val="center"/>
              <w:rPr>
                <w:sz w:val="22"/>
              </w:rPr>
            </w:pPr>
            <w:r w:rsidRPr="00D602A4">
              <w:rPr>
                <w:sz w:val="22"/>
              </w:rPr>
              <w:t>06:2022/BXD</w:t>
            </w:r>
            <w:r w:rsidR="008770D3" w:rsidRPr="00D602A4">
              <w:rPr>
                <w:sz w:val="22"/>
              </w:rPr>
              <w:t xml:space="preserve"> </w:t>
            </w:r>
            <w:r w:rsidR="008770D3" w:rsidRPr="00D602A4">
              <w:rPr>
                <w:color w:val="FF0000"/>
                <w:sz w:val="22"/>
                <w:lang w:val="vi-VN"/>
              </w:rPr>
              <w:t>và sửa đổi 1:2023</w:t>
            </w:r>
          </w:p>
        </w:tc>
        <w:tc>
          <w:tcPr>
            <w:tcW w:w="808" w:type="dxa"/>
          </w:tcPr>
          <w:p w14:paraId="77133AD0" w14:textId="77777777" w:rsidR="008A7312" w:rsidRPr="00D602A4" w:rsidRDefault="008A7312" w:rsidP="00326342">
            <w:pPr>
              <w:spacing w:before="0" w:after="0" w:line="240" w:lineRule="auto"/>
              <w:jc w:val="center"/>
              <w:rPr>
                <w:sz w:val="22"/>
              </w:rPr>
            </w:pPr>
          </w:p>
        </w:tc>
      </w:tr>
      <w:tr w:rsidR="008A7312" w:rsidRPr="00D602A4" w14:paraId="57314ADB" w14:textId="77777777" w:rsidTr="00326342">
        <w:tc>
          <w:tcPr>
            <w:tcW w:w="773" w:type="dxa"/>
          </w:tcPr>
          <w:p w14:paraId="7EF554C6"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24C22B43" w14:textId="77777777" w:rsidR="008A7312" w:rsidRPr="00D602A4" w:rsidRDefault="008A7312" w:rsidP="00326342">
            <w:pPr>
              <w:tabs>
                <w:tab w:val="left" w:pos="1134"/>
              </w:tabs>
              <w:spacing w:before="0" w:after="0" w:line="240" w:lineRule="auto"/>
              <w:rPr>
                <w:b/>
                <w:sz w:val="22"/>
              </w:rPr>
            </w:pPr>
            <w:r w:rsidRPr="00D602A4">
              <w:rPr>
                <w:sz w:val="22"/>
              </w:rPr>
              <w:t>Kích thước bãi quay xe</w:t>
            </w:r>
          </w:p>
        </w:tc>
        <w:tc>
          <w:tcPr>
            <w:tcW w:w="3260" w:type="dxa"/>
          </w:tcPr>
          <w:p w14:paraId="48028294" w14:textId="77777777" w:rsidR="008A7312" w:rsidRPr="00D602A4" w:rsidRDefault="008A7312" w:rsidP="00326342">
            <w:pPr>
              <w:tabs>
                <w:tab w:val="left" w:pos="1134"/>
              </w:tabs>
              <w:spacing w:before="0" w:after="0" w:line="240" w:lineRule="auto"/>
              <w:rPr>
                <w:sz w:val="22"/>
              </w:rPr>
            </w:pPr>
          </w:p>
        </w:tc>
        <w:tc>
          <w:tcPr>
            <w:tcW w:w="6946" w:type="dxa"/>
          </w:tcPr>
          <w:p w14:paraId="23584E6B" w14:textId="77777777" w:rsidR="008A7312" w:rsidRPr="00D602A4" w:rsidRDefault="008A7312" w:rsidP="00326342">
            <w:pPr>
              <w:spacing w:before="0" w:after="0" w:line="240" w:lineRule="auto"/>
              <w:rPr>
                <w:sz w:val="22"/>
              </w:rPr>
            </w:pPr>
            <w:r w:rsidRPr="00D602A4">
              <w:rPr>
                <w:sz w:val="22"/>
              </w:rPr>
              <w:t>Thiết kế bãi quay xe phải tuân theo một trong các quy định sau:</w:t>
            </w:r>
          </w:p>
          <w:p w14:paraId="0DC532DE" w14:textId="77777777" w:rsidR="008A7312" w:rsidRPr="00D602A4" w:rsidRDefault="008A7312" w:rsidP="00326342">
            <w:pPr>
              <w:spacing w:before="0" w:after="0" w:line="240" w:lineRule="auto"/>
              <w:rPr>
                <w:sz w:val="22"/>
              </w:rPr>
            </w:pPr>
            <w:r w:rsidRPr="00D602A4">
              <w:rPr>
                <w:sz w:val="22"/>
              </w:rPr>
              <w:t>- Hình tam giác đều có cạnh không nhỏ hơn 7 m, một đỉnh nằm ở đường cụt, hai đỉnh nằm cân đối ở hai bên đường</w:t>
            </w:r>
          </w:p>
          <w:p w14:paraId="613D39E0" w14:textId="77777777" w:rsidR="008A7312" w:rsidRPr="00D602A4" w:rsidRDefault="008A7312" w:rsidP="00326342">
            <w:pPr>
              <w:spacing w:before="0" w:after="0" w:line="240" w:lineRule="auto"/>
              <w:rPr>
                <w:sz w:val="22"/>
              </w:rPr>
            </w:pPr>
            <w:r w:rsidRPr="00D602A4">
              <w:rPr>
                <w:sz w:val="22"/>
              </w:rPr>
              <w:t>- Hình vuông có cạnh không nhỏ hơn 12 m.</w:t>
            </w:r>
          </w:p>
          <w:p w14:paraId="04E22E4E" w14:textId="77777777" w:rsidR="008A7312" w:rsidRPr="00D602A4" w:rsidRDefault="008A7312" w:rsidP="00326342">
            <w:pPr>
              <w:spacing w:before="0" w:after="0" w:line="240" w:lineRule="auto"/>
              <w:rPr>
                <w:sz w:val="22"/>
              </w:rPr>
            </w:pPr>
            <w:r w:rsidRPr="00D602A4">
              <w:rPr>
                <w:sz w:val="22"/>
              </w:rPr>
              <w:t>- Hình tròn, đường kính không nhỏ hơn 10 m.</w:t>
            </w:r>
          </w:p>
          <w:p w14:paraId="74171756"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 Hình chữ nhật vuông góc với đường cụt, cân đối về hai phía của đường, có kích thước không nhỏ hơn 5 m x 20 m</w:t>
            </w:r>
          </w:p>
        </w:tc>
        <w:tc>
          <w:tcPr>
            <w:tcW w:w="1434" w:type="dxa"/>
            <w:tcBorders>
              <w:bottom w:val="single" w:sz="4" w:space="0" w:color="000000"/>
            </w:tcBorders>
          </w:tcPr>
          <w:p w14:paraId="34E73681" w14:textId="77777777" w:rsidR="008A7312" w:rsidRPr="00D602A4" w:rsidRDefault="008A7312" w:rsidP="00326342">
            <w:pPr>
              <w:spacing w:before="0" w:after="0" w:line="240" w:lineRule="auto"/>
              <w:jc w:val="center"/>
              <w:rPr>
                <w:sz w:val="22"/>
              </w:rPr>
            </w:pPr>
            <w:r w:rsidRPr="00D602A4">
              <w:rPr>
                <w:sz w:val="22"/>
              </w:rPr>
              <w:t>Điều 6.4</w:t>
            </w:r>
          </w:p>
          <w:p w14:paraId="2522BADF" w14:textId="77777777" w:rsidR="008A7312" w:rsidRPr="00D602A4" w:rsidRDefault="008A7312" w:rsidP="00326342">
            <w:pPr>
              <w:spacing w:before="0" w:after="0" w:line="240" w:lineRule="auto"/>
              <w:jc w:val="center"/>
              <w:rPr>
                <w:sz w:val="22"/>
              </w:rPr>
            </w:pPr>
            <w:r w:rsidRPr="00D602A4">
              <w:rPr>
                <w:sz w:val="22"/>
              </w:rPr>
              <w:t>QCVN</w:t>
            </w:r>
          </w:p>
          <w:p w14:paraId="4067C5D8"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681DB839" w14:textId="77777777" w:rsidR="008A7312" w:rsidRPr="00D602A4" w:rsidRDefault="008A7312" w:rsidP="00326342">
            <w:pPr>
              <w:spacing w:before="0" w:after="0" w:line="240" w:lineRule="auto"/>
              <w:jc w:val="center"/>
              <w:rPr>
                <w:sz w:val="22"/>
              </w:rPr>
            </w:pPr>
          </w:p>
        </w:tc>
      </w:tr>
      <w:tr w:rsidR="008A7312" w:rsidRPr="00D602A4" w14:paraId="542D73E9" w14:textId="77777777" w:rsidTr="00326342">
        <w:tc>
          <w:tcPr>
            <w:tcW w:w="15420" w:type="dxa"/>
            <w:gridSpan w:val="6"/>
          </w:tcPr>
          <w:p w14:paraId="19119FD5" w14:textId="77777777" w:rsidR="008A7312" w:rsidRPr="00D602A4" w:rsidRDefault="008A7312" w:rsidP="00326342">
            <w:pPr>
              <w:spacing w:before="0" w:after="0" w:line="240" w:lineRule="auto"/>
              <w:rPr>
                <w:b/>
                <w:sz w:val="22"/>
              </w:rPr>
            </w:pPr>
            <w:r w:rsidRPr="00D602A4">
              <w:rPr>
                <w:b/>
                <w:sz w:val="22"/>
              </w:rPr>
              <w:t>8.2</w:t>
            </w:r>
            <w:r w:rsidRPr="00D602A4">
              <w:rPr>
                <w:b/>
                <w:bCs/>
                <w:sz w:val="22"/>
              </w:rPr>
              <w:t xml:space="preserve"> Bãi đỗ cho xe chữa cháy</w:t>
            </w:r>
          </w:p>
        </w:tc>
      </w:tr>
      <w:tr w:rsidR="008A7312" w:rsidRPr="00D602A4" w14:paraId="5B60D23B" w14:textId="77777777" w:rsidTr="00326342">
        <w:tc>
          <w:tcPr>
            <w:tcW w:w="773" w:type="dxa"/>
          </w:tcPr>
          <w:p w14:paraId="6EC4A10F"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0863C07A" w14:textId="77777777" w:rsidR="008A7312" w:rsidRPr="00D602A4" w:rsidRDefault="008A7312" w:rsidP="00326342">
            <w:pPr>
              <w:tabs>
                <w:tab w:val="left" w:pos="1134"/>
              </w:tabs>
              <w:spacing w:before="0" w:after="0" w:line="240" w:lineRule="auto"/>
              <w:rPr>
                <w:b/>
                <w:sz w:val="22"/>
              </w:rPr>
            </w:pPr>
            <w:r w:rsidRPr="00D602A4">
              <w:rPr>
                <w:sz w:val="22"/>
              </w:rPr>
              <w:t>Yêu cầu bố trí</w:t>
            </w:r>
          </w:p>
        </w:tc>
        <w:tc>
          <w:tcPr>
            <w:tcW w:w="3260" w:type="dxa"/>
          </w:tcPr>
          <w:p w14:paraId="75DBBDE4" w14:textId="77777777" w:rsidR="008A7312" w:rsidRPr="00D602A4" w:rsidRDefault="008A7312" w:rsidP="00326342">
            <w:pPr>
              <w:tabs>
                <w:tab w:val="left" w:pos="1134"/>
              </w:tabs>
              <w:spacing w:before="0" w:after="0" w:line="240" w:lineRule="auto"/>
              <w:rPr>
                <w:sz w:val="22"/>
              </w:rPr>
            </w:pPr>
          </w:p>
        </w:tc>
        <w:tc>
          <w:tcPr>
            <w:tcW w:w="6946" w:type="dxa"/>
          </w:tcPr>
          <w:p w14:paraId="0A10CF2A"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 xml:space="preserve">Đối với nhà nhóm F5, phải có một bãi đỗ xe chữa cháy cho các phương tiện chữa cháy. Chiều dài của bãi đỗ xe chữa cháy phải được lấy theo Bảng 16, </w:t>
            </w:r>
            <w:r w:rsidRPr="00D602A4">
              <w:rPr>
                <w:b/>
                <w:bCs/>
                <w:i/>
                <w:iCs/>
                <w:sz w:val="22"/>
              </w:rPr>
              <w:t>dựa vào tổng quy mô khối tích của nhà (không bao gồm tầng hầm)</w:t>
            </w:r>
          </w:p>
        </w:tc>
        <w:tc>
          <w:tcPr>
            <w:tcW w:w="1434" w:type="dxa"/>
            <w:tcBorders>
              <w:bottom w:val="single" w:sz="4" w:space="0" w:color="000000"/>
            </w:tcBorders>
          </w:tcPr>
          <w:p w14:paraId="41E83122" w14:textId="77777777" w:rsidR="008A7312" w:rsidRPr="00D602A4" w:rsidRDefault="008A7312" w:rsidP="00326342">
            <w:pPr>
              <w:spacing w:before="0" w:after="0" w:line="240" w:lineRule="auto"/>
              <w:jc w:val="center"/>
              <w:rPr>
                <w:sz w:val="22"/>
              </w:rPr>
            </w:pPr>
            <w:r w:rsidRPr="00D602A4">
              <w:rPr>
                <w:sz w:val="22"/>
              </w:rPr>
              <w:t>Điều 6.2.2.3</w:t>
            </w:r>
          </w:p>
          <w:p w14:paraId="03B1CC02" w14:textId="77777777" w:rsidR="008A7312" w:rsidRPr="00D602A4" w:rsidRDefault="008A7312" w:rsidP="00326342">
            <w:pPr>
              <w:spacing w:before="0" w:after="0" w:line="240" w:lineRule="auto"/>
              <w:jc w:val="center"/>
              <w:rPr>
                <w:sz w:val="22"/>
              </w:rPr>
            </w:pPr>
            <w:r w:rsidRPr="00D602A4">
              <w:rPr>
                <w:sz w:val="22"/>
              </w:rPr>
              <w:t>QCVN</w:t>
            </w:r>
          </w:p>
          <w:p w14:paraId="56EC165B" w14:textId="77777777" w:rsidR="008A7312" w:rsidRPr="00D602A4" w:rsidRDefault="008A7312" w:rsidP="00326342">
            <w:pPr>
              <w:tabs>
                <w:tab w:val="left" w:pos="1134"/>
              </w:tabs>
              <w:spacing w:before="0" w:after="0" w:line="240" w:lineRule="auto"/>
              <w:jc w:val="center"/>
              <w:rPr>
                <w:b/>
                <w:sz w:val="22"/>
              </w:rPr>
            </w:pPr>
            <w:r w:rsidRPr="00D602A4">
              <w:rPr>
                <w:sz w:val="22"/>
              </w:rPr>
              <w:t>06:2022/BXD</w:t>
            </w:r>
          </w:p>
        </w:tc>
        <w:tc>
          <w:tcPr>
            <w:tcW w:w="808" w:type="dxa"/>
          </w:tcPr>
          <w:p w14:paraId="3A2292A7" w14:textId="77777777" w:rsidR="008A7312" w:rsidRPr="00D602A4" w:rsidRDefault="008A7312" w:rsidP="00326342">
            <w:pPr>
              <w:spacing w:before="0" w:after="0" w:line="240" w:lineRule="auto"/>
              <w:jc w:val="center"/>
              <w:rPr>
                <w:sz w:val="22"/>
              </w:rPr>
            </w:pPr>
          </w:p>
        </w:tc>
      </w:tr>
      <w:tr w:rsidR="008A7312" w:rsidRPr="00D602A4" w14:paraId="649E2394" w14:textId="77777777" w:rsidTr="00326342">
        <w:tc>
          <w:tcPr>
            <w:tcW w:w="773" w:type="dxa"/>
          </w:tcPr>
          <w:p w14:paraId="2C6DF8CD"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11EEA25F" w14:textId="77777777" w:rsidR="008A7312" w:rsidRPr="00D602A4" w:rsidRDefault="008A7312" w:rsidP="00326342">
            <w:pPr>
              <w:tabs>
                <w:tab w:val="left" w:pos="1134"/>
              </w:tabs>
              <w:spacing w:before="0" w:after="0" w:line="240" w:lineRule="auto"/>
              <w:rPr>
                <w:b/>
                <w:sz w:val="22"/>
              </w:rPr>
            </w:pPr>
            <w:r w:rsidRPr="00D602A4">
              <w:rPr>
                <w:sz w:val="22"/>
              </w:rPr>
              <w:t>Chiều rộng bãi đỗ xe</w:t>
            </w:r>
          </w:p>
        </w:tc>
        <w:tc>
          <w:tcPr>
            <w:tcW w:w="3260" w:type="dxa"/>
          </w:tcPr>
          <w:p w14:paraId="0AD7DE72" w14:textId="77777777" w:rsidR="008A7312" w:rsidRPr="00D602A4" w:rsidRDefault="008A7312" w:rsidP="00326342">
            <w:pPr>
              <w:tabs>
                <w:tab w:val="left" w:pos="1134"/>
              </w:tabs>
              <w:spacing w:before="0" w:after="0" w:line="240" w:lineRule="auto"/>
              <w:rPr>
                <w:sz w:val="22"/>
              </w:rPr>
            </w:pPr>
            <w:r w:rsidRPr="00D602A4">
              <w:rPr>
                <w:b/>
                <w:bCs/>
                <w:i/>
                <w:iCs/>
                <w:sz w:val="22"/>
              </w:rPr>
              <w:t xml:space="preserve">Lưu ý: Đối với nhà có chiều cao &lt; 15 m thì bãi đỗ cho xe chữa cháy chỉ yêu cầu có kích thước chiều rộng thông thủy bằng 3,5 </w:t>
            </w:r>
            <w:r w:rsidRPr="00D602A4">
              <w:rPr>
                <w:b/>
                <w:bCs/>
                <w:i/>
                <w:iCs/>
                <w:sz w:val="22"/>
              </w:rPr>
              <w:lastRenderedPageBreak/>
              <w:t>m, chiều dài tính toán theo Bảng 16.</w:t>
            </w:r>
          </w:p>
        </w:tc>
        <w:tc>
          <w:tcPr>
            <w:tcW w:w="6946" w:type="dxa"/>
          </w:tcPr>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24"/>
              <w:gridCol w:w="2027"/>
              <w:gridCol w:w="2027"/>
              <w:gridCol w:w="642"/>
            </w:tblGrid>
            <w:tr w:rsidR="008A7312" w:rsidRPr="00D602A4" w14:paraId="7E1A5CE5" w14:textId="77777777" w:rsidTr="00C5177D">
              <w:tc>
                <w:tcPr>
                  <w:tcW w:w="1506" w:type="pct"/>
                  <w:tcBorders>
                    <w:top w:val="single" w:sz="4" w:space="0" w:color="auto"/>
                    <w:left w:val="single" w:sz="4" w:space="0" w:color="auto"/>
                    <w:bottom w:val="single" w:sz="4" w:space="0" w:color="auto"/>
                    <w:right w:val="single" w:sz="4" w:space="0" w:color="auto"/>
                  </w:tcBorders>
                  <w:vAlign w:val="center"/>
                </w:tcPr>
                <w:p w14:paraId="167D7D47" w14:textId="77777777" w:rsidR="008A7312" w:rsidRPr="00D602A4" w:rsidRDefault="008A7312" w:rsidP="00326342">
                  <w:pPr>
                    <w:spacing w:before="0" w:after="0" w:line="240" w:lineRule="auto"/>
                    <w:rPr>
                      <w:rFonts w:eastAsia="ArialMT"/>
                      <w:sz w:val="22"/>
                    </w:rPr>
                  </w:pPr>
                  <w:r w:rsidRPr="00D602A4">
                    <w:rPr>
                      <w:b/>
                      <w:bCs/>
                      <w:sz w:val="22"/>
                    </w:rPr>
                    <w:lastRenderedPageBreak/>
                    <w:t>Nhóm nguy hiểm cháy theo công năng</w:t>
                  </w:r>
                  <w:r w:rsidRPr="00D602A4">
                    <w:rPr>
                      <w:b/>
                      <w:bCs/>
                      <w:sz w:val="22"/>
                    </w:rPr>
                    <w:br/>
                    <w:t>của nhà / Chỉ tiêu kích thước bãi đỗ</w:t>
                  </w:r>
                </w:p>
              </w:tc>
              <w:tc>
                <w:tcPr>
                  <w:tcW w:w="3494" w:type="pct"/>
                  <w:gridSpan w:val="3"/>
                  <w:tcBorders>
                    <w:top w:val="single" w:sz="4" w:space="0" w:color="auto"/>
                    <w:left w:val="single" w:sz="4" w:space="0" w:color="auto"/>
                    <w:bottom w:val="single" w:sz="4" w:space="0" w:color="auto"/>
                    <w:right w:val="single" w:sz="4" w:space="0" w:color="auto"/>
                  </w:tcBorders>
                  <w:vAlign w:val="center"/>
                </w:tcPr>
                <w:p w14:paraId="673BD9AB" w14:textId="77777777" w:rsidR="008A7312" w:rsidRPr="00D602A4" w:rsidRDefault="008A7312" w:rsidP="00326342">
                  <w:pPr>
                    <w:spacing w:before="0" w:after="0" w:line="240" w:lineRule="auto"/>
                    <w:jc w:val="center"/>
                    <w:rPr>
                      <w:b/>
                      <w:bCs/>
                      <w:sz w:val="22"/>
                    </w:rPr>
                  </w:pPr>
                  <w:r w:rsidRPr="00D602A4">
                    <w:rPr>
                      <w:b/>
                      <w:bCs/>
                      <w:sz w:val="22"/>
                    </w:rPr>
                    <w:t xml:space="preserve">Kích thước bãi đỗ xe chữa cháy, </w:t>
                  </w:r>
                  <w:r w:rsidRPr="00D602A4">
                    <w:rPr>
                      <w:rFonts w:eastAsia="ArialMT"/>
                      <w:sz w:val="22"/>
                    </w:rPr>
                    <w:t>m</w:t>
                  </w:r>
                  <w:r w:rsidRPr="00D602A4">
                    <w:rPr>
                      <w:b/>
                      <w:bCs/>
                      <w:sz w:val="22"/>
                    </w:rPr>
                    <w:t>, tương ứng</w:t>
                  </w:r>
                  <w:r w:rsidRPr="00D602A4">
                    <w:rPr>
                      <w:b/>
                      <w:bCs/>
                      <w:sz w:val="22"/>
                    </w:rPr>
                    <w:br/>
                    <w:t xml:space="preserve">theo chiều cao PCCC của nhà, </w:t>
                  </w:r>
                  <w:r w:rsidRPr="00D602A4">
                    <w:rPr>
                      <w:rFonts w:eastAsia="ArialMT"/>
                      <w:sz w:val="22"/>
                    </w:rPr>
                    <w:t>m</w:t>
                  </w:r>
                </w:p>
              </w:tc>
            </w:tr>
            <w:tr w:rsidR="008A7312" w:rsidRPr="00D602A4" w14:paraId="29345359" w14:textId="77777777" w:rsidTr="00C5177D">
              <w:tc>
                <w:tcPr>
                  <w:tcW w:w="1506" w:type="pct"/>
                  <w:tcBorders>
                    <w:top w:val="single" w:sz="4" w:space="0" w:color="auto"/>
                    <w:left w:val="single" w:sz="4" w:space="0" w:color="auto"/>
                    <w:bottom w:val="single" w:sz="4" w:space="0" w:color="auto"/>
                    <w:right w:val="single" w:sz="4" w:space="0" w:color="auto"/>
                  </w:tcBorders>
                  <w:vAlign w:val="center"/>
                </w:tcPr>
                <w:p w14:paraId="546AACFC" w14:textId="77777777" w:rsidR="008A7312" w:rsidRPr="00D602A4" w:rsidRDefault="008A7312" w:rsidP="00326342">
                  <w:pPr>
                    <w:spacing w:before="0" w:after="0" w:line="240" w:lineRule="auto"/>
                    <w:rPr>
                      <w:rFonts w:eastAsia="ArialMT"/>
                      <w:sz w:val="22"/>
                    </w:rPr>
                  </w:pPr>
                </w:p>
              </w:tc>
              <w:tc>
                <w:tcPr>
                  <w:tcW w:w="1508" w:type="pct"/>
                  <w:tcBorders>
                    <w:top w:val="single" w:sz="4" w:space="0" w:color="auto"/>
                    <w:left w:val="single" w:sz="4" w:space="0" w:color="auto"/>
                    <w:bottom w:val="single" w:sz="4" w:space="0" w:color="auto"/>
                    <w:right w:val="single" w:sz="4" w:space="0" w:color="auto"/>
                  </w:tcBorders>
                  <w:vAlign w:val="center"/>
                </w:tcPr>
                <w:p w14:paraId="1B7B19B0" w14:textId="77777777" w:rsidR="008A7312" w:rsidRPr="00D602A4" w:rsidRDefault="008A7312" w:rsidP="00326342">
                  <w:pPr>
                    <w:spacing w:before="0" w:after="0" w:line="240" w:lineRule="auto"/>
                    <w:rPr>
                      <w:rFonts w:eastAsia="ArialMT"/>
                      <w:sz w:val="22"/>
                    </w:rPr>
                  </w:pPr>
                  <w:r w:rsidRPr="00D602A4">
                    <w:rPr>
                      <w:b/>
                      <w:bCs/>
                      <w:sz w:val="22"/>
                    </w:rPr>
                    <w:t xml:space="preserve">≤ 15 </w:t>
                  </w:r>
                </w:p>
              </w:tc>
              <w:tc>
                <w:tcPr>
                  <w:tcW w:w="1508" w:type="pct"/>
                  <w:tcBorders>
                    <w:top w:val="single" w:sz="4" w:space="0" w:color="auto"/>
                    <w:left w:val="single" w:sz="4" w:space="0" w:color="auto"/>
                    <w:bottom w:val="single" w:sz="4" w:space="0" w:color="auto"/>
                    <w:right w:val="single" w:sz="4" w:space="0" w:color="auto"/>
                  </w:tcBorders>
                  <w:vAlign w:val="center"/>
                </w:tcPr>
                <w:p w14:paraId="5C953C1E" w14:textId="77777777" w:rsidR="008A7312" w:rsidRPr="00D602A4" w:rsidRDefault="008A7312" w:rsidP="00326342">
                  <w:pPr>
                    <w:spacing w:before="0" w:after="0" w:line="240" w:lineRule="auto"/>
                    <w:rPr>
                      <w:rFonts w:eastAsia="ArialMT"/>
                      <w:sz w:val="22"/>
                    </w:rPr>
                  </w:pPr>
                  <w:r w:rsidRPr="00D602A4">
                    <w:rPr>
                      <w:b/>
                      <w:bCs/>
                      <w:sz w:val="22"/>
                    </w:rPr>
                    <w:t xml:space="preserve">&gt; 15 và ≤ 28 </w:t>
                  </w:r>
                  <w:r w:rsidRPr="00D602A4">
                    <w:rPr>
                      <w:rFonts w:eastAsia="ArialMT"/>
                      <w:sz w:val="22"/>
                    </w:rPr>
                    <w:t xml:space="preserve">1) </w:t>
                  </w:r>
                </w:p>
              </w:tc>
              <w:tc>
                <w:tcPr>
                  <w:tcW w:w="478" w:type="pct"/>
                  <w:tcBorders>
                    <w:top w:val="single" w:sz="4" w:space="0" w:color="auto"/>
                    <w:left w:val="single" w:sz="4" w:space="0" w:color="auto"/>
                    <w:bottom w:val="single" w:sz="4" w:space="0" w:color="auto"/>
                    <w:right w:val="single" w:sz="4" w:space="0" w:color="auto"/>
                  </w:tcBorders>
                  <w:vAlign w:val="center"/>
                </w:tcPr>
                <w:p w14:paraId="64303A2A" w14:textId="77777777" w:rsidR="008A7312" w:rsidRPr="00D602A4" w:rsidRDefault="008A7312" w:rsidP="00326342">
                  <w:pPr>
                    <w:spacing w:before="0" w:after="0" w:line="240" w:lineRule="auto"/>
                    <w:rPr>
                      <w:rFonts w:eastAsia="ArialMT"/>
                      <w:sz w:val="22"/>
                    </w:rPr>
                  </w:pPr>
                  <w:r w:rsidRPr="00D602A4">
                    <w:rPr>
                      <w:b/>
                      <w:bCs/>
                      <w:sz w:val="22"/>
                    </w:rPr>
                    <w:t>&gt; 28</w:t>
                  </w:r>
                </w:p>
              </w:tc>
            </w:tr>
            <w:tr w:rsidR="008A7312" w:rsidRPr="00D602A4" w14:paraId="3ADA3549" w14:textId="77777777" w:rsidTr="00C5177D">
              <w:tc>
                <w:tcPr>
                  <w:tcW w:w="5000" w:type="pct"/>
                  <w:gridSpan w:val="4"/>
                  <w:tcBorders>
                    <w:top w:val="single" w:sz="4" w:space="0" w:color="auto"/>
                    <w:left w:val="single" w:sz="4" w:space="0" w:color="auto"/>
                    <w:bottom w:val="single" w:sz="4" w:space="0" w:color="auto"/>
                    <w:right w:val="single" w:sz="4" w:space="0" w:color="auto"/>
                  </w:tcBorders>
                  <w:vAlign w:val="center"/>
                </w:tcPr>
                <w:p w14:paraId="576E3AFF" w14:textId="77777777" w:rsidR="008A7312" w:rsidRPr="00D602A4" w:rsidRDefault="008A7312" w:rsidP="00326342">
                  <w:pPr>
                    <w:spacing w:before="0" w:after="0" w:line="240" w:lineRule="auto"/>
                    <w:rPr>
                      <w:rFonts w:eastAsia="ArialMT"/>
                      <w:sz w:val="22"/>
                    </w:rPr>
                  </w:pPr>
                  <w:r w:rsidRPr="00D602A4">
                    <w:rPr>
                      <w:rFonts w:eastAsia="ArialMT"/>
                      <w:b/>
                      <w:bCs/>
                      <w:sz w:val="22"/>
                    </w:rPr>
                    <w:t>1. Nhà nhóm F1.3</w:t>
                  </w:r>
                </w:p>
              </w:tc>
            </w:tr>
            <w:tr w:rsidR="008A7312" w:rsidRPr="00D602A4" w14:paraId="6FCF1177" w14:textId="77777777" w:rsidTr="00C5177D">
              <w:tc>
                <w:tcPr>
                  <w:tcW w:w="1506" w:type="pct"/>
                  <w:tcBorders>
                    <w:top w:val="single" w:sz="4" w:space="0" w:color="auto"/>
                    <w:left w:val="single" w:sz="4" w:space="0" w:color="auto"/>
                    <w:bottom w:val="single" w:sz="4" w:space="0" w:color="auto"/>
                    <w:right w:val="single" w:sz="4" w:space="0" w:color="auto"/>
                  </w:tcBorders>
                  <w:vAlign w:val="center"/>
                  <w:hideMark/>
                </w:tcPr>
                <w:p w14:paraId="603AF388" w14:textId="77777777" w:rsidR="008A7312" w:rsidRPr="00D602A4" w:rsidRDefault="008A7312" w:rsidP="00326342">
                  <w:pPr>
                    <w:spacing w:before="0" w:after="0" w:line="240" w:lineRule="auto"/>
                    <w:rPr>
                      <w:sz w:val="22"/>
                    </w:rPr>
                  </w:pPr>
                  <w:r w:rsidRPr="00D602A4">
                    <w:rPr>
                      <w:rFonts w:eastAsia="ArialMT"/>
                      <w:sz w:val="22"/>
                    </w:rPr>
                    <w:t xml:space="preserve">a) Chiều rộng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509D8338" w14:textId="77777777" w:rsidR="008A7312" w:rsidRPr="00D602A4" w:rsidRDefault="008A7312" w:rsidP="00326342">
                  <w:pPr>
                    <w:spacing w:before="0" w:after="0" w:line="240" w:lineRule="auto"/>
                    <w:rPr>
                      <w:sz w:val="22"/>
                    </w:rPr>
                  </w:pPr>
                  <w:r w:rsidRPr="00D602A4">
                    <w:rPr>
                      <w:rFonts w:eastAsia="ArialMT"/>
                      <w:sz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45BFDAE1" w14:textId="77777777" w:rsidR="008A7312" w:rsidRPr="00D602A4" w:rsidRDefault="008A7312" w:rsidP="00326342">
                  <w:pPr>
                    <w:spacing w:before="0" w:after="0" w:line="240" w:lineRule="auto"/>
                    <w:rPr>
                      <w:sz w:val="22"/>
                    </w:rPr>
                  </w:pPr>
                  <w:r w:rsidRPr="00D602A4">
                    <w:rPr>
                      <w:rFonts w:eastAsia="ArialMT"/>
                      <w:sz w:val="22"/>
                    </w:rPr>
                    <w:t xml:space="preserve">≥ 6 </w:t>
                  </w:r>
                </w:p>
              </w:tc>
              <w:tc>
                <w:tcPr>
                  <w:tcW w:w="478" w:type="pct"/>
                  <w:tcBorders>
                    <w:top w:val="single" w:sz="4" w:space="0" w:color="auto"/>
                    <w:left w:val="single" w:sz="4" w:space="0" w:color="auto"/>
                    <w:bottom w:val="single" w:sz="4" w:space="0" w:color="auto"/>
                    <w:right w:val="single" w:sz="4" w:space="0" w:color="auto"/>
                  </w:tcBorders>
                  <w:vAlign w:val="center"/>
                  <w:hideMark/>
                </w:tcPr>
                <w:p w14:paraId="6C3CB3EA" w14:textId="77777777" w:rsidR="008A7312" w:rsidRPr="00D602A4" w:rsidRDefault="008A7312" w:rsidP="00326342">
                  <w:pPr>
                    <w:spacing w:before="0" w:after="0" w:line="240" w:lineRule="auto"/>
                    <w:rPr>
                      <w:sz w:val="22"/>
                    </w:rPr>
                  </w:pPr>
                  <w:r w:rsidRPr="00D602A4">
                    <w:rPr>
                      <w:rFonts w:eastAsia="ArialMT"/>
                      <w:sz w:val="22"/>
                    </w:rPr>
                    <w:t>≥ 6</w:t>
                  </w:r>
                </w:p>
              </w:tc>
            </w:tr>
            <w:tr w:rsidR="008A7312" w:rsidRPr="00D602A4" w14:paraId="24D112E2" w14:textId="77777777" w:rsidTr="00C5177D">
              <w:tc>
                <w:tcPr>
                  <w:tcW w:w="1506" w:type="pct"/>
                  <w:tcBorders>
                    <w:top w:val="single" w:sz="4" w:space="0" w:color="auto"/>
                    <w:left w:val="single" w:sz="4" w:space="0" w:color="auto"/>
                    <w:bottom w:val="single" w:sz="4" w:space="0" w:color="auto"/>
                    <w:right w:val="single" w:sz="4" w:space="0" w:color="auto"/>
                  </w:tcBorders>
                  <w:vAlign w:val="center"/>
                  <w:hideMark/>
                </w:tcPr>
                <w:p w14:paraId="75DDED00" w14:textId="77777777" w:rsidR="008A7312" w:rsidRPr="00D602A4" w:rsidRDefault="008A7312" w:rsidP="00326342">
                  <w:pPr>
                    <w:spacing w:before="0" w:after="0" w:line="240" w:lineRule="auto"/>
                    <w:rPr>
                      <w:sz w:val="22"/>
                    </w:rPr>
                  </w:pPr>
                  <w:r w:rsidRPr="00D602A4">
                    <w:rPr>
                      <w:rFonts w:eastAsia="ArialMT"/>
                      <w:sz w:val="22"/>
                    </w:rPr>
                    <w:t xml:space="preserve">b) Chiều dài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5DDA130F" w14:textId="77777777" w:rsidR="008A7312" w:rsidRPr="00D602A4" w:rsidRDefault="008A7312" w:rsidP="00326342">
                  <w:pPr>
                    <w:spacing w:before="0" w:after="0" w:line="240" w:lineRule="auto"/>
                    <w:rPr>
                      <w:sz w:val="22"/>
                    </w:rPr>
                  </w:pPr>
                  <w:r w:rsidRPr="00D602A4">
                    <w:rPr>
                      <w:rFonts w:eastAsia="ArialMT"/>
                      <w:sz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1219FC3F" w14:textId="77777777" w:rsidR="008A7312" w:rsidRPr="00D602A4" w:rsidRDefault="008A7312" w:rsidP="00326342">
                  <w:pPr>
                    <w:spacing w:before="0" w:after="0" w:line="240" w:lineRule="auto"/>
                    <w:rPr>
                      <w:sz w:val="22"/>
                    </w:rPr>
                  </w:pPr>
                  <w:r w:rsidRPr="00D602A4">
                    <w:rPr>
                      <w:rFonts w:eastAsia="ArialMT"/>
                      <w:sz w:val="22"/>
                    </w:rPr>
                    <w:t xml:space="preserve">≥ 15 </w:t>
                  </w:r>
                </w:p>
              </w:tc>
              <w:tc>
                <w:tcPr>
                  <w:tcW w:w="478" w:type="pct"/>
                  <w:tcBorders>
                    <w:top w:val="single" w:sz="4" w:space="0" w:color="auto"/>
                    <w:left w:val="single" w:sz="4" w:space="0" w:color="auto"/>
                    <w:bottom w:val="single" w:sz="4" w:space="0" w:color="auto"/>
                    <w:right w:val="single" w:sz="4" w:space="0" w:color="auto"/>
                  </w:tcBorders>
                  <w:vAlign w:val="center"/>
                  <w:hideMark/>
                </w:tcPr>
                <w:p w14:paraId="09EEAF8B" w14:textId="77777777" w:rsidR="008A7312" w:rsidRPr="00D602A4" w:rsidRDefault="008A7312" w:rsidP="00326342">
                  <w:pPr>
                    <w:spacing w:before="0" w:after="0" w:line="240" w:lineRule="auto"/>
                    <w:rPr>
                      <w:sz w:val="22"/>
                    </w:rPr>
                  </w:pPr>
                  <w:r w:rsidRPr="00D602A4">
                    <w:rPr>
                      <w:rFonts w:eastAsia="ArialMT"/>
                      <w:sz w:val="22"/>
                    </w:rPr>
                    <w:t>≥ 15</w:t>
                  </w:r>
                </w:p>
              </w:tc>
            </w:tr>
            <w:tr w:rsidR="008A7312" w:rsidRPr="00D602A4" w14:paraId="15FEE330" w14:textId="77777777" w:rsidTr="00C5177D">
              <w:tc>
                <w:tcPr>
                  <w:tcW w:w="5000" w:type="pct"/>
                  <w:gridSpan w:val="4"/>
                  <w:tcBorders>
                    <w:top w:val="single" w:sz="4" w:space="0" w:color="auto"/>
                    <w:left w:val="single" w:sz="4" w:space="0" w:color="auto"/>
                    <w:bottom w:val="single" w:sz="4" w:space="0" w:color="auto"/>
                  </w:tcBorders>
                  <w:vAlign w:val="center"/>
                  <w:hideMark/>
                </w:tcPr>
                <w:p w14:paraId="03CE221A" w14:textId="77777777" w:rsidR="008A7312" w:rsidRPr="00D602A4" w:rsidRDefault="008A7312" w:rsidP="00326342">
                  <w:pPr>
                    <w:spacing w:before="0" w:after="0" w:line="240" w:lineRule="auto"/>
                    <w:rPr>
                      <w:sz w:val="22"/>
                    </w:rPr>
                  </w:pPr>
                  <w:r w:rsidRPr="00D602A4">
                    <w:rPr>
                      <w:rFonts w:eastAsia="ArialMT"/>
                      <w:b/>
                      <w:bCs/>
                      <w:sz w:val="22"/>
                    </w:rPr>
                    <w:t>2. Các nhóm nhà còn lại</w:t>
                  </w:r>
                </w:p>
              </w:tc>
            </w:tr>
            <w:tr w:rsidR="008A7312" w:rsidRPr="00D602A4" w14:paraId="0793B108" w14:textId="77777777" w:rsidTr="00C5177D">
              <w:tc>
                <w:tcPr>
                  <w:tcW w:w="1506" w:type="pct"/>
                  <w:tcBorders>
                    <w:top w:val="single" w:sz="4" w:space="0" w:color="auto"/>
                    <w:left w:val="single" w:sz="4" w:space="0" w:color="auto"/>
                    <w:bottom w:val="single" w:sz="4" w:space="0" w:color="auto"/>
                    <w:right w:val="single" w:sz="4" w:space="0" w:color="auto"/>
                  </w:tcBorders>
                  <w:vAlign w:val="center"/>
                  <w:hideMark/>
                </w:tcPr>
                <w:p w14:paraId="6E5E7490" w14:textId="77777777" w:rsidR="008A7312" w:rsidRPr="00D602A4" w:rsidRDefault="008A7312" w:rsidP="00326342">
                  <w:pPr>
                    <w:spacing w:before="0" w:after="0" w:line="240" w:lineRule="auto"/>
                    <w:rPr>
                      <w:sz w:val="22"/>
                    </w:rPr>
                  </w:pPr>
                  <w:r w:rsidRPr="00D602A4">
                    <w:rPr>
                      <w:rFonts w:eastAsia="ArialMT"/>
                      <w:sz w:val="22"/>
                    </w:rPr>
                    <w:t xml:space="preserve">a) Chiều rộng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38AAA722" w14:textId="77777777" w:rsidR="008A7312" w:rsidRPr="00D602A4" w:rsidRDefault="008A7312" w:rsidP="00326342">
                  <w:pPr>
                    <w:spacing w:before="0" w:after="0" w:line="240" w:lineRule="auto"/>
                    <w:rPr>
                      <w:sz w:val="22"/>
                    </w:rPr>
                  </w:pPr>
                  <w:r w:rsidRPr="00D602A4">
                    <w:rPr>
                      <w:rFonts w:eastAsia="ArialMT"/>
                      <w:sz w:val="22"/>
                    </w:rPr>
                    <w:t xml:space="preserve">Không yêu cầu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05DA8FB5" w14:textId="77777777" w:rsidR="008A7312" w:rsidRPr="00D602A4" w:rsidRDefault="008A7312" w:rsidP="00326342">
                  <w:pPr>
                    <w:spacing w:before="0" w:after="0" w:line="240" w:lineRule="auto"/>
                    <w:rPr>
                      <w:sz w:val="22"/>
                    </w:rPr>
                  </w:pPr>
                  <w:r w:rsidRPr="00D602A4">
                    <w:rPr>
                      <w:rFonts w:eastAsia="ArialMT"/>
                      <w:sz w:val="22"/>
                    </w:rPr>
                    <w:t xml:space="preserve">≥ 6 </w:t>
                  </w:r>
                </w:p>
              </w:tc>
              <w:tc>
                <w:tcPr>
                  <w:tcW w:w="478" w:type="pct"/>
                  <w:tcBorders>
                    <w:top w:val="single" w:sz="4" w:space="0" w:color="auto"/>
                    <w:left w:val="single" w:sz="4" w:space="0" w:color="auto"/>
                    <w:bottom w:val="single" w:sz="4" w:space="0" w:color="auto"/>
                    <w:right w:val="single" w:sz="4" w:space="0" w:color="auto"/>
                  </w:tcBorders>
                  <w:vAlign w:val="center"/>
                  <w:hideMark/>
                </w:tcPr>
                <w:p w14:paraId="2CC7C9C1" w14:textId="77777777" w:rsidR="008A7312" w:rsidRPr="00D602A4" w:rsidRDefault="008A7312" w:rsidP="00326342">
                  <w:pPr>
                    <w:spacing w:before="0" w:after="0" w:line="240" w:lineRule="auto"/>
                    <w:rPr>
                      <w:sz w:val="22"/>
                    </w:rPr>
                  </w:pPr>
                  <w:r w:rsidRPr="00D602A4">
                    <w:rPr>
                      <w:rFonts w:eastAsia="ArialMT"/>
                      <w:sz w:val="22"/>
                    </w:rPr>
                    <w:t>≥ 6</w:t>
                  </w:r>
                </w:p>
              </w:tc>
            </w:tr>
            <w:tr w:rsidR="008A7312" w:rsidRPr="00D602A4" w14:paraId="75DB9B44" w14:textId="77777777" w:rsidTr="00C5177D">
              <w:tc>
                <w:tcPr>
                  <w:tcW w:w="1506" w:type="pct"/>
                  <w:tcBorders>
                    <w:top w:val="single" w:sz="4" w:space="0" w:color="auto"/>
                    <w:left w:val="single" w:sz="4" w:space="0" w:color="auto"/>
                    <w:bottom w:val="single" w:sz="4" w:space="0" w:color="auto"/>
                    <w:right w:val="single" w:sz="4" w:space="0" w:color="auto"/>
                  </w:tcBorders>
                  <w:vAlign w:val="center"/>
                  <w:hideMark/>
                </w:tcPr>
                <w:p w14:paraId="47FB310F" w14:textId="77777777" w:rsidR="008A7312" w:rsidRPr="00D602A4" w:rsidRDefault="008A7312" w:rsidP="00326342">
                  <w:pPr>
                    <w:spacing w:before="0" w:after="0" w:line="240" w:lineRule="auto"/>
                    <w:rPr>
                      <w:sz w:val="22"/>
                    </w:rPr>
                  </w:pPr>
                  <w:r w:rsidRPr="00D602A4">
                    <w:rPr>
                      <w:rFonts w:eastAsia="ArialMT"/>
                      <w:sz w:val="22"/>
                    </w:rPr>
                    <w:t xml:space="preserve">b) Chiều dài của bãi đỗ xe chữa cháy </w:t>
                  </w:r>
                </w:p>
              </w:tc>
              <w:tc>
                <w:tcPr>
                  <w:tcW w:w="1508" w:type="pct"/>
                  <w:tcBorders>
                    <w:top w:val="single" w:sz="4" w:space="0" w:color="auto"/>
                    <w:left w:val="single" w:sz="4" w:space="0" w:color="auto"/>
                    <w:bottom w:val="single" w:sz="4" w:space="0" w:color="auto"/>
                    <w:right w:val="single" w:sz="4" w:space="0" w:color="auto"/>
                  </w:tcBorders>
                  <w:vAlign w:val="center"/>
                  <w:hideMark/>
                </w:tcPr>
                <w:p w14:paraId="0A95EC49" w14:textId="77777777" w:rsidR="008A7312" w:rsidRPr="00D602A4" w:rsidRDefault="008A7312" w:rsidP="00326342">
                  <w:pPr>
                    <w:spacing w:before="0" w:after="0" w:line="240" w:lineRule="auto"/>
                    <w:rPr>
                      <w:sz w:val="22"/>
                    </w:rPr>
                  </w:pPr>
                  <w:r w:rsidRPr="00D602A4">
                    <w:rPr>
                      <w:rFonts w:eastAsia="ArialMT"/>
                      <w:sz w:val="22"/>
                    </w:rPr>
                    <w:t>Theo Bảng 15</w:t>
                  </w:r>
                  <w:r w:rsidRPr="00D602A4">
                    <w:rPr>
                      <w:rFonts w:eastAsia="ArialMT"/>
                      <w:sz w:val="22"/>
                    </w:rPr>
                    <w:br/>
                    <w:t>và Bảng 16</w:t>
                  </w:r>
                </w:p>
              </w:tc>
              <w:tc>
                <w:tcPr>
                  <w:tcW w:w="1508" w:type="pct"/>
                  <w:tcBorders>
                    <w:top w:val="single" w:sz="4" w:space="0" w:color="auto"/>
                    <w:left w:val="single" w:sz="4" w:space="0" w:color="auto"/>
                    <w:bottom w:val="single" w:sz="4" w:space="0" w:color="auto"/>
                    <w:right w:val="single" w:sz="4" w:space="0" w:color="auto"/>
                  </w:tcBorders>
                  <w:vAlign w:val="center"/>
                  <w:hideMark/>
                </w:tcPr>
                <w:p w14:paraId="34966C36" w14:textId="77777777" w:rsidR="008A7312" w:rsidRPr="00D602A4" w:rsidRDefault="008A7312" w:rsidP="00326342">
                  <w:pPr>
                    <w:spacing w:before="0" w:after="0" w:line="240" w:lineRule="auto"/>
                    <w:rPr>
                      <w:sz w:val="22"/>
                    </w:rPr>
                  </w:pPr>
                  <w:r w:rsidRPr="00D602A4">
                    <w:rPr>
                      <w:rFonts w:eastAsia="ArialMT"/>
                      <w:sz w:val="22"/>
                    </w:rPr>
                    <w:t>Theo Bảng 15</w:t>
                  </w:r>
                  <w:r w:rsidRPr="00D602A4">
                    <w:rPr>
                      <w:rFonts w:eastAsia="ArialMT"/>
                      <w:sz w:val="22"/>
                    </w:rPr>
                    <w:br/>
                    <w:t>và Bảng 16</w:t>
                  </w:r>
                </w:p>
              </w:tc>
              <w:tc>
                <w:tcPr>
                  <w:tcW w:w="478" w:type="pct"/>
                  <w:tcBorders>
                    <w:top w:val="single" w:sz="4" w:space="0" w:color="auto"/>
                    <w:left w:val="single" w:sz="4" w:space="0" w:color="auto"/>
                    <w:bottom w:val="single" w:sz="4" w:space="0" w:color="auto"/>
                    <w:right w:val="single" w:sz="4" w:space="0" w:color="auto"/>
                  </w:tcBorders>
                  <w:vAlign w:val="center"/>
                  <w:hideMark/>
                </w:tcPr>
                <w:p w14:paraId="09C2163B" w14:textId="77777777" w:rsidR="008A7312" w:rsidRPr="00D602A4" w:rsidRDefault="008A7312" w:rsidP="00326342">
                  <w:pPr>
                    <w:spacing w:before="0" w:after="0" w:line="240" w:lineRule="auto"/>
                    <w:rPr>
                      <w:sz w:val="22"/>
                    </w:rPr>
                  </w:pPr>
                  <w:r w:rsidRPr="00D602A4">
                    <w:rPr>
                      <w:rFonts w:eastAsia="ArialMT"/>
                      <w:sz w:val="22"/>
                    </w:rPr>
                    <w:t>Theo Bảng 15</w:t>
                  </w:r>
                  <w:r w:rsidRPr="00D602A4">
                    <w:rPr>
                      <w:rFonts w:eastAsia="ArialMT"/>
                      <w:sz w:val="22"/>
                    </w:rPr>
                    <w:br/>
                    <w:t>và Bảng 16</w:t>
                  </w:r>
                </w:p>
              </w:tc>
            </w:tr>
            <w:tr w:rsidR="008A7312" w:rsidRPr="00D602A4" w14:paraId="2F81681B" w14:textId="77777777" w:rsidTr="00C5177D">
              <w:tc>
                <w:tcPr>
                  <w:tcW w:w="5000" w:type="pct"/>
                  <w:gridSpan w:val="4"/>
                  <w:tcBorders>
                    <w:top w:val="single" w:sz="4" w:space="0" w:color="auto"/>
                    <w:left w:val="single" w:sz="4" w:space="0" w:color="auto"/>
                    <w:bottom w:val="single" w:sz="4" w:space="0" w:color="auto"/>
                    <w:right w:val="single" w:sz="4" w:space="0" w:color="auto"/>
                  </w:tcBorders>
                  <w:vAlign w:val="center"/>
                </w:tcPr>
                <w:p w14:paraId="04E064A3" w14:textId="77777777" w:rsidR="008A7312" w:rsidRPr="00D602A4" w:rsidRDefault="008A7312" w:rsidP="00326342">
                  <w:pPr>
                    <w:spacing w:before="0" w:after="0" w:line="240" w:lineRule="auto"/>
                    <w:rPr>
                      <w:rFonts w:eastAsia="ArialMT"/>
                      <w:b/>
                      <w:bCs/>
                      <w:sz w:val="22"/>
                    </w:rPr>
                  </w:pPr>
                  <w:r w:rsidRPr="00D602A4">
                    <w:rPr>
                      <w:rFonts w:eastAsia="ArialMT"/>
                      <w:b/>
                      <w:bCs/>
                      <w:sz w:val="22"/>
                    </w:rPr>
                    <w:t>1) Không yêu cầu có bãi đỗ xe chữa cháy đối với nhà có số người sử dụng trên mỗi tầng, tính theo Bảng G.9 (Phụ lục G), không vượt quá 50 người và khoảng cách từ đường cho xe chữa cháy đến họng tiếp nước vào nhà không được lớn hơn 18 m.</w:t>
                  </w:r>
                </w:p>
              </w:tc>
            </w:tr>
          </w:tbl>
          <w:p w14:paraId="128391B4"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5C795B37" w14:textId="77777777" w:rsidR="008A7312" w:rsidRPr="00D602A4" w:rsidRDefault="008A7312" w:rsidP="00326342">
            <w:pPr>
              <w:spacing w:before="0" w:after="0" w:line="240" w:lineRule="auto"/>
              <w:jc w:val="center"/>
              <w:rPr>
                <w:sz w:val="22"/>
              </w:rPr>
            </w:pPr>
            <w:r w:rsidRPr="00D602A4">
              <w:rPr>
                <w:sz w:val="22"/>
              </w:rPr>
              <w:lastRenderedPageBreak/>
              <w:t>Bảng 14</w:t>
            </w:r>
          </w:p>
          <w:p w14:paraId="36AD28FE" w14:textId="77777777" w:rsidR="008A7312" w:rsidRPr="00D602A4" w:rsidRDefault="008A7312" w:rsidP="00326342">
            <w:pPr>
              <w:spacing w:before="0" w:after="0" w:line="240" w:lineRule="auto"/>
              <w:jc w:val="center"/>
              <w:rPr>
                <w:sz w:val="22"/>
              </w:rPr>
            </w:pPr>
            <w:r w:rsidRPr="00D602A4">
              <w:rPr>
                <w:sz w:val="22"/>
              </w:rPr>
              <w:t>QCVN</w:t>
            </w:r>
          </w:p>
          <w:p w14:paraId="2C0A7436"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28191096" w14:textId="77777777" w:rsidR="008A7312" w:rsidRPr="00D602A4" w:rsidRDefault="008A7312" w:rsidP="00326342">
            <w:pPr>
              <w:spacing w:before="0" w:after="0" w:line="240" w:lineRule="auto"/>
              <w:jc w:val="center"/>
              <w:rPr>
                <w:sz w:val="22"/>
              </w:rPr>
            </w:pPr>
          </w:p>
        </w:tc>
      </w:tr>
      <w:tr w:rsidR="008A7312" w:rsidRPr="00D602A4" w14:paraId="3E6415B4" w14:textId="77777777" w:rsidTr="00326342">
        <w:tc>
          <w:tcPr>
            <w:tcW w:w="773" w:type="dxa"/>
          </w:tcPr>
          <w:p w14:paraId="21C7E3D9"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0C7CB1B5" w14:textId="77777777" w:rsidR="008A7312" w:rsidRPr="00D602A4" w:rsidRDefault="008A7312" w:rsidP="00326342">
            <w:pPr>
              <w:tabs>
                <w:tab w:val="left" w:pos="1134"/>
              </w:tabs>
              <w:spacing w:before="0" w:after="0" w:line="240" w:lineRule="auto"/>
              <w:rPr>
                <w:b/>
                <w:i/>
                <w:sz w:val="22"/>
              </w:rPr>
            </w:pPr>
            <w:r w:rsidRPr="00D602A4">
              <w:rPr>
                <w:sz w:val="22"/>
              </w:rPr>
              <w:t>Chiều dài bãi đỗ xe</w:t>
            </w:r>
          </w:p>
        </w:tc>
        <w:tc>
          <w:tcPr>
            <w:tcW w:w="3260" w:type="dxa"/>
          </w:tcPr>
          <w:p w14:paraId="6443029F" w14:textId="77777777" w:rsidR="008770D3" w:rsidRPr="00D602A4" w:rsidRDefault="008770D3" w:rsidP="00326342">
            <w:pPr>
              <w:spacing w:before="0" w:after="0" w:line="240" w:lineRule="auto"/>
              <w:rPr>
                <w:color w:val="FF0000"/>
                <w:sz w:val="22"/>
                <w:lang w:val="vi-VN"/>
              </w:rPr>
            </w:pPr>
            <w:r w:rsidRPr="00D602A4">
              <w:rPr>
                <w:color w:val="FF0000"/>
                <w:sz w:val="22"/>
                <w:lang w:val="vi-VN"/>
              </w:rPr>
              <w:t>Trong đó lưu ý : Nếu các lỗ thông tầng được bảo vệ chống cháy lan thì diện tích sàn cho phép tiếp cận được tính bằng diện tích một sàn lớn nhất trong số các sàn được nối thông tầng cộng với diện tích các lỗ thông tầng trong phạm vi được bảo vệ</w:t>
            </w:r>
          </w:p>
          <w:p w14:paraId="26BA373C" w14:textId="1C1ECA49" w:rsidR="008A7312" w:rsidRPr="00D602A4" w:rsidRDefault="008A7312" w:rsidP="00326342">
            <w:pPr>
              <w:spacing w:before="0" w:after="0" w:line="240" w:lineRule="auto"/>
              <w:rPr>
                <w:b/>
                <w:bCs/>
                <w:i/>
                <w:iCs/>
                <w:sz w:val="22"/>
              </w:rPr>
            </w:pPr>
            <w:r w:rsidRPr="00D602A4">
              <w:rPr>
                <w:b/>
                <w:bCs/>
                <w:i/>
                <w:iCs/>
                <w:sz w:val="22"/>
              </w:rPr>
              <w:t>.</w:t>
            </w:r>
          </w:p>
          <w:p w14:paraId="50E5C167" w14:textId="77777777" w:rsidR="008A7312" w:rsidRPr="00D602A4" w:rsidRDefault="008A7312" w:rsidP="00326342">
            <w:pPr>
              <w:tabs>
                <w:tab w:val="left" w:pos="1134"/>
              </w:tabs>
              <w:spacing w:before="0" w:after="0" w:line="240" w:lineRule="auto"/>
              <w:rPr>
                <w:sz w:val="22"/>
              </w:rPr>
            </w:pPr>
          </w:p>
        </w:tc>
        <w:tc>
          <w:tcPr>
            <w:tcW w:w="6946" w:type="dxa"/>
          </w:tcPr>
          <w:tbl>
            <w:tblPr>
              <w:tblW w:w="5000" w:type="pct"/>
              <w:tblBorders>
                <w:top w:val="nil"/>
                <w:left w:val="nil"/>
                <w:right w:val="nil"/>
              </w:tblBorders>
              <w:tblLayout w:type="fixed"/>
              <w:tblLook w:val="0000" w:firstRow="0" w:lastRow="0" w:firstColumn="0" w:lastColumn="0" w:noHBand="0" w:noVBand="0"/>
            </w:tblPr>
            <w:tblGrid>
              <w:gridCol w:w="1861"/>
              <w:gridCol w:w="2567"/>
              <w:gridCol w:w="2292"/>
            </w:tblGrid>
            <w:tr w:rsidR="008A7312" w:rsidRPr="00D602A4" w14:paraId="1D135BE8" w14:textId="77777777" w:rsidTr="00C5177D">
              <w:tc>
                <w:tcPr>
                  <w:tcW w:w="1385" w:type="pct"/>
                  <w:vMerge w:val="restar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3966A2" w14:textId="77777777" w:rsidR="008A7312" w:rsidRPr="00D602A4" w:rsidRDefault="008A7312" w:rsidP="00326342">
                  <w:pPr>
                    <w:spacing w:before="0" w:after="0" w:line="240" w:lineRule="auto"/>
                    <w:rPr>
                      <w:b/>
                      <w:bCs/>
                      <w:sz w:val="22"/>
                    </w:rPr>
                  </w:pPr>
                  <w:r w:rsidRPr="00D602A4">
                    <w:rPr>
                      <w:b/>
                      <w:bCs/>
                      <w:sz w:val="22"/>
                    </w:rPr>
                    <w:t>Quy mô khối tích, m</w:t>
                  </w:r>
                  <w:r w:rsidRPr="00D602A4">
                    <w:rPr>
                      <w:b/>
                      <w:bCs/>
                      <w:sz w:val="22"/>
                      <w:vertAlign w:val="superscript"/>
                    </w:rPr>
                    <w:t xml:space="preserve">3 </w:t>
                  </w:r>
                </w:p>
                <w:p w14:paraId="4A232300" w14:textId="77777777" w:rsidR="008A7312" w:rsidRPr="00D602A4" w:rsidRDefault="008A7312" w:rsidP="00326342">
                  <w:pPr>
                    <w:spacing w:before="0" w:after="0" w:line="240" w:lineRule="auto"/>
                    <w:rPr>
                      <w:sz w:val="22"/>
                    </w:rPr>
                  </w:pPr>
                  <w:r w:rsidRPr="00D602A4">
                    <w:rPr>
                      <w:noProof/>
                      <w:sz w:val="22"/>
                    </w:rPr>
                    <w:drawing>
                      <wp:inline distT="0" distB="0" distL="0" distR="0" wp14:anchorId="47E58CF9" wp14:editId="4C5E1A00">
                        <wp:extent cx="10795" cy="10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602A4">
                    <w:rPr>
                      <w:sz w:val="22"/>
                    </w:rPr>
                    <w:t xml:space="preserve"> </w:t>
                  </w:r>
                </w:p>
              </w:tc>
              <w:tc>
                <w:tcPr>
                  <w:tcW w:w="3615" w:type="pct"/>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02A226" w14:textId="77777777" w:rsidR="008A7312" w:rsidRPr="00D602A4" w:rsidRDefault="008A7312" w:rsidP="00326342">
                  <w:pPr>
                    <w:spacing w:before="0" w:after="0" w:line="240" w:lineRule="auto"/>
                    <w:jc w:val="center"/>
                    <w:rPr>
                      <w:b/>
                      <w:bCs/>
                      <w:sz w:val="22"/>
                    </w:rPr>
                  </w:pPr>
                  <w:r w:rsidRPr="00D602A4">
                    <w:rPr>
                      <w:b/>
                      <w:bCs/>
                      <w:sz w:val="22"/>
                    </w:rPr>
                    <w:t>Chiều dài yêu cầu của bãi đỗ xe chữa cháy, tính theo chu vi nhà, m</w:t>
                  </w:r>
                </w:p>
              </w:tc>
            </w:tr>
            <w:tr w:rsidR="008A7312" w:rsidRPr="00D602A4" w14:paraId="4C824F6F" w14:textId="77777777" w:rsidTr="00C5177D">
              <w:tc>
                <w:tcPr>
                  <w:tcW w:w="1385" w:type="pct"/>
                  <w:vMerge/>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B98D6E" w14:textId="77777777" w:rsidR="008A7312" w:rsidRPr="00D602A4" w:rsidRDefault="008A7312" w:rsidP="00326342">
                  <w:pPr>
                    <w:widowControl w:val="0"/>
                    <w:pBdr>
                      <w:top w:val="nil"/>
                      <w:left w:val="nil"/>
                      <w:bottom w:val="nil"/>
                      <w:right w:val="nil"/>
                      <w:between w:val="nil"/>
                    </w:pBdr>
                    <w:spacing w:before="0" w:after="0" w:line="240" w:lineRule="auto"/>
                    <w:rPr>
                      <w:sz w:val="22"/>
                    </w:rPr>
                  </w:pPr>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7366A4" w14:textId="77777777" w:rsidR="008A7312" w:rsidRPr="00D602A4" w:rsidRDefault="008A7312" w:rsidP="00326342">
                  <w:pPr>
                    <w:spacing w:before="0" w:after="0" w:line="240" w:lineRule="auto"/>
                    <w:jc w:val="center"/>
                    <w:rPr>
                      <w:sz w:val="22"/>
                    </w:rPr>
                  </w:pPr>
                  <w:r w:rsidRPr="00D602A4">
                    <w:rPr>
                      <w:sz w:val="22"/>
                    </w:rPr>
                    <w:t>Nhà không được bảo vệ bằng hệ thống sprinkler</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356576" w14:textId="77777777" w:rsidR="008A7312" w:rsidRPr="00D602A4" w:rsidRDefault="008A7312" w:rsidP="00326342">
                  <w:pPr>
                    <w:spacing w:before="0" w:after="0" w:line="240" w:lineRule="auto"/>
                    <w:jc w:val="center"/>
                    <w:rPr>
                      <w:sz w:val="22"/>
                    </w:rPr>
                  </w:pPr>
                  <w:r w:rsidRPr="00D602A4">
                    <w:rPr>
                      <w:noProof/>
                      <w:sz w:val="22"/>
                    </w:rPr>
                    <w:drawing>
                      <wp:inline distT="0" distB="0" distL="0" distR="0" wp14:anchorId="51186145" wp14:editId="2F5863CB">
                        <wp:extent cx="10795" cy="1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602A4">
                    <w:rPr>
                      <w:sz w:val="22"/>
                    </w:rPr>
                    <w:t>Nhà được bảo vệ bằng hệ thống sprinkler</w:t>
                  </w:r>
                </w:p>
              </w:tc>
            </w:tr>
            <w:tr w:rsidR="008A7312" w:rsidRPr="00D602A4" w14:paraId="0731377B"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2E40EC" w14:textId="77777777" w:rsidR="008A7312" w:rsidRPr="00D602A4" w:rsidRDefault="008A7312" w:rsidP="00326342">
                  <w:pPr>
                    <w:spacing w:before="0" w:after="0" w:line="240" w:lineRule="auto"/>
                    <w:rPr>
                      <w:sz w:val="22"/>
                    </w:rPr>
                  </w:pPr>
                  <w:r w:rsidRPr="00D602A4">
                    <w:rPr>
                      <w:b/>
                      <w:sz w:val="22"/>
                    </w:rPr>
                    <w:t xml:space="preserve">(1) </w:t>
                  </w:r>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7D7148" w14:textId="77777777" w:rsidR="008A7312" w:rsidRPr="00D602A4" w:rsidRDefault="008A7312" w:rsidP="00326342">
                  <w:pPr>
                    <w:spacing w:before="0" w:after="0" w:line="240" w:lineRule="auto"/>
                    <w:rPr>
                      <w:sz w:val="22"/>
                    </w:rPr>
                  </w:pPr>
                  <w:r w:rsidRPr="00D602A4">
                    <w:rPr>
                      <w:b/>
                      <w:sz w:val="22"/>
                    </w:rPr>
                    <w:t xml:space="preserve">(2)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A6F9EF0" w14:textId="77777777" w:rsidR="008A7312" w:rsidRPr="00D602A4" w:rsidRDefault="008A7312" w:rsidP="00326342">
                  <w:pPr>
                    <w:spacing w:before="0" w:after="0" w:line="240" w:lineRule="auto"/>
                    <w:rPr>
                      <w:sz w:val="22"/>
                    </w:rPr>
                  </w:pPr>
                  <w:r w:rsidRPr="00D602A4">
                    <w:rPr>
                      <w:noProof/>
                      <w:sz w:val="22"/>
                    </w:rPr>
                    <w:drawing>
                      <wp:inline distT="0" distB="0" distL="0" distR="0" wp14:anchorId="6CF92069" wp14:editId="2C5D48CB">
                        <wp:extent cx="10795" cy="10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602A4">
                    <w:rPr>
                      <w:b/>
                      <w:sz w:val="22"/>
                    </w:rPr>
                    <w:t xml:space="preserve">(3) </w:t>
                  </w:r>
                </w:p>
              </w:tc>
            </w:tr>
            <w:tr w:rsidR="008A7312" w:rsidRPr="00D602A4" w14:paraId="00CB18A1"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2A1871" w14:textId="77777777" w:rsidR="008A7312" w:rsidRPr="00D602A4" w:rsidRDefault="00CF616C" w:rsidP="00326342">
                  <w:pPr>
                    <w:spacing w:before="0" w:after="0" w:line="240" w:lineRule="auto"/>
                    <w:rPr>
                      <w:sz w:val="22"/>
                    </w:rPr>
                  </w:pPr>
                  <w:sdt>
                    <w:sdtPr>
                      <w:rPr>
                        <w:sz w:val="22"/>
                      </w:rPr>
                      <w:tag w:val="goog_rdk_0"/>
                      <w:id w:val="1061444542"/>
                    </w:sdtPr>
                    <w:sdtEndPr/>
                    <w:sdtContent>
                      <w:r w:rsidR="008A7312" w:rsidRPr="00D602A4">
                        <w:rPr>
                          <w:rFonts w:eastAsia="Gungsuh"/>
                          <w:sz w:val="22"/>
                        </w:rPr>
                        <w:t xml:space="preserve">≤ 28 400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7F867B7" w14:textId="77777777" w:rsidR="008A7312" w:rsidRPr="00D602A4" w:rsidRDefault="008A7312" w:rsidP="00326342">
                  <w:pPr>
                    <w:spacing w:before="0" w:after="0" w:line="240" w:lineRule="auto"/>
                    <w:rPr>
                      <w:sz w:val="22"/>
                    </w:rPr>
                  </w:pPr>
                  <w:r w:rsidRPr="00D602A4">
                    <w:rPr>
                      <w:sz w:val="22"/>
                    </w:rPr>
                    <w:t xml:space="preserve">1/6 chu vi và không nhỏ hơn 15 m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FAFA7F4" w14:textId="77777777" w:rsidR="008A7312" w:rsidRPr="00D602A4" w:rsidRDefault="008A7312" w:rsidP="00326342">
                  <w:pPr>
                    <w:spacing w:before="0" w:after="0" w:line="240" w:lineRule="auto"/>
                    <w:rPr>
                      <w:sz w:val="22"/>
                    </w:rPr>
                  </w:pPr>
                  <w:r w:rsidRPr="00D602A4">
                    <w:rPr>
                      <w:noProof/>
                      <w:sz w:val="22"/>
                    </w:rPr>
                    <w:drawing>
                      <wp:inline distT="0" distB="0" distL="0" distR="0" wp14:anchorId="11BE55E9" wp14:editId="4DF28E08">
                        <wp:extent cx="10795" cy="1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Pr="00D602A4">
                    <w:rPr>
                      <w:sz w:val="22"/>
                    </w:rPr>
                    <w:t xml:space="preserve">1/6 chu vi và không nhỏ hơn 15 m </w:t>
                  </w:r>
                </w:p>
              </w:tc>
            </w:tr>
            <w:tr w:rsidR="008A7312" w:rsidRPr="00D602A4" w14:paraId="08C1E6BA"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7C9BED" w14:textId="77777777" w:rsidR="008A7312" w:rsidRPr="00D602A4" w:rsidRDefault="00CF616C" w:rsidP="00326342">
                  <w:pPr>
                    <w:spacing w:before="0" w:after="0" w:line="240" w:lineRule="auto"/>
                    <w:rPr>
                      <w:sz w:val="22"/>
                    </w:rPr>
                  </w:pPr>
                  <w:sdt>
                    <w:sdtPr>
                      <w:rPr>
                        <w:sz w:val="22"/>
                      </w:rPr>
                      <w:tag w:val="goog_rdk_1"/>
                      <w:id w:val="-276260409"/>
                    </w:sdtPr>
                    <w:sdtEndPr/>
                    <w:sdtContent>
                      <w:r w:rsidR="008A7312" w:rsidRPr="00D602A4">
                        <w:rPr>
                          <w:rFonts w:eastAsia="Gungsuh"/>
                          <w:sz w:val="22"/>
                        </w:rPr>
                        <w:t xml:space="preserve">&gt; 28 400 và ≤ 56 800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7698DB" w14:textId="77777777" w:rsidR="008A7312" w:rsidRPr="00D602A4" w:rsidRDefault="008A7312" w:rsidP="00326342">
                  <w:pPr>
                    <w:spacing w:before="0" w:after="0" w:line="240" w:lineRule="auto"/>
                    <w:rPr>
                      <w:sz w:val="22"/>
                    </w:rPr>
                  </w:pPr>
                  <w:r w:rsidRPr="00D602A4">
                    <w:rPr>
                      <w:sz w:val="22"/>
                    </w:rPr>
                    <w:t xml:space="preserve">1/4 chu vi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D2F306" w14:textId="77777777" w:rsidR="008A7312" w:rsidRPr="00D602A4" w:rsidRDefault="008A7312" w:rsidP="00326342">
                  <w:pPr>
                    <w:spacing w:before="0" w:after="0" w:line="240" w:lineRule="auto"/>
                    <w:rPr>
                      <w:sz w:val="22"/>
                    </w:rPr>
                  </w:pPr>
                  <w:r w:rsidRPr="00D602A4">
                    <w:rPr>
                      <w:sz w:val="22"/>
                    </w:rPr>
                    <w:t xml:space="preserve">1/6 chu vi và không nhỏ hơn 15 m </w:t>
                  </w:r>
                </w:p>
              </w:tc>
            </w:tr>
            <w:tr w:rsidR="008A7312" w:rsidRPr="00D602A4" w14:paraId="09E474BF"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BD343B" w14:textId="77777777" w:rsidR="008A7312" w:rsidRPr="00D602A4" w:rsidRDefault="00CF616C" w:rsidP="00326342">
                  <w:pPr>
                    <w:spacing w:before="0" w:after="0" w:line="240" w:lineRule="auto"/>
                    <w:rPr>
                      <w:sz w:val="22"/>
                    </w:rPr>
                  </w:pPr>
                  <w:sdt>
                    <w:sdtPr>
                      <w:rPr>
                        <w:sz w:val="22"/>
                      </w:rPr>
                      <w:tag w:val="goog_rdk_2"/>
                      <w:id w:val="-1036353574"/>
                    </w:sdtPr>
                    <w:sdtEndPr/>
                    <w:sdtContent>
                      <w:r w:rsidR="008A7312" w:rsidRPr="00D602A4">
                        <w:rPr>
                          <w:rFonts w:eastAsia="Gungsuh"/>
                          <w:sz w:val="22"/>
                        </w:rPr>
                        <w:t xml:space="preserve">&gt; 56 800 và ≤ 85 200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8979ED" w14:textId="77777777" w:rsidR="008A7312" w:rsidRPr="00D602A4" w:rsidRDefault="008A7312" w:rsidP="00326342">
                  <w:pPr>
                    <w:spacing w:before="0" w:after="0" w:line="240" w:lineRule="auto"/>
                    <w:rPr>
                      <w:sz w:val="22"/>
                    </w:rPr>
                  </w:pPr>
                  <w:r w:rsidRPr="00D602A4">
                    <w:rPr>
                      <w:sz w:val="22"/>
                    </w:rPr>
                    <w:t xml:space="preserve">1/2 chu vi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173F4F" w14:textId="77777777" w:rsidR="008A7312" w:rsidRPr="00D602A4" w:rsidRDefault="008A7312" w:rsidP="00326342">
                  <w:pPr>
                    <w:spacing w:before="0" w:after="0" w:line="240" w:lineRule="auto"/>
                    <w:rPr>
                      <w:sz w:val="22"/>
                    </w:rPr>
                  </w:pPr>
                  <w:r w:rsidRPr="00D602A4">
                    <w:rPr>
                      <w:sz w:val="22"/>
                    </w:rPr>
                    <w:t xml:space="preserve">1/4 chu vi </w:t>
                  </w:r>
                </w:p>
              </w:tc>
            </w:tr>
            <w:tr w:rsidR="008A7312" w:rsidRPr="00D602A4" w14:paraId="2D5383B5"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C5F7BF6" w14:textId="77777777" w:rsidR="008A7312" w:rsidRPr="00D602A4" w:rsidRDefault="00CF616C" w:rsidP="00326342">
                  <w:pPr>
                    <w:spacing w:before="0" w:after="0" w:line="240" w:lineRule="auto"/>
                    <w:rPr>
                      <w:sz w:val="22"/>
                    </w:rPr>
                  </w:pPr>
                  <w:sdt>
                    <w:sdtPr>
                      <w:rPr>
                        <w:sz w:val="22"/>
                      </w:rPr>
                      <w:tag w:val="goog_rdk_3"/>
                      <w:id w:val="674224200"/>
                    </w:sdtPr>
                    <w:sdtEndPr/>
                    <w:sdtContent>
                      <w:r w:rsidR="008A7312" w:rsidRPr="00D602A4">
                        <w:rPr>
                          <w:rFonts w:eastAsia="Gungsuh"/>
                          <w:sz w:val="22"/>
                        </w:rPr>
                        <w:t xml:space="preserve">&gt; 85 200 và ≤ 113 600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623452A" w14:textId="77777777" w:rsidR="008A7312" w:rsidRPr="00D602A4" w:rsidRDefault="008A7312" w:rsidP="00326342">
                  <w:pPr>
                    <w:spacing w:before="0" w:after="0" w:line="240" w:lineRule="auto"/>
                    <w:rPr>
                      <w:sz w:val="22"/>
                    </w:rPr>
                  </w:pPr>
                  <w:r w:rsidRPr="00D602A4">
                    <w:rPr>
                      <w:sz w:val="22"/>
                    </w:rPr>
                    <w:t xml:space="preserve">3/4 chu vi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2129F5" w14:textId="77777777" w:rsidR="008A7312" w:rsidRPr="00D602A4" w:rsidRDefault="008A7312" w:rsidP="00326342">
                  <w:pPr>
                    <w:spacing w:before="0" w:after="0" w:line="240" w:lineRule="auto"/>
                    <w:rPr>
                      <w:sz w:val="22"/>
                    </w:rPr>
                  </w:pPr>
                  <w:r w:rsidRPr="00D602A4">
                    <w:rPr>
                      <w:sz w:val="22"/>
                    </w:rPr>
                    <w:t xml:space="preserve">1/4 chu vi </w:t>
                  </w:r>
                </w:p>
              </w:tc>
            </w:tr>
            <w:tr w:rsidR="008A7312" w:rsidRPr="00D602A4" w14:paraId="6722CF0C"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7F07936" w14:textId="77777777" w:rsidR="008A7312" w:rsidRPr="00D602A4" w:rsidRDefault="00CF616C" w:rsidP="00326342">
                  <w:pPr>
                    <w:spacing w:before="0" w:after="0" w:line="240" w:lineRule="auto"/>
                    <w:rPr>
                      <w:sz w:val="22"/>
                    </w:rPr>
                  </w:pPr>
                  <w:sdt>
                    <w:sdtPr>
                      <w:rPr>
                        <w:sz w:val="22"/>
                      </w:rPr>
                      <w:tag w:val="goog_rdk_4"/>
                      <w:id w:val="-1101567954"/>
                    </w:sdtPr>
                    <w:sdtEndPr/>
                    <w:sdtContent>
                      <w:r w:rsidR="008A7312" w:rsidRPr="00D602A4">
                        <w:rPr>
                          <w:rFonts w:eastAsia="Gungsuh"/>
                          <w:sz w:val="22"/>
                        </w:rPr>
                        <w:t xml:space="preserve">&gt; 113 600 và ≤ 170 400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67113D" w14:textId="77777777" w:rsidR="008A7312" w:rsidRPr="00D602A4" w:rsidRDefault="008A7312" w:rsidP="00326342">
                  <w:pPr>
                    <w:spacing w:before="0" w:after="0" w:line="240" w:lineRule="auto"/>
                    <w:rPr>
                      <w:sz w:val="22"/>
                    </w:rPr>
                  </w:pPr>
                  <w:r w:rsidRPr="00D602A4">
                    <w:rPr>
                      <w:sz w:val="22"/>
                    </w:rPr>
                    <w:t xml:space="preserve">Bao quanh mặt bằng nhà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0D3E7C" w14:textId="77777777" w:rsidR="008A7312" w:rsidRPr="00D602A4" w:rsidRDefault="008A7312" w:rsidP="00326342">
                  <w:pPr>
                    <w:spacing w:before="0" w:after="0" w:line="240" w:lineRule="auto"/>
                    <w:rPr>
                      <w:sz w:val="22"/>
                    </w:rPr>
                  </w:pPr>
                  <w:r w:rsidRPr="00D602A4">
                    <w:rPr>
                      <w:sz w:val="22"/>
                    </w:rPr>
                    <w:t xml:space="preserve">1/2 chu vi </w:t>
                  </w:r>
                </w:p>
              </w:tc>
            </w:tr>
            <w:tr w:rsidR="008A7312" w:rsidRPr="00D602A4" w14:paraId="26FCB7AE"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D6DDB72" w14:textId="77777777" w:rsidR="008A7312" w:rsidRPr="00D602A4" w:rsidRDefault="00CF616C" w:rsidP="00326342">
                  <w:pPr>
                    <w:spacing w:before="0" w:after="0" w:line="240" w:lineRule="auto"/>
                    <w:rPr>
                      <w:sz w:val="22"/>
                    </w:rPr>
                  </w:pPr>
                  <w:sdt>
                    <w:sdtPr>
                      <w:rPr>
                        <w:sz w:val="22"/>
                      </w:rPr>
                      <w:tag w:val="goog_rdk_5"/>
                      <w:id w:val="213941128"/>
                    </w:sdtPr>
                    <w:sdtEndPr/>
                    <w:sdtContent>
                      <w:r w:rsidR="008A7312" w:rsidRPr="00D602A4">
                        <w:rPr>
                          <w:rFonts w:eastAsia="Gungsuh"/>
                          <w:sz w:val="22"/>
                        </w:rPr>
                        <w:t xml:space="preserve">&gt; 170 400 và ≤ 227 200 </w:t>
                      </w:r>
                    </w:sdtContent>
                  </w:sdt>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888752" w14:textId="77777777" w:rsidR="008A7312" w:rsidRPr="00D602A4" w:rsidRDefault="008A7312" w:rsidP="00326342">
                  <w:pPr>
                    <w:spacing w:before="0" w:after="0" w:line="240" w:lineRule="auto"/>
                    <w:rPr>
                      <w:sz w:val="22"/>
                    </w:rPr>
                  </w:pPr>
                  <w:r w:rsidRPr="00D602A4">
                    <w:rPr>
                      <w:sz w:val="22"/>
                    </w:rPr>
                    <w:t xml:space="preserve">Bao quanh mặt bằng nhà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2BC25A4" w14:textId="77777777" w:rsidR="008A7312" w:rsidRPr="00D602A4" w:rsidRDefault="008A7312" w:rsidP="00326342">
                  <w:pPr>
                    <w:spacing w:before="0" w:after="0" w:line="240" w:lineRule="auto"/>
                    <w:rPr>
                      <w:sz w:val="22"/>
                    </w:rPr>
                  </w:pPr>
                  <w:r w:rsidRPr="00D602A4">
                    <w:rPr>
                      <w:sz w:val="22"/>
                    </w:rPr>
                    <w:t xml:space="preserve">3/4 chu vi </w:t>
                  </w:r>
                </w:p>
              </w:tc>
            </w:tr>
            <w:tr w:rsidR="008A7312" w:rsidRPr="00D602A4" w14:paraId="5A4FFF5B" w14:textId="77777777" w:rsidTr="00C5177D">
              <w:tc>
                <w:tcPr>
                  <w:tcW w:w="138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1F6367" w14:textId="77777777" w:rsidR="008A7312" w:rsidRPr="00D602A4" w:rsidRDefault="008A7312" w:rsidP="00326342">
                  <w:pPr>
                    <w:spacing w:before="0" w:after="0" w:line="240" w:lineRule="auto"/>
                    <w:rPr>
                      <w:sz w:val="22"/>
                    </w:rPr>
                  </w:pPr>
                  <w:r w:rsidRPr="00D602A4">
                    <w:rPr>
                      <w:sz w:val="22"/>
                    </w:rPr>
                    <w:lastRenderedPageBreak/>
                    <w:t xml:space="preserve">&gt; 227 200 </w:t>
                  </w:r>
                </w:p>
              </w:tc>
              <w:tc>
                <w:tcPr>
                  <w:tcW w:w="1910"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355469" w14:textId="77777777" w:rsidR="008A7312" w:rsidRPr="00D602A4" w:rsidRDefault="008A7312" w:rsidP="00326342">
                  <w:pPr>
                    <w:spacing w:before="0" w:after="0" w:line="240" w:lineRule="auto"/>
                    <w:rPr>
                      <w:sz w:val="22"/>
                    </w:rPr>
                  </w:pPr>
                  <w:r w:rsidRPr="00D602A4">
                    <w:rPr>
                      <w:sz w:val="22"/>
                    </w:rPr>
                    <w:t xml:space="preserve">Bao quanh mặt bằng nhà </w:t>
                  </w:r>
                </w:p>
              </w:tc>
              <w:tc>
                <w:tcPr>
                  <w:tcW w:w="1705"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F432DC" w14:textId="77777777" w:rsidR="008A7312" w:rsidRPr="00D602A4" w:rsidRDefault="008A7312" w:rsidP="00326342">
                  <w:pPr>
                    <w:spacing w:before="0" w:after="0" w:line="240" w:lineRule="auto"/>
                    <w:rPr>
                      <w:sz w:val="22"/>
                    </w:rPr>
                  </w:pPr>
                  <w:r w:rsidRPr="00D602A4">
                    <w:rPr>
                      <w:sz w:val="22"/>
                    </w:rPr>
                    <w:t>Bao quanh mặt bằng nhà</w:t>
                  </w:r>
                </w:p>
              </w:tc>
            </w:tr>
          </w:tbl>
          <w:p w14:paraId="4A04334E"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69F4AF9B" w14:textId="4397AA70" w:rsidR="008A7312" w:rsidRPr="00D602A4" w:rsidRDefault="008770D3" w:rsidP="00326342">
            <w:pPr>
              <w:tabs>
                <w:tab w:val="left" w:pos="1134"/>
              </w:tabs>
              <w:spacing w:before="0" w:after="0" w:line="240" w:lineRule="auto"/>
              <w:jc w:val="center"/>
              <w:rPr>
                <w:sz w:val="22"/>
              </w:rPr>
            </w:pPr>
            <w:r w:rsidRPr="00D602A4">
              <w:rPr>
                <w:color w:val="000000"/>
                <w:sz w:val="22"/>
              </w:rPr>
              <w:lastRenderedPageBreak/>
              <w:t>Đ 6.2.2.3 QCVN 06:2022</w:t>
            </w:r>
            <w:r w:rsidRPr="00D602A4">
              <w:rPr>
                <w:color w:val="FF0000"/>
                <w:sz w:val="22"/>
                <w:lang w:val="vi-VN"/>
              </w:rPr>
              <w:t xml:space="preserve"> và Sửa đổi 1: 2023</w:t>
            </w:r>
          </w:p>
        </w:tc>
        <w:tc>
          <w:tcPr>
            <w:tcW w:w="808" w:type="dxa"/>
          </w:tcPr>
          <w:p w14:paraId="6B01C80A" w14:textId="77777777" w:rsidR="008A7312" w:rsidRPr="00D602A4" w:rsidRDefault="008A7312" w:rsidP="00326342">
            <w:pPr>
              <w:spacing w:before="0" w:after="0" w:line="240" w:lineRule="auto"/>
              <w:jc w:val="center"/>
              <w:rPr>
                <w:sz w:val="22"/>
              </w:rPr>
            </w:pPr>
          </w:p>
        </w:tc>
      </w:tr>
      <w:tr w:rsidR="008A7312" w:rsidRPr="00D602A4" w14:paraId="5AFB8D31" w14:textId="77777777" w:rsidTr="00326342">
        <w:tc>
          <w:tcPr>
            <w:tcW w:w="773" w:type="dxa"/>
          </w:tcPr>
          <w:p w14:paraId="20A16DCA"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6BFD983A" w14:textId="77777777" w:rsidR="008A7312" w:rsidRPr="00D602A4" w:rsidRDefault="008A7312" w:rsidP="00326342">
            <w:pPr>
              <w:tabs>
                <w:tab w:val="left" w:pos="1134"/>
              </w:tabs>
              <w:spacing w:before="0" w:after="0" w:line="240" w:lineRule="auto"/>
              <w:rPr>
                <w:b/>
                <w:i/>
                <w:sz w:val="22"/>
              </w:rPr>
            </w:pPr>
            <w:r w:rsidRPr="00D602A4">
              <w:rPr>
                <w:sz w:val="22"/>
              </w:rPr>
              <w:t>Độ dốc cho phép của bãi quay xe</w:t>
            </w:r>
          </w:p>
        </w:tc>
        <w:tc>
          <w:tcPr>
            <w:tcW w:w="3260" w:type="dxa"/>
          </w:tcPr>
          <w:p w14:paraId="7AC5CB99" w14:textId="77777777" w:rsidR="008A7312" w:rsidRPr="00D602A4" w:rsidRDefault="008A7312" w:rsidP="00326342">
            <w:pPr>
              <w:tabs>
                <w:tab w:val="left" w:pos="1134"/>
              </w:tabs>
              <w:spacing w:before="0" w:after="0" w:line="240" w:lineRule="auto"/>
              <w:rPr>
                <w:sz w:val="22"/>
              </w:rPr>
            </w:pPr>
          </w:p>
        </w:tc>
        <w:tc>
          <w:tcPr>
            <w:tcW w:w="6946" w:type="dxa"/>
          </w:tcPr>
          <w:p w14:paraId="1120A765"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 xml:space="preserve">Bề mặt của bãi đỗ xe chữa cháy phải ngang bằng. Nếu nằm trên một mặt nghiêng thì độ dốc không được quá 1:15. </w:t>
            </w:r>
          </w:p>
        </w:tc>
        <w:tc>
          <w:tcPr>
            <w:tcW w:w="1434" w:type="dxa"/>
            <w:tcBorders>
              <w:bottom w:val="single" w:sz="4" w:space="0" w:color="000000"/>
            </w:tcBorders>
          </w:tcPr>
          <w:p w14:paraId="2CC27614" w14:textId="77777777" w:rsidR="008A7312" w:rsidRPr="00D602A4" w:rsidRDefault="008A7312" w:rsidP="00326342">
            <w:pPr>
              <w:spacing w:before="0" w:after="0" w:line="240" w:lineRule="auto"/>
              <w:jc w:val="center"/>
              <w:rPr>
                <w:sz w:val="22"/>
              </w:rPr>
            </w:pPr>
            <w:r w:rsidRPr="00D602A4">
              <w:rPr>
                <w:sz w:val="22"/>
              </w:rPr>
              <w:t>Điều 6.2.4</w:t>
            </w:r>
          </w:p>
          <w:p w14:paraId="3B38B36F" w14:textId="77777777" w:rsidR="008A7312" w:rsidRPr="00D602A4" w:rsidRDefault="008A7312" w:rsidP="00326342">
            <w:pPr>
              <w:spacing w:before="0" w:after="0" w:line="240" w:lineRule="auto"/>
              <w:jc w:val="center"/>
              <w:rPr>
                <w:sz w:val="22"/>
              </w:rPr>
            </w:pPr>
            <w:r w:rsidRPr="00D602A4">
              <w:rPr>
                <w:sz w:val="22"/>
              </w:rPr>
              <w:t>QCVN</w:t>
            </w:r>
          </w:p>
          <w:p w14:paraId="09487ED2"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3D35FB6E" w14:textId="77777777" w:rsidR="008A7312" w:rsidRPr="00D602A4" w:rsidRDefault="008A7312" w:rsidP="00326342">
            <w:pPr>
              <w:spacing w:before="0" w:after="0" w:line="240" w:lineRule="auto"/>
              <w:jc w:val="center"/>
              <w:rPr>
                <w:sz w:val="22"/>
              </w:rPr>
            </w:pPr>
          </w:p>
        </w:tc>
      </w:tr>
      <w:tr w:rsidR="008A7312" w:rsidRPr="00D602A4" w14:paraId="10951A2D" w14:textId="77777777" w:rsidTr="00326342">
        <w:tc>
          <w:tcPr>
            <w:tcW w:w="773" w:type="dxa"/>
          </w:tcPr>
          <w:p w14:paraId="7F646FA8"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4B1C7E96" w14:textId="77777777" w:rsidR="008A7312" w:rsidRPr="00D602A4" w:rsidRDefault="008A7312" w:rsidP="00326342">
            <w:pPr>
              <w:tabs>
                <w:tab w:val="left" w:pos="1134"/>
              </w:tabs>
              <w:spacing w:before="0" w:after="0" w:line="240" w:lineRule="auto"/>
              <w:rPr>
                <w:b/>
                <w:i/>
                <w:sz w:val="22"/>
              </w:rPr>
            </w:pPr>
            <w:r w:rsidRPr="00D602A4">
              <w:rPr>
                <w:sz w:val="22"/>
              </w:rPr>
              <w:t>Khoảng cách giữa bãi đỗ đến tường nhà</w:t>
            </w:r>
          </w:p>
        </w:tc>
        <w:tc>
          <w:tcPr>
            <w:tcW w:w="3260" w:type="dxa"/>
          </w:tcPr>
          <w:p w14:paraId="1F311264" w14:textId="77777777" w:rsidR="008A7312" w:rsidRPr="00D602A4" w:rsidRDefault="008A7312" w:rsidP="00326342">
            <w:pPr>
              <w:tabs>
                <w:tab w:val="left" w:pos="1134"/>
              </w:tabs>
              <w:spacing w:before="0" w:after="0" w:line="240" w:lineRule="auto"/>
              <w:rPr>
                <w:sz w:val="22"/>
              </w:rPr>
            </w:pPr>
          </w:p>
        </w:tc>
        <w:tc>
          <w:tcPr>
            <w:tcW w:w="6946" w:type="dxa"/>
          </w:tcPr>
          <w:p w14:paraId="389B4E43"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 xml:space="preserve">Bãi đỗ xe chữa cháy phải được bố trí đảm bảo để khoảng cách đo theo phương nằm ngang </w:t>
            </w:r>
            <w:r w:rsidRPr="00D602A4">
              <w:rPr>
                <w:b/>
                <w:bCs/>
                <w:i/>
                <w:iCs/>
                <w:sz w:val="22"/>
              </w:rPr>
              <w:t>từ mép gần nhà hơn của bãi đỗ đến điểm giữa của lối vào từ trên cao</w:t>
            </w:r>
            <w:r w:rsidRPr="00D602A4">
              <w:rPr>
                <w:sz w:val="22"/>
              </w:rPr>
              <w:t xml:space="preserve"> không gần hơn 2 m và không xa quá 10 m.</w:t>
            </w:r>
          </w:p>
        </w:tc>
        <w:tc>
          <w:tcPr>
            <w:tcW w:w="1434" w:type="dxa"/>
            <w:tcBorders>
              <w:bottom w:val="single" w:sz="4" w:space="0" w:color="000000"/>
            </w:tcBorders>
          </w:tcPr>
          <w:p w14:paraId="39162234" w14:textId="77777777" w:rsidR="008A7312" w:rsidRPr="00D602A4" w:rsidRDefault="008A7312" w:rsidP="00326342">
            <w:pPr>
              <w:spacing w:before="0" w:after="0" w:line="240" w:lineRule="auto"/>
              <w:jc w:val="center"/>
              <w:rPr>
                <w:sz w:val="22"/>
              </w:rPr>
            </w:pPr>
            <w:r w:rsidRPr="00D602A4">
              <w:rPr>
                <w:sz w:val="22"/>
              </w:rPr>
              <w:t>Điều 6.2.3</w:t>
            </w:r>
          </w:p>
          <w:p w14:paraId="212AF1C5" w14:textId="77777777" w:rsidR="008A7312" w:rsidRPr="00D602A4" w:rsidRDefault="008A7312" w:rsidP="00326342">
            <w:pPr>
              <w:spacing w:before="0" w:after="0" w:line="240" w:lineRule="auto"/>
              <w:jc w:val="center"/>
              <w:rPr>
                <w:sz w:val="22"/>
              </w:rPr>
            </w:pPr>
            <w:r w:rsidRPr="00D602A4">
              <w:rPr>
                <w:sz w:val="22"/>
              </w:rPr>
              <w:t>QCVN</w:t>
            </w:r>
          </w:p>
          <w:p w14:paraId="0789D3FC"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4D960D9D" w14:textId="77777777" w:rsidR="008A7312" w:rsidRPr="00D602A4" w:rsidRDefault="008A7312" w:rsidP="00326342">
            <w:pPr>
              <w:spacing w:before="0" w:after="0" w:line="240" w:lineRule="auto"/>
              <w:jc w:val="center"/>
              <w:rPr>
                <w:sz w:val="22"/>
              </w:rPr>
            </w:pPr>
          </w:p>
        </w:tc>
      </w:tr>
      <w:tr w:rsidR="008A7312" w:rsidRPr="00D602A4" w14:paraId="48F0C95C" w14:textId="77777777" w:rsidTr="00326342">
        <w:tc>
          <w:tcPr>
            <w:tcW w:w="773" w:type="dxa"/>
          </w:tcPr>
          <w:p w14:paraId="4319F788"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5639E54F" w14:textId="77777777" w:rsidR="008A7312" w:rsidRPr="00D602A4" w:rsidRDefault="008A7312" w:rsidP="00326342">
            <w:pPr>
              <w:tabs>
                <w:tab w:val="left" w:pos="1134"/>
              </w:tabs>
              <w:spacing w:before="0" w:after="0" w:line="240" w:lineRule="auto"/>
              <w:rPr>
                <w:b/>
                <w:i/>
                <w:sz w:val="22"/>
              </w:rPr>
            </w:pPr>
            <w:r w:rsidRPr="00D602A4">
              <w:rPr>
                <w:sz w:val="22"/>
              </w:rPr>
              <w:t>Khoảng không giữa đường, bãi đỗ đến công trình</w:t>
            </w:r>
          </w:p>
        </w:tc>
        <w:tc>
          <w:tcPr>
            <w:tcW w:w="3260" w:type="dxa"/>
          </w:tcPr>
          <w:p w14:paraId="061EFDCA" w14:textId="77777777" w:rsidR="008A7312" w:rsidRPr="00D602A4" w:rsidRDefault="008A7312" w:rsidP="00326342">
            <w:pPr>
              <w:tabs>
                <w:tab w:val="left" w:pos="1134"/>
              </w:tabs>
              <w:spacing w:before="0" w:after="0" w:line="240" w:lineRule="auto"/>
              <w:rPr>
                <w:sz w:val="22"/>
              </w:rPr>
            </w:pPr>
          </w:p>
        </w:tc>
        <w:tc>
          <w:tcPr>
            <w:tcW w:w="6946" w:type="dxa"/>
          </w:tcPr>
          <w:p w14:paraId="6DFAEC0C"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Đường cho xe chữa cháy và bãi đỗ xe chữa cháy phải được bảo đảm thông thoáng tại mọi thời</w:t>
            </w:r>
            <w:r w:rsidRPr="00D602A4">
              <w:rPr>
                <w:sz w:val="22"/>
              </w:rPr>
              <w:br/>
              <w:t>điểm. Khoảng không giữa bãi đỗ xe chữa cháy và lối vào từ trên cao phải bảo đảm không bị cản trở bởi cây xanh hoặc các vật thể cố định khác</w:t>
            </w:r>
          </w:p>
        </w:tc>
        <w:tc>
          <w:tcPr>
            <w:tcW w:w="1434" w:type="dxa"/>
            <w:tcBorders>
              <w:bottom w:val="single" w:sz="4" w:space="0" w:color="000000"/>
            </w:tcBorders>
          </w:tcPr>
          <w:p w14:paraId="4E3E7501" w14:textId="77777777" w:rsidR="008A7312" w:rsidRPr="00D602A4" w:rsidRDefault="008A7312" w:rsidP="00326342">
            <w:pPr>
              <w:spacing w:before="0" w:after="0" w:line="240" w:lineRule="auto"/>
              <w:jc w:val="center"/>
              <w:rPr>
                <w:sz w:val="22"/>
              </w:rPr>
            </w:pPr>
            <w:r w:rsidRPr="00D602A4">
              <w:rPr>
                <w:sz w:val="22"/>
              </w:rPr>
              <w:t>Điều 6.2.7</w:t>
            </w:r>
          </w:p>
          <w:p w14:paraId="4D1B8FE3" w14:textId="77777777" w:rsidR="008A7312" w:rsidRPr="00D602A4" w:rsidRDefault="008A7312" w:rsidP="00326342">
            <w:pPr>
              <w:spacing w:before="0" w:after="0" w:line="240" w:lineRule="auto"/>
              <w:jc w:val="center"/>
              <w:rPr>
                <w:sz w:val="22"/>
              </w:rPr>
            </w:pPr>
            <w:r w:rsidRPr="00D602A4">
              <w:rPr>
                <w:sz w:val="22"/>
              </w:rPr>
              <w:t>QCVN</w:t>
            </w:r>
          </w:p>
          <w:p w14:paraId="356BE037"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06857547" w14:textId="77777777" w:rsidR="008A7312" w:rsidRPr="00D602A4" w:rsidRDefault="008A7312" w:rsidP="00326342">
            <w:pPr>
              <w:spacing w:before="0" w:after="0" w:line="240" w:lineRule="auto"/>
              <w:jc w:val="center"/>
              <w:rPr>
                <w:sz w:val="22"/>
              </w:rPr>
            </w:pPr>
          </w:p>
        </w:tc>
      </w:tr>
      <w:tr w:rsidR="008A7312" w:rsidRPr="00D602A4" w14:paraId="2E61AE10" w14:textId="77777777" w:rsidTr="00326342">
        <w:tc>
          <w:tcPr>
            <w:tcW w:w="773" w:type="dxa"/>
          </w:tcPr>
          <w:p w14:paraId="58699A79" w14:textId="77777777" w:rsidR="008A7312" w:rsidRPr="00D602A4" w:rsidRDefault="008A7312" w:rsidP="00326342">
            <w:pPr>
              <w:spacing w:before="0" w:after="0" w:line="240" w:lineRule="auto"/>
              <w:jc w:val="center"/>
              <w:rPr>
                <w:b/>
                <w:i/>
                <w:sz w:val="22"/>
              </w:rPr>
            </w:pPr>
            <w:r w:rsidRPr="00D602A4">
              <w:rPr>
                <w:sz w:val="22"/>
              </w:rPr>
              <w:t>-</w:t>
            </w:r>
          </w:p>
        </w:tc>
        <w:tc>
          <w:tcPr>
            <w:tcW w:w="2199" w:type="dxa"/>
          </w:tcPr>
          <w:p w14:paraId="6657FBCE" w14:textId="77777777" w:rsidR="008A7312" w:rsidRPr="00D602A4" w:rsidRDefault="008A7312" w:rsidP="00326342">
            <w:pPr>
              <w:tabs>
                <w:tab w:val="left" w:pos="1134"/>
              </w:tabs>
              <w:spacing w:before="0" w:after="0" w:line="240" w:lineRule="auto"/>
              <w:rPr>
                <w:b/>
                <w:i/>
                <w:sz w:val="22"/>
              </w:rPr>
            </w:pPr>
            <w:r w:rsidRPr="00D602A4">
              <w:rPr>
                <w:sz w:val="22"/>
              </w:rPr>
              <w:t>Nhận biết bãi đỗ xe</w:t>
            </w:r>
          </w:p>
        </w:tc>
        <w:tc>
          <w:tcPr>
            <w:tcW w:w="3260" w:type="dxa"/>
          </w:tcPr>
          <w:p w14:paraId="58640499" w14:textId="77777777" w:rsidR="008A7312" w:rsidRPr="00D602A4" w:rsidRDefault="008A7312" w:rsidP="00326342">
            <w:pPr>
              <w:tabs>
                <w:tab w:val="left" w:pos="1134"/>
              </w:tabs>
              <w:spacing w:before="0" w:after="0" w:line="240" w:lineRule="auto"/>
              <w:rPr>
                <w:sz w:val="22"/>
              </w:rPr>
            </w:pPr>
          </w:p>
        </w:tc>
        <w:tc>
          <w:tcPr>
            <w:tcW w:w="6946" w:type="dxa"/>
          </w:tcPr>
          <w:p w14:paraId="1011379A" w14:textId="77777777" w:rsidR="008A7312" w:rsidRPr="00D602A4" w:rsidRDefault="008A7312" w:rsidP="00326342">
            <w:pPr>
              <w:spacing w:before="0" w:after="0" w:line="240" w:lineRule="auto"/>
              <w:rPr>
                <w:sz w:val="22"/>
              </w:rPr>
            </w:pPr>
            <w:r w:rsidRPr="00D602A4">
              <w:rPr>
                <w:sz w:val="22"/>
              </w:rPr>
              <w:t>Phải đánh dấu tất cả các góc của bãi đỗ xe chữa cháy và đường cho xe chữa cháy ngoại trừ những đường giao thông công cộng được sử dụng làm bãi đỗ xe chữa cháy hoặc đường cho xe chữa cháy. Việc đánh dấu phải được thực hiện bằng các dải sơn phản quang, đảm bảo có thể nhìn thấy được vào buổi tối và phải bố trí ở cả hai phía của đường cho xe chữa cháy hoặc bãi đỗ xe chữa cháy với khoảng cách không quá 5 m.</w:t>
            </w:r>
          </w:p>
          <w:p w14:paraId="7F8ED680"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t>Tại các điểm đầu và điểm cuối của đường cho xe chữa cháy hoặc bãi đỗ xe chữa cháy phải có biển báo nền trắng, chữ đỏ với chiều cao chữ không nhỏ hơn 50 mm. Chiều cao từ mặt đất đến điểm thấp nhất của biển báo phải nằm trong khoảng 1,0 m đến 1,5 m. Biển báo phải đảm bảo nhìn thấy được vào buổi tối và không được bố trí cách đường cho xe chữa cháy hoặc bãi đỗ xe chữa cháy quá 3 m. Tất cả các phần của đường cho xe chữa cháy hoặc bãi đỗ xe chữa cháy không được cách biển báo gần nhất quá 15 m.</w:t>
            </w:r>
          </w:p>
        </w:tc>
        <w:tc>
          <w:tcPr>
            <w:tcW w:w="1434" w:type="dxa"/>
            <w:tcBorders>
              <w:bottom w:val="single" w:sz="4" w:space="0" w:color="000000"/>
            </w:tcBorders>
          </w:tcPr>
          <w:p w14:paraId="25C7D840" w14:textId="77777777" w:rsidR="008A7312" w:rsidRPr="00D602A4" w:rsidRDefault="008A7312" w:rsidP="00326342">
            <w:pPr>
              <w:spacing w:before="0" w:after="0" w:line="240" w:lineRule="auto"/>
              <w:jc w:val="center"/>
              <w:rPr>
                <w:sz w:val="22"/>
              </w:rPr>
            </w:pPr>
            <w:r w:rsidRPr="00D602A4">
              <w:rPr>
                <w:sz w:val="22"/>
              </w:rPr>
              <w:t>Điều 6.2.8</w:t>
            </w:r>
          </w:p>
          <w:p w14:paraId="7EBFCA84" w14:textId="77777777" w:rsidR="008A7312" w:rsidRPr="00D602A4" w:rsidRDefault="008A7312" w:rsidP="00326342">
            <w:pPr>
              <w:spacing w:before="0" w:after="0" w:line="240" w:lineRule="auto"/>
              <w:jc w:val="center"/>
              <w:rPr>
                <w:sz w:val="22"/>
              </w:rPr>
            </w:pPr>
            <w:r w:rsidRPr="00D602A4">
              <w:rPr>
                <w:sz w:val="22"/>
              </w:rPr>
              <w:t>QCVN</w:t>
            </w:r>
          </w:p>
          <w:p w14:paraId="1EC91DCB" w14:textId="77777777" w:rsidR="008A7312" w:rsidRPr="00D602A4" w:rsidRDefault="008A7312" w:rsidP="00326342">
            <w:pPr>
              <w:tabs>
                <w:tab w:val="left" w:pos="1134"/>
              </w:tabs>
              <w:spacing w:before="0" w:after="0" w:line="240" w:lineRule="auto"/>
              <w:jc w:val="center"/>
              <w:rPr>
                <w:sz w:val="22"/>
              </w:rPr>
            </w:pPr>
            <w:r w:rsidRPr="00D602A4">
              <w:rPr>
                <w:sz w:val="22"/>
              </w:rPr>
              <w:t>06:2022/BXD</w:t>
            </w:r>
          </w:p>
        </w:tc>
        <w:tc>
          <w:tcPr>
            <w:tcW w:w="808" w:type="dxa"/>
          </w:tcPr>
          <w:p w14:paraId="2488C7B2" w14:textId="77777777" w:rsidR="008A7312" w:rsidRPr="00D602A4" w:rsidRDefault="008A7312" w:rsidP="00326342">
            <w:pPr>
              <w:spacing w:before="0" w:after="0" w:line="240" w:lineRule="auto"/>
              <w:jc w:val="center"/>
              <w:rPr>
                <w:sz w:val="22"/>
              </w:rPr>
            </w:pPr>
          </w:p>
        </w:tc>
      </w:tr>
      <w:tr w:rsidR="008A7312" w:rsidRPr="00D602A4" w14:paraId="4B15EB36" w14:textId="77777777" w:rsidTr="00326342">
        <w:tc>
          <w:tcPr>
            <w:tcW w:w="773" w:type="dxa"/>
          </w:tcPr>
          <w:p w14:paraId="745F70B4" w14:textId="77777777" w:rsidR="008A7312" w:rsidRPr="00D602A4" w:rsidRDefault="008A7312" w:rsidP="00326342">
            <w:pPr>
              <w:spacing w:before="0" w:after="0" w:line="240" w:lineRule="auto"/>
              <w:jc w:val="center"/>
              <w:rPr>
                <w:b/>
                <w:sz w:val="22"/>
              </w:rPr>
            </w:pPr>
            <w:r w:rsidRPr="00D602A4">
              <w:rPr>
                <w:b/>
                <w:sz w:val="22"/>
              </w:rPr>
              <w:t>9</w:t>
            </w:r>
          </w:p>
        </w:tc>
        <w:tc>
          <w:tcPr>
            <w:tcW w:w="14647" w:type="dxa"/>
            <w:gridSpan w:val="5"/>
          </w:tcPr>
          <w:p w14:paraId="0C73A1E1" w14:textId="77777777" w:rsidR="008A7312" w:rsidRPr="00D602A4" w:rsidRDefault="008A7312" w:rsidP="00326342">
            <w:pPr>
              <w:spacing w:before="0" w:after="0" w:line="240" w:lineRule="auto"/>
              <w:jc w:val="left"/>
              <w:rPr>
                <w:sz w:val="22"/>
              </w:rPr>
            </w:pPr>
            <w:r w:rsidRPr="00D602A4">
              <w:rPr>
                <w:b/>
                <w:sz w:val="22"/>
              </w:rPr>
              <w:t>Khoảng cách an toàn PCCC</w:t>
            </w:r>
          </w:p>
        </w:tc>
      </w:tr>
      <w:tr w:rsidR="008A7312" w:rsidRPr="00D602A4" w14:paraId="6A5837D7" w14:textId="77777777" w:rsidTr="00326342">
        <w:tc>
          <w:tcPr>
            <w:tcW w:w="773" w:type="dxa"/>
          </w:tcPr>
          <w:p w14:paraId="22ED527B" w14:textId="77777777" w:rsidR="008A7312" w:rsidRPr="00D602A4" w:rsidRDefault="008A7312" w:rsidP="00326342">
            <w:pPr>
              <w:spacing w:before="0" w:after="0" w:line="240" w:lineRule="auto"/>
              <w:jc w:val="center"/>
              <w:rPr>
                <w:b/>
                <w:i/>
                <w:sz w:val="22"/>
              </w:rPr>
            </w:pPr>
            <w:r w:rsidRPr="00D602A4">
              <w:rPr>
                <w:b/>
                <w:i/>
                <w:sz w:val="22"/>
              </w:rPr>
              <w:t>9.1</w:t>
            </w:r>
          </w:p>
        </w:tc>
        <w:tc>
          <w:tcPr>
            <w:tcW w:w="2199" w:type="dxa"/>
          </w:tcPr>
          <w:p w14:paraId="058206B0" w14:textId="77777777" w:rsidR="008A7312" w:rsidRPr="00D602A4" w:rsidRDefault="008A7312" w:rsidP="00326342">
            <w:pPr>
              <w:tabs>
                <w:tab w:val="left" w:pos="1134"/>
              </w:tabs>
              <w:spacing w:before="0" w:after="0" w:line="240" w:lineRule="auto"/>
              <w:rPr>
                <w:b/>
                <w:i/>
                <w:sz w:val="22"/>
              </w:rPr>
            </w:pPr>
            <w:r w:rsidRPr="00D602A4">
              <w:rPr>
                <w:b/>
                <w:i/>
                <w:sz w:val="22"/>
              </w:rPr>
              <w:t>Khoảng cách giữa các nhà</w:t>
            </w:r>
          </w:p>
        </w:tc>
        <w:tc>
          <w:tcPr>
            <w:tcW w:w="3260" w:type="dxa"/>
          </w:tcPr>
          <w:p w14:paraId="684744C8" w14:textId="77777777" w:rsidR="008A7312" w:rsidRPr="00D602A4" w:rsidRDefault="008A7312" w:rsidP="00326342">
            <w:pPr>
              <w:tabs>
                <w:tab w:val="left" w:pos="1134"/>
              </w:tabs>
              <w:spacing w:before="0" w:after="0" w:line="240" w:lineRule="auto"/>
              <w:rPr>
                <w:sz w:val="22"/>
              </w:rPr>
            </w:pPr>
          </w:p>
        </w:tc>
        <w:tc>
          <w:tcPr>
            <w:tcW w:w="6946" w:type="dxa"/>
          </w:tcPr>
          <w:p w14:paraId="1126AB5D"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1388C82F" w14:textId="77777777" w:rsidR="008A7312" w:rsidRPr="00D602A4" w:rsidRDefault="008A7312" w:rsidP="00326342">
            <w:pPr>
              <w:tabs>
                <w:tab w:val="left" w:pos="1134"/>
              </w:tabs>
              <w:spacing w:before="0" w:after="0" w:line="240" w:lineRule="auto"/>
              <w:jc w:val="center"/>
              <w:rPr>
                <w:b/>
                <w:sz w:val="22"/>
              </w:rPr>
            </w:pPr>
          </w:p>
        </w:tc>
        <w:tc>
          <w:tcPr>
            <w:tcW w:w="808" w:type="dxa"/>
          </w:tcPr>
          <w:p w14:paraId="01746BCD" w14:textId="77777777" w:rsidR="008A7312" w:rsidRPr="00D602A4" w:rsidRDefault="008A7312" w:rsidP="00326342">
            <w:pPr>
              <w:spacing w:before="0" w:after="0" w:line="240" w:lineRule="auto"/>
              <w:jc w:val="center"/>
              <w:rPr>
                <w:sz w:val="22"/>
              </w:rPr>
            </w:pPr>
          </w:p>
        </w:tc>
      </w:tr>
      <w:tr w:rsidR="008A7312" w:rsidRPr="00D602A4" w14:paraId="597DC3B2" w14:textId="77777777" w:rsidTr="00326342">
        <w:tc>
          <w:tcPr>
            <w:tcW w:w="773" w:type="dxa"/>
          </w:tcPr>
          <w:p w14:paraId="55631EED"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56A65E03" w14:textId="77777777" w:rsidR="008A7312" w:rsidRPr="00D602A4" w:rsidRDefault="008A7312" w:rsidP="00326342">
            <w:pPr>
              <w:tabs>
                <w:tab w:val="left" w:pos="1134"/>
              </w:tabs>
              <w:spacing w:before="0" w:after="0" w:line="240" w:lineRule="auto"/>
              <w:rPr>
                <w:b/>
                <w:sz w:val="22"/>
              </w:rPr>
            </w:pPr>
            <w:r w:rsidRPr="00D602A4">
              <w:rPr>
                <w:sz w:val="22"/>
              </w:rPr>
              <w:t>Khoảng cách phòng cháy chống cháy giữa các nhà ở, nhà và công trình công cộng, và từ các nhà ở, nhà và công trình công cộng đến nhà và công trình sản xuất, nhà kho</w:t>
            </w:r>
          </w:p>
        </w:tc>
        <w:tc>
          <w:tcPr>
            <w:tcW w:w="3260" w:type="dxa"/>
          </w:tcPr>
          <w:p w14:paraId="45201005" w14:textId="77777777" w:rsidR="00E37AB1" w:rsidRPr="00D602A4" w:rsidRDefault="00E37AB1" w:rsidP="00E37AB1">
            <w:pPr>
              <w:rPr>
                <w:color w:val="000000"/>
                <w:sz w:val="22"/>
              </w:rPr>
            </w:pPr>
            <w:r w:rsidRPr="00D602A4">
              <w:rPr>
                <w:color w:val="000000"/>
                <w:sz w:val="22"/>
              </w:rPr>
              <w:t>Lưu ý:</w:t>
            </w:r>
          </w:p>
          <w:p w14:paraId="7A1362FC" w14:textId="77777777" w:rsidR="00E37AB1" w:rsidRPr="00D602A4" w:rsidRDefault="00E37AB1" w:rsidP="00E37AB1">
            <w:pPr>
              <w:rPr>
                <w:color w:val="000000"/>
                <w:sz w:val="22"/>
              </w:rPr>
            </w:pPr>
            <w:r w:rsidRPr="00D602A4">
              <w:rPr>
                <w:color w:val="000000"/>
                <w:sz w:val="22"/>
              </w:rPr>
              <w:t xml:space="preserve">- Khi đã xác định được công trình lân cận thì khoảng cách an toàn PCCC phải xác định khoảng cách giữa hai công trình (cần căn cứ vào </w:t>
            </w:r>
            <w:r w:rsidRPr="00D602A4">
              <w:rPr>
                <w:color w:val="000000"/>
                <w:sz w:val="22"/>
              </w:rPr>
              <w:lastRenderedPageBreak/>
              <w:t>bậc chịu lửa của công trình lân cận để đối chiếu khoảng cách an toàn PCCC cần thiết)</w:t>
            </w:r>
          </w:p>
          <w:p w14:paraId="54C94F36" w14:textId="77777777" w:rsidR="00E37AB1" w:rsidRPr="00D602A4" w:rsidRDefault="00E37AB1" w:rsidP="00E37AB1">
            <w:pPr>
              <w:tabs>
                <w:tab w:val="left" w:pos="1134"/>
              </w:tabs>
              <w:spacing w:before="180" w:after="180" w:line="288" w:lineRule="auto"/>
              <w:rPr>
                <w:color w:val="000000"/>
                <w:sz w:val="22"/>
              </w:rPr>
            </w:pPr>
            <w:r w:rsidRPr="00D602A4">
              <w:rPr>
                <w:color w:val="000000"/>
                <w:sz w:val="22"/>
              </w:rPr>
              <w:t>- Xác định khoảng cách phòng cháy chống cháy đối với gara để xe tương tự như đối với nhà kho; đối với nhà hành chính - phụ trợ trong các cơ sở công nghiệp – tương tự như nhà công cộng.</w:t>
            </w:r>
          </w:p>
          <w:p w14:paraId="49F0B996" w14:textId="77777777" w:rsidR="00E37AB1" w:rsidRPr="00D602A4" w:rsidRDefault="00E37AB1" w:rsidP="00E37AB1">
            <w:pPr>
              <w:tabs>
                <w:tab w:val="left" w:pos="1134"/>
              </w:tabs>
              <w:spacing w:before="180" w:after="180" w:line="288" w:lineRule="auto"/>
              <w:rPr>
                <w:color w:val="000000"/>
                <w:sz w:val="22"/>
              </w:rPr>
            </w:pPr>
            <w:r w:rsidRPr="00D602A4">
              <w:rPr>
                <w:color w:val="000000"/>
                <w:sz w:val="22"/>
              </w:rPr>
              <w:t>- Khi khoảng cách giữa các công trình không đảm bảo, thì xem xét khoảng cách an toàn PCCC theo đường ranh giới đất</w:t>
            </w:r>
          </w:p>
          <w:p w14:paraId="37500DA2" w14:textId="727BF5C1" w:rsidR="00DE57A2" w:rsidRPr="00D602A4" w:rsidRDefault="00DE57A2" w:rsidP="00326342">
            <w:pPr>
              <w:tabs>
                <w:tab w:val="left" w:pos="1134"/>
              </w:tabs>
              <w:spacing w:before="0" w:after="0" w:line="240" w:lineRule="auto"/>
              <w:rPr>
                <w:sz w:val="22"/>
              </w:rPr>
            </w:pPr>
          </w:p>
        </w:tc>
        <w:tc>
          <w:tcPr>
            <w:tcW w:w="6946" w:type="dxa"/>
          </w:tcPr>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21"/>
              <w:gridCol w:w="1119"/>
              <w:gridCol w:w="1120"/>
              <w:gridCol w:w="1120"/>
              <w:gridCol w:w="1120"/>
              <w:gridCol w:w="1120"/>
            </w:tblGrid>
            <w:tr w:rsidR="008A7312" w:rsidRPr="00D602A4" w14:paraId="43BDF64E" w14:textId="77777777" w:rsidTr="00C5177D">
              <w:tc>
                <w:tcPr>
                  <w:tcW w:w="835" w:type="pct"/>
                  <w:vMerge w:val="restart"/>
                  <w:tcBorders>
                    <w:top w:val="single" w:sz="4" w:space="0" w:color="auto"/>
                    <w:left w:val="single" w:sz="4" w:space="0" w:color="auto"/>
                    <w:right w:val="single" w:sz="4" w:space="0" w:color="auto"/>
                  </w:tcBorders>
                  <w:vAlign w:val="center"/>
                </w:tcPr>
                <w:p w14:paraId="1527E070" w14:textId="77777777" w:rsidR="008A7312" w:rsidRPr="00D602A4" w:rsidRDefault="008A7312" w:rsidP="00326342">
                  <w:pPr>
                    <w:spacing w:before="0" w:after="0" w:line="240" w:lineRule="auto"/>
                    <w:rPr>
                      <w:rFonts w:eastAsia="ArialMT"/>
                      <w:sz w:val="22"/>
                    </w:rPr>
                  </w:pPr>
                  <w:r w:rsidRPr="00D602A4">
                    <w:rPr>
                      <w:b/>
                      <w:bCs/>
                      <w:sz w:val="22"/>
                    </w:rPr>
                    <w:lastRenderedPageBreak/>
                    <w:t>Bậc chịu lửa</w:t>
                  </w:r>
                  <w:r w:rsidRPr="00D602A4">
                    <w:rPr>
                      <w:b/>
                      <w:bCs/>
                      <w:sz w:val="22"/>
                    </w:rPr>
                    <w:br/>
                    <w:t>của nhà thứ nhất</w:t>
                  </w:r>
                </w:p>
              </w:tc>
              <w:tc>
                <w:tcPr>
                  <w:tcW w:w="833" w:type="pct"/>
                  <w:vMerge w:val="restart"/>
                  <w:tcBorders>
                    <w:top w:val="single" w:sz="4" w:space="0" w:color="auto"/>
                    <w:left w:val="single" w:sz="4" w:space="0" w:color="auto"/>
                    <w:right w:val="single" w:sz="4" w:space="0" w:color="auto"/>
                  </w:tcBorders>
                  <w:vAlign w:val="center"/>
                </w:tcPr>
                <w:p w14:paraId="35D9E156" w14:textId="77777777" w:rsidR="008A7312" w:rsidRPr="00D602A4" w:rsidRDefault="008A7312" w:rsidP="00326342">
                  <w:pPr>
                    <w:spacing w:before="0" w:after="0" w:line="240" w:lineRule="auto"/>
                    <w:jc w:val="center"/>
                    <w:rPr>
                      <w:rFonts w:eastAsia="ArialMT"/>
                      <w:sz w:val="22"/>
                    </w:rPr>
                  </w:pPr>
                  <w:r w:rsidRPr="00D602A4">
                    <w:rPr>
                      <w:b/>
                      <w:bCs/>
                      <w:sz w:val="22"/>
                    </w:rPr>
                    <w:t>Cấp nguy</w:t>
                  </w:r>
                  <w:r w:rsidRPr="00D602A4">
                    <w:rPr>
                      <w:b/>
                      <w:bCs/>
                      <w:sz w:val="22"/>
                    </w:rPr>
                    <w:br/>
                    <w:t>hiểm cháy kết</w:t>
                  </w:r>
                  <w:r w:rsidRPr="00D602A4">
                    <w:rPr>
                      <w:b/>
                      <w:bCs/>
                      <w:sz w:val="22"/>
                    </w:rPr>
                    <w:br/>
                    <w:t>cấu của nhà</w:t>
                  </w:r>
                  <w:r w:rsidRPr="00D602A4">
                    <w:rPr>
                      <w:b/>
                      <w:bCs/>
                      <w:sz w:val="22"/>
                    </w:rPr>
                    <w:br/>
                    <w:t>thứ nhất</w:t>
                  </w:r>
                </w:p>
              </w:tc>
              <w:tc>
                <w:tcPr>
                  <w:tcW w:w="3331" w:type="pct"/>
                  <w:gridSpan w:val="4"/>
                  <w:tcBorders>
                    <w:top w:val="single" w:sz="4" w:space="0" w:color="auto"/>
                    <w:left w:val="single" w:sz="4" w:space="0" w:color="auto"/>
                    <w:bottom w:val="single" w:sz="4" w:space="0" w:color="auto"/>
                    <w:right w:val="single" w:sz="4" w:space="0" w:color="auto"/>
                  </w:tcBorders>
                  <w:vAlign w:val="center"/>
                </w:tcPr>
                <w:p w14:paraId="02A66003" w14:textId="77777777" w:rsidR="008A7312" w:rsidRPr="00D602A4" w:rsidRDefault="008A7312" w:rsidP="00326342">
                  <w:pPr>
                    <w:spacing w:before="0" w:after="0" w:line="240" w:lineRule="auto"/>
                    <w:jc w:val="center"/>
                    <w:rPr>
                      <w:rFonts w:eastAsia="ArialMT"/>
                      <w:sz w:val="22"/>
                    </w:rPr>
                  </w:pPr>
                  <w:r w:rsidRPr="00D602A4">
                    <w:rPr>
                      <w:b/>
                      <w:bCs/>
                      <w:sz w:val="22"/>
                    </w:rPr>
                    <w:t xml:space="preserve">Khoảng cách phòng cháy chống cháy tối thiểu, </w:t>
                  </w:r>
                  <w:r w:rsidRPr="00D602A4">
                    <w:rPr>
                      <w:rFonts w:eastAsia="ArialMT"/>
                      <w:sz w:val="22"/>
                    </w:rPr>
                    <w:t>m</w:t>
                  </w:r>
                  <w:r w:rsidRPr="00D602A4">
                    <w:rPr>
                      <w:b/>
                      <w:bCs/>
                      <w:sz w:val="22"/>
                    </w:rPr>
                    <w:t>,</w:t>
                  </w:r>
                  <w:r w:rsidRPr="00D602A4">
                    <w:rPr>
                      <w:b/>
                      <w:bCs/>
                      <w:sz w:val="22"/>
                    </w:rPr>
                    <w:br/>
                    <w:t>đến nhà ở và nhà công cộng thứ hai với bậc chịu</w:t>
                  </w:r>
                  <w:r w:rsidRPr="00D602A4">
                    <w:rPr>
                      <w:b/>
                      <w:bCs/>
                      <w:sz w:val="22"/>
                    </w:rPr>
                    <w:br/>
                    <w:t>lửa và cấp nguy hiểm cháy kết cấu</w:t>
                  </w:r>
                </w:p>
              </w:tc>
            </w:tr>
            <w:tr w:rsidR="008A7312" w:rsidRPr="00D602A4" w14:paraId="40661E57" w14:textId="77777777" w:rsidTr="00C5177D">
              <w:tc>
                <w:tcPr>
                  <w:tcW w:w="835" w:type="pct"/>
                  <w:vMerge/>
                  <w:tcBorders>
                    <w:left w:val="single" w:sz="4" w:space="0" w:color="auto"/>
                    <w:bottom w:val="single" w:sz="4" w:space="0" w:color="auto"/>
                    <w:right w:val="single" w:sz="4" w:space="0" w:color="auto"/>
                  </w:tcBorders>
                  <w:vAlign w:val="center"/>
                </w:tcPr>
                <w:p w14:paraId="699EF669" w14:textId="77777777" w:rsidR="008A7312" w:rsidRPr="00D602A4" w:rsidRDefault="008A7312" w:rsidP="00326342">
                  <w:pPr>
                    <w:spacing w:before="0" w:after="0" w:line="240" w:lineRule="auto"/>
                    <w:rPr>
                      <w:rFonts w:eastAsia="ArialMT"/>
                      <w:sz w:val="22"/>
                    </w:rPr>
                  </w:pPr>
                </w:p>
              </w:tc>
              <w:tc>
                <w:tcPr>
                  <w:tcW w:w="833" w:type="pct"/>
                  <w:vMerge/>
                  <w:tcBorders>
                    <w:left w:val="single" w:sz="4" w:space="0" w:color="auto"/>
                    <w:bottom w:val="single" w:sz="4" w:space="0" w:color="auto"/>
                    <w:right w:val="single" w:sz="4" w:space="0" w:color="auto"/>
                  </w:tcBorders>
                  <w:vAlign w:val="center"/>
                </w:tcPr>
                <w:p w14:paraId="12601674" w14:textId="77777777" w:rsidR="008A7312" w:rsidRPr="00D602A4" w:rsidRDefault="008A7312" w:rsidP="00326342">
                  <w:pPr>
                    <w:spacing w:before="0" w:after="0" w:line="240" w:lineRule="auto"/>
                    <w:jc w:val="center"/>
                    <w:rPr>
                      <w:rFonts w:eastAsia="ArialMT"/>
                      <w:sz w:val="22"/>
                    </w:rPr>
                  </w:pPr>
                </w:p>
              </w:tc>
              <w:tc>
                <w:tcPr>
                  <w:tcW w:w="833" w:type="pct"/>
                  <w:tcBorders>
                    <w:top w:val="single" w:sz="4" w:space="0" w:color="auto"/>
                    <w:left w:val="single" w:sz="4" w:space="0" w:color="auto"/>
                    <w:bottom w:val="single" w:sz="4" w:space="0" w:color="auto"/>
                    <w:right w:val="single" w:sz="4" w:space="0" w:color="auto"/>
                  </w:tcBorders>
                  <w:vAlign w:val="center"/>
                </w:tcPr>
                <w:p w14:paraId="0B4A20BB" w14:textId="77777777" w:rsidR="008A7312" w:rsidRPr="00D602A4" w:rsidRDefault="008A7312" w:rsidP="00326342">
                  <w:pPr>
                    <w:spacing w:before="0" w:after="0" w:line="240" w:lineRule="auto"/>
                    <w:jc w:val="center"/>
                    <w:rPr>
                      <w:rFonts w:eastAsia="ArialMT"/>
                      <w:sz w:val="22"/>
                    </w:rPr>
                  </w:pPr>
                  <w:r w:rsidRPr="00D602A4">
                    <w:rPr>
                      <w:b/>
                      <w:bCs/>
                      <w:sz w:val="22"/>
                    </w:rPr>
                    <w:t>I, II, III</w:t>
                  </w:r>
                  <w:r w:rsidRPr="00D602A4">
                    <w:rPr>
                      <w:b/>
                      <w:bCs/>
                      <w:sz w:val="22"/>
                    </w:rPr>
                    <w:br/>
                    <w:t>S0</w:t>
                  </w:r>
                </w:p>
              </w:tc>
              <w:tc>
                <w:tcPr>
                  <w:tcW w:w="833" w:type="pct"/>
                  <w:tcBorders>
                    <w:top w:val="single" w:sz="4" w:space="0" w:color="auto"/>
                    <w:left w:val="single" w:sz="4" w:space="0" w:color="auto"/>
                    <w:bottom w:val="single" w:sz="4" w:space="0" w:color="auto"/>
                    <w:right w:val="single" w:sz="4" w:space="0" w:color="auto"/>
                  </w:tcBorders>
                  <w:vAlign w:val="center"/>
                </w:tcPr>
                <w:p w14:paraId="35D66F70" w14:textId="77777777" w:rsidR="008A7312" w:rsidRPr="00D602A4" w:rsidRDefault="008A7312" w:rsidP="00326342">
                  <w:pPr>
                    <w:spacing w:before="0" w:after="0" w:line="240" w:lineRule="auto"/>
                    <w:jc w:val="center"/>
                    <w:rPr>
                      <w:rFonts w:eastAsia="ArialMT"/>
                      <w:sz w:val="22"/>
                    </w:rPr>
                  </w:pPr>
                  <w:r w:rsidRPr="00D602A4">
                    <w:rPr>
                      <w:b/>
                      <w:bCs/>
                      <w:sz w:val="22"/>
                    </w:rPr>
                    <w:t>II, III</w:t>
                  </w:r>
                  <w:r w:rsidRPr="00D602A4">
                    <w:rPr>
                      <w:b/>
                      <w:bCs/>
                      <w:sz w:val="22"/>
                    </w:rPr>
                    <w:br/>
                    <w:t>S1</w:t>
                  </w:r>
                </w:p>
              </w:tc>
              <w:tc>
                <w:tcPr>
                  <w:tcW w:w="833" w:type="pct"/>
                  <w:tcBorders>
                    <w:top w:val="single" w:sz="4" w:space="0" w:color="auto"/>
                    <w:left w:val="single" w:sz="4" w:space="0" w:color="auto"/>
                    <w:bottom w:val="single" w:sz="4" w:space="0" w:color="auto"/>
                    <w:right w:val="single" w:sz="4" w:space="0" w:color="auto"/>
                  </w:tcBorders>
                  <w:vAlign w:val="center"/>
                </w:tcPr>
                <w:p w14:paraId="7E7DFCCB" w14:textId="77777777" w:rsidR="008A7312" w:rsidRPr="00D602A4" w:rsidRDefault="008A7312" w:rsidP="00326342">
                  <w:pPr>
                    <w:spacing w:before="0" w:after="0" w:line="240" w:lineRule="auto"/>
                    <w:jc w:val="center"/>
                    <w:rPr>
                      <w:rFonts w:eastAsia="ArialMT"/>
                      <w:sz w:val="22"/>
                    </w:rPr>
                  </w:pPr>
                  <w:r w:rsidRPr="00D602A4">
                    <w:rPr>
                      <w:b/>
                      <w:bCs/>
                      <w:sz w:val="22"/>
                    </w:rPr>
                    <w:t>IV</w:t>
                  </w:r>
                  <w:r w:rsidRPr="00D602A4">
                    <w:rPr>
                      <w:b/>
                      <w:bCs/>
                      <w:sz w:val="22"/>
                    </w:rPr>
                    <w:br/>
                    <w:t>S0, S1</w:t>
                  </w:r>
                </w:p>
              </w:tc>
              <w:tc>
                <w:tcPr>
                  <w:tcW w:w="833" w:type="pct"/>
                  <w:tcBorders>
                    <w:top w:val="single" w:sz="4" w:space="0" w:color="auto"/>
                    <w:left w:val="single" w:sz="4" w:space="0" w:color="auto"/>
                    <w:bottom w:val="single" w:sz="4" w:space="0" w:color="auto"/>
                    <w:right w:val="single" w:sz="4" w:space="0" w:color="auto"/>
                  </w:tcBorders>
                  <w:vAlign w:val="center"/>
                </w:tcPr>
                <w:p w14:paraId="4257E12C" w14:textId="77777777" w:rsidR="008A7312" w:rsidRPr="00D602A4" w:rsidRDefault="008A7312" w:rsidP="00326342">
                  <w:pPr>
                    <w:spacing w:before="0" w:after="0" w:line="240" w:lineRule="auto"/>
                    <w:jc w:val="center"/>
                    <w:rPr>
                      <w:rFonts w:eastAsia="ArialMT"/>
                      <w:sz w:val="22"/>
                    </w:rPr>
                  </w:pPr>
                  <w:r w:rsidRPr="00D602A4">
                    <w:rPr>
                      <w:b/>
                      <w:bCs/>
                      <w:sz w:val="22"/>
                    </w:rPr>
                    <w:t>IV, V</w:t>
                  </w:r>
                  <w:r w:rsidRPr="00D602A4">
                    <w:rPr>
                      <w:b/>
                      <w:bCs/>
                      <w:sz w:val="22"/>
                    </w:rPr>
                    <w:br/>
                    <w:t>S2, S3</w:t>
                  </w:r>
                </w:p>
              </w:tc>
            </w:tr>
            <w:tr w:rsidR="008A7312" w:rsidRPr="00D602A4" w14:paraId="208B1799" w14:textId="77777777" w:rsidTr="00C5177D">
              <w:tc>
                <w:tcPr>
                  <w:tcW w:w="5000" w:type="pct"/>
                  <w:gridSpan w:val="6"/>
                  <w:tcBorders>
                    <w:top w:val="single" w:sz="4" w:space="0" w:color="auto"/>
                    <w:left w:val="single" w:sz="4" w:space="0" w:color="auto"/>
                    <w:bottom w:val="single" w:sz="4" w:space="0" w:color="auto"/>
                    <w:right w:val="single" w:sz="4" w:space="0" w:color="auto"/>
                  </w:tcBorders>
                  <w:vAlign w:val="center"/>
                </w:tcPr>
                <w:p w14:paraId="28A6C2C7" w14:textId="77777777" w:rsidR="008A7312" w:rsidRPr="00D602A4" w:rsidRDefault="008A7312" w:rsidP="00326342">
                  <w:pPr>
                    <w:spacing w:before="0" w:after="0" w:line="240" w:lineRule="auto"/>
                    <w:jc w:val="center"/>
                    <w:rPr>
                      <w:rFonts w:eastAsia="ArialMT"/>
                      <w:sz w:val="22"/>
                    </w:rPr>
                  </w:pPr>
                  <w:r w:rsidRPr="00D602A4">
                    <w:rPr>
                      <w:rFonts w:eastAsia="ArialMT"/>
                      <w:b/>
                      <w:bCs/>
                      <w:sz w:val="22"/>
                    </w:rPr>
                    <w:t>1. Nhà ở và nhà công cộng</w:t>
                  </w:r>
                </w:p>
              </w:tc>
            </w:tr>
            <w:tr w:rsidR="008A7312" w:rsidRPr="00D602A4" w14:paraId="173DC11E"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1315111E" w14:textId="77777777" w:rsidR="008A7312" w:rsidRPr="00D602A4" w:rsidRDefault="008A7312" w:rsidP="00326342">
                  <w:pPr>
                    <w:spacing w:before="0" w:after="0" w:line="240" w:lineRule="auto"/>
                    <w:rPr>
                      <w:sz w:val="22"/>
                    </w:rPr>
                  </w:pPr>
                  <w:r w:rsidRPr="00D602A4">
                    <w:rPr>
                      <w:rFonts w:eastAsia="ArialMT"/>
                      <w:sz w:val="22"/>
                    </w:rPr>
                    <w:lastRenderedPageBreak/>
                    <w:t xml:space="preserve">I, 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A3E58C8" w14:textId="77777777" w:rsidR="008A7312" w:rsidRPr="00D602A4" w:rsidRDefault="008A7312" w:rsidP="00326342">
                  <w:pPr>
                    <w:spacing w:before="0" w:after="0" w:line="240" w:lineRule="auto"/>
                    <w:jc w:val="center"/>
                    <w:rPr>
                      <w:sz w:val="22"/>
                    </w:rPr>
                  </w:pPr>
                  <w:r w:rsidRPr="00D602A4">
                    <w:rPr>
                      <w:rFonts w:eastAsia="ArialMT"/>
                      <w:sz w:val="22"/>
                    </w:rPr>
                    <w:t>S0</w:t>
                  </w:r>
                </w:p>
              </w:tc>
              <w:tc>
                <w:tcPr>
                  <w:tcW w:w="833" w:type="pct"/>
                  <w:tcBorders>
                    <w:top w:val="single" w:sz="4" w:space="0" w:color="auto"/>
                    <w:left w:val="single" w:sz="4" w:space="0" w:color="auto"/>
                    <w:bottom w:val="single" w:sz="4" w:space="0" w:color="auto"/>
                    <w:right w:val="single" w:sz="4" w:space="0" w:color="auto"/>
                  </w:tcBorders>
                  <w:vAlign w:val="center"/>
                  <w:hideMark/>
                </w:tcPr>
                <w:p w14:paraId="34E0C2EE" w14:textId="77777777" w:rsidR="008A7312" w:rsidRPr="00D602A4" w:rsidRDefault="008A7312" w:rsidP="00326342">
                  <w:pPr>
                    <w:spacing w:before="0" w:after="0" w:line="240" w:lineRule="auto"/>
                    <w:jc w:val="center"/>
                    <w:rPr>
                      <w:sz w:val="22"/>
                    </w:rPr>
                  </w:pPr>
                  <w:r w:rsidRPr="00D602A4">
                    <w:rPr>
                      <w:rFonts w:eastAsia="ArialMT"/>
                      <w:sz w:val="22"/>
                    </w:rPr>
                    <w:t>6</w:t>
                  </w:r>
                </w:p>
              </w:tc>
              <w:tc>
                <w:tcPr>
                  <w:tcW w:w="833" w:type="pct"/>
                  <w:tcBorders>
                    <w:top w:val="single" w:sz="4" w:space="0" w:color="auto"/>
                    <w:left w:val="single" w:sz="4" w:space="0" w:color="auto"/>
                    <w:bottom w:val="single" w:sz="4" w:space="0" w:color="auto"/>
                    <w:right w:val="single" w:sz="4" w:space="0" w:color="auto"/>
                  </w:tcBorders>
                  <w:vAlign w:val="center"/>
                  <w:hideMark/>
                </w:tcPr>
                <w:p w14:paraId="2DA2E8DF" w14:textId="77777777" w:rsidR="008A7312" w:rsidRPr="00D602A4" w:rsidRDefault="008A7312" w:rsidP="00326342">
                  <w:pPr>
                    <w:spacing w:before="0" w:after="0" w:line="240" w:lineRule="auto"/>
                    <w:jc w:val="center"/>
                    <w:rPr>
                      <w:sz w:val="22"/>
                    </w:rPr>
                  </w:pPr>
                  <w:r w:rsidRPr="00D602A4">
                    <w:rPr>
                      <w:rFonts w:eastAsia="ArialMT"/>
                      <w:sz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5DCC86A1" w14:textId="77777777" w:rsidR="008A7312" w:rsidRPr="00D602A4" w:rsidRDefault="008A7312" w:rsidP="00326342">
                  <w:pPr>
                    <w:spacing w:before="0" w:after="0" w:line="240" w:lineRule="auto"/>
                    <w:jc w:val="center"/>
                    <w:rPr>
                      <w:sz w:val="22"/>
                    </w:rPr>
                  </w:pPr>
                  <w:r w:rsidRPr="00D602A4">
                    <w:rPr>
                      <w:rFonts w:eastAsia="ArialMT"/>
                      <w:sz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0A55C39B" w14:textId="77777777" w:rsidR="008A7312" w:rsidRPr="00D602A4" w:rsidRDefault="008A7312" w:rsidP="00326342">
                  <w:pPr>
                    <w:spacing w:before="0" w:after="0" w:line="240" w:lineRule="auto"/>
                    <w:jc w:val="center"/>
                    <w:rPr>
                      <w:sz w:val="22"/>
                    </w:rPr>
                  </w:pPr>
                  <w:r w:rsidRPr="00D602A4">
                    <w:rPr>
                      <w:rFonts w:eastAsia="ArialMT"/>
                      <w:sz w:val="22"/>
                    </w:rPr>
                    <w:t>10</w:t>
                  </w:r>
                </w:p>
              </w:tc>
            </w:tr>
            <w:tr w:rsidR="008A7312" w:rsidRPr="00D602A4" w14:paraId="093B3FAA"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37264B07" w14:textId="77777777" w:rsidR="008A7312" w:rsidRPr="00D602A4" w:rsidRDefault="008A7312" w:rsidP="00326342">
                  <w:pPr>
                    <w:spacing w:before="0" w:after="0" w:line="240" w:lineRule="auto"/>
                    <w:rPr>
                      <w:sz w:val="22"/>
                    </w:rPr>
                  </w:pPr>
                  <w:r w:rsidRPr="00D602A4">
                    <w:rPr>
                      <w:rFonts w:eastAsia="ArialMT"/>
                      <w:sz w:val="22"/>
                    </w:rPr>
                    <w:t xml:space="preserve">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53192F0C" w14:textId="77777777" w:rsidR="008A7312" w:rsidRPr="00D602A4" w:rsidRDefault="008A7312" w:rsidP="00326342">
                  <w:pPr>
                    <w:spacing w:before="0" w:after="0" w:line="240" w:lineRule="auto"/>
                    <w:jc w:val="center"/>
                    <w:rPr>
                      <w:sz w:val="22"/>
                    </w:rPr>
                  </w:pPr>
                  <w:r w:rsidRPr="00D602A4">
                    <w:rPr>
                      <w:rFonts w:eastAsia="ArialMT"/>
                      <w:sz w:val="22"/>
                    </w:rPr>
                    <w:t>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082EC198" w14:textId="77777777" w:rsidR="008A7312" w:rsidRPr="00D602A4" w:rsidRDefault="008A7312" w:rsidP="00326342">
                  <w:pPr>
                    <w:spacing w:before="0" w:after="0" w:line="240" w:lineRule="auto"/>
                    <w:jc w:val="center"/>
                    <w:rPr>
                      <w:sz w:val="22"/>
                    </w:rPr>
                  </w:pPr>
                  <w:r w:rsidRPr="00D602A4">
                    <w:rPr>
                      <w:rFonts w:eastAsia="ArialMT"/>
                      <w:sz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04C59CB8"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2C19F0AC"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A32C84E" w14:textId="77777777" w:rsidR="008A7312" w:rsidRPr="00D602A4" w:rsidRDefault="008A7312" w:rsidP="00326342">
                  <w:pPr>
                    <w:spacing w:before="0" w:after="0" w:line="240" w:lineRule="auto"/>
                    <w:jc w:val="center"/>
                    <w:rPr>
                      <w:sz w:val="22"/>
                    </w:rPr>
                  </w:pPr>
                  <w:r w:rsidRPr="00D602A4">
                    <w:rPr>
                      <w:rFonts w:eastAsia="ArialMT"/>
                      <w:sz w:val="22"/>
                    </w:rPr>
                    <w:t>12</w:t>
                  </w:r>
                </w:p>
              </w:tc>
            </w:tr>
            <w:tr w:rsidR="008A7312" w:rsidRPr="00D602A4" w14:paraId="6DE18468"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410622D1" w14:textId="77777777" w:rsidR="008A7312" w:rsidRPr="00D602A4" w:rsidRDefault="008A7312" w:rsidP="00326342">
                  <w:pPr>
                    <w:spacing w:before="0" w:after="0" w:line="240" w:lineRule="auto"/>
                    <w:rPr>
                      <w:sz w:val="22"/>
                    </w:rPr>
                  </w:pPr>
                  <w:r w:rsidRPr="00D602A4">
                    <w:rPr>
                      <w:rFonts w:eastAsia="ArialMT"/>
                      <w:sz w:val="22"/>
                    </w:rPr>
                    <w:t xml:space="preserve">IV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3727F66" w14:textId="77777777" w:rsidR="008A7312" w:rsidRPr="00D602A4" w:rsidRDefault="008A7312" w:rsidP="00326342">
                  <w:pPr>
                    <w:spacing w:before="0" w:after="0" w:line="240" w:lineRule="auto"/>
                    <w:jc w:val="center"/>
                    <w:rPr>
                      <w:sz w:val="22"/>
                    </w:rPr>
                  </w:pPr>
                  <w:r w:rsidRPr="00D602A4">
                    <w:rPr>
                      <w:rFonts w:eastAsia="ArialMT"/>
                      <w:sz w:val="22"/>
                    </w:rPr>
                    <w:t>S0, 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7A8E2CDD" w14:textId="77777777" w:rsidR="008A7312" w:rsidRPr="00D602A4" w:rsidRDefault="008A7312" w:rsidP="00326342">
                  <w:pPr>
                    <w:spacing w:before="0" w:after="0" w:line="240" w:lineRule="auto"/>
                    <w:jc w:val="center"/>
                    <w:rPr>
                      <w:sz w:val="22"/>
                    </w:rPr>
                  </w:pPr>
                  <w:r w:rsidRPr="00D602A4">
                    <w:rPr>
                      <w:rFonts w:eastAsia="ArialMT"/>
                      <w:sz w:val="22"/>
                    </w:rPr>
                    <w:t>8</w:t>
                  </w:r>
                </w:p>
              </w:tc>
              <w:tc>
                <w:tcPr>
                  <w:tcW w:w="833" w:type="pct"/>
                  <w:tcBorders>
                    <w:top w:val="single" w:sz="4" w:space="0" w:color="auto"/>
                    <w:left w:val="single" w:sz="4" w:space="0" w:color="auto"/>
                    <w:bottom w:val="single" w:sz="4" w:space="0" w:color="auto"/>
                    <w:right w:val="single" w:sz="4" w:space="0" w:color="auto"/>
                  </w:tcBorders>
                  <w:vAlign w:val="center"/>
                  <w:hideMark/>
                </w:tcPr>
                <w:p w14:paraId="3B5C1F0F"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8205731"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BBDDD59" w14:textId="77777777" w:rsidR="008A7312" w:rsidRPr="00D602A4" w:rsidRDefault="008A7312" w:rsidP="00326342">
                  <w:pPr>
                    <w:spacing w:before="0" w:after="0" w:line="240" w:lineRule="auto"/>
                    <w:jc w:val="center"/>
                    <w:rPr>
                      <w:sz w:val="22"/>
                    </w:rPr>
                  </w:pPr>
                  <w:r w:rsidRPr="00D602A4">
                    <w:rPr>
                      <w:rFonts w:eastAsia="ArialMT"/>
                      <w:sz w:val="22"/>
                    </w:rPr>
                    <w:t>12</w:t>
                  </w:r>
                </w:p>
              </w:tc>
            </w:tr>
            <w:tr w:rsidR="008A7312" w:rsidRPr="00D602A4" w14:paraId="4AB19901"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7FA18B54" w14:textId="77777777" w:rsidR="008A7312" w:rsidRPr="00D602A4" w:rsidRDefault="008A7312" w:rsidP="00326342">
                  <w:pPr>
                    <w:spacing w:before="0" w:after="0" w:line="240" w:lineRule="auto"/>
                    <w:rPr>
                      <w:sz w:val="22"/>
                    </w:rPr>
                  </w:pPr>
                  <w:r w:rsidRPr="00D602A4">
                    <w:rPr>
                      <w:rFonts w:eastAsia="ArialMT"/>
                      <w:sz w:val="22"/>
                    </w:rPr>
                    <w:t xml:space="preserve">IV, 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736B17F7" w14:textId="77777777" w:rsidR="008A7312" w:rsidRPr="00D602A4" w:rsidRDefault="008A7312" w:rsidP="00326342">
                  <w:pPr>
                    <w:spacing w:before="0" w:after="0" w:line="240" w:lineRule="auto"/>
                    <w:jc w:val="center"/>
                    <w:rPr>
                      <w:sz w:val="22"/>
                    </w:rPr>
                  </w:pPr>
                  <w:r w:rsidRPr="00D602A4">
                    <w:rPr>
                      <w:rFonts w:eastAsia="ArialMT"/>
                      <w:sz w:val="22"/>
                    </w:rPr>
                    <w:t>S2, S3</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8341B5"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3C7CBB02"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181F181E"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7BECE8F2" w14:textId="77777777" w:rsidR="008A7312" w:rsidRPr="00D602A4" w:rsidRDefault="008A7312" w:rsidP="00326342">
                  <w:pPr>
                    <w:spacing w:before="0" w:after="0" w:line="240" w:lineRule="auto"/>
                    <w:jc w:val="center"/>
                    <w:rPr>
                      <w:sz w:val="22"/>
                    </w:rPr>
                  </w:pPr>
                  <w:r w:rsidRPr="00D602A4">
                    <w:rPr>
                      <w:rFonts w:eastAsia="ArialMT"/>
                      <w:sz w:val="22"/>
                    </w:rPr>
                    <w:t>15</w:t>
                  </w:r>
                </w:p>
              </w:tc>
            </w:tr>
            <w:tr w:rsidR="008A7312" w:rsidRPr="00D602A4" w14:paraId="4761BB7E" w14:textId="77777777" w:rsidTr="00C5177D">
              <w:tc>
                <w:tcPr>
                  <w:tcW w:w="5000" w:type="pct"/>
                  <w:gridSpan w:val="6"/>
                  <w:tcBorders>
                    <w:top w:val="single" w:sz="4" w:space="0" w:color="auto"/>
                    <w:left w:val="single" w:sz="4" w:space="0" w:color="auto"/>
                    <w:bottom w:val="single" w:sz="4" w:space="0" w:color="auto"/>
                  </w:tcBorders>
                  <w:vAlign w:val="center"/>
                  <w:hideMark/>
                </w:tcPr>
                <w:p w14:paraId="1A479667" w14:textId="77777777" w:rsidR="008A7312" w:rsidRPr="00D602A4" w:rsidRDefault="008A7312" w:rsidP="00326342">
                  <w:pPr>
                    <w:spacing w:before="0" w:after="0" w:line="240" w:lineRule="auto"/>
                    <w:jc w:val="center"/>
                    <w:rPr>
                      <w:sz w:val="22"/>
                    </w:rPr>
                  </w:pPr>
                  <w:r w:rsidRPr="00D602A4">
                    <w:rPr>
                      <w:rFonts w:eastAsia="ArialMT"/>
                      <w:b/>
                      <w:bCs/>
                      <w:sz w:val="22"/>
                    </w:rPr>
                    <w:t>2. Nhà sản xuất và nhà kho</w:t>
                  </w:r>
                </w:p>
              </w:tc>
            </w:tr>
            <w:tr w:rsidR="008A7312" w:rsidRPr="00D602A4" w14:paraId="6862AAAC"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0B62B4F5" w14:textId="77777777" w:rsidR="008A7312" w:rsidRPr="00D602A4" w:rsidRDefault="008A7312" w:rsidP="00326342">
                  <w:pPr>
                    <w:spacing w:before="0" w:after="0" w:line="240" w:lineRule="auto"/>
                    <w:rPr>
                      <w:sz w:val="22"/>
                    </w:rPr>
                  </w:pPr>
                  <w:r w:rsidRPr="00D602A4">
                    <w:rPr>
                      <w:rFonts w:eastAsia="ArialMT"/>
                      <w:sz w:val="22"/>
                    </w:rPr>
                    <w:t xml:space="preserve">I, 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4C4C8DC" w14:textId="77777777" w:rsidR="008A7312" w:rsidRPr="00D602A4" w:rsidRDefault="008A7312" w:rsidP="00326342">
                  <w:pPr>
                    <w:spacing w:before="0" w:after="0" w:line="240" w:lineRule="auto"/>
                    <w:jc w:val="center"/>
                    <w:rPr>
                      <w:sz w:val="22"/>
                    </w:rPr>
                  </w:pPr>
                  <w:r w:rsidRPr="00D602A4">
                    <w:rPr>
                      <w:rFonts w:eastAsia="ArialMT"/>
                      <w:sz w:val="22"/>
                    </w:rPr>
                    <w:t>S0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C5A800D" w14:textId="77777777" w:rsidR="008A7312" w:rsidRPr="00D602A4" w:rsidRDefault="008A7312" w:rsidP="00326342">
                  <w:pPr>
                    <w:spacing w:before="0" w:after="0" w:line="240" w:lineRule="auto"/>
                    <w:jc w:val="center"/>
                    <w:rPr>
                      <w:sz w:val="22"/>
                    </w:rPr>
                  </w:pPr>
                  <w:r w:rsidRPr="00D602A4">
                    <w:rPr>
                      <w:rFonts w:eastAsia="ArialMT"/>
                      <w:sz w:val="22"/>
                    </w:rPr>
                    <w:t>10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6EF74A5"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0B5ADCF3"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37DB052F" w14:textId="77777777" w:rsidR="008A7312" w:rsidRPr="00D602A4" w:rsidRDefault="008A7312" w:rsidP="00326342">
                  <w:pPr>
                    <w:spacing w:before="0" w:after="0" w:line="240" w:lineRule="auto"/>
                    <w:jc w:val="center"/>
                    <w:rPr>
                      <w:sz w:val="22"/>
                    </w:rPr>
                  </w:pPr>
                  <w:r w:rsidRPr="00D602A4">
                    <w:rPr>
                      <w:rFonts w:eastAsia="ArialMT"/>
                      <w:sz w:val="22"/>
                    </w:rPr>
                    <w:t>12</w:t>
                  </w:r>
                </w:p>
              </w:tc>
            </w:tr>
            <w:tr w:rsidR="008A7312" w:rsidRPr="00D602A4" w14:paraId="42436707"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2C3A7714" w14:textId="77777777" w:rsidR="008A7312" w:rsidRPr="00D602A4" w:rsidRDefault="008A7312" w:rsidP="00326342">
                  <w:pPr>
                    <w:spacing w:before="0" w:after="0" w:line="240" w:lineRule="auto"/>
                    <w:rPr>
                      <w:sz w:val="22"/>
                    </w:rPr>
                  </w:pPr>
                  <w:r w:rsidRPr="00D602A4">
                    <w:rPr>
                      <w:rFonts w:eastAsia="ArialMT"/>
                      <w:sz w:val="22"/>
                    </w:rPr>
                    <w:t xml:space="preserve">II, III </w:t>
                  </w:r>
                </w:p>
              </w:tc>
              <w:tc>
                <w:tcPr>
                  <w:tcW w:w="833" w:type="pct"/>
                  <w:tcBorders>
                    <w:top w:val="single" w:sz="4" w:space="0" w:color="auto"/>
                    <w:left w:val="single" w:sz="4" w:space="0" w:color="auto"/>
                    <w:bottom w:val="single" w:sz="4" w:space="0" w:color="auto"/>
                    <w:right w:val="single" w:sz="4" w:space="0" w:color="auto"/>
                  </w:tcBorders>
                  <w:vAlign w:val="center"/>
                  <w:hideMark/>
                </w:tcPr>
                <w:p w14:paraId="59F71800" w14:textId="77777777" w:rsidR="008A7312" w:rsidRPr="00D602A4" w:rsidRDefault="008A7312" w:rsidP="00326342">
                  <w:pPr>
                    <w:spacing w:before="0" w:after="0" w:line="240" w:lineRule="auto"/>
                    <w:jc w:val="center"/>
                    <w:rPr>
                      <w:sz w:val="22"/>
                    </w:rPr>
                  </w:pPr>
                  <w:r w:rsidRPr="00D602A4">
                    <w:rPr>
                      <w:rFonts w:eastAsia="ArialMT"/>
                      <w:sz w:val="22"/>
                    </w:rPr>
                    <w:t>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77609AC1"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501DC763"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217702C0"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6DB134CC" w14:textId="77777777" w:rsidR="008A7312" w:rsidRPr="00D602A4" w:rsidRDefault="008A7312" w:rsidP="00326342">
                  <w:pPr>
                    <w:spacing w:before="0" w:after="0" w:line="240" w:lineRule="auto"/>
                    <w:jc w:val="center"/>
                    <w:rPr>
                      <w:sz w:val="22"/>
                    </w:rPr>
                  </w:pPr>
                  <w:r w:rsidRPr="00D602A4">
                    <w:rPr>
                      <w:rFonts w:eastAsia="ArialMT"/>
                      <w:sz w:val="22"/>
                    </w:rPr>
                    <w:t>12</w:t>
                  </w:r>
                </w:p>
              </w:tc>
            </w:tr>
            <w:tr w:rsidR="008A7312" w:rsidRPr="00D602A4" w14:paraId="3D9285CF"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2ED44731" w14:textId="77777777" w:rsidR="008A7312" w:rsidRPr="00D602A4" w:rsidRDefault="008A7312" w:rsidP="00326342">
                  <w:pPr>
                    <w:spacing w:before="0" w:after="0" w:line="240" w:lineRule="auto"/>
                    <w:rPr>
                      <w:sz w:val="22"/>
                    </w:rPr>
                  </w:pPr>
                  <w:r w:rsidRPr="00D602A4">
                    <w:rPr>
                      <w:rFonts w:eastAsia="ArialMT"/>
                      <w:sz w:val="22"/>
                    </w:rPr>
                    <w:t xml:space="preserve">IV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0BBFFDD" w14:textId="77777777" w:rsidR="008A7312" w:rsidRPr="00D602A4" w:rsidRDefault="008A7312" w:rsidP="00326342">
                  <w:pPr>
                    <w:spacing w:before="0" w:after="0" w:line="240" w:lineRule="auto"/>
                    <w:jc w:val="center"/>
                    <w:rPr>
                      <w:sz w:val="22"/>
                    </w:rPr>
                  </w:pPr>
                  <w:r w:rsidRPr="00D602A4">
                    <w:rPr>
                      <w:rFonts w:eastAsia="ArialMT"/>
                      <w:sz w:val="22"/>
                    </w:rPr>
                    <w:t>S0, S1</w:t>
                  </w:r>
                </w:p>
              </w:tc>
              <w:tc>
                <w:tcPr>
                  <w:tcW w:w="833" w:type="pct"/>
                  <w:tcBorders>
                    <w:top w:val="single" w:sz="4" w:space="0" w:color="auto"/>
                    <w:left w:val="single" w:sz="4" w:space="0" w:color="auto"/>
                    <w:bottom w:val="single" w:sz="4" w:space="0" w:color="auto"/>
                    <w:right w:val="single" w:sz="4" w:space="0" w:color="auto"/>
                  </w:tcBorders>
                  <w:vAlign w:val="center"/>
                  <w:hideMark/>
                </w:tcPr>
                <w:p w14:paraId="67538BB0"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0B22C6F1"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5036C386"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33" w:type="pct"/>
                  <w:tcBorders>
                    <w:top w:val="single" w:sz="4" w:space="0" w:color="auto"/>
                    <w:left w:val="single" w:sz="4" w:space="0" w:color="auto"/>
                    <w:bottom w:val="single" w:sz="4" w:space="0" w:color="auto"/>
                    <w:right w:val="single" w:sz="4" w:space="0" w:color="auto"/>
                  </w:tcBorders>
                  <w:vAlign w:val="center"/>
                  <w:hideMark/>
                </w:tcPr>
                <w:p w14:paraId="5FF7B974" w14:textId="77777777" w:rsidR="008A7312" w:rsidRPr="00D602A4" w:rsidRDefault="008A7312" w:rsidP="00326342">
                  <w:pPr>
                    <w:spacing w:before="0" w:after="0" w:line="240" w:lineRule="auto"/>
                    <w:jc w:val="center"/>
                    <w:rPr>
                      <w:sz w:val="22"/>
                    </w:rPr>
                  </w:pPr>
                  <w:r w:rsidRPr="00D602A4">
                    <w:rPr>
                      <w:rFonts w:eastAsia="ArialMT"/>
                      <w:sz w:val="22"/>
                    </w:rPr>
                    <w:t>15</w:t>
                  </w:r>
                </w:p>
              </w:tc>
            </w:tr>
            <w:tr w:rsidR="008A7312" w:rsidRPr="00D602A4" w14:paraId="4B56AF9E" w14:textId="77777777" w:rsidTr="00C5177D">
              <w:tc>
                <w:tcPr>
                  <w:tcW w:w="835" w:type="pct"/>
                  <w:tcBorders>
                    <w:top w:val="single" w:sz="4" w:space="0" w:color="auto"/>
                    <w:left w:val="single" w:sz="4" w:space="0" w:color="auto"/>
                    <w:bottom w:val="single" w:sz="4" w:space="0" w:color="auto"/>
                    <w:right w:val="single" w:sz="4" w:space="0" w:color="auto"/>
                  </w:tcBorders>
                  <w:vAlign w:val="center"/>
                  <w:hideMark/>
                </w:tcPr>
                <w:p w14:paraId="39243AE7" w14:textId="77777777" w:rsidR="008A7312" w:rsidRPr="00D602A4" w:rsidRDefault="008A7312" w:rsidP="00326342">
                  <w:pPr>
                    <w:spacing w:before="0" w:after="0" w:line="240" w:lineRule="auto"/>
                    <w:rPr>
                      <w:sz w:val="22"/>
                    </w:rPr>
                  </w:pPr>
                  <w:r w:rsidRPr="00D602A4">
                    <w:rPr>
                      <w:rFonts w:eastAsia="ArialMT"/>
                      <w:sz w:val="22"/>
                    </w:rPr>
                    <w:t xml:space="preserve">IV, V </w:t>
                  </w:r>
                </w:p>
              </w:tc>
              <w:tc>
                <w:tcPr>
                  <w:tcW w:w="833" w:type="pct"/>
                  <w:tcBorders>
                    <w:top w:val="single" w:sz="4" w:space="0" w:color="auto"/>
                    <w:left w:val="single" w:sz="4" w:space="0" w:color="auto"/>
                    <w:bottom w:val="single" w:sz="4" w:space="0" w:color="auto"/>
                    <w:right w:val="single" w:sz="4" w:space="0" w:color="auto"/>
                  </w:tcBorders>
                  <w:vAlign w:val="center"/>
                  <w:hideMark/>
                </w:tcPr>
                <w:p w14:paraId="3DF48E8E" w14:textId="77777777" w:rsidR="008A7312" w:rsidRPr="00D602A4" w:rsidRDefault="008A7312" w:rsidP="00326342">
                  <w:pPr>
                    <w:spacing w:before="0" w:after="0" w:line="240" w:lineRule="auto"/>
                    <w:rPr>
                      <w:sz w:val="22"/>
                    </w:rPr>
                  </w:pPr>
                  <w:r w:rsidRPr="00D602A4">
                    <w:rPr>
                      <w:rFonts w:eastAsia="ArialMT"/>
                      <w:sz w:val="22"/>
                    </w:rPr>
                    <w:t xml:space="preserve">S2, S3 </w:t>
                  </w:r>
                </w:p>
              </w:tc>
              <w:tc>
                <w:tcPr>
                  <w:tcW w:w="833" w:type="pct"/>
                  <w:tcBorders>
                    <w:top w:val="single" w:sz="4" w:space="0" w:color="auto"/>
                    <w:left w:val="single" w:sz="4" w:space="0" w:color="auto"/>
                    <w:bottom w:val="single" w:sz="4" w:space="0" w:color="auto"/>
                    <w:right w:val="single" w:sz="4" w:space="0" w:color="auto"/>
                  </w:tcBorders>
                  <w:vAlign w:val="center"/>
                  <w:hideMark/>
                </w:tcPr>
                <w:p w14:paraId="6A0DA0DF" w14:textId="77777777" w:rsidR="008A7312" w:rsidRPr="00D602A4" w:rsidRDefault="008A7312" w:rsidP="00326342">
                  <w:pPr>
                    <w:spacing w:before="0" w:after="0" w:line="240" w:lineRule="auto"/>
                    <w:rPr>
                      <w:sz w:val="22"/>
                    </w:rPr>
                  </w:pPr>
                  <w:r w:rsidRPr="00D602A4">
                    <w:rPr>
                      <w:rFonts w:eastAsia="ArialMT"/>
                      <w:sz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27E16933" w14:textId="77777777" w:rsidR="008A7312" w:rsidRPr="00D602A4" w:rsidRDefault="008A7312" w:rsidP="00326342">
                  <w:pPr>
                    <w:spacing w:before="0" w:after="0" w:line="240" w:lineRule="auto"/>
                    <w:rPr>
                      <w:sz w:val="22"/>
                    </w:rPr>
                  </w:pPr>
                  <w:r w:rsidRPr="00D602A4">
                    <w:rPr>
                      <w:rFonts w:eastAsia="ArialMT"/>
                      <w:sz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D8D895F" w14:textId="77777777" w:rsidR="008A7312" w:rsidRPr="00D602A4" w:rsidRDefault="008A7312" w:rsidP="00326342">
                  <w:pPr>
                    <w:spacing w:before="0" w:after="0" w:line="240" w:lineRule="auto"/>
                    <w:rPr>
                      <w:sz w:val="22"/>
                    </w:rPr>
                  </w:pPr>
                  <w:r w:rsidRPr="00D602A4">
                    <w:rPr>
                      <w:rFonts w:eastAsia="ArialMT"/>
                      <w:sz w:val="22"/>
                    </w:rPr>
                    <w:t xml:space="preserve">15 </w:t>
                  </w:r>
                </w:p>
              </w:tc>
              <w:tc>
                <w:tcPr>
                  <w:tcW w:w="833" w:type="pct"/>
                  <w:tcBorders>
                    <w:top w:val="single" w:sz="4" w:space="0" w:color="auto"/>
                    <w:left w:val="single" w:sz="4" w:space="0" w:color="auto"/>
                    <w:bottom w:val="single" w:sz="4" w:space="0" w:color="auto"/>
                    <w:right w:val="single" w:sz="4" w:space="0" w:color="auto"/>
                  </w:tcBorders>
                  <w:vAlign w:val="center"/>
                  <w:hideMark/>
                </w:tcPr>
                <w:p w14:paraId="09DBABB3" w14:textId="77777777" w:rsidR="008A7312" w:rsidRPr="00D602A4" w:rsidRDefault="008A7312" w:rsidP="00326342">
                  <w:pPr>
                    <w:spacing w:before="0" w:after="0" w:line="240" w:lineRule="auto"/>
                    <w:rPr>
                      <w:sz w:val="22"/>
                    </w:rPr>
                  </w:pPr>
                  <w:r w:rsidRPr="00D602A4">
                    <w:rPr>
                      <w:rFonts w:eastAsia="ArialMT"/>
                      <w:sz w:val="22"/>
                    </w:rPr>
                    <w:t>18</w:t>
                  </w:r>
                </w:p>
              </w:tc>
            </w:tr>
          </w:tbl>
          <w:p w14:paraId="579C2613" w14:textId="77777777" w:rsidR="008A7312" w:rsidRPr="00D602A4" w:rsidRDefault="008A7312" w:rsidP="00326342">
            <w:pPr>
              <w:spacing w:before="0" w:after="0" w:line="240" w:lineRule="auto"/>
              <w:rPr>
                <w:rFonts w:eastAsia="ArialMT"/>
                <w:sz w:val="22"/>
              </w:rPr>
            </w:pPr>
            <w:r w:rsidRPr="00D602A4">
              <w:rPr>
                <w:rStyle w:val="fontstyle01"/>
                <w:rFonts w:ascii="Times New Roman" w:hAnsi="Times New Roman"/>
              </w:rPr>
              <w:t>CHÚ THÍCH 1: Khoảng cách giữa các nhà và công trình là khoảng cách thông thủy giữa các bức tường ngoài hoặc các kết</w:t>
            </w:r>
            <w:r w:rsidRPr="00D602A4">
              <w:rPr>
                <w:rFonts w:eastAsia="ArialMT"/>
                <w:sz w:val="22"/>
              </w:rPr>
              <w:t xml:space="preserve"> </w:t>
            </w:r>
            <w:r w:rsidRPr="00D602A4">
              <w:rPr>
                <w:rStyle w:val="fontstyle01"/>
                <w:rFonts w:ascii="Times New Roman" w:hAnsi="Times New Roman"/>
              </w:rPr>
              <w:t>cấu bao che của chúng. Trong trường hợp các kết cấu, cấu kiện của nhà và công trình làm bằng những vật liệu cháy vươn</w:t>
            </w:r>
            <w:r w:rsidRPr="00D602A4">
              <w:rPr>
                <w:rFonts w:eastAsia="ArialMT"/>
                <w:sz w:val="22"/>
              </w:rPr>
              <w:t xml:space="preserve"> </w:t>
            </w:r>
            <w:r w:rsidRPr="00D602A4">
              <w:rPr>
                <w:rStyle w:val="fontstyle01"/>
                <w:rFonts w:ascii="Times New Roman" w:hAnsi="Times New Roman"/>
              </w:rPr>
              <w:t>ra hơn 1 m thì phải lấy khoảng cách giữa các kết cấu, cấu kiện này.</w:t>
            </w:r>
          </w:p>
          <w:p w14:paraId="1C6D9367" w14:textId="77777777" w:rsidR="008A7312" w:rsidRPr="00D602A4" w:rsidRDefault="008A7312" w:rsidP="00326342">
            <w:pPr>
              <w:spacing w:before="0" w:after="0" w:line="240" w:lineRule="auto"/>
              <w:rPr>
                <w:rFonts w:eastAsia="ArialMT"/>
                <w:sz w:val="22"/>
              </w:rPr>
            </w:pPr>
            <w:r w:rsidRPr="00D602A4">
              <w:rPr>
                <w:rStyle w:val="fontstyle01"/>
                <w:rFonts w:ascii="Times New Roman" w:hAnsi="Times New Roman"/>
              </w:rPr>
              <w:t>CHÚ THÍCH 2: Khoảng cách phòng cháy chống cháy giữa các bức tường đặc (không có lỗ cửa sổ) của nhà ở và nhà, công</w:t>
            </w:r>
            <w:r w:rsidRPr="00D602A4">
              <w:rPr>
                <w:rFonts w:eastAsia="ArialMT"/>
                <w:sz w:val="22"/>
              </w:rPr>
              <w:t xml:space="preserve"> </w:t>
            </w:r>
            <w:r w:rsidRPr="00D602A4">
              <w:rPr>
                <w:rStyle w:val="fontstyle01"/>
                <w:rFonts w:ascii="Times New Roman" w:hAnsi="Times New Roman"/>
              </w:rPr>
              <w:t>trình công cộng (với bậc chịu lửa I đến IV; cấp nguy hiểm cháy kết cấu S0, S1; lớp hoàn thiện tường ngoài có tính cháy tối</w:t>
            </w:r>
            <w:r w:rsidRPr="00D602A4">
              <w:rPr>
                <w:rFonts w:eastAsia="ArialMT"/>
                <w:sz w:val="22"/>
              </w:rPr>
              <w:t xml:space="preserve"> </w:t>
            </w:r>
            <w:r w:rsidRPr="00D602A4">
              <w:rPr>
                <w:rStyle w:val="fontstyle01"/>
                <w:rFonts w:ascii="Times New Roman" w:hAnsi="Times New Roman"/>
              </w:rPr>
              <w:t>thiểu Ch1; lớp mặt ngoài (chống thấm) của mái tối thiểu Ch1 và LT1) đến các nhà và công trình khác cho phép lấy nhỏ hơn</w:t>
            </w:r>
            <w:r w:rsidRPr="00D602A4">
              <w:rPr>
                <w:rFonts w:eastAsia="ArialMT"/>
                <w:sz w:val="22"/>
              </w:rPr>
              <w:t xml:space="preserve"> </w:t>
            </w:r>
            <w:r w:rsidRPr="00D602A4">
              <w:rPr>
                <w:rStyle w:val="fontstyle01"/>
                <w:rFonts w:ascii="Times New Roman" w:hAnsi="Times New Roman"/>
              </w:rPr>
              <w:t>20 % giá trị quy định trong bảng này.</w:t>
            </w:r>
          </w:p>
          <w:p w14:paraId="32BC8A7F" w14:textId="77777777" w:rsidR="008A7312" w:rsidRPr="00D602A4" w:rsidRDefault="008A7312" w:rsidP="00326342">
            <w:pPr>
              <w:spacing w:before="0" w:after="0" w:line="240" w:lineRule="auto"/>
              <w:rPr>
                <w:rFonts w:eastAsia="ArialMT"/>
                <w:sz w:val="22"/>
              </w:rPr>
            </w:pPr>
            <w:r w:rsidRPr="00D602A4">
              <w:rPr>
                <w:rStyle w:val="fontstyle01"/>
                <w:rFonts w:ascii="Times New Roman" w:hAnsi="Times New Roman"/>
              </w:rPr>
              <w:t>CHÚ THÍCH 3: Đối với các nhà 2 tầng kết cấu lắp ghép dạng khung-tấm với bậc chịu lửa V, cũng như các nhà được lợp</w:t>
            </w:r>
            <w:r w:rsidRPr="00D602A4">
              <w:rPr>
                <w:rFonts w:eastAsia="ArialMT"/>
                <w:sz w:val="22"/>
              </w:rPr>
              <w:t xml:space="preserve"> </w:t>
            </w:r>
            <w:r w:rsidRPr="00D602A4">
              <w:rPr>
                <w:rStyle w:val="fontstyle01"/>
                <w:rFonts w:ascii="Times New Roman" w:hAnsi="Times New Roman"/>
              </w:rPr>
              <w:t>bằng vật liệu cháy, thì khoảng cách phòng cháy chống cháy cần phải tăng thêm 20 % giá trị quy định trong bảng này.</w:t>
            </w:r>
            <w:r w:rsidRPr="00D602A4">
              <w:rPr>
                <w:rFonts w:eastAsia="ArialMT"/>
                <w:sz w:val="22"/>
              </w:rPr>
              <w:br/>
            </w:r>
            <w:r w:rsidRPr="00D602A4">
              <w:rPr>
                <w:rStyle w:val="fontstyle01"/>
                <w:rFonts w:ascii="Times New Roman" w:hAnsi="Times New Roman"/>
              </w:rPr>
              <w:t>CHÚ THÍCH 4: Không quy định khoảng cách phòng cháy chống cháy giữa các nhà ở, nhà và công trình công cộng nếu bức</w:t>
            </w:r>
            <w:r w:rsidRPr="00D602A4">
              <w:rPr>
                <w:rFonts w:eastAsia="ArialMT"/>
                <w:sz w:val="22"/>
              </w:rPr>
              <w:t xml:space="preserve"> </w:t>
            </w:r>
            <w:r w:rsidRPr="00D602A4">
              <w:rPr>
                <w:rStyle w:val="fontstyle01"/>
                <w:rFonts w:ascii="Times New Roman" w:hAnsi="Times New Roman"/>
              </w:rPr>
              <w:t>tường cao và rộng hơn giữa hai nhà, hoặc cả hai bức tường liền kề của hai nhà là các tường ngăn cháy loại 1.</w:t>
            </w:r>
            <w:r w:rsidRPr="00D602A4">
              <w:rPr>
                <w:rFonts w:eastAsia="ArialMT"/>
                <w:sz w:val="22"/>
              </w:rPr>
              <w:br/>
            </w:r>
            <w:r w:rsidRPr="00D602A4">
              <w:rPr>
                <w:rStyle w:val="fontstyle01"/>
                <w:rFonts w:ascii="Times New Roman" w:hAnsi="Times New Roman"/>
              </w:rPr>
              <w:t>CHÚ THÍCH 5: Không quy định khoảng cách giữa các nhà ở, cũng như giữa các nhà ở và các công trình phục vụ sinh hoạt</w:t>
            </w:r>
            <w:r w:rsidRPr="00D602A4">
              <w:rPr>
                <w:rFonts w:eastAsia="ArialMT"/>
                <w:sz w:val="22"/>
              </w:rPr>
              <w:t xml:space="preserve"> </w:t>
            </w:r>
            <w:r w:rsidRPr="00D602A4">
              <w:rPr>
                <w:rStyle w:val="fontstyle01"/>
                <w:rFonts w:ascii="Times New Roman" w:hAnsi="Times New Roman"/>
              </w:rPr>
              <w:t>khác khi tổng diện tích đất xây dựng (gồm cả diện tích đất không xây dựng giữa chúng) không vượt quá diện tích tầng cho</w:t>
            </w:r>
            <w:r w:rsidRPr="00D602A4">
              <w:rPr>
                <w:rFonts w:eastAsia="ArialMT"/>
                <w:sz w:val="22"/>
              </w:rPr>
              <w:t xml:space="preserve"> </w:t>
            </w:r>
            <w:r w:rsidRPr="00D602A4">
              <w:rPr>
                <w:rStyle w:val="fontstyle01"/>
                <w:rFonts w:ascii="Times New Roman" w:hAnsi="Times New Roman"/>
              </w:rPr>
              <w:t>phép lớn nhất trong phạm vi của một khoang cháy xác định theo bậc chịu lửa và cấp nguy hiểm cháy kết cấu kém nhất (xem</w:t>
            </w:r>
            <w:r w:rsidRPr="00D602A4">
              <w:rPr>
                <w:rFonts w:eastAsia="ArialMT"/>
                <w:sz w:val="22"/>
              </w:rPr>
              <w:t xml:space="preserve"> </w:t>
            </w:r>
            <w:r w:rsidRPr="00D602A4">
              <w:rPr>
                <w:rStyle w:val="fontstyle01"/>
                <w:rFonts w:ascii="Times New Roman" w:hAnsi="Times New Roman"/>
              </w:rPr>
              <w:t>Phụ lục H).</w:t>
            </w:r>
          </w:p>
          <w:p w14:paraId="0619E6D5" w14:textId="77777777" w:rsidR="008A7312" w:rsidRPr="00D602A4" w:rsidRDefault="008A7312" w:rsidP="00326342">
            <w:pPr>
              <w:spacing w:before="0" w:after="0" w:line="240" w:lineRule="auto"/>
              <w:rPr>
                <w:rFonts w:eastAsia="ArialMT"/>
                <w:sz w:val="22"/>
              </w:rPr>
            </w:pPr>
            <w:r w:rsidRPr="00D602A4">
              <w:rPr>
                <w:rStyle w:val="fontstyle01"/>
                <w:rFonts w:ascii="Times New Roman" w:hAnsi="Times New Roman"/>
              </w:rPr>
              <w:t>CHÚ THÍCH 6: Không quy định khoảng cách giữa các nhà và công trình công cộng khi tổng diện tích đất xây dựng (gồm cả</w:t>
            </w:r>
            <w:r w:rsidRPr="00D602A4">
              <w:rPr>
                <w:rFonts w:eastAsia="ArialMT"/>
                <w:sz w:val="22"/>
              </w:rPr>
              <w:t xml:space="preserve"> </w:t>
            </w:r>
            <w:r w:rsidRPr="00D602A4">
              <w:rPr>
                <w:rStyle w:val="fontstyle01"/>
                <w:rFonts w:ascii="Times New Roman" w:hAnsi="Times New Roman"/>
              </w:rPr>
              <w:t>diện tích đất không xây dựng giữa chúng) không vượt quá diện tích tầng cho phép lớn nhất trong phạm vi của một khoang</w:t>
            </w:r>
            <w:r w:rsidRPr="00D602A4">
              <w:rPr>
                <w:rFonts w:eastAsia="ArialMT"/>
                <w:sz w:val="22"/>
              </w:rPr>
              <w:t xml:space="preserve"> </w:t>
            </w:r>
            <w:r w:rsidRPr="00D602A4">
              <w:rPr>
                <w:rStyle w:val="fontstyle01"/>
                <w:rFonts w:ascii="Times New Roman" w:hAnsi="Times New Roman"/>
              </w:rPr>
              <w:t>cháy (xem Phụ lục H).</w:t>
            </w:r>
          </w:p>
          <w:p w14:paraId="2AB931CD" w14:textId="77777777" w:rsidR="008A7312" w:rsidRPr="00D602A4" w:rsidRDefault="008A7312" w:rsidP="00326342">
            <w:pPr>
              <w:spacing w:before="0" w:after="0" w:line="240" w:lineRule="auto"/>
              <w:rPr>
                <w:rFonts w:eastAsia="ArialMT"/>
                <w:sz w:val="22"/>
              </w:rPr>
            </w:pPr>
            <w:r w:rsidRPr="00D602A4">
              <w:rPr>
                <w:rStyle w:val="fontstyle01"/>
                <w:rFonts w:ascii="Times New Roman" w:hAnsi="Times New Roman"/>
              </w:rPr>
              <w:lastRenderedPageBreak/>
              <w:t>Chú thích này không áp dụng cho các nhà và công trình thuộc nhóm nguy hiểm cháy theo công năng F1.1 và F4.1, và các</w:t>
            </w:r>
            <w:r w:rsidRPr="00D602A4">
              <w:rPr>
                <w:rFonts w:eastAsia="ArialMT"/>
                <w:sz w:val="22"/>
              </w:rPr>
              <w:t xml:space="preserve"> </w:t>
            </w:r>
            <w:r w:rsidRPr="00D602A4">
              <w:rPr>
                <w:rStyle w:val="fontstyle01"/>
                <w:rFonts w:ascii="Times New Roman" w:hAnsi="Times New Roman"/>
              </w:rPr>
              <w:t>cơ sở kinh doanh khí cháy, chất lỏng cháy và chất lỏng dễ bắt cháy, cũng như các chất và vật liệu có khả năng nổ và cháy</w:t>
            </w:r>
            <w:r w:rsidRPr="00D602A4">
              <w:rPr>
                <w:rFonts w:eastAsia="ArialMT"/>
                <w:sz w:val="22"/>
              </w:rPr>
              <w:t xml:space="preserve"> </w:t>
            </w:r>
            <w:r w:rsidRPr="00D602A4">
              <w:rPr>
                <w:rStyle w:val="fontstyle01"/>
                <w:rFonts w:ascii="Times New Roman" w:hAnsi="Times New Roman"/>
              </w:rPr>
              <w:t>khi tác dụng với nước, ô xi trong không khí hoặc giữa chúng với nhau.</w:t>
            </w:r>
          </w:p>
          <w:p w14:paraId="1DB856B3"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rStyle w:val="fontstyle01"/>
                <w:rFonts w:ascii="Times New Roman" w:hAnsi="Times New Roman"/>
              </w:rPr>
              <w:t>CHÚ THÍCH 7: Cho phép giảm 50% khoảng cách phòng cháy chống cháy quy định trong bảng này đối với các nhà, công</w:t>
            </w:r>
            <w:r w:rsidRPr="00D602A4">
              <w:rPr>
                <w:rFonts w:eastAsia="ArialMT"/>
                <w:sz w:val="22"/>
              </w:rPr>
              <w:t xml:space="preserve"> </w:t>
            </w:r>
            <w:r w:rsidRPr="00D602A4">
              <w:rPr>
                <w:rStyle w:val="fontstyle01"/>
                <w:rFonts w:ascii="Times New Roman" w:hAnsi="Times New Roman"/>
              </w:rPr>
              <w:t>trình có bậc chịu lửa I và II, cấp nguy hiểm cháy kết cấu S0 và mỗi nhà đều được trang bị chữa cháy tự động toàn nhà</w:t>
            </w:r>
          </w:p>
        </w:tc>
        <w:tc>
          <w:tcPr>
            <w:tcW w:w="1434" w:type="dxa"/>
            <w:tcBorders>
              <w:bottom w:val="single" w:sz="4" w:space="0" w:color="000000"/>
            </w:tcBorders>
          </w:tcPr>
          <w:p w14:paraId="5A1857D2" w14:textId="77777777" w:rsidR="00C548CC" w:rsidRPr="00D602A4" w:rsidRDefault="00C548CC" w:rsidP="00C548CC">
            <w:pPr>
              <w:ind w:left="-143" w:right="-108"/>
              <w:jc w:val="center"/>
              <w:rPr>
                <w:color w:val="FF0000"/>
                <w:sz w:val="22"/>
                <w:lang w:val="vi-VN"/>
              </w:rPr>
            </w:pPr>
            <w:r w:rsidRPr="00D602A4">
              <w:rPr>
                <w:color w:val="FF0000"/>
                <w:sz w:val="22"/>
              </w:rPr>
              <w:lastRenderedPageBreak/>
              <w:t>Điều</w:t>
            </w:r>
            <w:r w:rsidRPr="00D602A4">
              <w:rPr>
                <w:color w:val="FF0000"/>
                <w:sz w:val="22"/>
                <w:lang w:val="vi-VN"/>
              </w:rPr>
              <w:t xml:space="preserve"> 4.34 Sửa đổi 1:2023</w:t>
            </w:r>
          </w:p>
          <w:p w14:paraId="72EDEC9A" w14:textId="77777777" w:rsidR="00C548CC" w:rsidRPr="00D602A4" w:rsidRDefault="00C548CC" w:rsidP="00C548CC">
            <w:pPr>
              <w:ind w:left="-143" w:right="-108"/>
              <w:jc w:val="center"/>
              <w:rPr>
                <w:color w:val="000000"/>
                <w:sz w:val="22"/>
              </w:rPr>
            </w:pPr>
            <w:r w:rsidRPr="00D602A4">
              <w:rPr>
                <w:color w:val="000000"/>
                <w:sz w:val="22"/>
              </w:rPr>
              <w:t>Bảng E1 QCVN 06:2022</w:t>
            </w:r>
          </w:p>
          <w:p w14:paraId="48E590D8" w14:textId="5F123F6E" w:rsidR="008A7312" w:rsidRPr="00D602A4" w:rsidRDefault="008A7312" w:rsidP="00326342">
            <w:pPr>
              <w:tabs>
                <w:tab w:val="left" w:pos="1134"/>
              </w:tabs>
              <w:spacing w:before="0" w:after="0" w:line="240" w:lineRule="auto"/>
              <w:jc w:val="center"/>
              <w:rPr>
                <w:b/>
                <w:sz w:val="22"/>
              </w:rPr>
            </w:pPr>
          </w:p>
        </w:tc>
        <w:tc>
          <w:tcPr>
            <w:tcW w:w="808" w:type="dxa"/>
          </w:tcPr>
          <w:p w14:paraId="29F28FA7" w14:textId="77777777" w:rsidR="008A7312" w:rsidRPr="00D602A4" w:rsidRDefault="008A7312" w:rsidP="00326342">
            <w:pPr>
              <w:spacing w:before="0" w:after="0" w:line="240" w:lineRule="auto"/>
              <w:jc w:val="center"/>
              <w:rPr>
                <w:sz w:val="22"/>
              </w:rPr>
            </w:pPr>
          </w:p>
        </w:tc>
      </w:tr>
      <w:tr w:rsidR="008A7312" w:rsidRPr="00D602A4" w14:paraId="151C2FA2" w14:textId="77777777" w:rsidTr="00326342">
        <w:tc>
          <w:tcPr>
            <w:tcW w:w="773" w:type="dxa"/>
          </w:tcPr>
          <w:p w14:paraId="48C96F30" w14:textId="77777777" w:rsidR="008A7312" w:rsidRPr="00D602A4" w:rsidRDefault="008A7312" w:rsidP="00326342">
            <w:pPr>
              <w:spacing w:before="0" w:after="0" w:line="240" w:lineRule="auto"/>
              <w:jc w:val="center"/>
              <w:rPr>
                <w:b/>
                <w:sz w:val="22"/>
              </w:rPr>
            </w:pPr>
            <w:r w:rsidRPr="00D602A4">
              <w:rPr>
                <w:sz w:val="22"/>
              </w:rPr>
              <w:lastRenderedPageBreak/>
              <w:t>-</w:t>
            </w:r>
          </w:p>
        </w:tc>
        <w:tc>
          <w:tcPr>
            <w:tcW w:w="2199" w:type="dxa"/>
          </w:tcPr>
          <w:p w14:paraId="72BB5103" w14:textId="77777777" w:rsidR="008A7312" w:rsidRPr="00D602A4" w:rsidRDefault="008A7312" w:rsidP="00326342">
            <w:pPr>
              <w:tabs>
                <w:tab w:val="left" w:pos="1134"/>
              </w:tabs>
              <w:spacing w:before="0" w:after="0" w:line="240" w:lineRule="auto"/>
              <w:rPr>
                <w:b/>
                <w:sz w:val="22"/>
              </w:rPr>
            </w:pPr>
            <w:r w:rsidRPr="00D602A4">
              <w:rPr>
                <w:sz w:val="22"/>
              </w:rPr>
              <w:t>Khoảng cách phòng cháy chống cháy giữa các nhà trong một cơ sở công nghiệp</w:t>
            </w:r>
          </w:p>
        </w:tc>
        <w:tc>
          <w:tcPr>
            <w:tcW w:w="3260" w:type="dxa"/>
          </w:tcPr>
          <w:p w14:paraId="171FD25C" w14:textId="77777777" w:rsidR="008A7312" w:rsidRPr="00D602A4" w:rsidRDefault="008A7312" w:rsidP="00326342">
            <w:pPr>
              <w:tabs>
                <w:tab w:val="left" w:pos="1134"/>
              </w:tabs>
              <w:spacing w:before="0" w:after="0" w:line="240" w:lineRule="auto"/>
              <w:rPr>
                <w:sz w:val="22"/>
              </w:rPr>
            </w:pPr>
          </w:p>
        </w:tc>
        <w:tc>
          <w:tcPr>
            <w:tcW w:w="6946" w:type="dxa"/>
          </w:tcPr>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20"/>
              <w:gridCol w:w="1519"/>
              <w:gridCol w:w="1202"/>
              <w:gridCol w:w="1679"/>
            </w:tblGrid>
            <w:tr w:rsidR="008A7312" w:rsidRPr="00D602A4" w14:paraId="1BAC593E" w14:textId="77777777" w:rsidTr="00C5177D">
              <w:tc>
                <w:tcPr>
                  <w:tcW w:w="1727" w:type="pct"/>
                  <w:vMerge w:val="restart"/>
                  <w:tcBorders>
                    <w:top w:val="single" w:sz="4" w:space="0" w:color="auto"/>
                    <w:left w:val="single" w:sz="4" w:space="0" w:color="auto"/>
                    <w:right w:val="single" w:sz="4" w:space="0" w:color="auto"/>
                  </w:tcBorders>
                  <w:vAlign w:val="center"/>
                </w:tcPr>
                <w:p w14:paraId="3AD5C70C" w14:textId="77777777" w:rsidR="008A7312" w:rsidRPr="00D602A4" w:rsidRDefault="008A7312" w:rsidP="00326342">
                  <w:pPr>
                    <w:spacing w:before="0" w:after="0" w:line="240" w:lineRule="auto"/>
                    <w:rPr>
                      <w:rFonts w:eastAsia="ArialMT"/>
                      <w:sz w:val="22"/>
                    </w:rPr>
                  </w:pPr>
                  <w:r w:rsidRPr="00D602A4">
                    <w:rPr>
                      <w:b/>
                      <w:bCs/>
                      <w:sz w:val="22"/>
                    </w:rPr>
                    <w:t>Bậc chịu lửa và cấp nguy</w:t>
                  </w:r>
                  <w:r w:rsidRPr="00D602A4">
                    <w:rPr>
                      <w:b/>
                      <w:bCs/>
                      <w:sz w:val="22"/>
                    </w:rPr>
                    <w:br/>
                    <w:t>hiểm cháy kết cấu</w:t>
                  </w:r>
                </w:p>
              </w:tc>
              <w:tc>
                <w:tcPr>
                  <w:tcW w:w="3273" w:type="pct"/>
                  <w:gridSpan w:val="3"/>
                  <w:tcBorders>
                    <w:top w:val="single" w:sz="4" w:space="0" w:color="auto"/>
                    <w:left w:val="single" w:sz="4" w:space="0" w:color="auto"/>
                    <w:bottom w:val="single" w:sz="4" w:space="0" w:color="auto"/>
                    <w:right w:val="single" w:sz="4" w:space="0" w:color="auto"/>
                  </w:tcBorders>
                  <w:vAlign w:val="center"/>
                </w:tcPr>
                <w:p w14:paraId="3641F6F8" w14:textId="77777777" w:rsidR="008A7312" w:rsidRPr="00D602A4" w:rsidRDefault="008A7312" w:rsidP="00326342">
                  <w:pPr>
                    <w:spacing w:before="0" w:after="0" w:line="240" w:lineRule="auto"/>
                    <w:jc w:val="center"/>
                    <w:rPr>
                      <w:b/>
                      <w:bCs/>
                      <w:sz w:val="22"/>
                    </w:rPr>
                  </w:pPr>
                  <w:r w:rsidRPr="00D602A4">
                    <w:rPr>
                      <w:b/>
                      <w:bCs/>
                      <w:sz w:val="22"/>
                    </w:rPr>
                    <w:t>Khoảng cách giữa các nhà</w:t>
                  </w:r>
                  <w:r w:rsidRPr="00D602A4">
                    <w:rPr>
                      <w:rFonts w:eastAsia="ArialMT"/>
                      <w:sz w:val="22"/>
                    </w:rPr>
                    <w:t>, m</w:t>
                  </w:r>
                </w:p>
              </w:tc>
            </w:tr>
            <w:tr w:rsidR="008A7312" w:rsidRPr="00D602A4" w14:paraId="04F9D233" w14:textId="77777777" w:rsidTr="00C5177D">
              <w:tc>
                <w:tcPr>
                  <w:tcW w:w="1727" w:type="pct"/>
                  <w:vMerge/>
                  <w:tcBorders>
                    <w:left w:val="single" w:sz="4" w:space="0" w:color="auto"/>
                    <w:bottom w:val="single" w:sz="4" w:space="0" w:color="auto"/>
                    <w:right w:val="single" w:sz="4" w:space="0" w:color="auto"/>
                  </w:tcBorders>
                  <w:vAlign w:val="center"/>
                </w:tcPr>
                <w:p w14:paraId="3DE86E80" w14:textId="77777777" w:rsidR="008A7312" w:rsidRPr="00D602A4" w:rsidRDefault="008A7312" w:rsidP="00326342">
                  <w:pPr>
                    <w:spacing w:before="0" w:after="0" w:line="240" w:lineRule="auto"/>
                    <w:rPr>
                      <w:rFonts w:eastAsia="ArialMT"/>
                      <w:sz w:val="22"/>
                    </w:rPr>
                  </w:pPr>
                </w:p>
              </w:tc>
              <w:tc>
                <w:tcPr>
                  <w:tcW w:w="1130" w:type="pct"/>
                  <w:tcBorders>
                    <w:top w:val="single" w:sz="4" w:space="0" w:color="auto"/>
                    <w:left w:val="single" w:sz="4" w:space="0" w:color="auto"/>
                    <w:bottom w:val="single" w:sz="4" w:space="0" w:color="auto"/>
                    <w:right w:val="single" w:sz="4" w:space="0" w:color="auto"/>
                  </w:tcBorders>
                  <w:vAlign w:val="center"/>
                </w:tcPr>
                <w:p w14:paraId="18E3E936" w14:textId="77777777" w:rsidR="008A7312" w:rsidRPr="00D602A4" w:rsidRDefault="008A7312" w:rsidP="00326342">
                  <w:pPr>
                    <w:spacing w:before="0" w:after="0" w:line="240" w:lineRule="auto"/>
                    <w:jc w:val="center"/>
                    <w:rPr>
                      <w:rFonts w:eastAsia="ArialMT"/>
                      <w:sz w:val="22"/>
                    </w:rPr>
                  </w:pPr>
                  <w:r w:rsidRPr="00D602A4">
                    <w:rPr>
                      <w:b/>
                      <w:bCs/>
                      <w:sz w:val="22"/>
                    </w:rPr>
                    <w:t>Bậc chịu lửa I và II.</w:t>
                  </w:r>
                  <w:r w:rsidRPr="00D602A4">
                    <w:rPr>
                      <w:b/>
                      <w:bCs/>
                      <w:sz w:val="22"/>
                    </w:rPr>
                    <w:br/>
                    <w:t>Bậc chịu lửa III và IV</w:t>
                  </w:r>
                  <w:r w:rsidRPr="00D602A4">
                    <w:rPr>
                      <w:b/>
                      <w:bCs/>
                      <w:sz w:val="22"/>
                    </w:rPr>
                    <w:br/>
                    <w:t>với cấp S0</w:t>
                  </w:r>
                </w:p>
              </w:tc>
              <w:tc>
                <w:tcPr>
                  <w:tcW w:w="894" w:type="pct"/>
                  <w:tcBorders>
                    <w:top w:val="single" w:sz="4" w:space="0" w:color="auto"/>
                    <w:left w:val="single" w:sz="4" w:space="0" w:color="auto"/>
                    <w:bottom w:val="single" w:sz="4" w:space="0" w:color="auto"/>
                    <w:right w:val="single" w:sz="4" w:space="0" w:color="auto"/>
                  </w:tcBorders>
                  <w:vAlign w:val="center"/>
                </w:tcPr>
                <w:p w14:paraId="7A7685BE" w14:textId="77777777" w:rsidR="008A7312" w:rsidRPr="00D602A4" w:rsidRDefault="008A7312" w:rsidP="00326342">
                  <w:pPr>
                    <w:spacing w:before="0" w:after="0" w:line="240" w:lineRule="auto"/>
                    <w:jc w:val="center"/>
                    <w:rPr>
                      <w:rFonts w:eastAsia="ArialMT"/>
                      <w:sz w:val="22"/>
                    </w:rPr>
                  </w:pPr>
                  <w:r w:rsidRPr="00D602A4">
                    <w:rPr>
                      <w:b/>
                      <w:bCs/>
                      <w:sz w:val="22"/>
                    </w:rPr>
                    <w:t>Bậc chịu lửa III</w:t>
                  </w:r>
                  <w:r w:rsidRPr="00D602A4">
                    <w:rPr>
                      <w:b/>
                      <w:bCs/>
                      <w:sz w:val="22"/>
                    </w:rPr>
                    <w:br/>
                    <w:t>và cấp S1</w:t>
                  </w:r>
                </w:p>
              </w:tc>
              <w:tc>
                <w:tcPr>
                  <w:tcW w:w="1249" w:type="pct"/>
                  <w:tcBorders>
                    <w:top w:val="single" w:sz="4" w:space="0" w:color="auto"/>
                    <w:left w:val="single" w:sz="4" w:space="0" w:color="auto"/>
                    <w:bottom w:val="single" w:sz="4" w:space="0" w:color="auto"/>
                    <w:right w:val="single" w:sz="4" w:space="0" w:color="auto"/>
                  </w:tcBorders>
                  <w:vAlign w:val="center"/>
                </w:tcPr>
                <w:p w14:paraId="2FF5D504" w14:textId="77777777" w:rsidR="008A7312" w:rsidRPr="00D602A4" w:rsidRDefault="008A7312" w:rsidP="00326342">
                  <w:pPr>
                    <w:spacing w:before="0" w:after="0" w:line="240" w:lineRule="auto"/>
                    <w:jc w:val="center"/>
                    <w:rPr>
                      <w:rFonts w:eastAsia="ArialMT"/>
                      <w:sz w:val="22"/>
                    </w:rPr>
                  </w:pPr>
                  <w:r w:rsidRPr="00D602A4">
                    <w:rPr>
                      <w:b/>
                      <w:bCs/>
                      <w:sz w:val="22"/>
                    </w:rPr>
                    <w:t>Bậc chịu lửa III và</w:t>
                  </w:r>
                  <w:r w:rsidRPr="00D602A4">
                    <w:rPr>
                      <w:b/>
                      <w:bCs/>
                      <w:sz w:val="22"/>
                    </w:rPr>
                    <w:br/>
                    <w:t>cấp S2, S3. Bậc chịu</w:t>
                  </w:r>
                  <w:r w:rsidRPr="00D602A4">
                    <w:rPr>
                      <w:b/>
                      <w:bCs/>
                      <w:sz w:val="22"/>
                    </w:rPr>
                    <w:br/>
                    <w:t>lửa IV và cấp S1, S2,</w:t>
                  </w:r>
                  <w:r w:rsidRPr="00D602A4">
                    <w:rPr>
                      <w:b/>
                      <w:bCs/>
                      <w:sz w:val="22"/>
                    </w:rPr>
                    <w:br/>
                    <w:t>S3. Bậc chịu lửa V</w:t>
                  </w:r>
                </w:p>
              </w:tc>
            </w:tr>
            <w:tr w:rsidR="008A7312" w:rsidRPr="00D602A4" w14:paraId="49A08AD2" w14:textId="77777777" w:rsidTr="00C5177D">
              <w:tc>
                <w:tcPr>
                  <w:tcW w:w="1727" w:type="pct"/>
                  <w:tcBorders>
                    <w:top w:val="single" w:sz="4" w:space="0" w:color="auto"/>
                    <w:left w:val="single" w:sz="4" w:space="0" w:color="auto"/>
                    <w:bottom w:val="single" w:sz="4" w:space="0" w:color="auto"/>
                    <w:right w:val="single" w:sz="4" w:space="0" w:color="auto"/>
                  </w:tcBorders>
                  <w:vAlign w:val="center"/>
                  <w:hideMark/>
                </w:tcPr>
                <w:p w14:paraId="7F019689" w14:textId="77777777" w:rsidR="008A7312" w:rsidRPr="00D602A4" w:rsidRDefault="008A7312" w:rsidP="00326342">
                  <w:pPr>
                    <w:spacing w:before="0" w:after="0" w:line="240" w:lineRule="auto"/>
                    <w:rPr>
                      <w:sz w:val="22"/>
                    </w:rPr>
                  </w:pPr>
                  <w:r w:rsidRPr="00D602A4">
                    <w:rPr>
                      <w:rFonts w:eastAsia="ArialMT"/>
                      <w:sz w:val="22"/>
                    </w:rPr>
                    <w:t>1. Bậc chịu lửa I và II. Bậc</w:t>
                  </w:r>
                  <w:r w:rsidRPr="00D602A4">
                    <w:rPr>
                      <w:rFonts w:eastAsia="ArialMT"/>
                      <w:sz w:val="22"/>
                    </w:rPr>
                    <w:br/>
                    <w:t>chịu lửa III và IV với cấp S0</w:t>
                  </w:r>
                </w:p>
              </w:tc>
              <w:tc>
                <w:tcPr>
                  <w:tcW w:w="1130" w:type="pct"/>
                  <w:tcBorders>
                    <w:top w:val="single" w:sz="4" w:space="0" w:color="auto"/>
                    <w:left w:val="single" w:sz="4" w:space="0" w:color="auto"/>
                    <w:bottom w:val="single" w:sz="4" w:space="0" w:color="auto"/>
                    <w:right w:val="single" w:sz="4" w:space="0" w:color="auto"/>
                  </w:tcBorders>
                  <w:vAlign w:val="center"/>
                  <w:hideMark/>
                </w:tcPr>
                <w:p w14:paraId="7AF905D2" w14:textId="77777777" w:rsidR="008A7312" w:rsidRPr="00D602A4" w:rsidRDefault="008A7312" w:rsidP="00326342">
                  <w:pPr>
                    <w:spacing w:before="0" w:after="0" w:line="240" w:lineRule="auto"/>
                    <w:jc w:val="center"/>
                    <w:rPr>
                      <w:sz w:val="22"/>
                    </w:rPr>
                  </w:pPr>
                  <w:r w:rsidRPr="00D602A4">
                    <w:rPr>
                      <w:rFonts w:eastAsia="ArialMT"/>
                      <w:sz w:val="22"/>
                    </w:rPr>
                    <w:t>Nhà hạng D và E: không quy</w:t>
                  </w:r>
                  <w:r w:rsidRPr="00D602A4">
                    <w:rPr>
                      <w:rFonts w:eastAsia="ArialMT"/>
                      <w:sz w:val="22"/>
                    </w:rPr>
                    <w:br/>
                    <w:t>định</w:t>
                  </w:r>
                </w:p>
              </w:tc>
              <w:tc>
                <w:tcPr>
                  <w:tcW w:w="894" w:type="pct"/>
                  <w:tcBorders>
                    <w:top w:val="single" w:sz="4" w:space="0" w:color="auto"/>
                    <w:left w:val="single" w:sz="4" w:space="0" w:color="auto"/>
                    <w:bottom w:val="single" w:sz="4" w:space="0" w:color="auto"/>
                    <w:right w:val="single" w:sz="4" w:space="0" w:color="auto"/>
                  </w:tcBorders>
                  <w:vAlign w:val="center"/>
                  <w:hideMark/>
                </w:tcPr>
                <w:p w14:paraId="3E613376" w14:textId="77777777" w:rsidR="008A7312" w:rsidRPr="00D602A4" w:rsidRDefault="008A7312" w:rsidP="00326342">
                  <w:pPr>
                    <w:spacing w:before="0" w:after="0" w:line="240" w:lineRule="auto"/>
                    <w:jc w:val="center"/>
                    <w:rPr>
                      <w:sz w:val="22"/>
                    </w:rPr>
                  </w:pPr>
                  <w:r w:rsidRPr="00D602A4">
                    <w:rPr>
                      <w:rFonts w:eastAsia="ArialMT"/>
                      <w:sz w:val="22"/>
                    </w:rPr>
                    <w:t>9</w:t>
                  </w:r>
                </w:p>
              </w:tc>
              <w:tc>
                <w:tcPr>
                  <w:tcW w:w="1249" w:type="pct"/>
                  <w:tcBorders>
                    <w:top w:val="single" w:sz="4" w:space="0" w:color="auto"/>
                    <w:left w:val="single" w:sz="4" w:space="0" w:color="auto"/>
                    <w:bottom w:val="single" w:sz="4" w:space="0" w:color="auto"/>
                    <w:right w:val="single" w:sz="4" w:space="0" w:color="auto"/>
                  </w:tcBorders>
                  <w:vAlign w:val="center"/>
                  <w:hideMark/>
                </w:tcPr>
                <w:p w14:paraId="32001E8B" w14:textId="77777777" w:rsidR="008A7312" w:rsidRPr="00D602A4" w:rsidRDefault="008A7312" w:rsidP="00326342">
                  <w:pPr>
                    <w:spacing w:before="0" w:after="0" w:line="240" w:lineRule="auto"/>
                    <w:jc w:val="center"/>
                    <w:rPr>
                      <w:sz w:val="22"/>
                    </w:rPr>
                  </w:pPr>
                  <w:r w:rsidRPr="00D602A4">
                    <w:rPr>
                      <w:rFonts w:eastAsia="ArialMT"/>
                      <w:sz w:val="22"/>
                    </w:rPr>
                    <w:t>12</w:t>
                  </w:r>
                </w:p>
              </w:tc>
            </w:tr>
            <w:tr w:rsidR="008A7312" w:rsidRPr="00D602A4" w14:paraId="31AD3F81" w14:textId="77777777" w:rsidTr="00C5177D">
              <w:tc>
                <w:tcPr>
                  <w:tcW w:w="1727" w:type="pct"/>
                  <w:tcBorders>
                    <w:top w:val="single" w:sz="4" w:space="0" w:color="auto"/>
                    <w:left w:val="single" w:sz="4" w:space="0" w:color="auto"/>
                    <w:bottom w:val="single" w:sz="4" w:space="0" w:color="auto"/>
                    <w:right w:val="single" w:sz="4" w:space="0" w:color="auto"/>
                  </w:tcBorders>
                  <w:vAlign w:val="center"/>
                  <w:hideMark/>
                </w:tcPr>
                <w:p w14:paraId="2EFA6957" w14:textId="77777777" w:rsidR="008A7312" w:rsidRPr="00D602A4" w:rsidRDefault="008A7312" w:rsidP="00326342">
                  <w:pPr>
                    <w:spacing w:before="0" w:after="0" w:line="240" w:lineRule="auto"/>
                    <w:rPr>
                      <w:sz w:val="22"/>
                    </w:rPr>
                  </w:pPr>
                  <w:r w:rsidRPr="00D602A4">
                    <w:rPr>
                      <w:rFonts w:eastAsia="ArialMT"/>
                      <w:sz w:val="22"/>
                    </w:rPr>
                    <w:t>Nhà hạng A, B, C: 9 m (xem</w:t>
                  </w:r>
                  <w:r w:rsidRPr="00D602A4">
                    <w:rPr>
                      <w:rFonts w:eastAsia="ArialMT"/>
                      <w:sz w:val="22"/>
                    </w:rPr>
                    <w:br/>
                    <w:t>thêm chú thích 3)</w:t>
                  </w:r>
                </w:p>
              </w:tc>
              <w:tc>
                <w:tcPr>
                  <w:tcW w:w="1130" w:type="pct"/>
                  <w:vAlign w:val="center"/>
                  <w:hideMark/>
                </w:tcPr>
                <w:p w14:paraId="57A7FA48" w14:textId="77777777" w:rsidR="008A7312" w:rsidRPr="00D602A4" w:rsidRDefault="008A7312" w:rsidP="00326342">
                  <w:pPr>
                    <w:spacing w:before="0" w:after="0" w:line="240" w:lineRule="auto"/>
                    <w:jc w:val="center"/>
                    <w:rPr>
                      <w:sz w:val="22"/>
                    </w:rPr>
                  </w:pPr>
                </w:p>
              </w:tc>
              <w:tc>
                <w:tcPr>
                  <w:tcW w:w="894" w:type="pct"/>
                  <w:vAlign w:val="center"/>
                  <w:hideMark/>
                </w:tcPr>
                <w:p w14:paraId="62398787" w14:textId="77777777" w:rsidR="008A7312" w:rsidRPr="00D602A4" w:rsidRDefault="008A7312" w:rsidP="00326342">
                  <w:pPr>
                    <w:spacing w:before="0" w:after="0" w:line="240" w:lineRule="auto"/>
                    <w:jc w:val="center"/>
                    <w:rPr>
                      <w:sz w:val="22"/>
                    </w:rPr>
                  </w:pPr>
                </w:p>
              </w:tc>
              <w:tc>
                <w:tcPr>
                  <w:tcW w:w="1249" w:type="pct"/>
                  <w:vAlign w:val="center"/>
                  <w:hideMark/>
                </w:tcPr>
                <w:p w14:paraId="54112B0C" w14:textId="77777777" w:rsidR="008A7312" w:rsidRPr="00D602A4" w:rsidRDefault="008A7312" w:rsidP="00326342">
                  <w:pPr>
                    <w:spacing w:before="0" w:after="0" w:line="240" w:lineRule="auto"/>
                    <w:jc w:val="center"/>
                    <w:rPr>
                      <w:sz w:val="22"/>
                    </w:rPr>
                  </w:pPr>
                </w:p>
              </w:tc>
            </w:tr>
            <w:tr w:rsidR="008A7312" w:rsidRPr="00D602A4" w14:paraId="16E49C55" w14:textId="77777777" w:rsidTr="00C5177D">
              <w:tc>
                <w:tcPr>
                  <w:tcW w:w="1727" w:type="pct"/>
                  <w:tcBorders>
                    <w:top w:val="single" w:sz="4" w:space="0" w:color="auto"/>
                    <w:left w:val="single" w:sz="4" w:space="0" w:color="auto"/>
                    <w:bottom w:val="single" w:sz="4" w:space="0" w:color="auto"/>
                    <w:right w:val="single" w:sz="4" w:space="0" w:color="auto"/>
                  </w:tcBorders>
                  <w:vAlign w:val="center"/>
                  <w:hideMark/>
                </w:tcPr>
                <w:p w14:paraId="5E6A1107" w14:textId="77777777" w:rsidR="008A7312" w:rsidRPr="00D602A4" w:rsidRDefault="008A7312" w:rsidP="00326342">
                  <w:pPr>
                    <w:spacing w:before="0" w:after="0" w:line="240" w:lineRule="auto"/>
                    <w:rPr>
                      <w:sz w:val="22"/>
                    </w:rPr>
                  </w:pPr>
                  <w:r w:rsidRPr="00D602A4">
                    <w:rPr>
                      <w:rFonts w:eastAsia="ArialMT"/>
                      <w:sz w:val="22"/>
                    </w:rPr>
                    <w:t xml:space="preserve">2. Bậc chịu lửa III và cấp S1 </w:t>
                  </w:r>
                </w:p>
              </w:tc>
              <w:tc>
                <w:tcPr>
                  <w:tcW w:w="1130" w:type="pct"/>
                  <w:tcBorders>
                    <w:top w:val="single" w:sz="4" w:space="0" w:color="auto"/>
                    <w:left w:val="single" w:sz="4" w:space="0" w:color="auto"/>
                    <w:bottom w:val="single" w:sz="4" w:space="0" w:color="auto"/>
                    <w:right w:val="single" w:sz="4" w:space="0" w:color="auto"/>
                  </w:tcBorders>
                  <w:vAlign w:val="center"/>
                  <w:hideMark/>
                </w:tcPr>
                <w:p w14:paraId="261C193A" w14:textId="77777777" w:rsidR="008A7312" w:rsidRPr="00D602A4" w:rsidRDefault="008A7312" w:rsidP="00326342">
                  <w:pPr>
                    <w:spacing w:before="0" w:after="0" w:line="240" w:lineRule="auto"/>
                    <w:jc w:val="center"/>
                    <w:rPr>
                      <w:sz w:val="22"/>
                    </w:rPr>
                  </w:pPr>
                  <w:r w:rsidRPr="00D602A4">
                    <w:rPr>
                      <w:rFonts w:eastAsia="ArialMT"/>
                      <w:sz w:val="22"/>
                    </w:rPr>
                    <w:t>9</w:t>
                  </w:r>
                </w:p>
              </w:tc>
              <w:tc>
                <w:tcPr>
                  <w:tcW w:w="894" w:type="pct"/>
                  <w:tcBorders>
                    <w:top w:val="single" w:sz="4" w:space="0" w:color="auto"/>
                    <w:left w:val="single" w:sz="4" w:space="0" w:color="auto"/>
                    <w:bottom w:val="single" w:sz="4" w:space="0" w:color="auto"/>
                    <w:right w:val="single" w:sz="4" w:space="0" w:color="auto"/>
                  </w:tcBorders>
                  <w:vAlign w:val="center"/>
                  <w:hideMark/>
                </w:tcPr>
                <w:p w14:paraId="1F009E30"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1249" w:type="pct"/>
                  <w:tcBorders>
                    <w:top w:val="single" w:sz="4" w:space="0" w:color="auto"/>
                    <w:left w:val="single" w:sz="4" w:space="0" w:color="auto"/>
                    <w:bottom w:val="single" w:sz="4" w:space="0" w:color="auto"/>
                    <w:right w:val="single" w:sz="4" w:space="0" w:color="auto"/>
                  </w:tcBorders>
                  <w:vAlign w:val="center"/>
                  <w:hideMark/>
                </w:tcPr>
                <w:p w14:paraId="75C1624A" w14:textId="77777777" w:rsidR="008A7312" w:rsidRPr="00D602A4" w:rsidRDefault="008A7312" w:rsidP="00326342">
                  <w:pPr>
                    <w:spacing w:before="0" w:after="0" w:line="240" w:lineRule="auto"/>
                    <w:jc w:val="center"/>
                    <w:rPr>
                      <w:sz w:val="22"/>
                    </w:rPr>
                  </w:pPr>
                  <w:r w:rsidRPr="00D602A4">
                    <w:rPr>
                      <w:rFonts w:eastAsia="ArialMT"/>
                      <w:sz w:val="22"/>
                    </w:rPr>
                    <w:t>15</w:t>
                  </w:r>
                </w:p>
              </w:tc>
            </w:tr>
            <w:tr w:rsidR="008A7312" w:rsidRPr="00D602A4" w14:paraId="2AAF5807" w14:textId="77777777" w:rsidTr="00C5177D">
              <w:tc>
                <w:tcPr>
                  <w:tcW w:w="1727" w:type="pct"/>
                  <w:tcBorders>
                    <w:top w:val="single" w:sz="4" w:space="0" w:color="auto"/>
                    <w:left w:val="single" w:sz="4" w:space="0" w:color="auto"/>
                    <w:bottom w:val="single" w:sz="4" w:space="0" w:color="auto"/>
                    <w:right w:val="single" w:sz="4" w:space="0" w:color="auto"/>
                  </w:tcBorders>
                  <w:vAlign w:val="center"/>
                  <w:hideMark/>
                </w:tcPr>
                <w:p w14:paraId="5B4E2EA3" w14:textId="77777777" w:rsidR="008A7312" w:rsidRPr="00D602A4" w:rsidRDefault="008A7312" w:rsidP="00326342">
                  <w:pPr>
                    <w:spacing w:before="0" w:after="0" w:line="240" w:lineRule="auto"/>
                    <w:rPr>
                      <w:sz w:val="22"/>
                    </w:rPr>
                  </w:pPr>
                  <w:r w:rsidRPr="00D602A4">
                    <w:rPr>
                      <w:rFonts w:eastAsia="ArialMT"/>
                      <w:sz w:val="22"/>
                    </w:rPr>
                    <w:t>3. Bậc chịu lửa III và cấp S2,</w:t>
                  </w:r>
                  <w:r w:rsidRPr="00D602A4">
                    <w:rPr>
                      <w:rFonts w:eastAsia="ArialMT"/>
                      <w:sz w:val="22"/>
                    </w:rPr>
                    <w:br/>
                    <w:t>S3. Bậc chịu lửa IV và cấp</w:t>
                  </w:r>
                  <w:r w:rsidRPr="00D602A4">
                    <w:rPr>
                      <w:rFonts w:eastAsia="ArialMT"/>
                      <w:sz w:val="22"/>
                    </w:rPr>
                    <w:br/>
                    <w:t>S1, S2, S3. Bậc chịu lửa V</w:t>
                  </w:r>
                </w:p>
              </w:tc>
              <w:tc>
                <w:tcPr>
                  <w:tcW w:w="1130" w:type="pct"/>
                  <w:tcBorders>
                    <w:top w:val="single" w:sz="4" w:space="0" w:color="auto"/>
                    <w:left w:val="single" w:sz="4" w:space="0" w:color="auto"/>
                    <w:bottom w:val="single" w:sz="4" w:space="0" w:color="auto"/>
                    <w:right w:val="single" w:sz="4" w:space="0" w:color="auto"/>
                  </w:tcBorders>
                  <w:vAlign w:val="center"/>
                  <w:hideMark/>
                </w:tcPr>
                <w:p w14:paraId="6160012C" w14:textId="77777777" w:rsidR="008A7312" w:rsidRPr="00D602A4" w:rsidRDefault="008A7312" w:rsidP="00326342">
                  <w:pPr>
                    <w:spacing w:before="0" w:after="0" w:line="240" w:lineRule="auto"/>
                    <w:jc w:val="center"/>
                    <w:rPr>
                      <w:sz w:val="22"/>
                    </w:rPr>
                  </w:pPr>
                  <w:r w:rsidRPr="00D602A4">
                    <w:rPr>
                      <w:rFonts w:eastAsia="ArialMT"/>
                      <w:sz w:val="22"/>
                    </w:rPr>
                    <w:t>12</w:t>
                  </w:r>
                </w:p>
              </w:tc>
              <w:tc>
                <w:tcPr>
                  <w:tcW w:w="894" w:type="pct"/>
                  <w:tcBorders>
                    <w:top w:val="single" w:sz="4" w:space="0" w:color="auto"/>
                    <w:left w:val="single" w:sz="4" w:space="0" w:color="auto"/>
                    <w:bottom w:val="single" w:sz="4" w:space="0" w:color="auto"/>
                    <w:right w:val="single" w:sz="4" w:space="0" w:color="auto"/>
                  </w:tcBorders>
                  <w:vAlign w:val="center"/>
                  <w:hideMark/>
                </w:tcPr>
                <w:p w14:paraId="3B19ECA5" w14:textId="77777777" w:rsidR="008A7312" w:rsidRPr="00D602A4" w:rsidRDefault="008A7312" w:rsidP="00326342">
                  <w:pPr>
                    <w:spacing w:before="0" w:after="0" w:line="240" w:lineRule="auto"/>
                    <w:jc w:val="center"/>
                    <w:rPr>
                      <w:sz w:val="22"/>
                    </w:rPr>
                  </w:pPr>
                  <w:r w:rsidRPr="00D602A4">
                    <w:rPr>
                      <w:rFonts w:eastAsia="ArialMT"/>
                      <w:sz w:val="22"/>
                    </w:rPr>
                    <w:t>15</w:t>
                  </w:r>
                </w:p>
              </w:tc>
              <w:tc>
                <w:tcPr>
                  <w:tcW w:w="1249" w:type="pct"/>
                  <w:tcBorders>
                    <w:top w:val="single" w:sz="4" w:space="0" w:color="auto"/>
                    <w:left w:val="single" w:sz="4" w:space="0" w:color="auto"/>
                    <w:bottom w:val="single" w:sz="4" w:space="0" w:color="auto"/>
                    <w:right w:val="single" w:sz="4" w:space="0" w:color="auto"/>
                  </w:tcBorders>
                  <w:vAlign w:val="center"/>
                  <w:hideMark/>
                </w:tcPr>
                <w:p w14:paraId="6C9852DA" w14:textId="77777777" w:rsidR="008A7312" w:rsidRPr="00D602A4" w:rsidRDefault="008A7312" w:rsidP="00326342">
                  <w:pPr>
                    <w:spacing w:before="0" w:after="0" w:line="240" w:lineRule="auto"/>
                    <w:jc w:val="center"/>
                    <w:rPr>
                      <w:sz w:val="22"/>
                    </w:rPr>
                  </w:pPr>
                  <w:r w:rsidRPr="00D602A4">
                    <w:rPr>
                      <w:rFonts w:eastAsia="ArialMT"/>
                      <w:sz w:val="22"/>
                    </w:rPr>
                    <w:t>18</w:t>
                  </w:r>
                </w:p>
              </w:tc>
            </w:tr>
          </w:tbl>
          <w:p w14:paraId="23D0CE80" w14:textId="77777777" w:rsidR="008A7312" w:rsidRPr="00D602A4" w:rsidRDefault="008A7312" w:rsidP="00326342">
            <w:pPr>
              <w:spacing w:before="0" w:after="0" w:line="240" w:lineRule="auto"/>
              <w:rPr>
                <w:rStyle w:val="fontstyle01"/>
                <w:rFonts w:ascii="Times New Roman" w:hAnsi="Times New Roman"/>
              </w:rPr>
            </w:pPr>
            <w:r w:rsidRPr="00D602A4">
              <w:rPr>
                <w:rStyle w:val="fontstyle01"/>
                <w:rFonts w:ascii="Times New Roman" w:hAnsi="Times New Roman"/>
              </w:rPr>
              <w:t xml:space="preserve">CHÚ THÍCH 1: Khoảng cách nhỏ nhất giữa các nhà là khoảng cách thông thủy giữa các bức tường ngoài hoặc kết cấu bên ngoài của chúng. Trong trường hợp nhà hoặc công trình có phần kết cấu, cấu kiện làm bằng những </w:t>
            </w:r>
            <w:r w:rsidRPr="00D602A4">
              <w:rPr>
                <w:rStyle w:val="fontstyle01"/>
                <w:rFonts w:ascii="Times New Roman" w:hAnsi="Times New Roman"/>
              </w:rPr>
              <w:lastRenderedPageBreak/>
              <w:t>vật liệu cháy vươn ra hơn 1 m thì khoảng cách nhỏ nhất phải lấy là khoảng cách giữa các kết cấu, cấu kiện này.</w:t>
            </w:r>
          </w:p>
          <w:p w14:paraId="1C8EC2B1" w14:textId="77777777" w:rsidR="008A7312" w:rsidRPr="00D602A4" w:rsidRDefault="008A7312" w:rsidP="00326342">
            <w:pPr>
              <w:spacing w:before="0" w:after="0" w:line="240" w:lineRule="auto"/>
              <w:rPr>
                <w:rStyle w:val="fontstyle01"/>
                <w:rFonts w:ascii="Times New Roman" w:hAnsi="Times New Roman"/>
              </w:rPr>
            </w:pPr>
            <w:r w:rsidRPr="00D602A4">
              <w:rPr>
                <w:rStyle w:val="fontstyle01"/>
                <w:rFonts w:ascii="Times New Roman" w:hAnsi="Times New Roman"/>
              </w:rPr>
              <w:t>CHÚ THÍCH 2: Không quy định khoảng cách giữa các nhà nhóm F5 trong những trường hợp sau:</w:t>
            </w:r>
          </w:p>
          <w:p w14:paraId="2BCFD100" w14:textId="77777777" w:rsidR="008A7312" w:rsidRPr="00D602A4" w:rsidRDefault="008A7312" w:rsidP="00326342">
            <w:pPr>
              <w:spacing w:before="0" w:after="0" w:line="240" w:lineRule="auto"/>
              <w:rPr>
                <w:rStyle w:val="fontstyle01"/>
                <w:rFonts w:ascii="Times New Roman" w:hAnsi="Times New Roman"/>
              </w:rPr>
            </w:pPr>
            <w:r w:rsidRPr="00D602A4">
              <w:rPr>
                <w:rStyle w:val="fontstyle01"/>
                <w:rFonts w:ascii="Times New Roman" w:hAnsi="Times New Roman"/>
              </w:rPr>
              <w:t>a) Nếu tổng diện tích mặt sàn của từ 2 nhà trở lên có bậc chịu lửa III, IV không vượt quá diện tích lớn nhất cho phép của một tầng trong phạm vi một khoang cháy (Phụ lục H) tính theo hạng nguy hiểm cháy cao nhất, bậc chịu lửa và cấp nguy hiểm cháy thấp nhất.</w:t>
            </w:r>
          </w:p>
          <w:p w14:paraId="5E91B887" w14:textId="77777777" w:rsidR="008A7312" w:rsidRPr="00D602A4" w:rsidRDefault="008A7312" w:rsidP="00326342">
            <w:pPr>
              <w:spacing w:before="0" w:after="0" w:line="240" w:lineRule="auto"/>
              <w:rPr>
                <w:rStyle w:val="fontstyle01"/>
                <w:rFonts w:ascii="Times New Roman" w:hAnsi="Times New Roman"/>
              </w:rPr>
            </w:pPr>
            <w:r w:rsidRPr="00D602A4">
              <w:rPr>
                <w:rStyle w:val="fontstyle01"/>
                <w:rFonts w:ascii="Times New Roman" w:hAnsi="Times New Roman"/>
              </w:rPr>
              <w:t>b) Nếu tường của nhà, công trình cao hơn hoặc rộng hơn quay về phía một công trình khác là tường ngăn cháy loại 1.</w:t>
            </w:r>
            <w:r w:rsidRPr="00D602A4">
              <w:rPr>
                <w:rStyle w:val="fontstyle01"/>
                <w:rFonts w:ascii="Times New Roman" w:hAnsi="Times New Roman"/>
              </w:rPr>
              <w:br/>
              <w:t>c) Nếu các nhà và công trình có bậc chịu lửa III, không phụ thuộc vào tính nguy hiểm cháy của các gian phòng trong chúng, có các bức tường đứng đối diện là tường ngăn cháy loại 2 với các lỗ mở được chèn bịt bằng cửa ngăn cháy hoặc van ngăn cháy loại 2.</w:t>
            </w:r>
          </w:p>
          <w:p w14:paraId="1760F07B"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rStyle w:val="fontstyle01"/>
                <w:rFonts w:ascii="Times New Roman" w:hAnsi="Times New Roman"/>
              </w:rPr>
              <w:t>Khoảng cách giữa các nhà phải bảo đảm các yêu cầu về khoảng cách phục vụ chữa cháy và cứu nạn cứu hộ.</w:t>
            </w:r>
            <w:r w:rsidRPr="00D602A4">
              <w:rPr>
                <w:rStyle w:val="fontstyle01"/>
                <w:rFonts w:ascii="Times New Roman" w:hAnsi="Times New Roman"/>
              </w:rPr>
              <w:br/>
              <w:t>CHÚ THÍCH 3: Khoảng cách đã quy định trong bảng này đối với những nhà có bậc chịu lửa I, II, cũng như các nhà bậc III, IV với cấp S0 thuộc hạng A, B, C được giảm từ 9 m xuống còn 6 m khi các nhà đó được trang bị hệ thống chữa cháy tự động cho toàn nhà</w:t>
            </w:r>
          </w:p>
        </w:tc>
        <w:tc>
          <w:tcPr>
            <w:tcW w:w="1434" w:type="dxa"/>
            <w:tcBorders>
              <w:bottom w:val="single" w:sz="4" w:space="0" w:color="000000"/>
            </w:tcBorders>
          </w:tcPr>
          <w:p w14:paraId="7CF66590" w14:textId="77777777" w:rsidR="008A7312" w:rsidRPr="00D602A4" w:rsidRDefault="008A7312" w:rsidP="00326342">
            <w:pPr>
              <w:spacing w:before="0" w:after="0" w:line="240" w:lineRule="auto"/>
              <w:jc w:val="center"/>
              <w:rPr>
                <w:sz w:val="22"/>
              </w:rPr>
            </w:pPr>
            <w:r w:rsidRPr="00D602A4">
              <w:rPr>
                <w:sz w:val="22"/>
              </w:rPr>
              <w:lastRenderedPageBreak/>
              <w:t>E.2</w:t>
            </w:r>
          </w:p>
          <w:p w14:paraId="13A33F13" w14:textId="77777777" w:rsidR="008A7312" w:rsidRPr="00D602A4" w:rsidRDefault="008A7312" w:rsidP="00326342">
            <w:pPr>
              <w:spacing w:before="0" w:after="0" w:line="240" w:lineRule="auto"/>
              <w:jc w:val="center"/>
              <w:rPr>
                <w:sz w:val="22"/>
              </w:rPr>
            </w:pPr>
            <w:r w:rsidRPr="00D602A4">
              <w:rPr>
                <w:sz w:val="22"/>
              </w:rPr>
              <w:t>QCVN</w:t>
            </w:r>
          </w:p>
          <w:p w14:paraId="78B775D2" w14:textId="77777777" w:rsidR="008A7312" w:rsidRPr="00D602A4" w:rsidRDefault="008A7312" w:rsidP="00326342">
            <w:pPr>
              <w:tabs>
                <w:tab w:val="left" w:pos="1134"/>
              </w:tabs>
              <w:spacing w:before="0" w:after="0" w:line="240" w:lineRule="auto"/>
              <w:jc w:val="center"/>
              <w:rPr>
                <w:b/>
                <w:sz w:val="22"/>
              </w:rPr>
            </w:pPr>
            <w:r w:rsidRPr="00D602A4">
              <w:rPr>
                <w:sz w:val="22"/>
              </w:rPr>
              <w:t>06:2022/BXD</w:t>
            </w:r>
          </w:p>
        </w:tc>
        <w:tc>
          <w:tcPr>
            <w:tcW w:w="808" w:type="dxa"/>
          </w:tcPr>
          <w:p w14:paraId="312FE2CA" w14:textId="77777777" w:rsidR="008A7312" w:rsidRPr="00D602A4" w:rsidRDefault="008A7312" w:rsidP="00326342">
            <w:pPr>
              <w:spacing w:before="0" w:after="0" w:line="240" w:lineRule="auto"/>
              <w:jc w:val="center"/>
              <w:rPr>
                <w:sz w:val="22"/>
              </w:rPr>
            </w:pPr>
          </w:p>
        </w:tc>
      </w:tr>
      <w:tr w:rsidR="008770D3" w:rsidRPr="00D602A4" w14:paraId="6E49AE5A" w14:textId="77777777" w:rsidTr="00326342">
        <w:tc>
          <w:tcPr>
            <w:tcW w:w="773" w:type="dxa"/>
          </w:tcPr>
          <w:p w14:paraId="755C21EE" w14:textId="77777777" w:rsidR="008770D3" w:rsidRPr="00D602A4" w:rsidRDefault="008770D3" w:rsidP="00326342">
            <w:pPr>
              <w:spacing w:before="0" w:after="0" w:line="240" w:lineRule="auto"/>
              <w:jc w:val="center"/>
              <w:rPr>
                <w:b/>
                <w:sz w:val="22"/>
              </w:rPr>
            </w:pPr>
          </w:p>
        </w:tc>
        <w:tc>
          <w:tcPr>
            <w:tcW w:w="2199" w:type="dxa"/>
          </w:tcPr>
          <w:p w14:paraId="6A8E9D9F" w14:textId="77777777" w:rsidR="008770D3" w:rsidRPr="00D602A4" w:rsidRDefault="008770D3" w:rsidP="00326342">
            <w:pPr>
              <w:tabs>
                <w:tab w:val="left" w:pos="1134"/>
              </w:tabs>
              <w:spacing w:before="0" w:after="0" w:line="240" w:lineRule="auto"/>
              <w:rPr>
                <w:b/>
                <w:sz w:val="22"/>
              </w:rPr>
            </w:pPr>
            <w:r w:rsidRPr="00D602A4">
              <w:rPr>
                <w:sz w:val="22"/>
              </w:rPr>
              <w:t>Trường hợp chưa xác định công trình lân cận (khu đất trống bên cạnh)</w:t>
            </w:r>
          </w:p>
        </w:tc>
        <w:tc>
          <w:tcPr>
            <w:tcW w:w="3260" w:type="dxa"/>
          </w:tcPr>
          <w:p w14:paraId="7C41C7D5" w14:textId="171197FA" w:rsidR="008770D3" w:rsidRPr="00D602A4" w:rsidRDefault="008770D3" w:rsidP="00326342">
            <w:pPr>
              <w:tabs>
                <w:tab w:val="left" w:pos="1134"/>
              </w:tabs>
              <w:spacing w:before="0" w:after="0" w:line="240" w:lineRule="auto"/>
              <w:rPr>
                <w:sz w:val="22"/>
              </w:rPr>
            </w:pPr>
          </w:p>
        </w:tc>
        <w:tc>
          <w:tcPr>
            <w:tcW w:w="6946" w:type="dxa"/>
          </w:tcPr>
          <w:p w14:paraId="029C25E0" w14:textId="2F2A96EA" w:rsidR="008770D3" w:rsidRPr="00D602A4" w:rsidRDefault="008770D3"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lang w:val="vi-VN"/>
              </w:rPr>
              <w:t>Bảng E3, E4 phụ lục E QCVN 06:2022</w:t>
            </w:r>
          </w:p>
        </w:tc>
        <w:tc>
          <w:tcPr>
            <w:tcW w:w="1434" w:type="dxa"/>
            <w:tcBorders>
              <w:bottom w:val="single" w:sz="4" w:space="0" w:color="000000"/>
            </w:tcBorders>
          </w:tcPr>
          <w:p w14:paraId="79CFF1E6" w14:textId="77777777" w:rsidR="008770D3" w:rsidRPr="00D602A4" w:rsidRDefault="008770D3" w:rsidP="00326342">
            <w:pPr>
              <w:spacing w:before="0" w:after="0" w:line="240" w:lineRule="auto"/>
              <w:jc w:val="center"/>
              <w:rPr>
                <w:color w:val="000000"/>
                <w:sz w:val="22"/>
                <w:lang w:val="vi-VN"/>
              </w:rPr>
            </w:pPr>
            <w:r w:rsidRPr="00D602A4">
              <w:rPr>
                <w:color w:val="000000"/>
                <w:sz w:val="22"/>
                <w:lang w:val="vi-VN"/>
              </w:rPr>
              <w:t>phụ lục E 3</w:t>
            </w:r>
          </w:p>
          <w:p w14:paraId="398008A7" w14:textId="77777777" w:rsidR="008770D3" w:rsidRPr="00D602A4" w:rsidRDefault="008770D3" w:rsidP="00326342">
            <w:pPr>
              <w:spacing w:before="0" w:after="0" w:line="240" w:lineRule="auto"/>
              <w:jc w:val="center"/>
              <w:rPr>
                <w:color w:val="000000"/>
                <w:sz w:val="22"/>
                <w:lang w:val="vi-VN"/>
              </w:rPr>
            </w:pPr>
            <w:r w:rsidRPr="00D602A4">
              <w:rPr>
                <w:color w:val="000000"/>
                <w:sz w:val="22"/>
                <w:lang w:val="vi-VN"/>
              </w:rPr>
              <w:t>QCVN 06:2022</w:t>
            </w:r>
          </w:p>
          <w:p w14:paraId="499C2B3F" w14:textId="7FD8D17F" w:rsidR="008770D3" w:rsidRPr="00D602A4" w:rsidRDefault="008770D3" w:rsidP="00326342">
            <w:pPr>
              <w:tabs>
                <w:tab w:val="left" w:pos="1134"/>
              </w:tabs>
              <w:spacing w:before="0" w:after="0" w:line="240" w:lineRule="auto"/>
              <w:jc w:val="center"/>
              <w:rPr>
                <w:b/>
                <w:sz w:val="22"/>
              </w:rPr>
            </w:pPr>
            <w:r w:rsidRPr="00D602A4">
              <w:rPr>
                <w:color w:val="FF0000"/>
                <w:sz w:val="22"/>
                <w:lang w:val="vi-VN"/>
              </w:rPr>
              <w:t>và Sửa đổi 1: 2023</w:t>
            </w:r>
          </w:p>
        </w:tc>
        <w:tc>
          <w:tcPr>
            <w:tcW w:w="808" w:type="dxa"/>
          </w:tcPr>
          <w:p w14:paraId="0733EE4D" w14:textId="77777777" w:rsidR="008770D3" w:rsidRPr="00D602A4" w:rsidRDefault="008770D3" w:rsidP="00326342">
            <w:pPr>
              <w:spacing w:before="0" w:after="0" w:line="240" w:lineRule="auto"/>
              <w:jc w:val="center"/>
              <w:rPr>
                <w:sz w:val="22"/>
              </w:rPr>
            </w:pPr>
          </w:p>
        </w:tc>
      </w:tr>
      <w:tr w:rsidR="008A7312" w:rsidRPr="00D602A4" w14:paraId="57C563C5" w14:textId="77777777" w:rsidTr="00326342">
        <w:tc>
          <w:tcPr>
            <w:tcW w:w="773" w:type="dxa"/>
          </w:tcPr>
          <w:p w14:paraId="1BB29D3F" w14:textId="77777777" w:rsidR="008A7312" w:rsidRPr="00D602A4" w:rsidRDefault="008A7312" w:rsidP="00326342">
            <w:pPr>
              <w:spacing w:before="0" w:after="0" w:line="240" w:lineRule="auto"/>
              <w:jc w:val="center"/>
              <w:rPr>
                <w:b/>
                <w:i/>
                <w:sz w:val="22"/>
              </w:rPr>
            </w:pPr>
            <w:r w:rsidRPr="00D602A4">
              <w:rPr>
                <w:b/>
                <w:i/>
                <w:sz w:val="22"/>
              </w:rPr>
              <w:t>9.2</w:t>
            </w:r>
          </w:p>
        </w:tc>
        <w:tc>
          <w:tcPr>
            <w:tcW w:w="2199" w:type="dxa"/>
          </w:tcPr>
          <w:p w14:paraId="2E4738C1" w14:textId="77777777" w:rsidR="008A7312" w:rsidRPr="00D602A4" w:rsidRDefault="008A7312" w:rsidP="00326342">
            <w:pPr>
              <w:tabs>
                <w:tab w:val="left" w:pos="1134"/>
              </w:tabs>
              <w:spacing w:before="0" w:after="0" w:line="240" w:lineRule="auto"/>
              <w:rPr>
                <w:b/>
                <w:i/>
                <w:sz w:val="22"/>
              </w:rPr>
            </w:pPr>
            <w:r w:rsidRPr="00D602A4">
              <w:rPr>
                <w:b/>
                <w:i/>
                <w:sz w:val="22"/>
              </w:rPr>
              <w:t>Khoảng cách giữa máy biến áp với nhà/công trình.</w:t>
            </w:r>
          </w:p>
        </w:tc>
        <w:tc>
          <w:tcPr>
            <w:tcW w:w="3260" w:type="dxa"/>
          </w:tcPr>
          <w:p w14:paraId="7D5906CC" w14:textId="77777777" w:rsidR="008A7312" w:rsidRPr="00D602A4" w:rsidRDefault="008A7312" w:rsidP="00326342">
            <w:pPr>
              <w:tabs>
                <w:tab w:val="left" w:pos="1134"/>
              </w:tabs>
              <w:spacing w:before="0" w:after="0" w:line="240" w:lineRule="auto"/>
              <w:rPr>
                <w:sz w:val="22"/>
              </w:rPr>
            </w:pPr>
          </w:p>
        </w:tc>
        <w:tc>
          <w:tcPr>
            <w:tcW w:w="6946" w:type="dxa"/>
          </w:tcPr>
          <w:p w14:paraId="5B66B346"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0DF86551" w14:textId="77777777" w:rsidR="008A7312" w:rsidRPr="00D602A4" w:rsidRDefault="008A7312" w:rsidP="00326342">
            <w:pPr>
              <w:tabs>
                <w:tab w:val="left" w:pos="1134"/>
              </w:tabs>
              <w:spacing w:before="0" w:after="0" w:line="240" w:lineRule="auto"/>
              <w:jc w:val="center"/>
              <w:rPr>
                <w:b/>
                <w:sz w:val="22"/>
              </w:rPr>
            </w:pPr>
          </w:p>
        </w:tc>
        <w:tc>
          <w:tcPr>
            <w:tcW w:w="808" w:type="dxa"/>
          </w:tcPr>
          <w:p w14:paraId="0D538296" w14:textId="77777777" w:rsidR="008A7312" w:rsidRPr="00D602A4" w:rsidRDefault="008A7312" w:rsidP="00326342">
            <w:pPr>
              <w:spacing w:before="0" w:after="0" w:line="240" w:lineRule="auto"/>
              <w:jc w:val="center"/>
              <w:rPr>
                <w:sz w:val="22"/>
              </w:rPr>
            </w:pPr>
          </w:p>
        </w:tc>
      </w:tr>
      <w:tr w:rsidR="008A7312" w:rsidRPr="00D602A4" w14:paraId="5E14E631" w14:textId="77777777" w:rsidTr="00326342">
        <w:tc>
          <w:tcPr>
            <w:tcW w:w="773" w:type="dxa"/>
          </w:tcPr>
          <w:p w14:paraId="4A916E02"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48361CB7" w14:textId="77777777" w:rsidR="008A7312" w:rsidRPr="00D602A4" w:rsidRDefault="008A7312" w:rsidP="00326342">
            <w:pPr>
              <w:tabs>
                <w:tab w:val="left" w:pos="1134"/>
              </w:tabs>
              <w:spacing w:before="0" w:after="0" w:line="240" w:lineRule="auto"/>
              <w:rPr>
                <w:b/>
                <w:sz w:val="22"/>
              </w:rPr>
            </w:pPr>
            <w:r w:rsidRPr="00D602A4">
              <w:rPr>
                <w:sz w:val="22"/>
              </w:rPr>
              <w:t>Khoảng cách từ thiết bị có lượng dầu trong mỗi đơn vị của thiết bị bằng hoặc lớn hơn 60kg đến công trình phụ</w:t>
            </w:r>
          </w:p>
        </w:tc>
        <w:tc>
          <w:tcPr>
            <w:tcW w:w="3260" w:type="dxa"/>
          </w:tcPr>
          <w:p w14:paraId="5EF87816" w14:textId="77777777" w:rsidR="008A7312" w:rsidRPr="00D602A4" w:rsidRDefault="008A7312" w:rsidP="00326342">
            <w:pPr>
              <w:tabs>
                <w:tab w:val="left" w:pos="1134"/>
              </w:tabs>
              <w:spacing w:before="0" w:after="0" w:line="240" w:lineRule="auto"/>
              <w:rPr>
                <w:sz w:val="22"/>
              </w:rPr>
            </w:pPr>
          </w:p>
        </w:tc>
        <w:tc>
          <w:tcPr>
            <w:tcW w:w="6946" w:type="dxa"/>
          </w:tcPr>
          <w:p w14:paraId="7D23DB80"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t>Khoảng cách từ thiết bị có lượng dầu trong mỗi đơn vị của thiết bị bằng hoặc lớn hơn 60kg đến công trình phụ (xưởng sửa chữa, kho) trong khu vực nhà máy điện và trạm biến áp: 16m - khi nhà có bậc chịu lửa I và II; 20m - khi nhà có bậc chịu lửa III; 24m - khi nhà có bậc chịu lửa IV</w:t>
            </w:r>
          </w:p>
          <w:p w14:paraId="63A8B2D6"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t>Khoảng cách từ nhà phân phối điện đến các nhà sản xuất khác của nhà máy điện và TBA không được nhỏ hơn 7m. Khoảng cách nêu trên có thể không áp dụng khi tường nhà phân phối điện hướng về phía nhà của công trình khác và công trình đó có khả năng chịu lửa 2,5 giờ.</w:t>
            </w:r>
          </w:p>
          <w:p w14:paraId="59E1A6F7"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lastRenderedPageBreak/>
              <w:t>Khoảng cách từ thiết bị có dầu của TBPP ngoài trời trong các nhà máy điện và TBA đến nhà đặt TBPP, nhà đặt bảng điện, nhà nén khí và các tổ máy bù đồng bộ chỉ xác định theo các yêu cầu về công nghệ mà không lấy tăng lên theo điều kiện phòng cháy và chữa cháy.</w:t>
            </w:r>
          </w:p>
        </w:tc>
        <w:tc>
          <w:tcPr>
            <w:tcW w:w="1434" w:type="dxa"/>
            <w:tcBorders>
              <w:bottom w:val="single" w:sz="4" w:space="0" w:color="000000"/>
            </w:tcBorders>
          </w:tcPr>
          <w:p w14:paraId="40CF28CC" w14:textId="77777777" w:rsidR="008A7312" w:rsidRPr="00D602A4" w:rsidRDefault="008A7312" w:rsidP="00326342">
            <w:pPr>
              <w:spacing w:before="0" w:after="0" w:line="240" w:lineRule="auto"/>
              <w:jc w:val="center"/>
              <w:rPr>
                <w:sz w:val="22"/>
              </w:rPr>
            </w:pPr>
            <w:r w:rsidRPr="00D602A4">
              <w:rPr>
                <w:sz w:val="22"/>
              </w:rPr>
              <w:lastRenderedPageBreak/>
              <w:t>III.2.73</w:t>
            </w:r>
          </w:p>
          <w:p w14:paraId="665CF67E" w14:textId="77777777" w:rsidR="008A7312" w:rsidRPr="00D602A4" w:rsidRDefault="008A7312" w:rsidP="00326342">
            <w:pPr>
              <w:tabs>
                <w:tab w:val="left" w:pos="1134"/>
              </w:tabs>
              <w:spacing w:before="0" w:after="0" w:line="240" w:lineRule="auto"/>
              <w:jc w:val="center"/>
              <w:rPr>
                <w:sz w:val="22"/>
              </w:rPr>
            </w:pPr>
            <w:r w:rsidRPr="00D602A4">
              <w:rPr>
                <w:sz w:val="22"/>
              </w:rPr>
              <w:t>11 TCN-20-2006</w:t>
            </w:r>
          </w:p>
          <w:p w14:paraId="17693E8E" w14:textId="77777777" w:rsidR="008A7312" w:rsidRPr="00D602A4" w:rsidRDefault="008A7312" w:rsidP="00326342">
            <w:pPr>
              <w:tabs>
                <w:tab w:val="left" w:pos="1134"/>
              </w:tabs>
              <w:spacing w:before="0" w:after="0" w:line="240" w:lineRule="auto"/>
              <w:jc w:val="center"/>
              <w:rPr>
                <w:sz w:val="22"/>
              </w:rPr>
            </w:pPr>
          </w:p>
          <w:p w14:paraId="3B918DF3" w14:textId="77777777" w:rsidR="008A7312" w:rsidRPr="00D602A4" w:rsidRDefault="008A7312" w:rsidP="00326342">
            <w:pPr>
              <w:tabs>
                <w:tab w:val="left" w:pos="1134"/>
              </w:tabs>
              <w:spacing w:before="0" w:after="0" w:line="240" w:lineRule="auto"/>
              <w:jc w:val="center"/>
              <w:rPr>
                <w:sz w:val="22"/>
              </w:rPr>
            </w:pPr>
          </w:p>
          <w:p w14:paraId="59FF7E3D" w14:textId="77777777" w:rsidR="008A7312" w:rsidRPr="00D602A4" w:rsidRDefault="008A7312" w:rsidP="00326342">
            <w:pPr>
              <w:tabs>
                <w:tab w:val="left" w:pos="1134"/>
              </w:tabs>
              <w:spacing w:before="0" w:after="0" w:line="240" w:lineRule="auto"/>
              <w:jc w:val="center"/>
              <w:rPr>
                <w:sz w:val="22"/>
              </w:rPr>
            </w:pPr>
          </w:p>
          <w:p w14:paraId="399AD7A2" w14:textId="77777777" w:rsidR="008A7312" w:rsidRPr="00D602A4" w:rsidRDefault="008A7312" w:rsidP="00326342">
            <w:pPr>
              <w:tabs>
                <w:tab w:val="left" w:pos="1134"/>
              </w:tabs>
              <w:spacing w:before="0" w:after="0" w:line="240" w:lineRule="auto"/>
              <w:jc w:val="center"/>
              <w:rPr>
                <w:sz w:val="22"/>
              </w:rPr>
            </w:pPr>
          </w:p>
          <w:p w14:paraId="044F23CB" w14:textId="77777777" w:rsidR="008A7312" w:rsidRPr="00D602A4" w:rsidRDefault="008A7312" w:rsidP="00326342">
            <w:pPr>
              <w:tabs>
                <w:tab w:val="left" w:pos="1134"/>
              </w:tabs>
              <w:spacing w:before="0" w:after="0" w:line="240" w:lineRule="auto"/>
              <w:jc w:val="center"/>
              <w:rPr>
                <w:sz w:val="22"/>
              </w:rPr>
            </w:pPr>
          </w:p>
          <w:p w14:paraId="6B1CD03A" w14:textId="77777777" w:rsidR="008A7312" w:rsidRPr="00D602A4" w:rsidRDefault="008A7312" w:rsidP="00326342">
            <w:pPr>
              <w:tabs>
                <w:tab w:val="left" w:pos="1134"/>
              </w:tabs>
              <w:spacing w:before="0" w:after="0" w:line="240" w:lineRule="auto"/>
              <w:jc w:val="center"/>
              <w:rPr>
                <w:sz w:val="22"/>
              </w:rPr>
            </w:pPr>
          </w:p>
          <w:p w14:paraId="4B6D24B9" w14:textId="77777777" w:rsidR="008A7312" w:rsidRPr="00D602A4" w:rsidRDefault="008A7312" w:rsidP="00326342">
            <w:pPr>
              <w:tabs>
                <w:tab w:val="left" w:pos="1134"/>
              </w:tabs>
              <w:spacing w:before="0" w:after="0" w:line="240" w:lineRule="auto"/>
              <w:jc w:val="center"/>
              <w:rPr>
                <w:sz w:val="22"/>
              </w:rPr>
            </w:pPr>
          </w:p>
          <w:p w14:paraId="3526BD87" w14:textId="77777777" w:rsidR="008A7312" w:rsidRPr="00D602A4" w:rsidRDefault="008A7312" w:rsidP="00326342">
            <w:pPr>
              <w:tabs>
                <w:tab w:val="left" w:pos="1134"/>
              </w:tabs>
              <w:spacing w:before="0" w:after="0" w:line="240" w:lineRule="auto"/>
              <w:rPr>
                <w:sz w:val="22"/>
              </w:rPr>
            </w:pPr>
          </w:p>
          <w:p w14:paraId="2A41A23C" w14:textId="77777777" w:rsidR="008A7312" w:rsidRPr="00D602A4" w:rsidRDefault="008A7312" w:rsidP="00326342">
            <w:pPr>
              <w:spacing w:before="0" w:after="0" w:line="240" w:lineRule="auto"/>
              <w:jc w:val="center"/>
              <w:rPr>
                <w:sz w:val="22"/>
              </w:rPr>
            </w:pPr>
            <w:r w:rsidRPr="00D602A4">
              <w:rPr>
                <w:sz w:val="22"/>
              </w:rPr>
              <w:t>III.2.73</w:t>
            </w:r>
          </w:p>
          <w:p w14:paraId="32F9A87F" w14:textId="77777777" w:rsidR="008A7312" w:rsidRPr="00D602A4" w:rsidRDefault="008A7312" w:rsidP="00326342">
            <w:pPr>
              <w:tabs>
                <w:tab w:val="left" w:pos="1134"/>
              </w:tabs>
              <w:spacing w:before="0" w:after="0" w:line="240" w:lineRule="auto"/>
              <w:jc w:val="center"/>
              <w:rPr>
                <w:b/>
                <w:sz w:val="22"/>
              </w:rPr>
            </w:pPr>
            <w:r w:rsidRPr="00D602A4">
              <w:rPr>
                <w:sz w:val="22"/>
              </w:rPr>
              <w:t>11 TCN-20-2006</w:t>
            </w:r>
          </w:p>
        </w:tc>
        <w:tc>
          <w:tcPr>
            <w:tcW w:w="808" w:type="dxa"/>
          </w:tcPr>
          <w:p w14:paraId="2EC1DBAA" w14:textId="77777777" w:rsidR="008A7312" w:rsidRPr="00D602A4" w:rsidRDefault="008A7312" w:rsidP="00326342">
            <w:pPr>
              <w:spacing w:before="0" w:after="0" w:line="240" w:lineRule="auto"/>
              <w:jc w:val="center"/>
              <w:rPr>
                <w:sz w:val="22"/>
              </w:rPr>
            </w:pPr>
          </w:p>
        </w:tc>
      </w:tr>
      <w:tr w:rsidR="008A7312" w:rsidRPr="00D602A4" w14:paraId="372264F7" w14:textId="77777777" w:rsidTr="00326342">
        <w:tc>
          <w:tcPr>
            <w:tcW w:w="773" w:type="dxa"/>
          </w:tcPr>
          <w:p w14:paraId="62CFD30B"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59E046C1" w14:textId="77777777" w:rsidR="008A7312" w:rsidRPr="00D602A4" w:rsidRDefault="008A7312" w:rsidP="00326342">
            <w:pPr>
              <w:tabs>
                <w:tab w:val="left" w:pos="1134"/>
              </w:tabs>
              <w:spacing w:before="0" w:after="0" w:line="240" w:lineRule="auto"/>
              <w:rPr>
                <w:b/>
                <w:sz w:val="22"/>
              </w:rPr>
            </w:pPr>
            <w:r w:rsidRPr="00D602A4">
              <w:rPr>
                <w:sz w:val="22"/>
              </w:rPr>
              <w:t>Khoảng cách giữa các máy biến áp hoặc khoảng cách từ MBA đến công trình</w:t>
            </w:r>
          </w:p>
        </w:tc>
        <w:tc>
          <w:tcPr>
            <w:tcW w:w="3260" w:type="dxa"/>
          </w:tcPr>
          <w:p w14:paraId="0C073A53" w14:textId="77777777" w:rsidR="008A7312" w:rsidRPr="00D602A4" w:rsidRDefault="008A7312" w:rsidP="00326342">
            <w:pPr>
              <w:tabs>
                <w:tab w:val="left" w:pos="1134"/>
              </w:tabs>
              <w:spacing w:before="0" w:after="0" w:line="240" w:lineRule="auto"/>
              <w:rPr>
                <w:sz w:val="22"/>
              </w:rPr>
            </w:pPr>
          </w:p>
        </w:tc>
        <w:tc>
          <w:tcPr>
            <w:tcW w:w="6946" w:type="dxa"/>
          </w:tcPr>
          <w:p w14:paraId="0C553E53" w14:textId="77777777" w:rsidR="008A7312" w:rsidRPr="00D602A4" w:rsidRDefault="008A7312" w:rsidP="00326342">
            <w:pPr>
              <w:spacing w:before="0" w:after="0" w:line="240" w:lineRule="auto"/>
              <w:rPr>
                <w:sz w:val="22"/>
              </w:rPr>
            </w:pPr>
            <w:r w:rsidRPr="00D602A4">
              <w:rPr>
                <w:sz w:val="22"/>
              </w:rPr>
              <w:t>Khoảng cách giữa các MBA trên 1MVA đặt ngoài trời hoặc với công trình (L) không được nhỏ hơn trị số G, nếu L &lt; G thì</w:t>
            </w:r>
          </w:p>
          <w:p w14:paraId="3D44A429" w14:textId="77777777" w:rsidR="008A7312" w:rsidRPr="00D602A4" w:rsidRDefault="008A7312" w:rsidP="00326342">
            <w:pPr>
              <w:spacing w:before="0" w:after="0" w:line="240" w:lineRule="auto"/>
              <w:rPr>
                <w:sz w:val="22"/>
              </w:rPr>
            </w:pPr>
            <w:r w:rsidRPr="00D602A4">
              <w:rPr>
                <w:sz w:val="22"/>
              </w:rPr>
              <w:t>+ Giữa các MBA làm tường ngăn cháy GHCL &gt; 60 phút</w:t>
            </w:r>
          </w:p>
          <w:p w14:paraId="0D5A809B" w14:textId="77777777" w:rsidR="008A7312" w:rsidRPr="00D602A4" w:rsidRDefault="008A7312" w:rsidP="00326342">
            <w:pPr>
              <w:spacing w:before="0" w:after="0" w:line="240" w:lineRule="auto"/>
              <w:rPr>
                <w:sz w:val="22"/>
              </w:rPr>
            </w:pPr>
            <w:r w:rsidRPr="00D602A4">
              <w:rPr>
                <w:sz w:val="22"/>
              </w:rPr>
              <w:t>+ Giữa MBA với công trình thì hoặc tường công trình có GHCL &gt; 90 phút, hoặc làm tường ngăn cháy GHCL &gt; 60 phút.</w:t>
            </w:r>
          </w:p>
          <w:tbl>
            <w:tblPr>
              <w:tblW w:w="4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6"/>
              <w:gridCol w:w="2487"/>
            </w:tblGrid>
            <w:tr w:rsidR="008A7312" w:rsidRPr="00D602A4" w14:paraId="7E652833" w14:textId="77777777" w:rsidTr="00C5177D">
              <w:tc>
                <w:tcPr>
                  <w:tcW w:w="2486" w:type="dxa"/>
                  <w:shd w:val="clear" w:color="auto" w:fill="auto"/>
                </w:tcPr>
                <w:p w14:paraId="64046744" w14:textId="77777777" w:rsidR="008A7312" w:rsidRPr="00D602A4" w:rsidRDefault="008A7312" w:rsidP="00326342">
                  <w:pPr>
                    <w:spacing w:before="0" w:after="0" w:line="240" w:lineRule="auto"/>
                    <w:jc w:val="center"/>
                    <w:rPr>
                      <w:sz w:val="22"/>
                    </w:rPr>
                  </w:pPr>
                  <w:r w:rsidRPr="00D602A4">
                    <w:rPr>
                      <w:sz w:val="22"/>
                    </w:rPr>
                    <w:t>Loại MBA (MVA)</w:t>
                  </w:r>
                </w:p>
              </w:tc>
              <w:tc>
                <w:tcPr>
                  <w:tcW w:w="2487" w:type="dxa"/>
                  <w:shd w:val="clear" w:color="auto" w:fill="auto"/>
                </w:tcPr>
                <w:p w14:paraId="17FA74F2" w14:textId="77777777" w:rsidR="008A7312" w:rsidRPr="00D602A4" w:rsidRDefault="008A7312" w:rsidP="00326342">
                  <w:pPr>
                    <w:spacing w:before="0" w:after="0" w:line="240" w:lineRule="auto"/>
                    <w:jc w:val="center"/>
                    <w:rPr>
                      <w:sz w:val="22"/>
                    </w:rPr>
                  </w:pPr>
                  <w:r w:rsidRPr="00D602A4">
                    <w:rPr>
                      <w:sz w:val="22"/>
                    </w:rPr>
                    <w:t>Khoảng cách (G), m</w:t>
                  </w:r>
                </w:p>
              </w:tc>
            </w:tr>
            <w:tr w:rsidR="008A7312" w:rsidRPr="00D602A4" w14:paraId="42F55719" w14:textId="77777777" w:rsidTr="00C5177D">
              <w:tc>
                <w:tcPr>
                  <w:tcW w:w="2486" w:type="dxa"/>
                  <w:shd w:val="clear" w:color="auto" w:fill="auto"/>
                </w:tcPr>
                <w:p w14:paraId="09C426E4" w14:textId="77777777" w:rsidR="008A7312" w:rsidRPr="00D602A4" w:rsidRDefault="008A7312" w:rsidP="00326342">
                  <w:pPr>
                    <w:spacing w:before="0" w:after="0" w:line="240" w:lineRule="auto"/>
                    <w:rPr>
                      <w:sz w:val="22"/>
                    </w:rPr>
                  </w:pPr>
                  <w:r w:rsidRPr="00D602A4">
                    <w:rPr>
                      <w:sz w:val="22"/>
                    </w:rPr>
                    <w:t>Trên 1 đến 10</w:t>
                  </w:r>
                </w:p>
              </w:tc>
              <w:tc>
                <w:tcPr>
                  <w:tcW w:w="2487" w:type="dxa"/>
                  <w:shd w:val="clear" w:color="auto" w:fill="auto"/>
                </w:tcPr>
                <w:p w14:paraId="45149DC5" w14:textId="77777777" w:rsidR="008A7312" w:rsidRPr="00D602A4" w:rsidRDefault="008A7312" w:rsidP="00326342">
                  <w:pPr>
                    <w:spacing w:before="0" w:after="0" w:line="240" w:lineRule="auto"/>
                    <w:jc w:val="center"/>
                    <w:rPr>
                      <w:sz w:val="22"/>
                    </w:rPr>
                  </w:pPr>
                  <w:r w:rsidRPr="00D602A4">
                    <w:rPr>
                      <w:sz w:val="22"/>
                    </w:rPr>
                    <w:t>3</w:t>
                  </w:r>
                </w:p>
              </w:tc>
            </w:tr>
            <w:tr w:rsidR="008A7312" w:rsidRPr="00D602A4" w14:paraId="526526CB" w14:textId="77777777" w:rsidTr="00C5177D">
              <w:tc>
                <w:tcPr>
                  <w:tcW w:w="2486" w:type="dxa"/>
                  <w:shd w:val="clear" w:color="auto" w:fill="auto"/>
                </w:tcPr>
                <w:p w14:paraId="591B2D53" w14:textId="77777777" w:rsidR="008A7312" w:rsidRPr="00D602A4" w:rsidRDefault="008A7312" w:rsidP="00326342">
                  <w:pPr>
                    <w:spacing w:before="0" w:after="0" w:line="240" w:lineRule="auto"/>
                    <w:rPr>
                      <w:sz w:val="22"/>
                    </w:rPr>
                  </w:pPr>
                  <w:r w:rsidRPr="00D602A4">
                    <w:rPr>
                      <w:sz w:val="22"/>
                    </w:rPr>
                    <w:t>Trên 10 đến 40</w:t>
                  </w:r>
                </w:p>
              </w:tc>
              <w:tc>
                <w:tcPr>
                  <w:tcW w:w="2487" w:type="dxa"/>
                  <w:shd w:val="clear" w:color="auto" w:fill="auto"/>
                </w:tcPr>
                <w:p w14:paraId="02A6C1CA" w14:textId="77777777" w:rsidR="008A7312" w:rsidRPr="00D602A4" w:rsidRDefault="008A7312" w:rsidP="00326342">
                  <w:pPr>
                    <w:spacing w:before="0" w:after="0" w:line="240" w:lineRule="auto"/>
                    <w:jc w:val="center"/>
                    <w:rPr>
                      <w:sz w:val="22"/>
                    </w:rPr>
                  </w:pPr>
                  <w:r w:rsidRPr="00D602A4">
                    <w:rPr>
                      <w:sz w:val="22"/>
                    </w:rPr>
                    <w:t>5</w:t>
                  </w:r>
                </w:p>
              </w:tc>
            </w:tr>
            <w:tr w:rsidR="008A7312" w:rsidRPr="00D602A4" w14:paraId="2C5FCF05" w14:textId="77777777" w:rsidTr="00C5177D">
              <w:tc>
                <w:tcPr>
                  <w:tcW w:w="2486" w:type="dxa"/>
                  <w:shd w:val="clear" w:color="auto" w:fill="auto"/>
                </w:tcPr>
                <w:p w14:paraId="0D8E0D5F" w14:textId="77777777" w:rsidR="008A7312" w:rsidRPr="00D602A4" w:rsidRDefault="008A7312" w:rsidP="00326342">
                  <w:pPr>
                    <w:spacing w:before="0" w:after="0" w:line="240" w:lineRule="auto"/>
                    <w:rPr>
                      <w:sz w:val="22"/>
                    </w:rPr>
                  </w:pPr>
                  <w:r w:rsidRPr="00D602A4">
                    <w:rPr>
                      <w:sz w:val="22"/>
                    </w:rPr>
                    <w:t>Trên 40 đến 200</w:t>
                  </w:r>
                </w:p>
              </w:tc>
              <w:tc>
                <w:tcPr>
                  <w:tcW w:w="2487" w:type="dxa"/>
                  <w:shd w:val="clear" w:color="auto" w:fill="auto"/>
                </w:tcPr>
                <w:p w14:paraId="1DA3B4E7" w14:textId="77777777" w:rsidR="008A7312" w:rsidRPr="00D602A4" w:rsidRDefault="008A7312" w:rsidP="00326342">
                  <w:pPr>
                    <w:spacing w:before="0" w:after="0" w:line="240" w:lineRule="auto"/>
                    <w:jc w:val="center"/>
                    <w:rPr>
                      <w:sz w:val="22"/>
                    </w:rPr>
                  </w:pPr>
                  <w:r w:rsidRPr="00D602A4">
                    <w:rPr>
                      <w:sz w:val="22"/>
                    </w:rPr>
                    <w:t>10</w:t>
                  </w:r>
                </w:p>
              </w:tc>
            </w:tr>
            <w:tr w:rsidR="008A7312" w:rsidRPr="00D602A4" w14:paraId="1FF4D3FF" w14:textId="77777777" w:rsidTr="00C5177D">
              <w:tc>
                <w:tcPr>
                  <w:tcW w:w="2486" w:type="dxa"/>
                  <w:shd w:val="clear" w:color="auto" w:fill="auto"/>
                </w:tcPr>
                <w:p w14:paraId="7295C922" w14:textId="77777777" w:rsidR="008A7312" w:rsidRPr="00D602A4" w:rsidRDefault="008A7312" w:rsidP="00326342">
                  <w:pPr>
                    <w:spacing w:before="0" w:after="0" w:line="240" w:lineRule="auto"/>
                    <w:rPr>
                      <w:sz w:val="22"/>
                    </w:rPr>
                  </w:pPr>
                  <w:r w:rsidRPr="00D602A4">
                    <w:rPr>
                      <w:sz w:val="22"/>
                    </w:rPr>
                    <w:t>Trên 200</w:t>
                  </w:r>
                </w:p>
              </w:tc>
              <w:tc>
                <w:tcPr>
                  <w:tcW w:w="2487" w:type="dxa"/>
                  <w:shd w:val="clear" w:color="auto" w:fill="auto"/>
                </w:tcPr>
                <w:p w14:paraId="775200C7" w14:textId="77777777" w:rsidR="008A7312" w:rsidRPr="00D602A4" w:rsidRDefault="008A7312" w:rsidP="00326342">
                  <w:pPr>
                    <w:spacing w:before="0" w:after="0" w:line="240" w:lineRule="auto"/>
                    <w:jc w:val="center"/>
                    <w:rPr>
                      <w:sz w:val="22"/>
                    </w:rPr>
                  </w:pPr>
                  <w:r w:rsidRPr="00D602A4">
                    <w:rPr>
                      <w:sz w:val="22"/>
                    </w:rPr>
                    <w:t>15</w:t>
                  </w:r>
                </w:p>
              </w:tc>
            </w:tr>
          </w:tbl>
          <w:p w14:paraId="0E75A14D"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51B9BB46" w14:textId="77777777" w:rsidR="008A7312" w:rsidRPr="00D602A4" w:rsidRDefault="008A7312" w:rsidP="00326342">
            <w:pPr>
              <w:tabs>
                <w:tab w:val="left" w:pos="1134"/>
              </w:tabs>
              <w:spacing w:before="0" w:after="0" w:line="240" w:lineRule="auto"/>
              <w:jc w:val="center"/>
              <w:rPr>
                <w:sz w:val="22"/>
              </w:rPr>
            </w:pPr>
            <w:r w:rsidRPr="00D602A4">
              <w:rPr>
                <w:sz w:val="22"/>
              </w:rPr>
              <w:t>Điều 2.75</w:t>
            </w:r>
            <w:r w:rsidRPr="00D602A4">
              <w:rPr>
                <w:sz w:val="22"/>
              </w:rPr>
              <w:br/>
              <w:t>Phần III</w:t>
            </w:r>
            <w:r w:rsidRPr="00D602A4">
              <w:rPr>
                <w:sz w:val="22"/>
              </w:rPr>
              <w:br/>
              <w:t>11 TCN-20-2006</w:t>
            </w:r>
          </w:p>
        </w:tc>
        <w:tc>
          <w:tcPr>
            <w:tcW w:w="808" w:type="dxa"/>
          </w:tcPr>
          <w:p w14:paraId="5D523E06" w14:textId="77777777" w:rsidR="008A7312" w:rsidRPr="00D602A4" w:rsidRDefault="008A7312" w:rsidP="00326342">
            <w:pPr>
              <w:spacing w:before="0" w:after="0" w:line="240" w:lineRule="auto"/>
              <w:jc w:val="center"/>
              <w:rPr>
                <w:sz w:val="22"/>
              </w:rPr>
            </w:pPr>
          </w:p>
        </w:tc>
      </w:tr>
      <w:tr w:rsidR="008A7312" w:rsidRPr="00D602A4" w14:paraId="74C8E570" w14:textId="77777777" w:rsidTr="00326342">
        <w:tc>
          <w:tcPr>
            <w:tcW w:w="773" w:type="dxa"/>
          </w:tcPr>
          <w:p w14:paraId="3D882A14" w14:textId="77777777" w:rsidR="008A7312" w:rsidRPr="00D602A4" w:rsidRDefault="008A7312" w:rsidP="00326342">
            <w:pPr>
              <w:spacing w:before="0" w:after="0" w:line="240" w:lineRule="auto"/>
              <w:jc w:val="center"/>
              <w:rPr>
                <w:b/>
                <w:sz w:val="22"/>
              </w:rPr>
            </w:pPr>
            <w:r w:rsidRPr="00D602A4">
              <w:rPr>
                <w:b/>
                <w:sz w:val="22"/>
              </w:rPr>
              <w:t>10</w:t>
            </w:r>
          </w:p>
        </w:tc>
        <w:tc>
          <w:tcPr>
            <w:tcW w:w="14647" w:type="dxa"/>
            <w:gridSpan w:val="5"/>
          </w:tcPr>
          <w:p w14:paraId="2BC30CA5" w14:textId="77777777" w:rsidR="008A7312" w:rsidRPr="00D602A4" w:rsidRDefault="008A7312" w:rsidP="00326342">
            <w:pPr>
              <w:spacing w:before="0" w:after="0" w:line="240" w:lineRule="auto"/>
              <w:jc w:val="left"/>
              <w:rPr>
                <w:sz w:val="22"/>
              </w:rPr>
            </w:pPr>
            <w:r w:rsidRPr="00D602A4">
              <w:rPr>
                <w:b/>
                <w:sz w:val="22"/>
              </w:rPr>
              <w:t>Ngăn cháy, chống cháy lan, kết cấu, công nghệ và thiết bị</w:t>
            </w:r>
          </w:p>
        </w:tc>
      </w:tr>
      <w:tr w:rsidR="008A7312" w:rsidRPr="00D602A4" w14:paraId="59BBAF77" w14:textId="77777777" w:rsidTr="00326342">
        <w:tc>
          <w:tcPr>
            <w:tcW w:w="773" w:type="dxa"/>
          </w:tcPr>
          <w:p w14:paraId="5A16EF2C"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3CE263FE" w14:textId="77777777" w:rsidR="008A7312" w:rsidRPr="00D602A4" w:rsidRDefault="008A7312" w:rsidP="00326342">
            <w:pPr>
              <w:spacing w:before="0" w:after="0" w:line="240" w:lineRule="auto"/>
              <w:rPr>
                <w:sz w:val="22"/>
              </w:rPr>
            </w:pPr>
            <w:r w:rsidRPr="00D602A4">
              <w:rPr>
                <w:sz w:val="22"/>
              </w:rPr>
              <w:t>Số tầng tối đa và chiều cao của công trình:</w:t>
            </w:r>
          </w:p>
          <w:p w14:paraId="5422EE86" w14:textId="77777777" w:rsidR="008A7312" w:rsidRPr="00D602A4" w:rsidRDefault="008A7312" w:rsidP="00326342">
            <w:pPr>
              <w:tabs>
                <w:tab w:val="left" w:pos="1134"/>
              </w:tabs>
              <w:spacing w:before="0" w:after="0" w:line="240" w:lineRule="auto"/>
              <w:rPr>
                <w:b/>
                <w:sz w:val="22"/>
              </w:rPr>
            </w:pPr>
          </w:p>
        </w:tc>
        <w:tc>
          <w:tcPr>
            <w:tcW w:w="3260" w:type="dxa"/>
          </w:tcPr>
          <w:p w14:paraId="5B25700E" w14:textId="77777777" w:rsidR="008A7312" w:rsidRPr="00D602A4" w:rsidRDefault="008A7312" w:rsidP="00326342">
            <w:pPr>
              <w:tabs>
                <w:tab w:val="left" w:pos="1134"/>
              </w:tabs>
              <w:spacing w:before="0" w:after="0" w:line="240" w:lineRule="auto"/>
              <w:rPr>
                <w:sz w:val="22"/>
              </w:rPr>
            </w:pPr>
          </w:p>
        </w:tc>
        <w:tc>
          <w:tcPr>
            <w:tcW w:w="6946" w:type="dxa"/>
          </w:tcPr>
          <w:p w14:paraId="4648C012" w14:textId="77777777" w:rsidR="008A7312" w:rsidRPr="00D602A4" w:rsidRDefault="008A7312" w:rsidP="00326342">
            <w:pPr>
              <w:pBdr>
                <w:top w:val="nil"/>
                <w:left w:val="nil"/>
                <w:bottom w:val="nil"/>
                <w:right w:val="nil"/>
                <w:between w:val="nil"/>
              </w:pBdr>
              <w:tabs>
                <w:tab w:val="center" w:pos="4680"/>
                <w:tab w:val="right" w:pos="9360"/>
              </w:tabs>
              <w:spacing w:before="0" w:after="0" w:line="240" w:lineRule="auto"/>
              <w:rPr>
                <w:color w:val="000000"/>
                <w:sz w:val="22"/>
              </w:rPr>
            </w:pPr>
          </w:p>
          <w:p w14:paraId="6FFD5D76"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t>-Bảng H11, Phụ lục H QCVN 06:202</w:t>
            </w:r>
            <w:r w:rsidRPr="00D602A4">
              <w:rPr>
                <w:sz w:val="22"/>
              </w:rPr>
              <w:t>2</w:t>
            </w:r>
            <w:r w:rsidRPr="00D602A4">
              <w:rPr>
                <w:color w:val="000000"/>
                <w:sz w:val="22"/>
              </w:rPr>
              <w:t>/BXD</w:t>
            </w:r>
          </w:p>
        </w:tc>
        <w:tc>
          <w:tcPr>
            <w:tcW w:w="1434" w:type="dxa"/>
            <w:tcBorders>
              <w:bottom w:val="single" w:sz="4" w:space="0" w:color="000000"/>
            </w:tcBorders>
          </w:tcPr>
          <w:p w14:paraId="65F7596C" w14:textId="77777777" w:rsidR="008A7312" w:rsidRPr="00D602A4" w:rsidRDefault="008A7312" w:rsidP="00326342">
            <w:pPr>
              <w:tabs>
                <w:tab w:val="left" w:pos="1134"/>
              </w:tabs>
              <w:spacing w:before="0" w:after="0" w:line="240" w:lineRule="auto"/>
              <w:jc w:val="center"/>
              <w:rPr>
                <w:b/>
                <w:sz w:val="22"/>
              </w:rPr>
            </w:pPr>
            <w:r w:rsidRPr="00D602A4">
              <w:rPr>
                <w:sz w:val="22"/>
              </w:rPr>
              <w:t>Bảng H11 Phụ lục H QCVN 06:2022/BXD</w:t>
            </w:r>
          </w:p>
        </w:tc>
        <w:tc>
          <w:tcPr>
            <w:tcW w:w="808" w:type="dxa"/>
          </w:tcPr>
          <w:p w14:paraId="5D2E7141" w14:textId="77777777" w:rsidR="008A7312" w:rsidRPr="00D602A4" w:rsidRDefault="008A7312" w:rsidP="00326342">
            <w:pPr>
              <w:spacing w:before="0" w:after="0" w:line="240" w:lineRule="auto"/>
              <w:jc w:val="center"/>
              <w:rPr>
                <w:sz w:val="22"/>
              </w:rPr>
            </w:pPr>
          </w:p>
        </w:tc>
      </w:tr>
      <w:tr w:rsidR="008A7312" w:rsidRPr="00D602A4" w14:paraId="3B97CB13" w14:textId="77777777" w:rsidTr="00326342">
        <w:tc>
          <w:tcPr>
            <w:tcW w:w="773" w:type="dxa"/>
          </w:tcPr>
          <w:p w14:paraId="104754CE"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1B8D1DE2" w14:textId="77777777" w:rsidR="008A7312" w:rsidRPr="00D602A4" w:rsidRDefault="008A7312" w:rsidP="00326342">
            <w:pPr>
              <w:spacing w:before="0" w:after="0" w:line="240" w:lineRule="auto"/>
              <w:rPr>
                <w:sz w:val="22"/>
              </w:rPr>
            </w:pPr>
            <w:r w:rsidRPr="00D602A4">
              <w:rPr>
                <w:sz w:val="22"/>
              </w:rPr>
              <w:t>Diện tích khoang cháy</w:t>
            </w:r>
          </w:p>
          <w:p w14:paraId="0FC01FAD" w14:textId="77777777" w:rsidR="008A7312" w:rsidRPr="00D602A4" w:rsidRDefault="008A7312" w:rsidP="00326342">
            <w:pPr>
              <w:tabs>
                <w:tab w:val="left" w:pos="1134"/>
              </w:tabs>
              <w:spacing w:before="0" w:after="0" w:line="240" w:lineRule="auto"/>
              <w:rPr>
                <w:b/>
                <w:sz w:val="22"/>
              </w:rPr>
            </w:pPr>
          </w:p>
        </w:tc>
        <w:tc>
          <w:tcPr>
            <w:tcW w:w="3260" w:type="dxa"/>
          </w:tcPr>
          <w:p w14:paraId="588BE8A4" w14:textId="77777777" w:rsidR="008A7312" w:rsidRPr="00D602A4" w:rsidRDefault="008A7312" w:rsidP="00326342">
            <w:pPr>
              <w:tabs>
                <w:tab w:val="left" w:pos="1134"/>
              </w:tabs>
              <w:spacing w:before="0" w:after="0" w:line="240" w:lineRule="auto"/>
              <w:rPr>
                <w:sz w:val="22"/>
              </w:rPr>
            </w:pPr>
          </w:p>
        </w:tc>
        <w:tc>
          <w:tcPr>
            <w:tcW w:w="6946" w:type="dxa"/>
          </w:tcPr>
          <w:p w14:paraId="0A68CFA5" w14:textId="77777777" w:rsidR="008A7312" w:rsidRPr="00D602A4" w:rsidRDefault="008A7312" w:rsidP="00326342">
            <w:pPr>
              <w:pBdr>
                <w:top w:val="nil"/>
                <w:left w:val="nil"/>
                <w:bottom w:val="nil"/>
                <w:right w:val="nil"/>
                <w:between w:val="nil"/>
              </w:pBdr>
              <w:tabs>
                <w:tab w:val="center" w:pos="4680"/>
                <w:tab w:val="right" w:pos="9360"/>
              </w:tabs>
              <w:spacing w:before="0" w:after="0" w:line="240" w:lineRule="auto"/>
              <w:rPr>
                <w:color w:val="000000"/>
                <w:sz w:val="22"/>
              </w:rPr>
            </w:pPr>
            <w:r w:rsidRPr="00D602A4">
              <w:rPr>
                <w:color w:val="000000"/>
                <w:sz w:val="22"/>
              </w:rPr>
              <w:t>- Diện tích tối đa của nhà kho lấy theo Bảng H11</w:t>
            </w:r>
          </w:p>
          <w:p w14:paraId="71F2AE47"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p>
        </w:tc>
        <w:tc>
          <w:tcPr>
            <w:tcW w:w="1434" w:type="dxa"/>
            <w:tcBorders>
              <w:bottom w:val="single" w:sz="4" w:space="0" w:color="000000"/>
            </w:tcBorders>
          </w:tcPr>
          <w:p w14:paraId="0614C29F" w14:textId="23867354" w:rsidR="008A7312" w:rsidRPr="00D602A4" w:rsidRDefault="008A7312" w:rsidP="00326342">
            <w:pPr>
              <w:tabs>
                <w:tab w:val="left" w:pos="1134"/>
              </w:tabs>
              <w:spacing w:before="0" w:after="0" w:line="240" w:lineRule="auto"/>
              <w:jc w:val="center"/>
              <w:rPr>
                <w:b/>
                <w:sz w:val="22"/>
              </w:rPr>
            </w:pPr>
            <w:r w:rsidRPr="00D602A4">
              <w:rPr>
                <w:sz w:val="22"/>
              </w:rPr>
              <w:t>Bảng H6,</w:t>
            </w:r>
            <w:r w:rsidR="0093702E" w:rsidRPr="00D602A4">
              <w:rPr>
                <w:sz w:val="22"/>
              </w:rPr>
              <w:t xml:space="preserve"> </w:t>
            </w:r>
            <w:r w:rsidRPr="00D602A4">
              <w:rPr>
                <w:sz w:val="22"/>
              </w:rPr>
              <w:t>H7 A.1.3.5 QCVN 06:2022/BXD</w:t>
            </w:r>
          </w:p>
        </w:tc>
        <w:tc>
          <w:tcPr>
            <w:tcW w:w="808" w:type="dxa"/>
          </w:tcPr>
          <w:p w14:paraId="657B05BB" w14:textId="77777777" w:rsidR="008A7312" w:rsidRPr="00D602A4" w:rsidRDefault="008A7312" w:rsidP="00326342">
            <w:pPr>
              <w:spacing w:before="0" w:after="0" w:line="240" w:lineRule="auto"/>
              <w:jc w:val="center"/>
              <w:rPr>
                <w:sz w:val="22"/>
              </w:rPr>
            </w:pPr>
          </w:p>
        </w:tc>
      </w:tr>
      <w:tr w:rsidR="008A7312" w:rsidRPr="00D602A4" w14:paraId="3A08BE79" w14:textId="77777777" w:rsidTr="00326342">
        <w:tc>
          <w:tcPr>
            <w:tcW w:w="773" w:type="dxa"/>
          </w:tcPr>
          <w:p w14:paraId="49566035"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11B5B5F6" w14:textId="77777777" w:rsidR="008A7312" w:rsidRPr="00D602A4" w:rsidRDefault="008A7312" w:rsidP="00326342">
            <w:pPr>
              <w:tabs>
                <w:tab w:val="left" w:pos="1134"/>
              </w:tabs>
              <w:spacing w:before="0" w:after="0" w:line="240" w:lineRule="auto"/>
              <w:rPr>
                <w:b/>
                <w:sz w:val="22"/>
              </w:rPr>
            </w:pPr>
            <w:r w:rsidRPr="00D602A4">
              <w:rPr>
                <w:sz w:val="22"/>
              </w:rPr>
              <w:t>Ngăn cháy giữa các khu vực có công năng khác nhau</w:t>
            </w:r>
          </w:p>
        </w:tc>
        <w:tc>
          <w:tcPr>
            <w:tcW w:w="3260" w:type="dxa"/>
          </w:tcPr>
          <w:p w14:paraId="031256A4" w14:textId="77777777" w:rsidR="008A7312" w:rsidRPr="00D602A4" w:rsidRDefault="008A7312" w:rsidP="00326342">
            <w:pPr>
              <w:spacing w:before="0" w:after="0" w:line="240" w:lineRule="auto"/>
              <w:rPr>
                <w:b/>
                <w:bCs/>
                <w:i/>
                <w:iCs/>
                <w:sz w:val="22"/>
              </w:rPr>
            </w:pPr>
            <w:r w:rsidRPr="00D602A4">
              <w:rPr>
                <w:b/>
                <w:bCs/>
                <w:i/>
                <w:iCs/>
                <w:sz w:val="22"/>
              </w:rPr>
              <w:t xml:space="preserve">Lưu ý: Đối với một tầng nhà có từ hai công năng khác nhau trở lên, trong đó có một công năng chính chiếm tối thiểu 90 % diện tích sàn tầng và các công năng còn lại là phụ trợ cho công năng chính, cho phép không cần phân chia các khu vực thuộc các nhóm nguy hiểm cháy theo công năng khác nhau bằng bộ phận ngăn cháy, khi đó toàn bộ tầng nhà này phải </w:t>
            </w:r>
            <w:r w:rsidRPr="00D602A4">
              <w:rPr>
                <w:b/>
                <w:bCs/>
                <w:i/>
                <w:iCs/>
                <w:sz w:val="22"/>
              </w:rPr>
              <w:lastRenderedPageBreak/>
              <w:t>tuân thủ các yêu cầu an toàn cháy tương ứng với nhóm nguy hiểm cháy theo công năng chính. Quy định này không áp dụng cho trường hợp các gian phòng với công năng phụ trợ có hạng nguy hiểm cháy và cháy nổ cao hơn các gian phòng với công năng chính.</w:t>
            </w:r>
          </w:p>
          <w:p w14:paraId="719294DC" w14:textId="77777777" w:rsidR="008A7312" w:rsidRPr="00D602A4" w:rsidRDefault="008A7312" w:rsidP="00326342">
            <w:pPr>
              <w:tabs>
                <w:tab w:val="left" w:pos="1134"/>
              </w:tabs>
              <w:spacing w:before="0" w:after="0" w:line="240" w:lineRule="auto"/>
              <w:rPr>
                <w:sz w:val="22"/>
              </w:rPr>
            </w:pPr>
            <w:r w:rsidRPr="00D602A4">
              <w:rPr>
                <w:b/>
                <w:bCs/>
                <w:i/>
                <w:iCs/>
                <w:sz w:val="22"/>
              </w:rPr>
              <w:t>Ví dụ: Trong nhà xưởng, nhà kho có bố trí 1 số phòng kiểm soát chất lượng, thí nghiệm,… có công năng phụ trợ cho công năng chính mà tổng diện tích các gian phòng này &lt; 10 % tổng diện tích tầng, khoang cháy thì cho phép không thiết kế giải pháp ngăn cháy lan giữa các gian phòng này với công năng sản xuất, kho chính.</w:t>
            </w:r>
          </w:p>
        </w:tc>
        <w:tc>
          <w:tcPr>
            <w:tcW w:w="6946" w:type="dxa"/>
          </w:tcPr>
          <w:p w14:paraId="1F65C07A"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sz w:val="22"/>
              </w:rPr>
              <w:lastRenderedPageBreak/>
              <w:t xml:space="preserve">- Các phần nhà và gian phòng thuộc các nhóm nguy hiểm cháy theo công năng khác nhau (Các </w:t>
            </w:r>
            <w:r w:rsidRPr="00D602A4">
              <w:rPr>
                <w:b/>
                <w:bCs/>
                <w:sz w:val="22"/>
              </w:rPr>
              <w:t>nhóm</w:t>
            </w:r>
            <w:r w:rsidRPr="00D602A4">
              <w:rPr>
                <w:sz w:val="22"/>
              </w:rPr>
              <w:t xml:space="preserve"> nguy hiểm cháy theo công năng khác nhau dựa trên đặc điểm sử dụng của chúng. Trong nhà công nghiệp có thể tồn tại các công năng khác nhau được bố trí chung một nhà như: văn phòng, xưởng sản xuất, nhà kho, gara để xe, phòng kỹ thuật điện …) phải được ngăn cách với nhau bằng các kết cấu ngăn cách với giới hạn chịu lửa và cấp nguy hiểm cháy kết cấu theo quy định hoặc ngăn cách nhau bằng các bộ phận ngăn cháy, bậc chịu lửa và cấp nguy hiểm cháy kết cấu của nhà. </w:t>
            </w:r>
          </w:p>
        </w:tc>
        <w:tc>
          <w:tcPr>
            <w:tcW w:w="1434" w:type="dxa"/>
            <w:tcBorders>
              <w:bottom w:val="single" w:sz="4" w:space="0" w:color="000000"/>
            </w:tcBorders>
          </w:tcPr>
          <w:p w14:paraId="1D95B8CD" w14:textId="77777777" w:rsidR="008A7312" w:rsidRPr="00D602A4" w:rsidRDefault="008A7312" w:rsidP="00326342">
            <w:pPr>
              <w:spacing w:before="0" w:after="0" w:line="240" w:lineRule="auto"/>
              <w:jc w:val="center"/>
              <w:rPr>
                <w:sz w:val="22"/>
              </w:rPr>
            </w:pPr>
            <w:r w:rsidRPr="00D602A4">
              <w:rPr>
                <w:sz w:val="22"/>
              </w:rPr>
              <w:t>Điều 4.5</w:t>
            </w:r>
          </w:p>
          <w:p w14:paraId="13DF57F5" w14:textId="77777777" w:rsidR="008A7312" w:rsidRPr="00D602A4" w:rsidRDefault="008A7312" w:rsidP="00326342">
            <w:pPr>
              <w:tabs>
                <w:tab w:val="left" w:pos="1134"/>
              </w:tabs>
              <w:spacing w:before="0" w:after="0" w:line="240" w:lineRule="auto"/>
              <w:jc w:val="center"/>
              <w:rPr>
                <w:b/>
                <w:sz w:val="22"/>
              </w:rPr>
            </w:pPr>
            <w:r w:rsidRPr="00D602A4">
              <w:rPr>
                <w:sz w:val="22"/>
              </w:rPr>
              <w:t>QCVN 06:2022/BXD</w:t>
            </w:r>
          </w:p>
        </w:tc>
        <w:tc>
          <w:tcPr>
            <w:tcW w:w="808" w:type="dxa"/>
          </w:tcPr>
          <w:p w14:paraId="7A3E106A" w14:textId="77777777" w:rsidR="008A7312" w:rsidRPr="00D602A4" w:rsidRDefault="008A7312" w:rsidP="00326342">
            <w:pPr>
              <w:spacing w:before="0" w:after="0" w:line="240" w:lineRule="auto"/>
              <w:jc w:val="center"/>
              <w:rPr>
                <w:sz w:val="22"/>
              </w:rPr>
            </w:pPr>
          </w:p>
        </w:tc>
      </w:tr>
      <w:tr w:rsidR="008A7312" w:rsidRPr="00D602A4" w14:paraId="57900FA5" w14:textId="77777777" w:rsidTr="00326342">
        <w:tc>
          <w:tcPr>
            <w:tcW w:w="773" w:type="dxa"/>
          </w:tcPr>
          <w:p w14:paraId="7C800D7B"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57922C9B" w14:textId="77777777" w:rsidR="008A7312" w:rsidRPr="00D602A4" w:rsidRDefault="008A7312" w:rsidP="00326342">
            <w:pPr>
              <w:tabs>
                <w:tab w:val="left" w:pos="1134"/>
              </w:tabs>
              <w:spacing w:before="0" w:after="0" w:line="240" w:lineRule="auto"/>
              <w:rPr>
                <w:b/>
                <w:sz w:val="22"/>
              </w:rPr>
            </w:pPr>
            <w:r w:rsidRPr="00D602A4">
              <w:rPr>
                <w:sz w:val="22"/>
              </w:rPr>
              <w:t>Ngăn cháy lan của phòng kho đặt trong nhà nhóm F5</w:t>
            </w:r>
          </w:p>
        </w:tc>
        <w:tc>
          <w:tcPr>
            <w:tcW w:w="3260" w:type="dxa"/>
          </w:tcPr>
          <w:p w14:paraId="1DC61924" w14:textId="77777777" w:rsidR="008A7312" w:rsidRPr="00D602A4" w:rsidRDefault="008A7312" w:rsidP="00326342">
            <w:pPr>
              <w:tabs>
                <w:tab w:val="left" w:pos="1134"/>
              </w:tabs>
              <w:spacing w:before="0" w:after="0" w:line="240" w:lineRule="auto"/>
              <w:rPr>
                <w:sz w:val="22"/>
              </w:rPr>
            </w:pPr>
          </w:p>
        </w:tc>
        <w:tc>
          <w:tcPr>
            <w:tcW w:w="6946" w:type="dxa"/>
            <w:vAlign w:val="center"/>
          </w:tcPr>
          <w:p w14:paraId="53BF43F5" w14:textId="77777777" w:rsidR="008A7312" w:rsidRPr="00D602A4" w:rsidRDefault="008A7312" w:rsidP="00326342">
            <w:pPr>
              <w:spacing w:before="0" w:after="0" w:line="240" w:lineRule="auto"/>
              <w:rPr>
                <w:color w:val="000000"/>
                <w:sz w:val="22"/>
              </w:rPr>
            </w:pPr>
            <w:r w:rsidRPr="00D602A4">
              <w:rPr>
                <w:color w:val="000000"/>
                <w:sz w:val="22"/>
              </w:rPr>
              <w:t>Phòng kho trong nhà sản xuất phải được cách li với các loại gian phòng khác theo quy định cụ thể như dưới đây.</w:t>
            </w:r>
          </w:p>
          <w:p w14:paraId="6B9EEB96" w14:textId="77777777" w:rsidR="008A7312" w:rsidRPr="00D602A4" w:rsidRDefault="008A7312" w:rsidP="00326342">
            <w:pPr>
              <w:spacing w:before="0" w:after="0" w:line="240" w:lineRule="auto"/>
              <w:rPr>
                <w:color w:val="000000"/>
                <w:sz w:val="22"/>
              </w:rPr>
            </w:pPr>
            <w:r w:rsidRPr="00D602A4">
              <w:rPr>
                <w:color w:val="000000"/>
                <w:sz w:val="22"/>
              </w:rPr>
              <w:t>Các gian sản xuất, gian kỹ thuật và gian kho (nhóm nguy hiểm cháy theo công năng F5) có hạng nguy hiểm cháy và cháy nổ C1 đến C3 được đặt trong nhà ở và nhà công cộng, nếu không có quy định gì khác thì ít nhất phải được ngăn cách với các gian phòng và hành lang khác như sau:</w:t>
            </w:r>
          </w:p>
          <w:p w14:paraId="4AC0D4AD" w14:textId="77777777" w:rsidR="008A7312" w:rsidRPr="00D602A4" w:rsidRDefault="008A7312" w:rsidP="00326342">
            <w:pPr>
              <w:spacing w:before="0" w:after="0" w:line="240" w:lineRule="auto"/>
              <w:rPr>
                <w:color w:val="000000"/>
                <w:sz w:val="22"/>
              </w:rPr>
            </w:pPr>
            <w:r w:rsidRPr="00D602A4">
              <w:rPr>
                <w:color w:val="000000"/>
                <w:sz w:val="22"/>
              </w:rPr>
              <w:t>- Với nhà có bậc chịu lửa I ngăn cách bằng vách ngăn cháy loại 1 và sàn ngăn cháy không kém hơn loại 2;</w:t>
            </w:r>
          </w:p>
          <w:p w14:paraId="62ABBC00" w14:textId="77777777" w:rsidR="008A7312" w:rsidRPr="00D602A4" w:rsidRDefault="008A7312" w:rsidP="00326342">
            <w:pPr>
              <w:spacing w:before="0" w:after="0" w:line="240" w:lineRule="auto"/>
              <w:rPr>
                <w:color w:val="000000"/>
                <w:sz w:val="22"/>
              </w:rPr>
            </w:pPr>
            <w:r w:rsidRPr="00D602A4">
              <w:rPr>
                <w:color w:val="000000"/>
                <w:sz w:val="22"/>
              </w:rPr>
              <w:t>- Với nhà có bậc chịu lửa II, III, IV ngăn cách bằng vách ngăn cháy loại 1 và sàn ngăn cháy không kém hơn loại 3.</w:t>
            </w:r>
          </w:p>
          <w:p w14:paraId="71582CF4" w14:textId="77777777" w:rsidR="008A7312" w:rsidRPr="00D602A4" w:rsidRDefault="008A7312" w:rsidP="00326342">
            <w:pPr>
              <w:spacing w:before="0" w:after="0" w:line="240" w:lineRule="auto"/>
              <w:rPr>
                <w:color w:val="000000"/>
                <w:sz w:val="22"/>
              </w:rPr>
            </w:pPr>
            <w:r w:rsidRPr="00D602A4">
              <w:rPr>
                <w:color w:val="000000"/>
                <w:sz w:val="22"/>
              </w:rPr>
              <w:t>Không cho phép đặt gian phòng kho, gian sản xuất, phòng thí nghiệm và tương tự có hạng nguy hiểm cháy và cháy nổ C1, C2 và C3 hoặc cao hơn trong nhà khác dự kiến có từ 50 người sử dụng đồng thời trở lên.</w:t>
            </w:r>
          </w:p>
          <w:p w14:paraId="5EC18E7D" w14:textId="77777777" w:rsidR="008A7312" w:rsidRPr="00D602A4" w:rsidRDefault="008A7312" w:rsidP="00326342">
            <w:pPr>
              <w:spacing w:before="0" w:after="0" w:line="240" w:lineRule="auto"/>
              <w:rPr>
                <w:color w:val="000000"/>
                <w:sz w:val="22"/>
              </w:rPr>
            </w:pPr>
            <w:r w:rsidRPr="00D602A4">
              <w:rPr>
                <w:color w:val="000000"/>
                <w:sz w:val="22"/>
              </w:rPr>
              <w:t>Các gian phòng sản xuất, phòng kỹ thuật và phòng kho có hạng nguy hiểm cháy và cháy nổ C4, đặt trong nhà ở hoặc nhà công cộng thì phải được ngăn cách với các phòng khác và hành lang bằng các vách ngăn cháy không kém hơn loại 2.</w:t>
            </w:r>
          </w:p>
          <w:p w14:paraId="4284495F"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lastRenderedPageBreak/>
              <w:t>Các gian phòng kho có hạng nguy hiểm cháy và cháy nổ C1, C2 và C3 trong nhà sản xuất phải được ngăn cách với các khu vực khác bằng vách ngăn cháy loại 1 và sàn ngăn cháy không kém hơn loại 3. Đối với các kho cất trữ hàng bằng giá đỡ cao tầng phải ngăn cách bằng tường ngăn cháy loại 1 và sàn ngăn cháy loại 1. Đối với những gian phòng kho này, nếu cất giữ thành phẩm có hạng nguy hiểm cháy và cháy nổ C1, C2 và C3 đặt trong nhà sản xuất thì phải có tường bao ngoài.</w:t>
            </w:r>
          </w:p>
        </w:tc>
        <w:tc>
          <w:tcPr>
            <w:tcW w:w="1434" w:type="dxa"/>
            <w:tcBorders>
              <w:bottom w:val="single" w:sz="4" w:space="0" w:color="000000"/>
            </w:tcBorders>
          </w:tcPr>
          <w:p w14:paraId="67FF93EE" w14:textId="77777777" w:rsidR="008A7312" w:rsidRPr="00D602A4" w:rsidRDefault="008A7312" w:rsidP="00326342">
            <w:pPr>
              <w:spacing w:before="0" w:after="0" w:line="240" w:lineRule="auto"/>
              <w:jc w:val="center"/>
              <w:rPr>
                <w:sz w:val="22"/>
              </w:rPr>
            </w:pPr>
            <w:r w:rsidRPr="00D602A4">
              <w:rPr>
                <w:sz w:val="22"/>
              </w:rPr>
              <w:lastRenderedPageBreak/>
              <w:t>A.1.3.9</w:t>
            </w:r>
          </w:p>
          <w:p w14:paraId="52DB0A2B" w14:textId="77777777" w:rsidR="008A7312" w:rsidRPr="00D602A4" w:rsidRDefault="008A7312" w:rsidP="00326342">
            <w:pPr>
              <w:spacing w:before="0" w:after="0" w:line="240" w:lineRule="auto"/>
              <w:jc w:val="center"/>
              <w:rPr>
                <w:sz w:val="22"/>
              </w:rPr>
            </w:pPr>
            <w:r w:rsidRPr="00D602A4">
              <w:rPr>
                <w:sz w:val="22"/>
              </w:rPr>
              <w:t>QCXD 06:2022/BXD</w:t>
            </w:r>
          </w:p>
          <w:p w14:paraId="3822055D" w14:textId="77777777" w:rsidR="008A7312" w:rsidRPr="00D602A4" w:rsidRDefault="008A7312" w:rsidP="00326342">
            <w:pPr>
              <w:tabs>
                <w:tab w:val="left" w:pos="1134"/>
              </w:tabs>
              <w:spacing w:before="0" w:after="0" w:line="240" w:lineRule="auto"/>
              <w:jc w:val="center"/>
              <w:rPr>
                <w:b/>
                <w:sz w:val="22"/>
              </w:rPr>
            </w:pPr>
          </w:p>
        </w:tc>
        <w:tc>
          <w:tcPr>
            <w:tcW w:w="808" w:type="dxa"/>
          </w:tcPr>
          <w:p w14:paraId="0C34904A" w14:textId="77777777" w:rsidR="008A7312" w:rsidRPr="00D602A4" w:rsidRDefault="008A7312" w:rsidP="00326342">
            <w:pPr>
              <w:spacing w:before="0" w:after="0" w:line="240" w:lineRule="auto"/>
              <w:jc w:val="center"/>
              <w:rPr>
                <w:sz w:val="22"/>
              </w:rPr>
            </w:pPr>
          </w:p>
        </w:tc>
      </w:tr>
      <w:tr w:rsidR="008A7312" w:rsidRPr="00D602A4" w14:paraId="36470516" w14:textId="77777777" w:rsidTr="00326342">
        <w:tc>
          <w:tcPr>
            <w:tcW w:w="773" w:type="dxa"/>
          </w:tcPr>
          <w:p w14:paraId="4CB4FF96" w14:textId="77777777" w:rsidR="008A7312" w:rsidRPr="00D602A4" w:rsidRDefault="008A7312" w:rsidP="00326342">
            <w:pPr>
              <w:spacing w:before="0" w:after="0" w:line="240" w:lineRule="auto"/>
              <w:jc w:val="center"/>
              <w:rPr>
                <w:b/>
                <w:sz w:val="22"/>
              </w:rPr>
            </w:pPr>
            <w:r w:rsidRPr="00D602A4">
              <w:rPr>
                <w:sz w:val="22"/>
              </w:rPr>
              <w:t>-</w:t>
            </w:r>
          </w:p>
        </w:tc>
        <w:tc>
          <w:tcPr>
            <w:tcW w:w="2199" w:type="dxa"/>
          </w:tcPr>
          <w:p w14:paraId="56BE04BE" w14:textId="77777777" w:rsidR="008A7312" w:rsidRPr="00D602A4" w:rsidRDefault="008A7312" w:rsidP="00326342">
            <w:pPr>
              <w:tabs>
                <w:tab w:val="left" w:pos="1134"/>
              </w:tabs>
              <w:spacing w:before="0" w:after="0" w:line="240" w:lineRule="auto"/>
              <w:rPr>
                <w:b/>
                <w:sz w:val="22"/>
              </w:rPr>
            </w:pPr>
            <w:r w:rsidRPr="00D602A4">
              <w:rPr>
                <w:sz w:val="22"/>
              </w:rPr>
              <w:t>Ngăn cháy lan cho các tủ điện bố trí bên trong nhà sản xuất, nhà kho</w:t>
            </w:r>
          </w:p>
        </w:tc>
        <w:tc>
          <w:tcPr>
            <w:tcW w:w="3260" w:type="dxa"/>
          </w:tcPr>
          <w:p w14:paraId="52C8D267" w14:textId="77777777" w:rsidR="008A7312" w:rsidRPr="00D602A4" w:rsidRDefault="008A7312" w:rsidP="00326342">
            <w:pPr>
              <w:tabs>
                <w:tab w:val="left" w:pos="1134"/>
              </w:tabs>
              <w:spacing w:before="0" w:after="0" w:line="240" w:lineRule="auto"/>
              <w:rPr>
                <w:sz w:val="22"/>
              </w:rPr>
            </w:pPr>
          </w:p>
        </w:tc>
        <w:tc>
          <w:tcPr>
            <w:tcW w:w="6946" w:type="dxa"/>
            <w:vAlign w:val="center"/>
          </w:tcPr>
          <w:p w14:paraId="7D3C8A0A" w14:textId="77777777" w:rsidR="008A7312" w:rsidRPr="00D602A4" w:rsidRDefault="008A7312" w:rsidP="00326342">
            <w:pPr>
              <w:spacing w:before="0" w:after="0" w:line="240" w:lineRule="auto"/>
              <w:rPr>
                <w:sz w:val="22"/>
              </w:rPr>
            </w:pPr>
            <w:r w:rsidRPr="00D602A4">
              <w:rPr>
                <w:sz w:val="22"/>
              </w:rPr>
              <w:t xml:space="preserve">+ Đối với các tủ điện có thể tích &lt; 1 m3 yêu cầu Chủ đầu tư phải có biện pháp bảo đảm khoảng cách an toàn từ vị trí các tủ điện đến các thiết bị, hạng mục có công năng khác; </w:t>
            </w:r>
          </w:p>
          <w:p w14:paraId="16888C8F" w14:textId="77777777" w:rsidR="008A7312" w:rsidRPr="00D602A4" w:rsidRDefault="008A7312" w:rsidP="00326342">
            <w:pPr>
              <w:pBdr>
                <w:top w:val="nil"/>
                <w:left w:val="nil"/>
                <w:bottom w:val="nil"/>
                <w:right w:val="nil"/>
                <w:between w:val="nil"/>
              </w:pBdr>
              <w:shd w:val="clear" w:color="auto" w:fill="FFFFFF"/>
              <w:spacing w:before="0" w:after="0" w:line="240" w:lineRule="auto"/>
              <w:rPr>
                <w:color w:val="000000"/>
                <w:sz w:val="22"/>
              </w:rPr>
            </w:pPr>
            <w:r w:rsidRPr="00D602A4">
              <w:rPr>
                <w:color w:val="000000"/>
                <w:sz w:val="22"/>
              </w:rPr>
              <w:t>+ Đối với các tủ điện có thể tích &gt;= 1 m3 yêu cầu Chủ đầu tư phải thực hiện đồng thời 02 giải pháp bao gồm: phải có biện pháp bảo đảm khoảng cách an toàn từ vị trí các tủ điện đến các thiết bị, hạng mục có công năng khác và trang bị phương tiện chữa cháy cục bộ tại vị trí đặt tủ (VD như bình CC xách tay bằng bột, khí,…).</w:t>
            </w:r>
          </w:p>
        </w:tc>
        <w:tc>
          <w:tcPr>
            <w:tcW w:w="1434" w:type="dxa"/>
            <w:tcBorders>
              <w:bottom w:val="single" w:sz="4" w:space="0" w:color="000000"/>
            </w:tcBorders>
          </w:tcPr>
          <w:p w14:paraId="0F850539" w14:textId="77777777" w:rsidR="008A7312" w:rsidRPr="00D602A4" w:rsidRDefault="008A7312" w:rsidP="00326342">
            <w:pPr>
              <w:tabs>
                <w:tab w:val="left" w:pos="1134"/>
              </w:tabs>
              <w:spacing w:before="0" w:after="0" w:line="240" w:lineRule="auto"/>
              <w:jc w:val="center"/>
              <w:rPr>
                <w:b/>
                <w:sz w:val="22"/>
              </w:rPr>
            </w:pPr>
            <w:r w:rsidRPr="00D602A4">
              <w:rPr>
                <w:sz w:val="22"/>
              </w:rPr>
              <w:t>Điều 6.7.2.5.2 TCVN 7568(ISO 7240):2015–14</w:t>
            </w:r>
          </w:p>
        </w:tc>
        <w:tc>
          <w:tcPr>
            <w:tcW w:w="808" w:type="dxa"/>
          </w:tcPr>
          <w:p w14:paraId="7D2602D1" w14:textId="77777777" w:rsidR="008A7312" w:rsidRPr="00D602A4" w:rsidRDefault="008A7312" w:rsidP="00326342">
            <w:pPr>
              <w:spacing w:before="0" w:after="0" w:line="240" w:lineRule="auto"/>
              <w:jc w:val="center"/>
              <w:rPr>
                <w:sz w:val="22"/>
              </w:rPr>
            </w:pPr>
          </w:p>
        </w:tc>
      </w:tr>
      <w:tr w:rsidR="008A7312" w:rsidRPr="00D602A4" w14:paraId="0DDBE4CF" w14:textId="77777777" w:rsidTr="00326342">
        <w:tc>
          <w:tcPr>
            <w:tcW w:w="773" w:type="dxa"/>
          </w:tcPr>
          <w:p w14:paraId="5D9AEBE4" w14:textId="77777777" w:rsidR="008A7312" w:rsidRPr="00D602A4" w:rsidRDefault="008A7312" w:rsidP="00326342">
            <w:pPr>
              <w:spacing w:before="0" w:after="0" w:line="240" w:lineRule="auto"/>
              <w:jc w:val="center"/>
              <w:rPr>
                <w:b/>
                <w:sz w:val="22"/>
              </w:rPr>
            </w:pPr>
            <w:r w:rsidRPr="00D602A4">
              <w:rPr>
                <w:b/>
                <w:sz w:val="22"/>
              </w:rPr>
              <w:t>-</w:t>
            </w:r>
          </w:p>
        </w:tc>
        <w:tc>
          <w:tcPr>
            <w:tcW w:w="2199" w:type="dxa"/>
          </w:tcPr>
          <w:p w14:paraId="1B586DEF" w14:textId="77777777" w:rsidR="008A7312" w:rsidRPr="00D602A4" w:rsidRDefault="008A7312" w:rsidP="00326342">
            <w:pPr>
              <w:spacing w:before="0" w:after="0" w:line="240" w:lineRule="auto"/>
              <w:rPr>
                <w:sz w:val="22"/>
              </w:rPr>
            </w:pPr>
            <w:r w:rsidRPr="00D602A4">
              <w:rPr>
                <w:sz w:val="22"/>
              </w:rPr>
              <w:t>Hố thu dầu sự cố</w:t>
            </w:r>
          </w:p>
        </w:tc>
        <w:tc>
          <w:tcPr>
            <w:tcW w:w="3260" w:type="dxa"/>
          </w:tcPr>
          <w:p w14:paraId="2A7E3714" w14:textId="77777777" w:rsidR="008A7312" w:rsidRPr="00D602A4" w:rsidRDefault="008A7312" w:rsidP="00326342">
            <w:pPr>
              <w:spacing w:before="0" w:after="0" w:line="240" w:lineRule="auto"/>
              <w:rPr>
                <w:sz w:val="22"/>
              </w:rPr>
            </w:pPr>
          </w:p>
        </w:tc>
        <w:tc>
          <w:tcPr>
            <w:tcW w:w="6946" w:type="dxa"/>
          </w:tcPr>
          <w:p w14:paraId="4713B828"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1.</w:t>
            </w:r>
            <w:r w:rsidRPr="00D602A4">
              <w:rPr>
                <w:rFonts w:ascii="Times New Roman" w:hAnsi="Times New Roman"/>
                <w:b w:val="0"/>
                <w:sz w:val="22"/>
                <w:szCs w:val="22"/>
              </w:rPr>
              <w:t xml:space="preserve"> Dung tích hố thu dầu được tính như sau:</w:t>
            </w:r>
          </w:p>
          <w:p w14:paraId="5A8CB1B8"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Bằng 100% lượng dầu chứa trong MBA (cuộn điện kháng) và bằng 80% lượng dầu chứa trong mỗi thùng của máy cắt dầu kiểu nhiều dầu, nếu hố thu dầu là loại không có hệ thống thoát dầu vào bể thu dầu chung.</w:t>
            </w:r>
          </w:p>
          <w:p w14:paraId="628ABBDB"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Bằng 20% lượng dầu chứa trong MBA (cuộn điện kháng), trong mỗi thùng của máy cắt nhiều dầu, nếu hố thu dầu là loại có hệ thống thoát dầu vào bể thu dầu chung.</w:t>
            </w:r>
          </w:p>
          <w:p w14:paraId="7F559C7E"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2.</w:t>
            </w:r>
            <w:r w:rsidRPr="00D602A4">
              <w:rPr>
                <w:rFonts w:ascii="Times New Roman" w:hAnsi="Times New Roman"/>
                <w:b w:val="0"/>
                <w:sz w:val="22"/>
                <w:szCs w:val="22"/>
              </w:rPr>
              <w:t xml:space="preserve"> Bố trí hố thu dầu và đường thoát dầu để dầu (nước) không chảy từ hố của máy này sang hố của máy kia, tràn dầu vào mương cáp hoặc vào các công trình ngầm khác, không gây lan truyền hoả hoạn, không làm tắc đường thoát dầu.</w:t>
            </w:r>
          </w:p>
          <w:p w14:paraId="1261891C"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3.</w:t>
            </w:r>
            <w:r w:rsidRPr="00D602A4">
              <w:rPr>
                <w:rFonts w:ascii="Times New Roman" w:hAnsi="Times New Roman"/>
                <w:b w:val="0"/>
                <w:sz w:val="22"/>
                <w:szCs w:val="22"/>
              </w:rPr>
              <w:t xml:space="preserve"> Cho phép dùng hố thu dầu không thoát dầu. Khi đó hố thu dầu phải đủ độ sâu để chứa toàn bộ lượng dầu trong thiết bị và được ngăn phía trên bằng lưới kim loại, phía trên mặt lưới rải một lớp sỏi hoặc đá dăm sạch có kích thước từ 30 đến 70 mm dày ít nhất 0,25 m.</w:t>
            </w:r>
          </w:p>
          <w:p w14:paraId="42D5AA0C"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Việc thải nước và dầu từ hố thu dầu có thể thực hiện bằng máy bơm di động.</w:t>
            </w:r>
          </w:p>
          <w:p w14:paraId="19E97504"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Khi dùng hố thu dầu không thoát dầu cần có thiết bị để xác định trong hố thu dầu có dầu hoặc nước.</w:t>
            </w:r>
          </w:p>
          <w:p w14:paraId="2C3AC816"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4.</w:t>
            </w:r>
            <w:r w:rsidRPr="00D602A4">
              <w:rPr>
                <w:rFonts w:ascii="Times New Roman" w:hAnsi="Times New Roman"/>
                <w:b w:val="0"/>
                <w:sz w:val="22"/>
                <w:szCs w:val="22"/>
              </w:rPr>
              <w:t xml:space="preserve"> Hố thu dầu loại thoát dầu có thể dùng loại đặt chìm (đáy sâu hơn mặt nền đất xung quanh) hoặc loại nổi (đáy bằng mặt đất xung quanh). Khi dùng hố </w:t>
            </w:r>
            <w:r w:rsidRPr="00D602A4">
              <w:rPr>
                <w:rFonts w:ascii="Times New Roman" w:hAnsi="Times New Roman"/>
                <w:b w:val="0"/>
                <w:sz w:val="22"/>
                <w:szCs w:val="22"/>
              </w:rPr>
              <w:lastRenderedPageBreak/>
              <w:t>thu dầu đặt chìm thì không cần bố trí gờ ngăn, nếu đảm bảo được dung tích hố thu dầu nêu trong mục 1.</w:t>
            </w:r>
          </w:p>
          <w:p w14:paraId="661ABF38"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Hố thu dầu loại nổi phải có gờ ngăn. Chiều cao của gờ ngăn không được nhỏ hơn 0,25 m, nhưng không lớn hơn 0,5 m trên mặt nền xung quanh.</w:t>
            </w:r>
          </w:p>
          <w:p w14:paraId="2B26AF45"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Trong hố thu dầu (loại bố trí chìm hoặc nổi) cần phải phủ một lớp sỏi hoặc đá sạch có kích thước 30 - 70 mm dày ít nhất là 0,25 m.</w:t>
            </w:r>
          </w:p>
          <w:p w14:paraId="061EC170"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5.</w:t>
            </w:r>
            <w:r w:rsidRPr="00D602A4">
              <w:rPr>
                <w:rFonts w:ascii="Times New Roman" w:hAnsi="Times New Roman"/>
                <w:b w:val="0"/>
                <w:sz w:val="22"/>
                <w:szCs w:val="22"/>
              </w:rPr>
              <w:t xml:space="preserve"> Khi đặt thiết bị có dầu trong nhà hoặc công trình có trần bêtông cốt thép bắt buộc phải có hệ thống thoát dầu.</w:t>
            </w:r>
          </w:p>
          <w:p w14:paraId="64EF9138"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6.</w:t>
            </w:r>
            <w:r w:rsidRPr="00D602A4">
              <w:rPr>
                <w:rFonts w:ascii="Times New Roman" w:hAnsi="Times New Roman"/>
                <w:b w:val="0"/>
                <w:sz w:val="22"/>
                <w:szCs w:val="22"/>
              </w:rPr>
              <w:t xml:space="preserve"> Hệ thống thoát dầu phải đảm bảo đưa lượng dầu và nước (chỉ tính lượng nước do các thiết bị cứu hoả phun ra) ra nơi an toàn cách xa chỗ gây ra hoả hoạn với yêu cầu toàn bộ lượng nước và 50% lượng dầu phải được thoát hết trong thời gian không quá 0,25 giờ. Hệ thống thoát dầu có thể dùng ống đặt ngầm hoặc mương, rãnh nổi.</w:t>
            </w:r>
          </w:p>
          <w:p w14:paraId="55A2FFA3" w14:textId="77777777" w:rsidR="008A7312" w:rsidRPr="00D602A4" w:rsidRDefault="008A7312"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sz w:val="22"/>
                <w:szCs w:val="22"/>
              </w:rPr>
              <w:t>7.</w:t>
            </w:r>
            <w:r w:rsidRPr="00D602A4">
              <w:rPr>
                <w:rFonts w:ascii="Times New Roman" w:hAnsi="Times New Roman"/>
                <w:b w:val="0"/>
                <w:sz w:val="22"/>
                <w:szCs w:val="22"/>
              </w:rPr>
              <w:t xml:space="preserve"> Bể thu dầu chung phải chứa hết toàn bộ lượng dầu của một thiết bị có lượng dầu lớn nhất và phải là loại kín.</w:t>
            </w:r>
          </w:p>
        </w:tc>
        <w:tc>
          <w:tcPr>
            <w:tcW w:w="1434" w:type="dxa"/>
          </w:tcPr>
          <w:p w14:paraId="6935F870" w14:textId="77777777" w:rsidR="008A7312" w:rsidRPr="00D602A4" w:rsidRDefault="008A7312" w:rsidP="00326342">
            <w:pPr>
              <w:spacing w:before="0" w:after="0" w:line="240" w:lineRule="auto"/>
              <w:jc w:val="center"/>
              <w:rPr>
                <w:sz w:val="22"/>
              </w:rPr>
            </w:pPr>
            <w:r w:rsidRPr="00D602A4">
              <w:rPr>
                <w:sz w:val="22"/>
              </w:rPr>
              <w:lastRenderedPageBreak/>
              <w:t xml:space="preserve">Điều </w:t>
            </w:r>
            <w:r w:rsidRPr="00D602A4">
              <w:rPr>
                <w:sz w:val="22"/>
              </w:rPr>
              <w:br/>
              <w:t>III.2.76</w:t>
            </w:r>
          </w:p>
          <w:p w14:paraId="5688D3ED" w14:textId="77777777" w:rsidR="008A7312" w:rsidRPr="00D602A4" w:rsidRDefault="008A7312" w:rsidP="00326342">
            <w:pPr>
              <w:spacing w:before="0" w:after="0" w:line="240" w:lineRule="auto"/>
              <w:jc w:val="center"/>
              <w:rPr>
                <w:sz w:val="22"/>
              </w:rPr>
            </w:pPr>
            <w:r w:rsidRPr="00D602A4">
              <w:rPr>
                <w:sz w:val="22"/>
              </w:rPr>
              <w:t>11TCN-20- 2006</w:t>
            </w:r>
          </w:p>
        </w:tc>
        <w:tc>
          <w:tcPr>
            <w:tcW w:w="808" w:type="dxa"/>
          </w:tcPr>
          <w:p w14:paraId="5A3712DF" w14:textId="77777777" w:rsidR="008A7312" w:rsidRPr="00D602A4" w:rsidRDefault="008A7312" w:rsidP="00326342">
            <w:pPr>
              <w:spacing w:before="0" w:after="0" w:line="240" w:lineRule="auto"/>
              <w:jc w:val="center"/>
              <w:rPr>
                <w:sz w:val="22"/>
              </w:rPr>
            </w:pPr>
            <w:r w:rsidRPr="00D602A4">
              <w:rPr>
                <w:sz w:val="22"/>
              </w:rPr>
              <w:t>+</w:t>
            </w:r>
          </w:p>
        </w:tc>
      </w:tr>
      <w:tr w:rsidR="002D52AD" w:rsidRPr="00D602A4" w14:paraId="69602AD7" w14:textId="77777777" w:rsidTr="00326342">
        <w:tc>
          <w:tcPr>
            <w:tcW w:w="773" w:type="dxa"/>
          </w:tcPr>
          <w:p w14:paraId="5AE9B4BC" w14:textId="0241127E" w:rsidR="002D52AD" w:rsidRPr="00D602A4" w:rsidRDefault="002D52AD" w:rsidP="00326342">
            <w:pPr>
              <w:spacing w:before="0" w:after="0" w:line="240" w:lineRule="auto"/>
              <w:jc w:val="center"/>
              <w:rPr>
                <w:b/>
                <w:sz w:val="22"/>
              </w:rPr>
            </w:pPr>
            <w:r w:rsidRPr="00D602A4">
              <w:rPr>
                <w:b/>
                <w:sz w:val="22"/>
              </w:rPr>
              <w:t>11</w:t>
            </w:r>
          </w:p>
        </w:tc>
        <w:tc>
          <w:tcPr>
            <w:tcW w:w="14647" w:type="dxa"/>
            <w:gridSpan w:val="5"/>
          </w:tcPr>
          <w:p w14:paraId="52C1A191" w14:textId="68E62243" w:rsidR="002D52AD" w:rsidRPr="00D602A4" w:rsidRDefault="002D52AD" w:rsidP="00326342">
            <w:pPr>
              <w:spacing w:before="0" w:after="0" w:line="240" w:lineRule="auto"/>
              <w:jc w:val="left"/>
              <w:rPr>
                <w:sz w:val="22"/>
              </w:rPr>
            </w:pPr>
            <w:r w:rsidRPr="00D602A4">
              <w:rPr>
                <w:b/>
                <w:bCs/>
                <w:sz w:val="22"/>
              </w:rPr>
              <w:t>Giải pháp thoát nạn</w:t>
            </w:r>
          </w:p>
        </w:tc>
      </w:tr>
      <w:tr w:rsidR="00C5177D" w:rsidRPr="00D602A4" w14:paraId="13321323" w14:textId="77777777" w:rsidTr="00326342">
        <w:tc>
          <w:tcPr>
            <w:tcW w:w="773" w:type="dxa"/>
          </w:tcPr>
          <w:p w14:paraId="29585AEA" w14:textId="652833BD" w:rsidR="00C5177D" w:rsidRPr="00D602A4" w:rsidRDefault="00C5177D" w:rsidP="00326342">
            <w:pPr>
              <w:spacing w:before="0" w:after="0" w:line="240" w:lineRule="auto"/>
              <w:jc w:val="center"/>
              <w:rPr>
                <w:b/>
                <w:sz w:val="22"/>
              </w:rPr>
            </w:pPr>
            <w:r w:rsidRPr="00D602A4">
              <w:rPr>
                <w:b/>
                <w:sz w:val="22"/>
              </w:rPr>
              <w:t>11.1</w:t>
            </w:r>
          </w:p>
        </w:tc>
        <w:tc>
          <w:tcPr>
            <w:tcW w:w="2199" w:type="dxa"/>
          </w:tcPr>
          <w:p w14:paraId="3DA4908F" w14:textId="5255C6AE" w:rsidR="00C5177D" w:rsidRPr="00D602A4" w:rsidRDefault="00C5177D" w:rsidP="00326342">
            <w:pPr>
              <w:spacing w:before="0" w:after="0" w:line="240" w:lineRule="auto"/>
              <w:rPr>
                <w:sz w:val="22"/>
              </w:rPr>
            </w:pPr>
            <w:r w:rsidRPr="00D602A4">
              <w:rPr>
                <w:b/>
                <w:bCs/>
                <w:sz w:val="22"/>
              </w:rPr>
              <w:t>Yêu cầu chung</w:t>
            </w:r>
          </w:p>
        </w:tc>
        <w:tc>
          <w:tcPr>
            <w:tcW w:w="3260" w:type="dxa"/>
          </w:tcPr>
          <w:p w14:paraId="6D4A97B6" w14:textId="77777777" w:rsidR="00C5177D" w:rsidRPr="00D602A4" w:rsidRDefault="00C5177D" w:rsidP="00326342">
            <w:pPr>
              <w:spacing w:before="0" w:after="0" w:line="240" w:lineRule="auto"/>
              <w:rPr>
                <w:sz w:val="22"/>
              </w:rPr>
            </w:pPr>
          </w:p>
        </w:tc>
        <w:tc>
          <w:tcPr>
            <w:tcW w:w="6946" w:type="dxa"/>
          </w:tcPr>
          <w:p w14:paraId="61AB122F" w14:textId="77777777" w:rsidR="00C5177D" w:rsidRPr="00D602A4" w:rsidRDefault="00C5177D" w:rsidP="00326342">
            <w:pPr>
              <w:pStyle w:val="Heading4"/>
              <w:shd w:val="clear" w:color="auto" w:fill="FFFFFF"/>
              <w:spacing w:before="0" w:after="0"/>
              <w:jc w:val="both"/>
              <w:rPr>
                <w:rFonts w:ascii="Times New Roman" w:hAnsi="Times New Roman"/>
                <w:sz w:val="22"/>
                <w:szCs w:val="22"/>
              </w:rPr>
            </w:pPr>
          </w:p>
        </w:tc>
        <w:tc>
          <w:tcPr>
            <w:tcW w:w="1434" w:type="dxa"/>
          </w:tcPr>
          <w:p w14:paraId="7AE572A8" w14:textId="77777777" w:rsidR="00C5177D" w:rsidRPr="00D602A4" w:rsidRDefault="00C5177D" w:rsidP="00326342">
            <w:pPr>
              <w:spacing w:before="0" w:after="0" w:line="240" w:lineRule="auto"/>
              <w:jc w:val="center"/>
              <w:rPr>
                <w:sz w:val="22"/>
              </w:rPr>
            </w:pPr>
          </w:p>
        </w:tc>
        <w:tc>
          <w:tcPr>
            <w:tcW w:w="808" w:type="dxa"/>
          </w:tcPr>
          <w:p w14:paraId="4F6C9236" w14:textId="77777777" w:rsidR="00C5177D" w:rsidRPr="00D602A4" w:rsidRDefault="00C5177D" w:rsidP="00326342">
            <w:pPr>
              <w:spacing w:before="0" w:after="0" w:line="240" w:lineRule="auto"/>
              <w:jc w:val="center"/>
              <w:rPr>
                <w:sz w:val="22"/>
              </w:rPr>
            </w:pPr>
          </w:p>
        </w:tc>
      </w:tr>
      <w:tr w:rsidR="00C5177D" w:rsidRPr="00D602A4" w14:paraId="6D008AF3" w14:textId="77777777" w:rsidTr="00326342">
        <w:tc>
          <w:tcPr>
            <w:tcW w:w="773" w:type="dxa"/>
          </w:tcPr>
          <w:p w14:paraId="0314E050" w14:textId="3FB3E611" w:rsidR="00C5177D" w:rsidRPr="00D602A4" w:rsidRDefault="00C5177D" w:rsidP="00326342">
            <w:pPr>
              <w:spacing w:before="0" w:after="0" w:line="240" w:lineRule="auto"/>
              <w:jc w:val="center"/>
              <w:rPr>
                <w:b/>
                <w:sz w:val="22"/>
              </w:rPr>
            </w:pPr>
            <w:r w:rsidRPr="00D602A4">
              <w:rPr>
                <w:sz w:val="22"/>
              </w:rPr>
              <w:t>-</w:t>
            </w:r>
          </w:p>
        </w:tc>
        <w:tc>
          <w:tcPr>
            <w:tcW w:w="2199" w:type="dxa"/>
          </w:tcPr>
          <w:p w14:paraId="52EE1230" w14:textId="738DE061" w:rsidR="00C5177D" w:rsidRPr="00D602A4" w:rsidRDefault="00C5177D" w:rsidP="00326342">
            <w:pPr>
              <w:spacing w:before="0" w:after="0" w:line="240" w:lineRule="auto"/>
              <w:rPr>
                <w:sz w:val="22"/>
              </w:rPr>
            </w:pPr>
            <w:r w:rsidRPr="00D602A4">
              <w:rPr>
                <w:sz w:val="22"/>
              </w:rPr>
              <w:t>Tầng hầm</w:t>
            </w:r>
          </w:p>
        </w:tc>
        <w:tc>
          <w:tcPr>
            <w:tcW w:w="3260" w:type="dxa"/>
          </w:tcPr>
          <w:p w14:paraId="123C8CF7" w14:textId="77777777" w:rsidR="00C5177D" w:rsidRPr="00D602A4" w:rsidRDefault="00C5177D" w:rsidP="00326342">
            <w:pPr>
              <w:spacing w:before="0" w:after="0" w:line="240" w:lineRule="auto"/>
              <w:rPr>
                <w:sz w:val="22"/>
              </w:rPr>
            </w:pPr>
          </w:p>
        </w:tc>
        <w:tc>
          <w:tcPr>
            <w:tcW w:w="6946" w:type="dxa"/>
          </w:tcPr>
          <w:p w14:paraId="37F89BD3" w14:textId="24E5F103"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b w:val="0"/>
                <w:sz w:val="22"/>
                <w:szCs w:val="22"/>
              </w:rPr>
              <w:t>Các lối ra từ các tầng hầm và tầng nửa hầm, về nguyên tắc, là lối ra thoát nạn khi chúng thoát trực tiếp ra ngoài và được ngăn cách với các buồng thang bộ chung của nhà (xem Hình I.1, Phụ lục I).</w:t>
            </w:r>
          </w:p>
        </w:tc>
        <w:tc>
          <w:tcPr>
            <w:tcW w:w="1434" w:type="dxa"/>
          </w:tcPr>
          <w:p w14:paraId="245BB8AA" w14:textId="77777777" w:rsidR="00C5177D" w:rsidRPr="00D602A4" w:rsidRDefault="00C5177D" w:rsidP="00326342">
            <w:pPr>
              <w:spacing w:before="0" w:after="0" w:line="240" w:lineRule="auto"/>
              <w:jc w:val="center"/>
              <w:rPr>
                <w:sz w:val="22"/>
              </w:rPr>
            </w:pPr>
            <w:r w:rsidRPr="00D602A4">
              <w:rPr>
                <w:sz w:val="22"/>
              </w:rPr>
              <w:t xml:space="preserve">Đ 3.2.2 </w:t>
            </w:r>
          </w:p>
          <w:p w14:paraId="577EBB0D" w14:textId="6DC80A8D"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33DAD3EA" w14:textId="77777777" w:rsidR="00C5177D" w:rsidRPr="00D602A4" w:rsidRDefault="00C5177D" w:rsidP="00326342">
            <w:pPr>
              <w:spacing w:before="0" w:after="0" w:line="240" w:lineRule="auto"/>
              <w:jc w:val="center"/>
              <w:rPr>
                <w:sz w:val="22"/>
              </w:rPr>
            </w:pPr>
          </w:p>
        </w:tc>
      </w:tr>
      <w:tr w:rsidR="00C5177D" w:rsidRPr="00D602A4" w14:paraId="3CA87C2B" w14:textId="77777777" w:rsidTr="00326342">
        <w:tc>
          <w:tcPr>
            <w:tcW w:w="773" w:type="dxa"/>
          </w:tcPr>
          <w:p w14:paraId="48DF8F67" w14:textId="2E49B74A" w:rsidR="00C5177D" w:rsidRPr="00D602A4" w:rsidRDefault="00C5177D" w:rsidP="00326342">
            <w:pPr>
              <w:spacing w:before="0" w:after="0" w:line="240" w:lineRule="auto"/>
              <w:jc w:val="center"/>
              <w:rPr>
                <w:b/>
                <w:sz w:val="22"/>
              </w:rPr>
            </w:pPr>
            <w:r w:rsidRPr="00D602A4">
              <w:rPr>
                <w:sz w:val="22"/>
              </w:rPr>
              <w:t>-</w:t>
            </w:r>
          </w:p>
        </w:tc>
        <w:tc>
          <w:tcPr>
            <w:tcW w:w="2199" w:type="dxa"/>
          </w:tcPr>
          <w:p w14:paraId="438D3776" w14:textId="5D09534B" w:rsidR="00C5177D" w:rsidRPr="00D602A4" w:rsidRDefault="00C5177D" w:rsidP="00326342">
            <w:pPr>
              <w:spacing w:before="0" w:after="0" w:line="240" w:lineRule="auto"/>
              <w:rPr>
                <w:sz w:val="22"/>
              </w:rPr>
            </w:pPr>
            <w:r w:rsidRPr="00D602A4">
              <w:rPr>
                <w:sz w:val="22"/>
              </w:rPr>
              <w:t>Tầng 1</w:t>
            </w:r>
          </w:p>
        </w:tc>
        <w:tc>
          <w:tcPr>
            <w:tcW w:w="3260" w:type="dxa"/>
          </w:tcPr>
          <w:p w14:paraId="1B9589EE" w14:textId="551F5393" w:rsidR="00C5177D" w:rsidRPr="00D602A4" w:rsidRDefault="00597779" w:rsidP="00326342">
            <w:pPr>
              <w:spacing w:before="0" w:after="0" w:line="240" w:lineRule="auto"/>
              <w:rPr>
                <w:sz w:val="22"/>
              </w:rPr>
            </w:pPr>
            <w:r w:rsidRPr="00D602A4">
              <w:rPr>
                <w:color w:val="000000"/>
                <w:sz w:val="22"/>
              </w:rPr>
              <w:t>Lưu</w:t>
            </w:r>
            <w:r w:rsidRPr="00D602A4">
              <w:rPr>
                <w:color w:val="000000"/>
                <w:sz w:val="22"/>
                <w:lang w:val="vi-VN"/>
              </w:rPr>
              <w:t xml:space="preserve"> ý về lối ra ngoài trực tiếp là các lối ra đáp ứng theo quy định tại điều 1.4.33a sửa đổi 1:2023</w:t>
            </w:r>
          </w:p>
        </w:tc>
        <w:tc>
          <w:tcPr>
            <w:tcW w:w="6946" w:type="dxa"/>
          </w:tcPr>
          <w:p w14:paraId="49CD540A" w14:textId="77777777" w:rsidR="00C5177D" w:rsidRPr="00D602A4" w:rsidRDefault="00C5177D" w:rsidP="00326342">
            <w:pPr>
              <w:spacing w:before="0" w:after="0" w:line="240" w:lineRule="auto"/>
              <w:rPr>
                <w:sz w:val="22"/>
              </w:rPr>
            </w:pPr>
            <w:r w:rsidRPr="00D602A4">
              <w:rPr>
                <w:sz w:val="22"/>
                <w:lang w:val="vi-VN"/>
              </w:rPr>
              <w:t xml:space="preserve">+ </w:t>
            </w:r>
            <w:r w:rsidRPr="00D602A4">
              <w:rPr>
                <w:sz w:val="22"/>
              </w:rPr>
              <w:t xml:space="preserve">Dẫn từ các gian phòng ở tầng 1 ra ngoài theo một trong những cách sau: </w:t>
            </w:r>
          </w:p>
          <w:p w14:paraId="651DDDC5"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Ra ngoài trực tiếp;</w:t>
            </w:r>
          </w:p>
          <w:p w14:paraId="45D1BC1D"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Qua hành lang;</w:t>
            </w:r>
          </w:p>
          <w:p w14:paraId="1A2A6D71"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Qua tiền sảnh (hay phòng chờ);</w:t>
            </w:r>
          </w:p>
          <w:p w14:paraId="68B557C6"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Qua buồng thang bộ;</w:t>
            </w:r>
          </w:p>
          <w:p w14:paraId="0FF52AF6"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Qua hành lang và tiền sảnh (hay phòng chờ);</w:t>
            </w:r>
          </w:p>
          <w:p w14:paraId="52D91DB1" w14:textId="4B7DE5A6"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position w:val="-2"/>
                <w:sz w:val="22"/>
                <w:szCs w:val="22"/>
                <w:lang w:val="vi-VN"/>
              </w:rPr>
              <w:t xml:space="preserve">- </w:t>
            </w:r>
            <w:r w:rsidRPr="00D602A4">
              <w:rPr>
                <w:rFonts w:ascii="Times New Roman" w:hAnsi="Times New Roman"/>
                <w:position w:val="-2"/>
                <w:sz w:val="22"/>
                <w:szCs w:val="22"/>
              </w:rPr>
              <w:t>Qua hành lang và buồng thang bộ.</w:t>
            </w:r>
          </w:p>
        </w:tc>
        <w:tc>
          <w:tcPr>
            <w:tcW w:w="1434" w:type="dxa"/>
          </w:tcPr>
          <w:p w14:paraId="37DFF9AE" w14:textId="77777777" w:rsidR="00C5177D" w:rsidRPr="00D602A4" w:rsidRDefault="00C5177D" w:rsidP="00326342">
            <w:pPr>
              <w:spacing w:before="0" w:after="0" w:line="240" w:lineRule="auto"/>
              <w:jc w:val="center"/>
              <w:rPr>
                <w:sz w:val="22"/>
              </w:rPr>
            </w:pPr>
            <w:r w:rsidRPr="00D602A4">
              <w:rPr>
                <w:sz w:val="22"/>
              </w:rPr>
              <w:t>Đ 3.2.1</w:t>
            </w:r>
          </w:p>
          <w:p w14:paraId="6E54EBE9" w14:textId="267A6307"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4AEB36F7" w14:textId="77777777" w:rsidR="00C5177D" w:rsidRPr="00D602A4" w:rsidRDefault="00C5177D" w:rsidP="00326342">
            <w:pPr>
              <w:spacing w:before="0" w:after="0" w:line="240" w:lineRule="auto"/>
              <w:jc w:val="center"/>
              <w:rPr>
                <w:sz w:val="22"/>
              </w:rPr>
            </w:pPr>
          </w:p>
        </w:tc>
      </w:tr>
      <w:tr w:rsidR="00C5177D" w:rsidRPr="00D602A4" w14:paraId="43A82FA8" w14:textId="77777777" w:rsidTr="00326342">
        <w:tc>
          <w:tcPr>
            <w:tcW w:w="773" w:type="dxa"/>
          </w:tcPr>
          <w:p w14:paraId="26B060AE" w14:textId="4035BCB7" w:rsidR="00C5177D" w:rsidRPr="00D602A4" w:rsidRDefault="00C5177D" w:rsidP="00326342">
            <w:pPr>
              <w:spacing w:before="0" w:after="0" w:line="240" w:lineRule="auto"/>
              <w:jc w:val="center"/>
              <w:rPr>
                <w:b/>
                <w:sz w:val="22"/>
              </w:rPr>
            </w:pPr>
            <w:r w:rsidRPr="00D602A4">
              <w:rPr>
                <w:sz w:val="22"/>
              </w:rPr>
              <w:t>-</w:t>
            </w:r>
          </w:p>
        </w:tc>
        <w:tc>
          <w:tcPr>
            <w:tcW w:w="2199" w:type="dxa"/>
          </w:tcPr>
          <w:p w14:paraId="5779ABA1" w14:textId="689582A8" w:rsidR="00C5177D" w:rsidRPr="00D602A4" w:rsidRDefault="00C5177D" w:rsidP="00326342">
            <w:pPr>
              <w:spacing w:before="0" w:after="0" w:line="240" w:lineRule="auto"/>
              <w:rPr>
                <w:sz w:val="22"/>
              </w:rPr>
            </w:pPr>
            <w:r w:rsidRPr="00D602A4">
              <w:rPr>
                <w:sz w:val="22"/>
              </w:rPr>
              <w:t>Các tầng trên</w:t>
            </w:r>
          </w:p>
        </w:tc>
        <w:tc>
          <w:tcPr>
            <w:tcW w:w="3260" w:type="dxa"/>
          </w:tcPr>
          <w:p w14:paraId="4AC2607D"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Cho phép </w:t>
            </w:r>
            <w:r w:rsidRPr="00D602A4">
              <w:rPr>
                <w:rFonts w:ascii="Times New Roman" w:hAnsi="Times New Roman"/>
                <w:position w:val="-2"/>
                <w:szCs w:val="22"/>
              </w:rPr>
              <w:t>ra mái có khai thác sử dụng, hoặc ra một khu vực riêng của mái dẫn tới cầu thang bộ loại 3.</w:t>
            </w:r>
          </w:p>
          <w:p w14:paraId="71BA3712" w14:textId="77777777" w:rsidR="00C5177D" w:rsidRPr="00D602A4" w:rsidRDefault="00C5177D" w:rsidP="00326342">
            <w:pPr>
              <w:spacing w:before="0" w:after="0" w:line="240" w:lineRule="auto"/>
              <w:rPr>
                <w:sz w:val="22"/>
              </w:rPr>
            </w:pPr>
          </w:p>
        </w:tc>
        <w:tc>
          <w:tcPr>
            <w:tcW w:w="6946" w:type="dxa"/>
          </w:tcPr>
          <w:p w14:paraId="1DFC861C" w14:textId="77777777" w:rsidR="00C5177D" w:rsidRPr="00D602A4" w:rsidRDefault="00C5177D" w:rsidP="00326342">
            <w:pPr>
              <w:pStyle w:val="Heading6"/>
              <w:spacing w:before="0" w:after="0" w:line="240" w:lineRule="auto"/>
              <w:rPr>
                <w:b w:val="0"/>
                <w:sz w:val="22"/>
                <w:szCs w:val="22"/>
              </w:rPr>
            </w:pPr>
            <w:bookmarkStart w:id="2" w:name="_Ref63537540"/>
            <w:r w:rsidRPr="00D602A4">
              <w:rPr>
                <w:b w:val="0"/>
                <w:sz w:val="22"/>
                <w:szCs w:val="22"/>
                <w:lang w:val="vi-VN"/>
              </w:rPr>
              <w:t xml:space="preserve">+ </w:t>
            </w:r>
            <w:r w:rsidRPr="00D602A4">
              <w:rPr>
                <w:b w:val="0"/>
                <w:sz w:val="22"/>
                <w:szCs w:val="22"/>
              </w:rPr>
              <w:t>Dẫn từ các gian phòng</w:t>
            </w:r>
            <w:r w:rsidRPr="00D602A4">
              <w:rPr>
                <w:b w:val="0"/>
                <w:sz w:val="22"/>
                <w:szCs w:val="22"/>
                <w:lang w:val="vi-VN"/>
              </w:rPr>
              <w:t xml:space="preserve"> </w:t>
            </w:r>
            <w:r w:rsidRPr="00D602A4">
              <w:rPr>
                <w:b w:val="0"/>
                <w:sz w:val="22"/>
                <w:szCs w:val="22"/>
              </w:rPr>
              <w:t>của tầng bất kỳ, trừ tầng 1, vào một trong các nơi sau:</w:t>
            </w:r>
            <w:bookmarkEnd w:id="2"/>
          </w:p>
          <w:p w14:paraId="7BB1ACD2"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Trực tiếp vào buồng thang bộ hay tới cầu thang bộ loại 3;</w:t>
            </w:r>
          </w:p>
          <w:p w14:paraId="6A3FED85"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Vào hành lang dẫn trực tiếp vào buồng thang bộ hay tới cầu thang bộ loại 3;</w:t>
            </w:r>
          </w:p>
          <w:p w14:paraId="318803A0"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Vào phòng sử dụng chung (hay phòng chờ) có lối ra trực tiếp dẫn vào buồng thang bộ hoặc tới cầu thang bộ loại 3;</w:t>
            </w:r>
          </w:p>
          <w:p w14:paraId="49FFD1B7"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t xml:space="preserve">- </w:t>
            </w:r>
            <w:r w:rsidRPr="00D602A4">
              <w:rPr>
                <w:rFonts w:ascii="Times New Roman" w:hAnsi="Times New Roman"/>
                <w:position w:val="-2"/>
                <w:szCs w:val="22"/>
              </w:rPr>
              <w:t>Vào hành lang bên của nhà có chiều cao PCCC dưới 28 m dẫn trực tiếp vào cầu thang bộ loại 2;</w:t>
            </w:r>
          </w:p>
          <w:p w14:paraId="761D22FB" w14:textId="77777777" w:rsidR="00C5177D" w:rsidRPr="00D602A4" w:rsidRDefault="00C5177D" w:rsidP="00326342">
            <w:pPr>
              <w:pStyle w:val="ListBullet"/>
              <w:spacing w:before="0" w:after="0" w:line="240" w:lineRule="auto"/>
              <w:rPr>
                <w:rFonts w:ascii="Times New Roman" w:hAnsi="Times New Roman"/>
                <w:position w:val="-2"/>
                <w:szCs w:val="22"/>
              </w:rPr>
            </w:pPr>
            <w:r w:rsidRPr="00D602A4">
              <w:rPr>
                <w:rFonts w:ascii="Times New Roman" w:hAnsi="Times New Roman"/>
                <w:position w:val="-2"/>
                <w:szCs w:val="22"/>
                <w:lang w:val="vi-VN"/>
              </w:rPr>
              <w:lastRenderedPageBreak/>
              <w:t>-</w:t>
            </w:r>
            <w:r w:rsidRPr="00D602A4">
              <w:rPr>
                <w:rFonts w:ascii="Times New Roman" w:hAnsi="Times New Roman"/>
                <w:position w:val="-2"/>
                <w:szCs w:val="22"/>
              </w:rPr>
              <w:t>Ra mái có khai thác sử dụng, hoặc ra một khu vực riêng của mái dẫn tới cầu thang bộ loại 3.</w:t>
            </w:r>
          </w:p>
          <w:p w14:paraId="0FDFA9D9" w14:textId="56D3FEA7"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vi-VN"/>
              </w:rPr>
              <w:t xml:space="preserve">+ </w:t>
            </w:r>
            <w:r w:rsidRPr="00D602A4">
              <w:rPr>
                <w:rFonts w:ascii="Times New Roman" w:hAnsi="Times New Roman"/>
                <w:sz w:val="22"/>
                <w:szCs w:val="22"/>
              </w:rPr>
              <w:t>Dẫn vào gian phòng liền kề (trừ gian phòng nhóm F5 hạng A hoặc B) trên cùng tầng mà từ gian phòng này có các lối ra như được nêu tại 3.2.1 a, b). Lối ra dẫn vào gian phòng hạng A hoặc B được phép coi là lối ra thoát nạn nếu nó dẫn từ gian phòng kỹ thuật không có người làm việc thường xuyên mà chỉ dùng để phục vụ các gian phòng hạng A hoặc B nêu trên.</w:t>
            </w:r>
          </w:p>
        </w:tc>
        <w:tc>
          <w:tcPr>
            <w:tcW w:w="1434" w:type="dxa"/>
          </w:tcPr>
          <w:p w14:paraId="1DDD3618" w14:textId="77777777" w:rsidR="00C5177D" w:rsidRPr="00D602A4" w:rsidRDefault="00C5177D" w:rsidP="00326342">
            <w:pPr>
              <w:spacing w:before="0" w:after="0" w:line="240" w:lineRule="auto"/>
              <w:jc w:val="center"/>
              <w:rPr>
                <w:sz w:val="22"/>
              </w:rPr>
            </w:pPr>
            <w:r w:rsidRPr="00D602A4">
              <w:rPr>
                <w:sz w:val="22"/>
              </w:rPr>
              <w:lastRenderedPageBreak/>
              <w:t>Đ 3.2.1</w:t>
            </w:r>
          </w:p>
          <w:p w14:paraId="1283AA80" w14:textId="4A710000"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60309A9C" w14:textId="77777777" w:rsidR="00C5177D" w:rsidRPr="00D602A4" w:rsidRDefault="00C5177D" w:rsidP="00326342">
            <w:pPr>
              <w:spacing w:before="0" w:after="0" w:line="240" w:lineRule="auto"/>
              <w:jc w:val="center"/>
              <w:rPr>
                <w:sz w:val="22"/>
              </w:rPr>
            </w:pPr>
          </w:p>
        </w:tc>
      </w:tr>
      <w:tr w:rsidR="002D52AD" w:rsidRPr="00D602A4" w14:paraId="60234053" w14:textId="77777777" w:rsidTr="00326342">
        <w:tc>
          <w:tcPr>
            <w:tcW w:w="773" w:type="dxa"/>
          </w:tcPr>
          <w:p w14:paraId="263929D5" w14:textId="6C19CC33" w:rsidR="002D52AD" w:rsidRPr="00D602A4" w:rsidRDefault="002D52AD" w:rsidP="00326342">
            <w:pPr>
              <w:spacing w:before="0" w:after="0" w:line="240" w:lineRule="auto"/>
              <w:jc w:val="center"/>
              <w:rPr>
                <w:b/>
                <w:sz w:val="22"/>
              </w:rPr>
            </w:pPr>
            <w:r w:rsidRPr="00D602A4">
              <w:rPr>
                <w:b/>
                <w:bCs/>
                <w:sz w:val="22"/>
              </w:rPr>
              <w:t>11.2</w:t>
            </w:r>
          </w:p>
        </w:tc>
        <w:tc>
          <w:tcPr>
            <w:tcW w:w="14647" w:type="dxa"/>
            <w:gridSpan w:val="5"/>
          </w:tcPr>
          <w:p w14:paraId="7D6D2B4E" w14:textId="0A512EE8" w:rsidR="002D52AD" w:rsidRPr="00D602A4" w:rsidRDefault="002D52AD" w:rsidP="00326342">
            <w:pPr>
              <w:spacing w:before="0" w:after="0" w:line="240" w:lineRule="auto"/>
              <w:jc w:val="left"/>
              <w:rPr>
                <w:sz w:val="22"/>
              </w:rPr>
            </w:pPr>
            <w:r w:rsidRPr="00D602A4">
              <w:rPr>
                <w:b/>
                <w:bCs/>
                <w:sz w:val="22"/>
              </w:rPr>
              <w:t>Số lối ra thoát nạn</w:t>
            </w:r>
          </w:p>
        </w:tc>
      </w:tr>
      <w:tr w:rsidR="00C5177D" w:rsidRPr="00D602A4" w14:paraId="12F8571B" w14:textId="77777777" w:rsidTr="00326342">
        <w:tc>
          <w:tcPr>
            <w:tcW w:w="773" w:type="dxa"/>
          </w:tcPr>
          <w:p w14:paraId="7F3F7A9C" w14:textId="77777777" w:rsidR="00C5177D" w:rsidRPr="00D602A4" w:rsidRDefault="00C5177D" w:rsidP="00326342">
            <w:pPr>
              <w:spacing w:before="0" w:after="0" w:line="240" w:lineRule="auto"/>
              <w:jc w:val="center"/>
              <w:rPr>
                <w:b/>
                <w:sz w:val="22"/>
              </w:rPr>
            </w:pPr>
          </w:p>
        </w:tc>
        <w:tc>
          <w:tcPr>
            <w:tcW w:w="2199" w:type="dxa"/>
          </w:tcPr>
          <w:p w14:paraId="414FB87E" w14:textId="77777777" w:rsidR="00C5177D" w:rsidRPr="00D602A4" w:rsidRDefault="00C5177D" w:rsidP="00326342">
            <w:pPr>
              <w:spacing w:before="0" w:after="0" w:line="240" w:lineRule="auto"/>
              <w:rPr>
                <w:sz w:val="22"/>
              </w:rPr>
            </w:pPr>
          </w:p>
        </w:tc>
        <w:tc>
          <w:tcPr>
            <w:tcW w:w="3260" w:type="dxa"/>
          </w:tcPr>
          <w:p w14:paraId="2A65A380" w14:textId="77777777" w:rsidR="00C5177D" w:rsidRPr="00D602A4" w:rsidRDefault="00C5177D" w:rsidP="00326342">
            <w:pPr>
              <w:spacing w:before="0" w:after="0" w:line="240" w:lineRule="auto"/>
              <w:rPr>
                <w:sz w:val="22"/>
              </w:rPr>
            </w:pPr>
          </w:p>
        </w:tc>
        <w:tc>
          <w:tcPr>
            <w:tcW w:w="6946" w:type="dxa"/>
          </w:tcPr>
          <w:p w14:paraId="183E244B" w14:textId="77777777" w:rsidR="00C5177D" w:rsidRPr="00D602A4" w:rsidRDefault="00C5177D" w:rsidP="00326342">
            <w:pPr>
              <w:pStyle w:val="Heading4"/>
              <w:shd w:val="clear" w:color="auto" w:fill="FFFFFF"/>
              <w:spacing w:before="0" w:after="0"/>
              <w:jc w:val="both"/>
              <w:rPr>
                <w:rFonts w:ascii="Times New Roman" w:hAnsi="Times New Roman"/>
                <w:sz w:val="22"/>
                <w:szCs w:val="22"/>
              </w:rPr>
            </w:pPr>
          </w:p>
        </w:tc>
        <w:tc>
          <w:tcPr>
            <w:tcW w:w="1434" w:type="dxa"/>
          </w:tcPr>
          <w:p w14:paraId="23030CF7" w14:textId="77777777" w:rsidR="00C5177D" w:rsidRPr="00D602A4" w:rsidRDefault="00C5177D" w:rsidP="00326342">
            <w:pPr>
              <w:spacing w:before="0" w:after="0" w:line="240" w:lineRule="auto"/>
              <w:jc w:val="center"/>
              <w:rPr>
                <w:sz w:val="22"/>
              </w:rPr>
            </w:pPr>
          </w:p>
        </w:tc>
        <w:tc>
          <w:tcPr>
            <w:tcW w:w="808" w:type="dxa"/>
          </w:tcPr>
          <w:p w14:paraId="471530A7" w14:textId="77777777" w:rsidR="00C5177D" w:rsidRPr="00D602A4" w:rsidRDefault="00C5177D" w:rsidP="00326342">
            <w:pPr>
              <w:spacing w:before="0" w:after="0" w:line="240" w:lineRule="auto"/>
              <w:jc w:val="center"/>
              <w:rPr>
                <w:sz w:val="22"/>
              </w:rPr>
            </w:pPr>
          </w:p>
        </w:tc>
      </w:tr>
      <w:tr w:rsidR="00C5177D" w:rsidRPr="00D602A4" w14:paraId="698A574D" w14:textId="77777777" w:rsidTr="00326342">
        <w:tc>
          <w:tcPr>
            <w:tcW w:w="773" w:type="dxa"/>
          </w:tcPr>
          <w:p w14:paraId="5C325184" w14:textId="204E0996" w:rsidR="00C5177D" w:rsidRPr="00D602A4" w:rsidRDefault="00C5177D" w:rsidP="00326342">
            <w:pPr>
              <w:spacing w:before="0" w:after="0" w:line="240" w:lineRule="auto"/>
              <w:jc w:val="center"/>
              <w:rPr>
                <w:b/>
                <w:sz w:val="22"/>
              </w:rPr>
            </w:pPr>
            <w:r w:rsidRPr="00D602A4">
              <w:rPr>
                <w:sz w:val="22"/>
              </w:rPr>
              <w:t>-</w:t>
            </w:r>
          </w:p>
        </w:tc>
        <w:tc>
          <w:tcPr>
            <w:tcW w:w="2199" w:type="dxa"/>
          </w:tcPr>
          <w:p w14:paraId="116E2353" w14:textId="6CD26FE5" w:rsidR="00C5177D" w:rsidRPr="00D602A4" w:rsidRDefault="00C5177D" w:rsidP="00326342">
            <w:pPr>
              <w:spacing w:before="0" w:after="0" w:line="240" w:lineRule="auto"/>
              <w:rPr>
                <w:sz w:val="22"/>
              </w:rPr>
            </w:pPr>
            <w:r w:rsidRPr="00D602A4">
              <w:rPr>
                <w:sz w:val="22"/>
              </w:rPr>
              <w:t>Tại tầng hầm</w:t>
            </w:r>
          </w:p>
        </w:tc>
        <w:tc>
          <w:tcPr>
            <w:tcW w:w="3260" w:type="dxa"/>
          </w:tcPr>
          <w:p w14:paraId="494DEFFB" w14:textId="77777777" w:rsidR="00C5177D" w:rsidRPr="00D602A4" w:rsidRDefault="00C5177D" w:rsidP="00326342">
            <w:pPr>
              <w:spacing w:before="0" w:after="0" w:line="240" w:lineRule="auto"/>
              <w:rPr>
                <w:sz w:val="22"/>
              </w:rPr>
            </w:pPr>
          </w:p>
        </w:tc>
        <w:tc>
          <w:tcPr>
            <w:tcW w:w="6946" w:type="dxa"/>
          </w:tcPr>
          <w:p w14:paraId="4DFC5F4D" w14:textId="601B8B11"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Các gian phòng trong các tầng hầm và tầng nửa hầm có mặt đồng thời hơn 15 người; riêng các gian phòng trong tầng hầm và tầng nửa hầm có từ 6 đến 15 người có mặt đồng thời thì cho phép một trong hai lối ra là lối ra khẩn cấp theo các yêu cầu tại đoạn d) của 3.2.13</w:t>
            </w:r>
          </w:p>
        </w:tc>
        <w:tc>
          <w:tcPr>
            <w:tcW w:w="1434" w:type="dxa"/>
          </w:tcPr>
          <w:p w14:paraId="1BB2F427" w14:textId="77777777" w:rsidR="00C5177D" w:rsidRPr="00D602A4" w:rsidRDefault="00C5177D" w:rsidP="00326342">
            <w:pPr>
              <w:spacing w:before="0" w:after="0" w:line="240" w:lineRule="auto"/>
              <w:jc w:val="center"/>
              <w:rPr>
                <w:sz w:val="22"/>
              </w:rPr>
            </w:pPr>
            <w:r w:rsidRPr="00D602A4">
              <w:rPr>
                <w:sz w:val="22"/>
              </w:rPr>
              <w:t xml:space="preserve">Đ 3.2.5 </w:t>
            </w:r>
          </w:p>
          <w:p w14:paraId="65E0F51F" w14:textId="3B4D4200"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0228928A" w14:textId="77777777" w:rsidR="00C5177D" w:rsidRPr="00D602A4" w:rsidRDefault="00C5177D" w:rsidP="00326342">
            <w:pPr>
              <w:spacing w:before="0" w:after="0" w:line="240" w:lineRule="auto"/>
              <w:jc w:val="center"/>
              <w:rPr>
                <w:sz w:val="22"/>
              </w:rPr>
            </w:pPr>
          </w:p>
        </w:tc>
      </w:tr>
      <w:tr w:rsidR="00C5177D" w:rsidRPr="00D602A4" w14:paraId="6A777AE3" w14:textId="77777777" w:rsidTr="00326342">
        <w:tc>
          <w:tcPr>
            <w:tcW w:w="773" w:type="dxa"/>
          </w:tcPr>
          <w:p w14:paraId="7B441464" w14:textId="1DE9DEEE" w:rsidR="00C5177D" w:rsidRPr="00D602A4" w:rsidRDefault="00C5177D" w:rsidP="00326342">
            <w:pPr>
              <w:spacing w:before="0" w:after="0" w:line="240" w:lineRule="auto"/>
              <w:jc w:val="center"/>
              <w:rPr>
                <w:b/>
                <w:sz w:val="22"/>
              </w:rPr>
            </w:pPr>
            <w:r w:rsidRPr="00D602A4">
              <w:rPr>
                <w:sz w:val="22"/>
              </w:rPr>
              <w:t>-</w:t>
            </w:r>
          </w:p>
        </w:tc>
        <w:tc>
          <w:tcPr>
            <w:tcW w:w="2199" w:type="dxa"/>
          </w:tcPr>
          <w:p w14:paraId="7DCF34FD" w14:textId="301A1DA3" w:rsidR="00C5177D" w:rsidRPr="00D602A4" w:rsidRDefault="00C5177D" w:rsidP="00326342">
            <w:pPr>
              <w:spacing w:before="0" w:after="0" w:line="240" w:lineRule="auto"/>
              <w:rPr>
                <w:sz w:val="22"/>
              </w:rPr>
            </w:pPr>
            <w:r w:rsidRPr="00D602A4">
              <w:rPr>
                <w:sz w:val="22"/>
              </w:rPr>
              <w:t>Tại tầng trên</w:t>
            </w:r>
          </w:p>
        </w:tc>
        <w:tc>
          <w:tcPr>
            <w:tcW w:w="3260" w:type="dxa"/>
          </w:tcPr>
          <w:p w14:paraId="1130C713" w14:textId="77777777" w:rsidR="00C5177D" w:rsidRPr="00D602A4" w:rsidRDefault="00C5177D" w:rsidP="00326342">
            <w:pPr>
              <w:spacing w:before="0" w:after="0" w:line="240" w:lineRule="auto"/>
              <w:rPr>
                <w:sz w:val="22"/>
              </w:rPr>
            </w:pPr>
          </w:p>
        </w:tc>
        <w:tc>
          <w:tcPr>
            <w:tcW w:w="6946" w:type="dxa"/>
          </w:tcPr>
          <w:p w14:paraId="74EFD37F" w14:textId="77777777" w:rsidR="00C5177D" w:rsidRPr="00D602A4" w:rsidRDefault="00C5177D" w:rsidP="00326342">
            <w:pPr>
              <w:pStyle w:val="Heading6"/>
              <w:spacing w:before="0" w:after="0" w:line="240" w:lineRule="auto"/>
              <w:rPr>
                <w:b w:val="0"/>
                <w:bCs/>
                <w:sz w:val="22"/>
                <w:szCs w:val="22"/>
                <w:lang w:val="vi-VN"/>
              </w:rPr>
            </w:pPr>
            <w:r w:rsidRPr="00D602A4">
              <w:rPr>
                <w:sz w:val="22"/>
                <w:szCs w:val="22"/>
                <w:lang w:val="vi-VN"/>
              </w:rPr>
              <w:t>-</w:t>
            </w:r>
            <w:r w:rsidRPr="00D602A4">
              <w:rPr>
                <w:b w:val="0"/>
                <w:bCs/>
                <w:sz w:val="22"/>
                <w:szCs w:val="22"/>
                <w:lang w:val="vi-VN"/>
              </w:rPr>
              <w:t xml:space="preserve"> Các gian phòng nhóm F1.1 có mặt đồng thời hơn 15 người;</w:t>
            </w:r>
          </w:p>
          <w:p w14:paraId="2F91B4CF" w14:textId="77777777" w:rsidR="00C5177D" w:rsidRPr="00D602A4" w:rsidRDefault="00C5177D" w:rsidP="00326342">
            <w:pPr>
              <w:pStyle w:val="Heading6"/>
              <w:spacing w:before="0" w:after="0" w:line="240" w:lineRule="auto"/>
              <w:rPr>
                <w:b w:val="0"/>
                <w:bCs/>
                <w:sz w:val="22"/>
                <w:szCs w:val="22"/>
                <w:lang w:val="vi-VN"/>
              </w:rPr>
            </w:pPr>
            <w:r w:rsidRPr="00D602A4">
              <w:rPr>
                <w:b w:val="0"/>
                <w:bCs/>
                <w:sz w:val="22"/>
                <w:szCs w:val="22"/>
                <w:lang w:val="vi-VN"/>
              </w:rPr>
              <w:t>- Các gian phòng có mặt đồng thời từ 50 người trở lên;</w:t>
            </w:r>
          </w:p>
          <w:p w14:paraId="03D244D7" w14:textId="77777777" w:rsidR="00C5177D" w:rsidRPr="00D602A4" w:rsidRDefault="00C5177D" w:rsidP="00326342">
            <w:pPr>
              <w:pStyle w:val="Heading6"/>
              <w:spacing w:before="0" w:after="0" w:line="240" w:lineRule="auto"/>
              <w:rPr>
                <w:b w:val="0"/>
                <w:bCs/>
                <w:sz w:val="22"/>
                <w:szCs w:val="22"/>
                <w:lang w:val="vi-VN"/>
              </w:rPr>
            </w:pPr>
            <w:r w:rsidRPr="00D602A4">
              <w:rPr>
                <w:b w:val="0"/>
                <w:bCs/>
                <w:sz w:val="22"/>
                <w:szCs w:val="22"/>
                <w:lang w:val="vi-VN"/>
              </w:rPr>
              <w:t>- Các gian phòng (trừ các gian phòng nhóm F5) có mặt đồng thời dưới 50 người (bao gồm cả tầng khán giả ở trên cao hoặc ban công khán phòng) với khoảng cách dọc theo lối đi từ chỗ xa nhất có người đến lối ra thoát nạn vượt quá 25 m. Khi có các lối thoát nạn thông vào gian phòng đang xét từ các gian phòng bên cạnh với số lượng trên 5 người có mặt ở mỗi phòng bên cạnh, thì khoảng cách trên phải bao gồm độ dài đường thoát nạn cho người từ các gian phòng bên cạnh đó;</w:t>
            </w:r>
          </w:p>
          <w:p w14:paraId="34A7A534" w14:textId="77777777" w:rsidR="00C5177D" w:rsidRPr="00D602A4" w:rsidRDefault="00C5177D" w:rsidP="00326342">
            <w:pPr>
              <w:pStyle w:val="Heading6"/>
              <w:spacing w:before="0" w:after="0" w:line="240" w:lineRule="auto"/>
              <w:rPr>
                <w:b w:val="0"/>
                <w:bCs/>
                <w:sz w:val="22"/>
                <w:szCs w:val="22"/>
                <w:lang w:val="vi-VN"/>
              </w:rPr>
            </w:pPr>
            <w:r w:rsidRPr="00D602A4">
              <w:rPr>
                <w:b w:val="0"/>
                <w:bCs/>
                <w:sz w:val="22"/>
                <w:szCs w:val="22"/>
                <w:lang w:val="vi-VN"/>
              </w:rPr>
              <w:t>- Các gian phòng có tổng số người có mặt trong đó và trong các gian liền kề có lối thoát nạn chỉ đi vào gian phòng đang xét từ 50 người trở lên;</w:t>
            </w:r>
          </w:p>
          <w:p w14:paraId="1E797F1B" w14:textId="77777777" w:rsidR="00C5177D" w:rsidRPr="00D602A4" w:rsidRDefault="00C5177D" w:rsidP="00326342">
            <w:pPr>
              <w:pStyle w:val="Heading6"/>
              <w:spacing w:before="0" w:after="0" w:line="240" w:lineRule="auto"/>
              <w:rPr>
                <w:b w:val="0"/>
                <w:bCs/>
                <w:sz w:val="22"/>
                <w:szCs w:val="22"/>
                <w:lang w:val="vi-VN"/>
              </w:rPr>
            </w:pPr>
            <w:r w:rsidRPr="00D602A4">
              <w:rPr>
                <w:b w:val="0"/>
                <w:bCs/>
                <w:spacing w:val="-4"/>
                <w:sz w:val="22"/>
                <w:szCs w:val="22"/>
                <w:lang w:val="vi-VN"/>
              </w:rPr>
              <w:t>- Các gian phòng nhóm F5 hạng A hoặc B có số người làm việc trong ca đông nhất lớn hơn 5 người, hạng C – khi số người làm việc trong ca đông nhất lớn hơn 25 người hoặc có diện tích lớn hơn 1 000 m</w:t>
            </w:r>
            <w:r w:rsidRPr="00D602A4">
              <w:rPr>
                <w:b w:val="0"/>
                <w:bCs/>
                <w:spacing w:val="-4"/>
                <w:sz w:val="22"/>
                <w:szCs w:val="22"/>
                <w:vertAlign w:val="superscript"/>
                <w:lang w:val="vi-VN"/>
              </w:rPr>
              <w:t>2</w:t>
            </w:r>
            <w:r w:rsidRPr="00D602A4">
              <w:rPr>
                <w:b w:val="0"/>
                <w:bCs/>
                <w:sz w:val="22"/>
                <w:szCs w:val="22"/>
                <w:lang w:val="vi-VN"/>
              </w:rPr>
              <w:t>;</w:t>
            </w:r>
          </w:p>
          <w:p w14:paraId="360DDFAA" w14:textId="77777777" w:rsidR="00C5177D" w:rsidRPr="00D602A4" w:rsidRDefault="00C5177D" w:rsidP="00326342">
            <w:pPr>
              <w:pStyle w:val="Heading6"/>
              <w:spacing w:before="0" w:after="0" w:line="240" w:lineRule="auto"/>
              <w:rPr>
                <w:b w:val="0"/>
                <w:bCs/>
                <w:sz w:val="22"/>
                <w:szCs w:val="22"/>
                <w:lang w:val="vi-VN"/>
              </w:rPr>
            </w:pPr>
            <w:r w:rsidRPr="00D602A4">
              <w:rPr>
                <w:b w:val="0"/>
                <w:bCs/>
                <w:sz w:val="22"/>
                <w:szCs w:val="22"/>
                <w:lang w:val="vi-VN"/>
              </w:rPr>
              <w:t>- Các sàn công tác hở và các sàn dành cho người vận hành và bảo dưỡng thiết bị trong các gian phòng nhóm F5 có diện tích lớn hơn 100 m</w:t>
            </w:r>
            <w:r w:rsidRPr="00D602A4">
              <w:rPr>
                <w:b w:val="0"/>
                <w:bCs/>
                <w:sz w:val="22"/>
                <w:szCs w:val="22"/>
                <w:vertAlign w:val="superscript"/>
                <w:lang w:val="vi-VN"/>
              </w:rPr>
              <w:t>2</w:t>
            </w:r>
            <w:r w:rsidRPr="00D602A4">
              <w:rPr>
                <w:b w:val="0"/>
                <w:bCs/>
                <w:sz w:val="22"/>
                <w:szCs w:val="22"/>
                <w:lang w:val="vi-VN"/>
              </w:rPr>
              <w:t xml:space="preserve"> </w:t>
            </w:r>
            <w:r w:rsidRPr="00D602A4">
              <w:rPr>
                <w:b w:val="0"/>
                <w:bCs/>
                <w:sz w:val="22"/>
                <w:szCs w:val="22"/>
                <w:lang w:val="vi-VN"/>
              </w:rPr>
              <w:sym w:font="Symbol" w:char="F02D"/>
            </w:r>
            <w:r w:rsidRPr="00D602A4">
              <w:rPr>
                <w:b w:val="0"/>
                <w:bCs/>
                <w:sz w:val="22"/>
                <w:szCs w:val="22"/>
                <w:lang w:val="vi-VN"/>
              </w:rPr>
              <w:t xml:space="preserve"> đối với các gian phòng thuộc hạng A và B hoặc lớn hơn 400 m</w:t>
            </w:r>
            <w:r w:rsidRPr="00D602A4">
              <w:rPr>
                <w:b w:val="0"/>
                <w:bCs/>
                <w:sz w:val="22"/>
                <w:szCs w:val="22"/>
                <w:vertAlign w:val="superscript"/>
                <w:lang w:val="vi-VN"/>
              </w:rPr>
              <w:t>2</w:t>
            </w:r>
            <w:r w:rsidRPr="00D602A4">
              <w:rPr>
                <w:b w:val="0"/>
                <w:bCs/>
                <w:sz w:val="22"/>
                <w:szCs w:val="22"/>
                <w:lang w:val="vi-VN"/>
              </w:rPr>
              <w:t xml:space="preserve"> </w:t>
            </w:r>
            <w:r w:rsidRPr="00D602A4">
              <w:rPr>
                <w:b w:val="0"/>
                <w:bCs/>
                <w:sz w:val="22"/>
                <w:szCs w:val="22"/>
                <w:lang w:val="vi-VN"/>
              </w:rPr>
              <w:sym w:font="Symbol" w:char="F02D"/>
            </w:r>
            <w:r w:rsidRPr="00D602A4">
              <w:rPr>
                <w:b w:val="0"/>
                <w:bCs/>
                <w:sz w:val="22"/>
                <w:szCs w:val="22"/>
                <w:lang w:val="vi-VN"/>
              </w:rPr>
              <w:t xml:space="preserve"> đối với các gian phòng thuộc các hạng khác.</w:t>
            </w:r>
          </w:p>
          <w:p w14:paraId="1751CC71" w14:textId="4D4A40B8"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vi-VN"/>
              </w:rPr>
              <w:t>- Nếu gian phòng phải có từ 2 lối ra thoát nạn trở lên thì cho phép bố trí không quá 50 % số lượng lối ra thoát nạn của gian phòng đó đi qua một gian phòng liền kề, với điều kiện gian phòng liền kề đó cũng phải có lối ra thoát nạn tuân thủ quy định của quy chuẩn này và các tài liệu chuẩn tương ứng cho gian phòng đó.</w:t>
            </w:r>
          </w:p>
        </w:tc>
        <w:tc>
          <w:tcPr>
            <w:tcW w:w="1434" w:type="dxa"/>
          </w:tcPr>
          <w:p w14:paraId="34A1A305" w14:textId="77777777" w:rsidR="00C5177D" w:rsidRPr="00D602A4" w:rsidRDefault="00C5177D" w:rsidP="00326342">
            <w:pPr>
              <w:spacing w:before="0" w:after="0" w:line="240" w:lineRule="auto"/>
              <w:jc w:val="center"/>
              <w:rPr>
                <w:sz w:val="22"/>
              </w:rPr>
            </w:pPr>
            <w:r w:rsidRPr="00D602A4">
              <w:rPr>
                <w:sz w:val="22"/>
              </w:rPr>
              <w:t>Đ 3.2.5</w:t>
            </w:r>
          </w:p>
          <w:p w14:paraId="381CC8CB" w14:textId="37F7B7EE"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434FE0FF" w14:textId="77777777" w:rsidR="00C5177D" w:rsidRPr="00D602A4" w:rsidRDefault="00C5177D" w:rsidP="00326342">
            <w:pPr>
              <w:spacing w:before="0" w:after="0" w:line="240" w:lineRule="auto"/>
              <w:jc w:val="center"/>
              <w:rPr>
                <w:sz w:val="22"/>
              </w:rPr>
            </w:pPr>
          </w:p>
        </w:tc>
      </w:tr>
      <w:tr w:rsidR="00C5177D" w:rsidRPr="00D602A4" w14:paraId="5684A560" w14:textId="77777777" w:rsidTr="00326342">
        <w:tc>
          <w:tcPr>
            <w:tcW w:w="773" w:type="dxa"/>
          </w:tcPr>
          <w:p w14:paraId="04B25805" w14:textId="77777777" w:rsidR="00C5177D" w:rsidRPr="00D602A4" w:rsidRDefault="00C5177D" w:rsidP="00326342">
            <w:pPr>
              <w:spacing w:before="0" w:after="0" w:line="240" w:lineRule="auto"/>
              <w:jc w:val="center"/>
              <w:rPr>
                <w:b/>
                <w:sz w:val="22"/>
              </w:rPr>
            </w:pPr>
          </w:p>
        </w:tc>
        <w:tc>
          <w:tcPr>
            <w:tcW w:w="2199" w:type="dxa"/>
          </w:tcPr>
          <w:p w14:paraId="48E76D77" w14:textId="3557F962" w:rsidR="00C5177D" w:rsidRPr="00D602A4" w:rsidRDefault="00C5177D" w:rsidP="00326342">
            <w:pPr>
              <w:spacing w:before="0" w:after="0" w:line="240" w:lineRule="auto"/>
              <w:rPr>
                <w:sz w:val="22"/>
              </w:rPr>
            </w:pPr>
            <w:r w:rsidRPr="00D602A4">
              <w:rPr>
                <w:b/>
                <w:bCs/>
                <w:iCs/>
                <w:sz w:val="22"/>
              </w:rPr>
              <w:t>Số lối thoát nạn từng tầng</w:t>
            </w:r>
          </w:p>
        </w:tc>
        <w:tc>
          <w:tcPr>
            <w:tcW w:w="3260" w:type="dxa"/>
          </w:tcPr>
          <w:p w14:paraId="715F4A2A" w14:textId="77777777" w:rsidR="00C5177D" w:rsidRPr="00D602A4" w:rsidRDefault="00C5177D" w:rsidP="00326342">
            <w:pPr>
              <w:spacing w:before="0" w:after="0" w:line="240" w:lineRule="auto"/>
              <w:rPr>
                <w:sz w:val="22"/>
              </w:rPr>
            </w:pPr>
          </w:p>
        </w:tc>
        <w:tc>
          <w:tcPr>
            <w:tcW w:w="6946" w:type="dxa"/>
          </w:tcPr>
          <w:p w14:paraId="6FAD2896" w14:textId="0B06E8DD"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xml:space="preserve">Số lối ra thoát nạn từ một tầng không được ít hơn hai nếu tầng này có ít nhất một gian phòng có yêu cầu số lối ra thoát nạn không ít hơn hai. </w:t>
            </w:r>
          </w:p>
        </w:tc>
        <w:tc>
          <w:tcPr>
            <w:tcW w:w="1434" w:type="dxa"/>
          </w:tcPr>
          <w:p w14:paraId="23202BF8" w14:textId="77777777" w:rsidR="00C5177D" w:rsidRPr="00D602A4" w:rsidRDefault="00C5177D" w:rsidP="00326342">
            <w:pPr>
              <w:spacing w:before="0" w:after="0" w:line="240" w:lineRule="auto"/>
              <w:jc w:val="center"/>
              <w:rPr>
                <w:sz w:val="22"/>
              </w:rPr>
            </w:pPr>
            <w:r w:rsidRPr="00D602A4">
              <w:rPr>
                <w:sz w:val="22"/>
              </w:rPr>
              <w:t xml:space="preserve">Đ 3.2.7 </w:t>
            </w:r>
          </w:p>
          <w:p w14:paraId="60FB0218" w14:textId="2443A016" w:rsidR="00C5177D" w:rsidRPr="00D602A4" w:rsidRDefault="00C5177D" w:rsidP="00326342">
            <w:pPr>
              <w:spacing w:before="0" w:after="0" w:line="240" w:lineRule="auto"/>
              <w:jc w:val="center"/>
              <w:rPr>
                <w:sz w:val="22"/>
              </w:rPr>
            </w:pPr>
            <w:r w:rsidRPr="00D602A4">
              <w:rPr>
                <w:sz w:val="22"/>
              </w:rPr>
              <w:t>QCVN 06:202</w:t>
            </w:r>
            <w:r w:rsidRPr="00D602A4">
              <w:rPr>
                <w:sz w:val="22"/>
                <w:lang w:val="vi-VN"/>
              </w:rPr>
              <w:t>2</w:t>
            </w:r>
          </w:p>
        </w:tc>
        <w:tc>
          <w:tcPr>
            <w:tcW w:w="808" w:type="dxa"/>
          </w:tcPr>
          <w:p w14:paraId="188C3973" w14:textId="77777777" w:rsidR="00C5177D" w:rsidRPr="00D602A4" w:rsidRDefault="00C5177D" w:rsidP="00326342">
            <w:pPr>
              <w:spacing w:before="0" w:after="0" w:line="240" w:lineRule="auto"/>
              <w:jc w:val="center"/>
              <w:rPr>
                <w:sz w:val="22"/>
              </w:rPr>
            </w:pPr>
          </w:p>
        </w:tc>
      </w:tr>
      <w:tr w:rsidR="00C5177D" w:rsidRPr="00D602A4" w14:paraId="032A5A7E" w14:textId="77777777" w:rsidTr="00326342">
        <w:tc>
          <w:tcPr>
            <w:tcW w:w="773" w:type="dxa"/>
          </w:tcPr>
          <w:p w14:paraId="7FDEABEB" w14:textId="51614169" w:rsidR="00C5177D" w:rsidRPr="00D602A4" w:rsidRDefault="00C5177D" w:rsidP="00326342">
            <w:pPr>
              <w:spacing w:before="0" w:after="0" w:line="240" w:lineRule="auto"/>
              <w:jc w:val="center"/>
              <w:rPr>
                <w:b/>
                <w:sz w:val="22"/>
              </w:rPr>
            </w:pPr>
            <w:r w:rsidRPr="00D602A4">
              <w:rPr>
                <w:sz w:val="22"/>
              </w:rPr>
              <w:t>-</w:t>
            </w:r>
          </w:p>
        </w:tc>
        <w:tc>
          <w:tcPr>
            <w:tcW w:w="2199" w:type="dxa"/>
          </w:tcPr>
          <w:p w14:paraId="1C76602B" w14:textId="1B1735AF" w:rsidR="00C5177D" w:rsidRPr="00D602A4" w:rsidRDefault="00C5177D" w:rsidP="00326342">
            <w:pPr>
              <w:spacing w:before="0" w:after="0" w:line="240" w:lineRule="auto"/>
              <w:rPr>
                <w:sz w:val="22"/>
              </w:rPr>
            </w:pPr>
            <w:r w:rsidRPr="00D602A4">
              <w:rPr>
                <w:sz w:val="22"/>
              </w:rPr>
              <w:t>Tầng hầm</w:t>
            </w:r>
          </w:p>
        </w:tc>
        <w:tc>
          <w:tcPr>
            <w:tcW w:w="3260" w:type="dxa"/>
          </w:tcPr>
          <w:p w14:paraId="04540699" w14:textId="77777777" w:rsidR="00C5177D" w:rsidRPr="00D602A4" w:rsidRDefault="00C5177D" w:rsidP="00326342">
            <w:pPr>
              <w:spacing w:before="0" w:after="0" w:line="240" w:lineRule="auto"/>
              <w:rPr>
                <w:sz w:val="22"/>
              </w:rPr>
            </w:pPr>
          </w:p>
        </w:tc>
        <w:tc>
          <w:tcPr>
            <w:tcW w:w="6946" w:type="dxa"/>
          </w:tcPr>
          <w:p w14:paraId="64733A90" w14:textId="77777777" w:rsidR="00C5177D" w:rsidRPr="00D602A4" w:rsidRDefault="00C5177D" w:rsidP="00326342">
            <w:pPr>
              <w:pBdr>
                <w:top w:val="nil"/>
                <w:left w:val="nil"/>
                <w:bottom w:val="nil"/>
                <w:right w:val="nil"/>
                <w:between w:val="nil"/>
              </w:pBdr>
              <w:tabs>
                <w:tab w:val="center" w:pos="4320"/>
                <w:tab w:val="right" w:pos="8640"/>
              </w:tabs>
              <w:spacing w:before="0" w:after="0" w:line="240" w:lineRule="auto"/>
              <w:rPr>
                <w:sz w:val="22"/>
                <w:lang w:val="vi-VN"/>
              </w:rPr>
            </w:pPr>
            <w:r w:rsidRPr="00D602A4">
              <w:rPr>
                <w:sz w:val="22"/>
              </w:rPr>
              <w:t>- Các tầng hầm và nửa hầm có diện tích lớn hơn 300 m</w:t>
            </w:r>
            <w:r w:rsidRPr="00D602A4">
              <w:rPr>
                <w:sz w:val="22"/>
                <w:vertAlign w:val="superscript"/>
              </w:rPr>
              <w:t>2</w:t>
            </w:r>
            <w:r w:rsidRPr="00D602A4">
              <w:rPr>
                <w:sz w:val="22"/>
              </w:rPr>
              <w:t xml:space="preserve"> hoặc dùng cho hơn 15 người có mặt đồng thời</w:t>
            </w:r>
            <w:r w:rsidRPr="00D602A4">
              <w:rPr>
                <w:sz w:val="22"/>
                <w:lang w:val="vi-VN"/>
              </w:rPr>
              <w:t>.</w:t>
            </w:r>
          </w:p>
          <w:p w14:paraId="339A84CC" w14:textId="77777777" w:rsidR="00C5177D" w:rsidRPr="00D602A4" w:rsidRDefault="00C5177D" w:rsidP="00326342">
            <w:pPr>
              <w:pBdr>
                <w:top w:val="nil"/>
                <w:left w:val="nil"/>
                <w:bottom w:val="nil"/>
                <w:right w:val="nil"/>
                <w:between w:val="nil"/>
              </w:pBdr>
              <w:tabs>
                <w:tab w:val="center" w:pos="4320"/>
                <w:tab w:val="right" w:pos="8640"/>
              </w:tabs>
              <w:spacing w:before="0" w:after="0" w:line="240" w:lineRule="auto"/>
              <w:rPr>
                <w:sz w:val="22"/>
                <w:lang w:val="vi-VN"/>
              </w:rPr>
            </w:pPr>
            <w:r w:rsidRPr="00D602A4">
              <w:rPr>
                <w:sz w:val="22"/>
                <w:lang w:val="vi-VN"/>
              </w:rPr>
              <w:t>- Mỗi khoang cháy gara có không ít hơn 02 lối thoát nạn.</w:t>
            </w:r>
          </w:p>
          <w:p w14:paraId="49E561D2" w14:textId="77777777" w:rsidR="00C5177D" w:rsidRPr="00D602A4" w:rsidRDefault="00C5177D" w:rsidP="00326342">
            <w:pPr>
              <w:spacing w:before="0" w:after="0" w:line="240" w:lineRule="auto"/>
              <w:rPr>
                <w:sz w:val="22"/>
                <w:lang w:val="vi-VN"/>
              </w:rPr>
            </w:pPr>
            <w:r w:rsidRPr="00D602A4">
              <w:rPr>
                <w:sz w:val="22"/>
                <w:lang w:val="vi-VN"/>
              </w:rPr>
              <w:t>- Từ mỗi tầng của một khoang cháy của gara ô-tô (trừ gara ô-tô cơ khí) phải có không ít hơn hai lối thoát nạn phân tán dẫn trực tiếp ra bên ngoài hoặc vào buồng thang bộ.</w:t>
            </w:r>
          </w:p>
          <w:p w14:paraId="7FE69BB6" w14:textId="77777777" w:rsidR="00C5177D" w:rsidRPr="00D602A4" w:rsidRDefault="00C5177D" w:rsidP="00326342">
            <w:pPr>
              <w:spacing w:before="0" w:after="0" w:line="240" w:lineRule="auto"/>
              <w:rPr>
                <w:sz w:val="22"/>
                <w:lang w:val="vi-VN"/>
              </w:rPr>
            </w:pPr>
            <w:r w:rsidRPr="00D602A4">
              <w:rPr>
                <w:sz w:val="22"/>
                <w:lang w:val="vi-VN"/>
              </w:rPr>
              <w:t>- Cho phép một trong các lối thoát hiểm bố trí trên đường dốc cách ly. Lối đi theo các thềm của đường dốc trên tầng lửng vào buồng thang bộ được phép xem như là lối thoát hiểm.</w:t>
            </w:r>
          </w:p>
          <w:p w14:paraId="4CF0A0EF" w14:textId="77777777" w:rsidR="00C5177D" w:rsidRPr="00D602A4" w:rsidRDefault="00C5177D" w:rsidP="00326342">
            <w:pPr>
              <w:spacing w:before="0" w:after="0" w:line="240" w:lineRule="auto"/>
              <w:rPr>
                <w:sz w:val="22"/>
                <w:lang w:val="vi-VN"/>
              </w:rPr>
            </w:pPr>
            <w:r w:rsidRPr="00D602A4">
              <w:rPr>
                <w:sz w:val="22"/>
                <w:lang w:val="vi-VN"/>
              </w:rPr>
              <w:t>- Các lối thoát hiểm từ các gian phòng nêu trong mục 2.2.1.3, cho phép đi qua các gian phòng lưu giữ ô-tô. Chỉ cho phép bố trí kho hành lý của khách trên tầng một (tầng đến) của gara ô-tô.</w:t>
            </w:r>
          </w:p>
          <w:p w14:paraId="268DDF2B" w14:textId="465AC891"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vi-VN"/>
              </w:rPr>
              <w:t>- Các đường dốc trong các gara ô-tô, đồng thời sử dụng làm đường thoát hiểm, phải có vỉa hè rộng không nhỏ hơn 0,8 m mở một phía của đường dốc.</w:t>
            </w:r>
          </w:p>
        </w:tc>
        <w:tc>
          <w:tcPr>
            <w:tcW w:w="1434" w:type="dxa"/>
          </w:tcPr>
          <w:p w14:paraId="23CD310E" w14:textId="77777777" w:rsidR="00C5177D" w:rsidRPr="00D602A4" w:rsidRDefault="00C5177D" w:rsidP="00326342">
            <w:pPr>
              <w:spacing w:before="0" w:after="0" w:line="240" w:lineRule="auto"/>
              <w:jc w:val="center"/>
              <w:rPr>
                <w:sz w:val="22"/>
                <w:lang w:val="vi-VN"/>
              </w:rPr>
            </w:pPr>
            <w:r w:rsidRPr="00D602A4">
              <w:rPr>
                <w:sz w:val="22"/>
              </w:rPr>
              <w:t>Đ 3.2.6</w:t>
            </w:r>
            <w:r w:rsidRPr="00D602A4">
              <w:rPr>
                <w:sz w:val="22"/>
                <w:lang w:val="vi-VN"/>
              </w:rPr>
              <w:t>.1</w:t>
            </w:r>
          </w:p>
          <w:p w14:paraId="11DF996A" w14:textId="77777777" w:rsidR="00C5177D" w:rsidRPr="00D602A4" w:rsidRDefault="00C5177D" w:rsidP="00326342">
            <w:pPr>
              <w:spacing w:before="0" w:after="0" w:line="240" w:lineRule="auto"/>
              <w:jc w:val="center"/>
              <w:rPr>
                <w:sz w:val="22"/>
              </w:rPr>
            </w:pPr>
            <w:r w:rsidRPr="00D602A4">
              <w:rPr>
                <w:sz w:val="22"/>
              </w:rPr>
              <w:t>QCVN 06:2022</w:t>
            </w:r>
          </w:p>
          <w:p w14:paraId="4A0D3B3E" w14:textId="77777777" w:rsidR="00C5177D" w:rsidRPr="00D602A4" w:rsidRDefault="00C5177D" w:rsidP="00326342">
            <w:pPr>
              <w:spacing w:before="0" w:after="0" w:line="240" w:lineRule="auto"/>
              <w:jc w:val="center"/>
              <w:rPr>
                <w:sz w:val="22"/>
              </w:rPr>
            </w:pPr>
          </w:p>
          <w:p w14:paraId="78A69B27" w14:textId="77777777" w:rsidR="00C5177D" w:rsidRPr="00D602A4" w:rsidRDefault="00C5177D" w:rsidP="00326342">
            <w:pPr>
              <w:spacing w:before="0" w:after="0" w:line="240" w:lineRule="auto"/>
              <w:jc w:val="center"/>
              <w:rPr>
                <w:sz w:val="22"/>
              </w:rPr>
            </w:pPr>
          </w:p>
          <w:p w14:paraId="2A9B1B02" w14:textId="77777777" w:rsidR="00C5177D" w:rsidRPr="00D602A4" w:rsidRDefault="00C5177D" w:rsidP="00326342">
            <w:pPr>
              <w:spacing w:before="0" w:after="0" w:line="240" w:lineRule="auto"/>
              <w:jc w:val="center"/>
              <w:rPr>
                <w:sz w:val="22"/>
              </w:rPr>
            </w:pPr>
            <w:r w:rsidRPr="00D602A4">
              <w:rPr>
                <w:sz w:val="22"/>
              </w:rPr>
              <w:t>Đ</w:t>
            </w:r>
            <w:r w:rsidRPr="00D602A4">
              <w:rPr>
                <w:sz w:val="22"/>
                <w:lang w:val="vi-VN"/>
              </w:rPr>
              <w:t xml:space="preserve"> </w:t>
            </w:r>
            <w:r w:rsidRPr="00D602A4">
              <w:rPr>
                <w:sz w:val="22"/>
              </w:rPr>
              <w:t>2.2.1.14</w:t>
            </w:r>
          </w:p>
          <w:p w14:paraId="1B67EEAD" w14:textId="77777777" w:rsidR="00C5177D" w:rsidRPr="00D602A4" w:rsidRDefault="00C5177D" w:rsidP="00326342">
            <w:pPr>
              <w:spacing w:before="0" w:after="0" w:line="240" w:lineRule="auto"/>
              <w:jc w:val="center"/>
              <w:rPr>
                <w:sz w:val="22"/>
              </w:rPr>
            </w:pPr>
            <w:r w:rsidRPr="00D602A4">
              <w:rPr>
                <w:sz w:val="22"/>
              </w:rPr>
              <w:t>QCVN 13:2018</w:t>
            </w:r>
          </w:p>
          <w:p w14:paraId="2BB74851" w14:textId="77777777" w:rsidR="00C5177D" w:rsidRPr="00D602A4" w:rsidRDefault="00C5177D" w:rsidP="00326342">
            <w:pPr>
              <w:spacing w:before="0" w:after="0" w:line="240" w:lineRule="auto"/>
              <w:jc w:val="center"/>
              <w:rPr>
                <w:sz w:val="22"/>
              </w:rPr>
            </w:pPr>
          </w:p>
        </w:tc>
        <w:tc>
          <w:tcPr>
            <w:tcW w:w="808" w:type="dxa"/>
          </w:tcPr>
          <w:p w14:paraId="315E2125" w14:textId="77777777" w:rsidR="00C5177D" w:rsidRPr="00D602A4" w:rsidRDefault="00C5177D" w:rsidP="00326342">
            <w:pPr>
              <w:spacing w:before="0" w:after="0" w:line="240" w:lineRule="auto"/>
              <w:jc w:val="center"/>
              <w:rPr>
                <w:sz w:val="22"/>
              </w:rPr>
            </w:pPr>
          </w:p>
        </w:tc>
      </w:tr>
      <w:tr w:rsidR="00C5177D" w:rsidRPr="00D602A4" w14:paraId="543927C9" w14:textId="77777777" w:rsidTr="00326342">
        <w:tc>
          <w:tcPr>
            <w:tcW w:w="773" w:type="dxa"/>
          </w:tcPr>
          <w:p w14:paraId="39C94159" w14:textId="7D3C193E" w:rsidR="00C5177D" w:rsidRPr="00D602A4" w:rsidRDefault="00C5177D" w:rsidP="00326342">
            <w:pPr>
              <w:spacing w:before="0" w:after="0" w:line="240" w:lineRule="auto"/>
              <w:jc w:val="center"/>
              <w:rPr>
                <w:b/>
                <w:sz w:val="22"/>
              </w:rPr>
            </w:pPr>
            <w:r w:rsidRPr="00D602A4">
              <w:rPr>
                <w:sz w:val="22"/>
                <w:lang w:val="vi-VN"/>
              </w:rPr>
              <w:t>-</w:t>
            </w:r>
          </w:p>
        </w:tc>
        <w:tc>
          <w:tcPr>
            <w:tcW w:w="2199" w:type="dxa"/>
          </w:tcPr>
          <w:p w14:paraId="78DCB544" w14:textId="05A15AC9" w:rsidR="00C5177D" w:rsidRPr="00D602A4" w:rsidRDefault="00C5177D" w:rsidP="00326342">
            <w:pPr>
              <w:spacing w:before="0" w:after="0" w:line="240" w:lineRule="auto"/>
              <w:rPr>
                <w:sz w:val="22"/>
              </w:rPr>
            </w:pPr>
            <w:r w:rsidRPr="00D602A4">
              <w:rPr>
                <w:sz w:val="22"/>
              </w:rPr>
              <w:t>Tầng</w:t>
            </w:r>
            <w:r w:rsidRPr="00D602A4">
              <w:rPr>
                <w:sz w:val="22"/>
                <w:lang w:val="vi-VN"/>
              </w:rPr>
              <w:t xml:space="preserve"> trên</w:t>
            </w:r>
          </w:p>
        </w:tc>
        <w:tc>
          <w:tcPr>
            <w:tcW w:w="3260" w:type="dxa"/>
          </w:tcPr>
          <w:p w14:paraId="4622EBE9" w14:textId="77777777" w:rsidR="00C5177D" w:rsidRPr="00D602A4" w:rsidRDefault="00C5177D" w:rsidP="00326342">
            <w:pPr>
              <w:spacing w:before="0" w:after="0" w:line="240" w:lineRule="auto"/>
              <w:rPr>
                <w:sz w:val="22"/>
              </w:rPr>
            </w:pPr>
          </w:p>
        </w:tc>
        <w:tc>
          <w:tcPr>
            <w:tcW w:w="6946" w:type="dxa"/>
          </w:tcPr>
          <w:p w14:paraId="1A247CDB" w14:textId="77777777" w:rsidR="00C5177D" w:rsidRPr="00D602A4" w:rsidRDefault="00C5177D" w:rsidP="00326342">
            <w:pPr>
              <w:spacing w:before="0" w:after="0" w:line="240" w:lineRule="auto"/>
              <w:rPr>
                <w:sz w:val="22"/>
              </w:rPr>
            </w:pPr>
            <w:r w:rsidRPr="00D602A4">
              <w:rPr>
                <w:sz w:val="22"/>
              </w:rPr>
              <w:t>Các tầng nhà thuộc các nhóm sau đây phải có không ít hơn hai lối ra thoát nạn:</w:t>
            </w:r>
          </w:p>
          <w:p w14:paraId="04D69B01" w14:textId="77777777" w:rsidR="00C5177D" w:rsidRPr="00D602A4" w:rsidRDefault="00C5177D" w:rsidP="00326342">
            <w:pPr>
              <w:pStyle w:val="Heading6"/>
              <w:spacing w:before="0" w:after="0" w:line="240" w:lineRule="auto"/>
              <w:rPr>
                <w:b w:val="0"/>
                <w:sz w:val="22"/>
                <w:szCs w:val="22"/>
              </w:rPr>
            </w:pPr>
            <w:r w:rsidRPr="00D602A4">
              <w:rPr>
                <w:b w:val="0"/>
                <w:sz w:val="22"/>
                <w:szCs w:val="22"/>
                <w:lang w:val="vi-VN"/>
              </w:rPr>
              <w:t xml:space="preserve">+ </w:t>
            </w:r>
            <w:r w:rsidRPr="00D602A4">
              <w:rPr>
                <w:b w:val="0"/>
                <w:sz w:val="22"/>
                <w:szCs w:val="22"/>
              </w:rPr>
              <w:t>Các tầng của nhà thuộc các nhóm F1.1; F1.2; F2.1; F2.2; F3; F4;</w:t>
            </w:r>
          </w:p>
          <w:p w14:paraId="380526BE" w14:textId="77777777" w:rsidR="00C5177D" w:rsidRPr="00D602A4" w:rsidRDefault="00C5177D" w:rsidP="00326342">
            <w:pPr>
              <w:pStyle w:val="Heading6"/>
              <w:spacing w:before="0" w:after="0" w:line="240" w:lineRule="auto"/>
              <w:rPr>
                <w:b w:val="0"/>
                <w:sz w:val="22"/>
                <w:szCs w:val="22"/>
              </w:rPr>
            </w:pPr>
            <w:r w:rsidRPr="00D602A4">
              <w:rPr>
                <w:b w:val="0"/>
                <w:sz w:val="22"/>
                <w:szCs w:val="22"/>
                <w:lang w:val="vi-VN"/>
              </w:rPr>
              <w:t xml:space="preserve">+ </w:t>
            </w:r>
            <w:r w:rsidRPr="00D602A4">
              <w:rPr>
                <w:b w:val="0"/>
                <w:sz w:val="22"/>
                <w:szCs w:val="22"/>
              </w:rPr>
              <w:t>Các tầng nhà với số lượng người từ 50 trở lên;</w:t>
            </w:r>
          </w:p>
          <w:p w14:paraId="38AC1566" w14:textId="77777777" w:rsidR="00C5177D" w:rsidRPr="00D602A4" w:rsidRDefault="00C5177D" w:rsidP="00326342">
            <w:pPr>
              <w:pStyle w:val="Heading6"/>
              <w:spacing w:before="0" w:after="0" w:line="240" w:lineRule="auto"/>
              <w:rPr>
                <w:b w:val="0"/>
                <w:sz w:val="22"/>
                <w:szCs w:val="22"/>
              </w:rPr>
            </w:pPr>
            <w:r w:rsidRPr="00D602A4">
              <w:rPr>
                <w:b w:val="0"/>
                <w:sz w:val="22"/>
                <w:szCs w:val="22"/>
              </w:rPr>
              <w:t>Các tầng của nhà nhóm F1.3 khi tổng diện tích các căn hộ trên một tầng lớn hơn 500 m2 (đối với các nhà đơn nguyên thì tính diện tích trên một tầng của đơn nguyên). Trường hợp tổng diện tích các căn hộ trên một tầng nhỏ hơn hoặc bằng 500 m2 và khi chỉ có một lối ra thoát nạn từ một tầng, thì từ mỗi căn hộ ở độ cao lớn hơn 15 m, ngoài lối ra thoát nạn, phải có một lối ra khẩn cấp theo quy định tại 3.2.13;</w:t>
            </w:r>
          </w:p>
          <w:p w14:paraId="44C12D60" w14:textId="3CBDC3BF"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Các tầng của nhà nhóm F5, hạng A hoặc B khi số người làm việc trong ca đông nhất lớn hơn 5 người, hạng C khi số người làm việc trong ca đông nhất lớn hơn 25 người;</w:t>
            </w:r>
          </w:p>
        </w:tc>
        <w:tc>
          <w:tcPr>
            <w:tcW w:w="1434" w:type="dxa"/>
          </w:tcPr>
          <w:p w14:paraId="570B3A1F" w14:textId="77777777" w:rsidR="00C5177D" w:rsidRPr="00D602A4" w:rsidRDefault="00C5177D" w:rsidP="00326342">
            <w:pPr>
              <w:spacing w:before="0" w:after="0" w:line="240" w:lineRule="auto"/>
              <w:jc w:val="center"/>
              <w:rPr>
                <w:sz w:val="22"/>
                <w:lang w:val="vi-VN"/>
              </w:rPr>
            </w:pPr>
            <w:r w:rsidRPr="00D602A4">
              <w:rPr>
                <w:sz w:val="22"/>
              </w:rPr>
              <w:t>Đ 3.2.6</w:t>
            </w:r>
            <w:r w:rsidRPr="00D602A4">
              <w:rPr>
                <w:sz w:val="22"/>
                <w:lang w:val="vi-VN"/>
              </w:rPr>
              <w:t>.1</w:t>
            </w:r>
          </w:p>
          <w:p w14:paraId="64C198E4" w14:textId="77777777" w:rsidR="00C5177D" w:rsidRPr="00D602A4" w:rsidRDefault="00C5177D" w:rsidP="00326342">
            <w:pPr>
              <w:spacing w:before="0" w:after="0" w:line="240" w:lineRule="auto"/>
              <w:jc w:val="center"/>
              <w:rPr>
                <w:sz w:val="22"/>
              </w:rPr>
            </w:pPr>
            <w:r w:rsidRPr="00D602A4">
              <w:rPr>
                <w:sz w:val="22"/>
              </w:rPr>
              <w:t>QCVN 06:2022</w:t>
            </w:r>
          </w:p>
          <w:p w14:paraId="41F68CA6" w14:textId="77777777" w:rsidR="00C5177D" w:rsidRPr="00D602A4" w:rsidRDefault="00C5177D" w:rsidP="00326342">
            <w:pPr>
              <w:spacing w:before="0" w:after="0" w:line="240" w:lineRule="auto"/>
              <w:jc w:val="center"/>
              <w:rPr>
                <w:sz w:val="22"/>
              </w:rPr>
            </w:pPr>
          </w:p>
        </w:tc>
        <w:tc>
          <w:tcPr>
            <w:tcW w:w="808" w:type="dxa"/>
          </w:tcPr>
          <w:p w14:paraId="2A7E8ECD" w14:textId="77777777" w:rsidR="00C5177D" w:rsidRPr="00D602A4" w:rsidRDefault="00C5177D" w:rsidP="00326342">
            <w:pPr>
              <w:spacing w:before="0" w:after="0" w:line="240" w:lineRule="auto"/>
              <w:jc w:val="center"/>
              <w:rPr>
                <w:sz w:val="22"/>
              </w:rPr>
            </w:pPr>
          </w:p>
        </w:tc>
      </w:tr>
      <w:tr w:rsidR="00C5177D" w:rsidRPr="00D602A4" w14:paraId="50A37182" w14:textId="77777777" w:rsidTr="00326342">
        <w:tc>
          <w:tcPr>
            <w:tcW w:w="773" w:type="dxa"/>
          </w:tcPr>
          <w:p w14:paraId="2FB837A4" w14:textId="721356AA" w:rsidR="00C5177D" w:rsidRPr="00D602A4" w:rsidRDefault="00C5177D" w:rsidP="00326342">
            <w:pPr>
              <w:spacing w:before="0" w:after="0" w:line="240" w:lineRule="auto"/>
              <w:jc w:val="center"/>
              <w:rPr>
                <w:b/>
                <w:sz w:val="22"/>
              </w:rPr>
            </w:pPr>
            <w:r w:rsidRPr="00D602A4">
              <w:rPr>
                <w:sz w:val="22"/>
              </w:rPr>
              <w:t>-</w:t>
            </w:r>
          </w:p>
        </w:tc>
        <w:tc>
          <w:tcPr>
            <w:tcW w:w="2199" w:type="dxa"/>
          </w:tcPr>
          <w:p w14:paraId="493B5E74" w14:textId="6AF0B0EA" w:rsidR="00C5177D" w:rsidRPr="00D602A4" w:rsidRDefault="00C5177D" w:rsidP="00326342">
            <w:pPr>
              <w:spacing w:before="0" w:after="0" w:line="240" w:lineRule="auto"/>
              <w:rPr>
                <w:sz w:val="22"/>
              </w:rPr>
            </w:pPr>
            <w:r w:rsidRPr="00D602A4">
              <w:rPr>
                <w:sz w:val="22"/>
              </w:rPr>
              <w:t>Tầng kỹ thuật</w:t>
            </w:r>
          </w:p>
        </w:tc>
        <w:tc>
          <w:tcPr>
            <w:tcW w:w="3260" w:type="dxa"/>
          </w:tcPr>
          <w:p w14:paraId="05A353BF" w14:textId="77777777" w:rsidR="00C5177D" w:rsidRPr="00D602A4" w:rsidRDefault="00C5177D" w:rsidP="00326342">
            <w:pPr>
              <w:spacing w:before="0" w:after="0" w:line="240" w:lineRule="auto"/>
              <w:rPr>
                <w:sz w:val="22"/>
              </w:rPr>
            </w:pPr>
          </w:p>
        </w:tc>
        <w:tc>
          <w:tcPr>
            <w:tcW w:w="6946" w:type="dxa"/>
          </w:tcPr>
          <w:p w14:paraId="2EBFF646" w14:textId="77777777" w:rsidR="00C5177D" w:rsidRPr="00D602A4" w:rsidRDefault="00C5177D" w:rsidP="00326342">
            <w:pPr>
              <w:spacing w:before="0" w:after="0" w:line="240" w:lineRule="auto"/>
              <w:rPr>
                <w:bCs/>
                <w:sz w:val="22"/>
                <w:lang w:val="vi-VN"/>
              </w:rPr>
            </w:pPr>
            <w:r w:rsidRPr="00D602A4">
              <w:rPr>
                <w:bCs/>
                <w:sz w:val="22"/>
                <w:lang w:val="vi-VN"/>
              </w:rPr>
              <w:t>Từ các tầng kỹ thuật hoặc khu vực để các thiết bị kỹ thuật có diện tích không quá 300 m</w:t>
            </w:r>
            <w:r w:rsidRPr="00D602A4">
              <w:rPr>
                <w:bCs/>
                <w:sz w:val="22"/>
                <w:vertAlign w:val="superscript"/>
                <w:lang w:val="vi-VN"/>
              </w:rPr>
              <w:t>2</w:t>
            </w:r>
            <w:r w:rsidRPr="00D602A4">
              <w:rPr>
                <w:bCs/>
                <w:sz w:val="22"/>
                <w:lang w:val="vi-VN"/>
              </w:rPr>
              <w:t>.</w:t>
            </w:r>
          </w:p>
          <w:p w14:paraId="65D0846D" w14:textId="15579940"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vi-VN"/>
              </w:rPr>
              <w:t>Trường hợp tầng có khu vực kỹ thuật như trên, thì cứ mỗi 2 000 m</w:t>
            </w:r>
            <w:r w:rsidRPr="00D602A4">
              <w:rPr>
                <w:rFonts w:ascii="Times New Roman" w:hAnsi="Times New Roman"/>
                <w:sz w:val="22"/>
                <w:szCs w:val="22"/>
                <w:vertAlign w:val="superscript"/>
                <w:lang w:val="vi-VN"/>
              </w:rPr>
              <w:t>2</w:t>
            </w:r>
            <w:r w:rsidRPr="00D602A4">
              <w:rPr>
                <w:rFonts w:ascii="Times New Roman" w:hAnsi="Times New Roman"/>
                <w:sz w:val="22"/>
                <w:szCs w:val="22"/>
                <w:lang w:val="vi-VN"/>
              </w:rPr>
              <w:t xml:space="preserve"> diện tích còn lại phải bố trí thêm không ít hơn một lối ra thoát nạn (trường hợp diện tích còn lại nhỏ hơn 2 000 m</w:t>
            </w:r>
            <w:r w:rsidRPr="00D602A4">
              <w:rPr>
                <w:rFonts w:ascii="Times New Roman" w:hAnsi="Times New Roman"/>
                <w:sz w:val="22"/>
                <w:szCs w:val="22"/>
                <w:vertAlign w:val="superscript"/>
                <w:lang w:val="vi-VN"/>
              </w:rPr>
              <w:t>2</w:t>
            </w:r>
            <w:r w:rsidRPr="00D602A4">
              <w:rPr>
                <w:rFonts w:ascii="Times New Roman" w:hAnsi="Times New Roman"/>
                <w:sz w:val="22"/>
                <w:szCs w:val="22"/>
                <w:lang w:val="vi-VN"/>
              </w:rPr>
              <w:t xml:space="preserve"> cũng phải bố trí thêm không ít hơn một lối ra thoát nạn). Nếu tầng kỹ thuật hoặc khu vực kỹ thuật nằm </w:t>
            </w:r>
            <w:r w:rsidRPr="00D602A4">
              <w:rPr>
                <w:rFonts w:ascii="Times New Roman" w:hAnsi="Times New Roman"/>
                <w:sz w:val="22"/>
                <w:szCs w:val="22"/>
                <w:lang w:val="vi-VN"/>
              </w:rPr>
              <w:lastRenderedPageBreak/>
              <w:t>dưới hầm thì lối ra thoát nạn phải riêng biệt với các lối ra khác của nhà và thoát thẳng ra ngoài. Nếu tầng kỹ thuật hoặc khu vực kỹ thuật nằm ở các tầng trên mặt đất thì cho phép bố trí các lối ra đi qua các buồng thang bộ chung, còn đối với nhà có các buồng thang bộ N1 – đi qua khoảng đệm của buồng thang bộ N1;</w:t>
            </w:r>
          </w:p>
        </w:tc>
        <w:tc>
          <w:tcPr>
            <w:tcW w:w="1434" w:type="dxa"/>
          </w:tcPr>
          <w:p w14:paraId="5C9EDA1B" w14:textId="77777777" w:rsidR="00C5177D" w:rsidRPr="00D602A4" w:rsidRDefault="00C5177D" w:rsidP="00326342">
            <w:pPr>
              <w:spacing w:before="0" w:after="0" w:line="240" w:lineRule="auto"/>
              <w:jc w:val="center"/>
              <w:rPr>
                <w:sz w:val="22"/>
                <w:lang w:val="vi-VN"/>
              </w:rPr>
            </w:pPr>
            <w:r w:rsidRPr="00D602A4">
              <w:rPr>
                <w:sz w:val="22"/>
              </w:rPr>
              <w:lastRenderedPageBreak/>
              <w:t>Đ3.2.</w:t>
            </w:r>
            <w:r w:rsidRPr="00D602A4">
              <w:rPr>
                <w:sz w:val="22"/>
                <w:lang w:val="vi-VN"/>
              </w:rPr>
              <w:t>6.2</w:t>
            </w:r>
          </w:p>
          <w:p w14:paraId="55221DF1" w14:textId="77777777" w:rsidR="00C5177D" w:rsidRPr="00D602A4" w:rsidRDefault="00C5177D" w:rsidP="00326342">
            <w:pPr>
              <w:spacing w:before="0" w:after="0" w:line="240" w:lineRule="auto"/>
              <w:jc w:val="center"/>
              <w:rPr>
                <w:sz w:val="22"/>
                <w:lang w:val="vi-VN"/>
              </w:rPr>
            </w:pPr>
            <w:r w:rsidRPr="00D602A4">
              <w:rPr>
                <w:sz w:val="22"/>
              </w:rPr>
              <w:t>QCVN06:202</w:t>
            </w:r>
            <w:r w:rsidRPr="00D602A4">
              <w:rPr>
                <w:sz w:val="22"/>
                <w:lang w:val="vi-VN"/>
              </w:rPr>
              <w:t>2</w:t>
            </w:r>
          </w:p>
          <w:p w14:paraId="0B7532BA" w14:textId="77777777" w:rsidR="00C5177D" w:rsidRPr="00D602A4" w:rsidRDefault="00C5177D" w:rsidP="00326342">
            <w:pPr>
              <w:spacing w:before="0" w:after="0" w:line="240" w:lineRule="auto"/>
              <w:jc w:val="center"/>
              <w:rPr>
                <w:sz w:val="22"/>
              </w:rPr>
            </w:pPr>
          </w:p>
        </w:tc>
        <w:tc>
          <w:tcPr>
            <w:tcW w:w="808" w:type="dxa"/>
          </w:tcPr>
          <w:p w14:paraId="2A27B6FB" w14:textId="77777777" w:rsidR="00C5177D" w:rsidRPr="00D602A4" w:rsidRDefault="00C5177D" w:rsidP="00326342">
            <w:pPr>
              <w:spacing w:before="0" w:after="0" w:line="240" w:lineRule="auto"/>
              <w:jc w:val="center"/>
              <w:rPr>
                <w:sz w:val="22"/>
              </w:rPr>
            </w:pPr>
          </w:p>
        </w:tc>
      </w:tr>
      <w:tr w:rsidR="00C5177D" w:rsidRPr="00D602A4" w14:paraId="38A9047A" w14:textId="77777777" w:rsidTr="00326342">
        <w:tc>
          <w:tcPr>
            <w:tcW w:w="773" w:type="dxa"/>
          </w:tcPr>
          <w:p w14:paraId="4B430F56" w14:textId="18E3821E" w:rsidR="00C5177D" w:rsidRPr="00D602A4" w:rsidRDefault="00C5177D" w:rsidP="00326342">
            <w:pPr>
              <w:spacing w:before="0" w:after="0" w:line="240" w:lineRule="auto"/>
              <w:jc w:val="center"/>
              <w:rPr>
                <w:b/>
                <w:sz w:val="22"/>
              </w:rPr>
            </w:pPr>
            <w:r w:rsidRPr="00D602A4">
              <w:rPr>
                <w:sz w:val="22"/>
              </w:rPr>
              <w:t>-</w:t>
            </w:r>
          </w:p>
        </w:tc>
        <w:tc>
          <w:tcPr>
            <w:tcW w:w="2199" w:type="dxa"/>
          </w:tcPr>
          <w:p w14:paraId="66B02F41" w14:textId="6B036B06" w:rsidR="00C5177D" w:rsidRPr="00D602A4" w:rsidRDefault="00C5177D" w:rsidP="00326342">
            <w:pPr>
              <w:spacing w:before="0" w:after="0" w:line="240" w:lineRule="auto"/>
              <w:rPr>
                <w:sz w:val="22"/>
              </w:rPr>
            </w:pPr>
            <w:r w:rsidRPr="00D602A4">
              <w:rPr>
                <w:sz w:val="22"/>
              </w:rPr>
              <w:t>Các trường hợp được thiết kế 01 lối thoát nạn cho mỗi tầng</w:t>
            </w:r>
          </w:p>
        </w:tc>
        <w:tc>
          <w:tcPr>
            <w:tcW w:w="3260" w:type="dxa"/>
          </w:tcPr>
          <w:p w14:paraId="1011C8BA" w14:textId="7D2DB2DF" w:rsidR="00C5177D" w:rsidRPr="00D602A4" w:rsidRDefault="00C5177D" w:rsidP="00326342">
            <w:pPr>
              <w:spacing w:before="0" w:after="0" w:line="240" w:lineRule="auto"/>
              <w:rPr>
                <w:sz w:val="22"/>
              </w:rPr>
            </w:pPr>
            <w:r w:rsidRPr="00D602A4">
              <w:rPr>
                <w:b/>
                <w:bCs/>
                <w:i/>
                <w:iCs/>
                <w:sz w:val="22"/>
              </w:rPr>
              <w:t>Lưu ý: Nội dung này lưu ý thường áp dụng để thiết kế cho phần văn phòng của nhà kho, nhà xưởng (hoặc từ một phần của tầng được ngăn cách khỏi các phần khác của tầng bằng các bộ phận ngăn cháy) có nhóm nguy hiểm cháy theo công năng.</w:t>
            </w:r>
          </w:p>
        </w:tc>
        <w:tc>
          <w:tcPr>
            <w:tcW w:w="6946" w:type="dxa"/>
          </w:tcPr>
          <w:p w14:paraId="5D341237" w14:textId="77777777" w:rsidR="00C5177D" w:rsidRPr="00D602A4" w:rsidRDefault="00C5177D" w:rsidP="00326342">
            <w:pPr>
              <w:spacing w:before="0" w:after="0" w:line="240" w:lineRule="auto"/>
              <w:rPr>
                <w:sz w:val="22"/>
              </w:rPr>
            </w:pPr>
            <w:r w:rsidRPr="00D602A4">
              <w:rPr>
                <w:sz w:val="22"/>
              </w:rPr>
              <w:t>Cho phép bố trí một lối ra thoát nạn trong các trường hợp sau (trừ các nhà có bậc chịu lửa V):</w:t>
            </w:r>
          </w:p>
          <w:p w14:paraId="31ABB5E7" w14:textId="77777777" w:rsidR="00C5177D" w:rsidRPr="00D602A4" w:rsidRDefault="00C5177D" w:rsidP="00326342">
            <w:pPr>
              <w:spacing w:before="0" w:after="0" w:line="240" w:lineRule="auto"/>
              <w:rPr>
                <w:sz w:val="22"/>
              </w:rPr>
            </w:pPr>
            <w:r w:rsidRPr="00D602A4">
              <w:rPr>
                <w:sz w:val="22"/>
              </w:rPr>
              <w:t>Từ mỗi tầng (hoặc từ một phần của tầng được ngăn cách khỏi các phần khác của tầng bằng các bộ phận ngăn cháy) có nhóm nguy hiểm cháy theo công năng F1.2, F1.4, F2 (trừ hộp đêm, vũ trường, quán bar, phòng hát, nhà kinh doanh karaoke; và các nhà kinh doanh dịch vụ tương tự), F3, F4.2, F4.3 và F4.4, khi thỏa mãn đồng thời các điều kiện sau:</w:t>
            </w:r>
          </w:p>
          <w:p w14:paraId="236E244E" w14:textId="77777777" w:rsidR="00C5177D" w:rsidRPr="00D602A4" w:rsidRDefault="00C5177D" w:rsidP="00326342">
            <w:pPr>
              <w:spacing w:before="0" w:after="0" w:line="240" w:lineRule="auto"/>
              <w:rPr>
                <w:sz w:val="22"/>
              </w:rPr>
            </w:pPr>
            <w:r w:rsidRPr="00D602A4">
              <w:rPr>
                <w:sz w:val="22"/>
              </w:rPr>
              <w:t>Đối với nhà có chiều cao PCCC không quá 15 m thì diện tích mỗi tầng đang xét không được lớn hơn 300 m</w:t>
            </w:r>
            <w:r w:rsidRPr="00D602A4">
              <w:rPr>
                <w:sz w:val="22"/>
                <w:vertAlign w:val="superscript"/>
              </w:rPr>
              <w:t>2</w:t>
            </w:r>
            <w:r w:rsidRPr="00D602A4">
              <w:rPr>
                <w:sz w:val="22"/>
              </w:rPr>
              <w:t>. Đối với nhà có chiều cao PCCC từ trên 15 m đến 21 m thì diện tích mỗi tầng đang xét không được lớn hơn 200 m</w:t>
            </w:r>
            <w:r w:rsidRPr="00D602A4">
              <w:rPr>
                <w:sz w:val="22"/>
                <w:vertAlign w:val="superscript"/>
              </w:rPr>
              <w:t>2</w:t>
            </w:r>
            <w:r w:rsidRPr="00D602A4">
              <w:rPr>
                <w:sz w:val="22"/>
              </w:rPr>
              <w:t>;</w:t>
            </w:r>
          </w:p>
          <w:p w14:paraId="53737F74" w14:textId="77777777" w:rsidR="00C5177D" w:rsidRPr="00D602A4" w:rsidRDefault="00C5177D" w:rsidP="00326342">
            <w:pPr>
              <w:spacing w:before="0" w:after="0" w:line="240" w:lineRule="auto"/>
              <w:rPr>
                <w:sz w:val="22"/>
              </w:rPr>
            </w:pPr>
            <w:r w:rsidRPr="00D602A4">
              <w:rPr>
                <w:sz w:val="22"/>
              </w:rPr>
              <w:t>Toàn bộ nhà được bảo vệ bằng hệ thống chữa cháy tự động sprinkler;</w:t>
            </w:r>
          </w:p>
          <w:p w14:paraId="10ED6B0C" w14:textId="77777777" w:rsidR="00C5177D" w:rsidRPr="00D602A4" w:rsidRDefault="00C5177D" w:rsidP="00326342">
            <w:pPr>
              <w:spacing w:before="0" w:after="0" w:line="240" w:lineRule="auto"/>
              <w:rPr>
                <w:sz w:val="22"/>
              </w:rPr>
            </w:pPr>
            <w:r w:rsidRPr="00D602A4">
              <w:rPr>
                <w:sz w:val="22"/>
              </w:rPr>
              <w:t>Số người lớn nhất trên mỗi tầng không vượt quá 20 người;</w:t>
            </w:r>
          </w:p>
          <w:p w14:paraId="7F306008" w14:textId="77777777" w:rsidR="00C5177D" w:rsidRPr="00D602A4" w:rsidRDefault="00C5177D" w:rsidP="00326342">
            <w:pPr>
              <w:spacing w:before="0" w:after="0" w:line="240" w:lineRule="auto"/>
              <w:rPr>
                <w:sz w:val="22"/>
              </w:rPr>
            </w:pPr>
            <w:r w:rsidRPr="00D602A4">
              <w:rPr>
                <w:sz w:val="22"/>
              </w:rPr>
              <w:t xml:space="preserve">Đối với nhà trên 3 tầng hoặc có chiều cao PCCC lớn hơn 9 m: có trang bị cửa đi ngăn cháy loại 2 trên lối ra thoát nạn từ mỗi tầng đi vào buồng thang bộ thoát nạn. </w:t>
            </w:r>
          </w:p>
          <w:p w14:paraId="7DE10757" w14:textId="77777777" w:rsidR="00C5177D" w:rsidRPr="00D602A4" w:rsidRDefault="00C5177D" w:rsidP="00326342">
            <w:pPr>
              <w:spacing w:before="0" w:after="0" w:line="240" w:lineRule="auto"/>
              <w:rPr>
                <w:sz w:val="22"/>
              </w:rPr>
            </w:pPr>
            <w:r w:rsidRPr="00D602A4">
              <w:rPr>
                <w:sz w:val="22"/>
              </w:rPr>
              <w:t>Đối với nhà từ 3 tầng trở xuống hoặc có chiều cao PCCC từ 9 m trở xuống: được sử dụng cầu thang bộ loại 2 thay thế cho buồng thang bộ nêu trên khi đảm bảo điều kiện người trong nhà có thể thoát ra ban công thoáng hoặc sân thượng thoáng khi có cháy (trừ các biệt thự, villa, cơ sở nghỉ dưỡng theo quy định riêng dưới đây).</w:t>
            </w:r>
          </w:p>
          <w:p w14:paraId="154E4191" w14:textId="3CE39F4C"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i/>
                <w:iCs/>
                <w:sz w:val="22"/>
                <w:szCs w:val="22"/>
              </w:rPr>
              <w:t>CHÚ THÍCH: Ban công thoáng hoặc sân thượng thoáng nghĩa là hở ra ngoài trời và bộ phận bao che (nếu có) phải bảo đảm cho việc thoát nạn, cứu nạn dễ dàng khi lực lượng chữa cháy tiếp cận.</w:t>
            </w:r>
          </w:p>
        </w:tc>
        <w:tc>
          <w:tcPr>
            <w:tcW w:w="1434" w:type="dxa"/>
          </w:tcPr>
          <w:p w14:paraId="036308D8" w14:textId="77777777" w:rsidR="00C5177D" w:rsidRPr="00D602A4" w:rsidRDefault="00C5177D" w:rsidP="00326342">
            <w:pPr>
              <w:spacing w:before="0" w:after="0" w:line="240" w:lineRule="auto"/>
              <w:jc w:val="center"/>
              <w:rPr>
                <w:sz w:val="22"/>
              </w:rPr>
            </w:pPr>
            <w:r w:rsidRPr="00D602A4">
              <w:rPr>
                <w:sz w:val="22"/>
              </w:rPr>
              <w:t>Điều 3.2.6.2</w:t>
            </w:r>
          </w:p>
          <w:p w14:paraId="763621C7" w14:textId="0956FEF8"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15BAC1C9" w14:textId="77777777" w:rsidR="00C5177D" w:rsidRPr="00D602A4" w:rsidRDefault="00C5177D" w:rsidP="00326342">
            <w:pPr>
              <w:spacing w:before="0" w:after="0" w:line="240" w:lineRule="auto"/>
              <w:jc w:val="center"/>
              <w:rPr>
                <w:sz w:val="22"/>
              </w:rPr>
            </w:pPr>
          </w:p>
        </w:tc>
      </w:tr>
      <w:tr w:rsidR="00C5177D" w:rsidRPr="00D602A4" w14:paraId="5159264B" w14:textId="77777777" w:rsidTr="00326342">
        <w:tc>
          <w:tcPr>
            <w:tcW w:w="773" w:type="dxa"/>
          </w:tcPr>
          <w:p w14:paraId="471D8899" w14:textId="698021EB" w:rsidR="00C5177D" w:rsidRPr="00D602A4" w:rsidRDefault="00C5177D" w:rsidP="00326342">
            <w:pPr>
              <w:spacing w:before="0" w:after="0" w:line="240" w:lineRule="auto"/>
              <w:jc w:val="center"/>
              <w:rPr>
                <w:b/>
                <w:sz w:val="22"/>
              </w:rPr>
            </w:pPr>
            <w:r w:rsidRPr="00D602A4">
              <w:rPr>
                <w:b/>
                <w:bCs/>
                <w:sz w:val="22"/>
              </w:rPr>
              <w:t>11.3</w:t>
            </w:r>
          </w:p>
        </w:tc>
        <w:tc>
          <w:tcPr>
            <w:tcW w:w="2199" w:type="dxa"/>
          </w:tcPr>
          <w:p w14:paraId="530E2BF9" w14:textId="73A22C8E" w:rsidR="00C5177D" w:rsidRPr="00D602A4" w:rsidRDefault="00C5177D" w:rsidP="00326342">
            <w:pPr>
              <w:spacing w:before="0" w:after="0" w:line="240" w:lineRule="auto"/>
              <w:rPr>
                <w:sz w:val="22"/>
              </w:rPr>
            </w:pPr>
            <w:r w:rsidRPr="00D602A4">
              <w:rPr>
                <w:sz w:val="22"/>
              </w:rPr>
              <w:t>Bố trí phân tán lối thoát nạn</w:t>
            </w:r>
          </w:p>
        </w:tc>
        <w:tc>
          <w:tcPr>
            <w:tcW w:w="3260" w:type="dxa"/>
          </w:tcPr>
          <w:p w14:paraId="61B9D9DA" w14:textId="77777777" w:rsidR="00C5177D" w:rsidRPr="00D602A4" w:rsidRDefault="00C5177D" w:rsidP="00326342">
            <w:pPr>
              <w:spacing w:before="0" w:after="0" w:line="240" w:lineRule="auto"/>
              <w:rPr>
                <w:sz w:val="22"/>
              </w:rPr>
            </w:pPr>
          </w:p>
        </w:tc>
        <w:tc>
          <w:tcPr>
            <w:tcW w:w="6946" w:type="dxa"/>
          </w:tcPr>
          <w:p w14:paraId="2F942AEA" w14:textId="77777777" w:rsidR="00C5177D" w:rsidRPr="00D602A4" w:rsidRDefault="00C5177D" w:rsidP="00326342">
            <w:pPr>
              <w:spacing w:before="0" w:after="0" w:line="240" w:lineRule="auto"/>
              <w:rPr>
                <w:sz w:val="22"/>
              </w:rPr>
            </w:pPr>
            <w:r w:rsidRPr="00D602A4">
              <w:rPr>
                <w:sz w:val="22"/>
              </w:rPr>
              <w:t xml:space="preserve">Khi có từ hai lối ra thoát nạn trở lên, chúng phải được bố trí phân tán và </w:t>
            </w:r>
            <w:bookmarkStart w:id="3" w:name="_Ref522632351"/>
            <w:r w:rsidRPr="00D602A4">
              <w:rPr>
                <w:sz w:val="22"/>
              </w:rPr>
              <w:t>khi tính toán khả năng thoát nạn của các lối ra cần giả thiết là đám cháy đã ngăn cản không cho người sử dụng thoát nạn qua một trong những lối ra đó. Các lối ra còn lại phải bảo đảm khả năng thoát nạn an toàn cho tất cả số người có trong gian phòng, trên tầng hoặc trong nhà đó (xem Hình I.3).</w:t>
            </w:r>
            <w:bookmarkEnd w:id="3"/>
            <w:r w:rsidRPr="00D602A4">
              <w:rPr>
                <w:sz w:val="22"/>
              </w:rPr>
              <w:t xml:space="preserve"> </w:t>
            </w:r>
          </w:p>
          <w:p w14:paraId="623F1910" w14:textId="77777777" w:rsidR="00C5177D" w:rsidRPr="00D602A4" w:rsidRDefault="00C5177D" w:rsidP="00326342">
            <w:pPr>
              <w:spacing w:before="0" w:after="0" w:line="240" w:lineRule="auto"/>
              <w:rPr>
                <w:sz w:val="22"/>
              </w:rPr>
            </w:pPr>
            <w:r w:rsidRPr="00D602A4">
              <w:rPr>
                <w:sz w:val="22"/>
              </w:rPr>
              <w:t xml:space="preserve">Khi một gian phòng, một phần nhà hoặc một tầng của nhà yêu cầu phải có từ 2 lối ra thoát nạn trở lên thì ít nhất hai trong số những lối ra thoát nạn đó phải được bố trí phân tán, đặt cách nhau một khoảng bằng hoặc lớn hơn một nửa chiều dài của đường chéo lớn nhất của mặt bằng gian phòng, phần nhà hoặc </w:t>
            </w:r>
            <w:r w:rsidRPr="00D602A4">
              <w:rPr>
                <w:sz w:val="22"/>
              </w:rPr>
              <w:lastRenderedPageBreak/>
              <w:t>tầng nhà đó. Khoảng cách giữa hai lối ra thoát nạn được đo theo đường thẳng nối giữa hai cạnh gần nhất của chúng (xem Hình I.4 a), b), c)).</w:t>
            </w:r>
          </w:p>
          <w:p w14:paraId="29B174A6" w14:textId="77777777" w:rsidR="00C5177D" w:rsidRPr="00D602A4" w:rsidRDefault="00C5177D" w:rsidP="00326342">
            <w:pPr>
              <w:spacing w:before="0" w:after="0" w:line="240" w:lineRule="auto"/>
              <w:rPr>
                <w:sz w:val="22"/>
              </w:rPr>
            </w:pPr>
            <w:r w:rsidRPr="00D602A4">
              <w:rPr>
                <w:sz w:val="22"/>
              </w:rPr>
              <w:t>Nếu nhà được bảo vệ toàn bộ bằng hệ thống chữa cháy tự động Sprinkler, thì khoảng cách này có thể giảm xuống còn 1/3 chiều dài đường chéo lớn nhất của mặt bằng các gian phòng trên (xem Hình I.4 d)).</w:t>
            </w:r>
          </w:p>
          <w:p w14:paraId="31E77DB4" w14:textId="17D4C51F"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Khi có hai buồng thang thoát nạn nối với nhau bằng một hành lang trong thì khoảng cách giữa hai lối ra thoát nạn (cửa vào buồng thang thoát nạn) được đo dọc theo đường di chuyển theo hành lang đó (xem Hình I.5). Hành lang này phải được bảo vệ theo quy định tại 3.3.5.</w:t>
            </w:r>
          </w:p>
        </w:tc>
        <w:tc>
          <w:tcPr>
            <w:tcW w:w="1434" w:type="dxa"/>
          </w:tcPr>
          <w:p w14:paraId="589AEE4F" w14:textId="77777777" w:rsidR="00C5177D" w:rsidRPr="00D602A4" w:rsidRDefault="00C5177D" w:rsidP="00326342">
            <w:pPr>
              <w:spacing w:before="0" w:after="0" w:line="240" w:lineRule="auto"/>
              <w:jc w:val="center"/>
              <w:rPr>
                <w:sz w:val="22"/>
              </w:rPr>
            </w:pPr>
            <w:r w:rsidRPr="00D602A4">
              <w:rPr>
                <w:sz w:val="22"/>
              </w:rPr>
              <w:lastRenderedPageBreak/>
              <w:t>Điều 3.2.8</w:t>
            </w:r>
          </w:p>
          <w:p w14:paraId="18CE1F63" w14:textId="4AB52171"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3696C6E6" w14:textId="77777777" w:rsidR="00C5177D" w:rsidRPr="00D602A4" w:rsidRDefault="00C5177D" w:rsidP="00326342">
            <w:pPr>
              <w:spacing w:before="0" w:after="0" w:line="240" w:lineRule="auto"/>
              <w:jc w:val="center"/>
              <w:rPr>
                <w:sz w:val="22"/>
              </w:rPr>
            </w:pPr>
          </w:p>
        </w:tc>
      </w:tr>
      <w:tr w:rsidR="002D52AD" w:rsidRPr="00D602A4" w14:paraId="36CF4274" w14:textId="77777777" w:rsidTr="00326342">
        <w:tc>
          <w:tcPr>
            <w:tcW w:w="773" w:type="dxa"/>
          </w:tcPr>
          <w:p w14:paraId="641EE2AF" w14:textId="21D0D69A" w:rsidR="002D52AD" w:rsidRPr="00D602A4" w:rsidRDefault="002D52AD" w:rsidP="00326342">
            <w:pPr>
              <w:spacing w:before="0" w:after="0" w:line="240" w:lineRule="auto"/>
              <w:jc w:val="center"/>
              <w:rPr>
                <w:b/>
                <w:sz w:val="22"/>
              </w:rPr>
            </w:pPr>
            <w:r w:rsidRPr="00D602A4">
              <w:rPr>
                <w:b/>
                <w:bCs/>
                <w:sz w:val="22"/>
              </w:rPr>
              <w:t>11.4</w:t>
            </w:r>
          </w:p>
        </w:tc>
        <w:tc>
          <w:tcPr>
            <w:tcW w:w="14647" w:type="dxa"/>
            <w:gridSpan w:val="5"/>
          </w:tcPr>
          <w:p w14:paraId="7C5DD55D" w14:textId="59141578" w:rsidR="002D52AD" w:rsidRPr="00D602A4" w:rsidRDefault="002D52AD" w:rsidP="00326342">
            <w:pPr>
              <w:spacing w:before="0" w:after="0" w:line="240" w:lineRule="auto"/>
              <w:jc w:val="left"/>
              <w:rPr>
                <w:sz w:val="22"/>
              </w:rPr>
            </w:pPr>
            <w:r w:rsidRPr="00D602A4">
              <w:rPr>
                <w:b/>
                <w:bCs/>
                <w:sz w:val="22"/>
              </w:rPr>
              <w:t>Khoảng cách thoát nạn</w:t>
            </w:r>
          </w:p>
        </w:tc>
      </w:tr>
      <w:tr w:rsidR="00C5177D" w:rsidRPr="00D602A4" w14:paraId="6FA39A3B" w14:textId="77777777" w:rsidTr="00326342">
        <w:tc>
          <w:tcPr>
            <w:tcW w:w="773" w:type="dxa"/>
          </w:tcPr>
          <w:p w14:paraId="483524BF" w14:textId="2D4B7E82" w:rsidR="00C5177D" w:rsidRPr="00D602A4" w:rsidRDefault="00C5177D" w:rsidP="00326342">
            <w:pPr>
              <w:spacing w:before="0" w:after="0" w:line="240" w:lineRule="auto"/>
              <w:jc w:val="center"/>
              <w:rPr>
                <w:b/>
                <w:sz w:val="22"/>
              </w:rPr>
            </w:pPr>
            <w:r w:rsidRPr="00D602A4">
              <w:rPr>
                <w:sz w:val="22"/>
              </w:rPr>
              <w:t>-</w:t>
            </w:r>
          </w:p>
        </w:tc>
        <w:tc>
          <w:tcPr>
            <w:tcW w:w="2199" w:type="dxa"/>
          </w:tcPr>
          <w:p w14:paraId="39CF8D9A" w14:textId="44411645" w:rsidR="00C5177D" w:rsidRPr="00D602A4" w:rsidRDefault="00C5177D" w:rsidP="00326342">
            <w:pPr>
              <w:spacing w:before="0" w:after="0" w:line="240" w:lineRule="auto"/>
              <w:rPr>
                <w:sz w:val="22"/>
              </w:rPr>
            </w:pPr>
            <w:r w:rsidRPr="00D602A4">
              <w:rPr>
                <w:sz w:val="22"/>
              </w:rPr>
              <w:t>Khoảng cách giới hạn cho phép từ chỗ làm việc xa nhất đến lối ra thoát nạn gần nhất</w:t>
            </w:r>
          </w:p>
        </w:tc>
        <w:tc>
          <w:tcPr>
            <w:tcW w:w="3260" w:type="dxa"/>
          </w:tcPr>
          <w:p w14:paraId="6A781B18" w14:textId="10003521" w:rsidR="00C5177D" w:rsidRPr="00D602A4" w:rsidRDefault="00C5177D" w:rsidP="00326342">
            <w:pPr>
              <w:spacing w:before="0" w:after="0" w:line="240" w:lineRule="auto"/>
              <w:rPr>
                <w:sz w:val="22"/>
              </w:rPr>
            </w:pPr>
            <w:r w:rsidRPr="00D602A4">
              <w:rPr>
                <w:b/>
                <w:bCs/>
                <w:i/>
                <w:iCs/>
                <w:sz w:val="22"/>
              </w:rPr>
              <w:t>Lưu ý: Hồ sơ thiết kế cần thể hiện rõ số người làm việc lớn nhất trong ca, mặt bằng bố trí dây chuyền công nghệ, giá kệ hàng; có Bảng tính toán diện tích đường thoát nạn, mật độ dòng người thoát nạn để có căn cứ xác định khoảng cách, chiều rộng thoát nạn</w:t>
            </w:r>
          </w:p>
        </w:tc>
        <w:tc>
          <w:tcPr>
            <w:tcW w:w="6946" w:type="dxa"/>
          </w:tcPr>
          <w:p w14:paraId="7302E137" w14:textId="77777777" w:rsidR="00C5177D" w:rsidRPr="00D602A4" w:rsidRDefault="00C5177D" w:rsidP="00326342">
            <w:pPr>
              <w:spacing w:before="0" w:after="0" w:line="240" w:lineRule="auto"/>
              <w:rPr>
                <w:sz w:val="22"/>
              </w:rPr>
            </w:pPr>
            <w:r w:rsidRPr="00D602A4">
              <w:rPr>
                <w:sz w:val="22"/>
              </w:rPr>
              <w:t>- Khoảng cách giới hạn cho phép từ chỗ làm việc xa nhất trong gian phòng đến lối ra thoát nạn gần nhất (lối ra trực tiếp bên ngoài hoặc buồng thang bộ) quy định tại Bảng G.3. Đối với các gian phòng có diện tích lớn hơn 1 000 m2 thì khoảng cách quy định tại Bảng G.3 bao gồm cả chiều dài của đường đi theo hành lang để đến lối ra.</w:t>
            </w:r>
          </w:p>
          <w:p w14:paraId="5086FDF4" w14:textId="77777777" w:rsidR="00C5177D" w:rsidRPr="00D602A4" w:rsidRDefault="00C5177D" w:rsidP="00326342">
            <w:pPr>
              <w:spacing w:before="0" w:after="0" w:line="240" w:lineRule="auto"/>
              <w:rPr>
                <w:sz w:val="22"/>
              </w:rPr>
            </w:pPr>
            <w:r w:rsidRPr="00D602A4">
              <w:rPr>
                <w:sz w:val="22"/>
              </w:rPr>
              <w:t>- Khoảng cách giới hạn cho phép quy định tại Bảng G.3 với các trị số trung gian của khối tích của gian phòng được xác định bằng nội suy tuyến tính.</w:t>
            </w:r>
          </w:p>
          <w:p w14:paraId="65C966F6" w14:textId="77777777" w:rsidR="00C5177D" w:rsidRPr="00D602A4" w:rsidRDefault="00C5177D" w:rsidP="00326342">
            <w:pPr>
              <w:spacing w:before="0" w:after="0" w:line="240" w:lineRule="auto"/>
              <w:rPr>
                <w:sz w:val="22"/>
              </w:rPr>
            </w:pPr>
            <w:r w:rsidRPr="00D602A4">
              <w:rPr>
                <w:sz w:val="22"/>
              </w:rPr>
              <w:t>Khoảng cách giới hạn cho phép trong Bảng G.3 được quy định cho các gian phòng có chiều cao đến 6 m. Khi chiều cao gian phòng lớn hơn 6 m, thì khoảng cách này được tăng lên như sau: khi chiều cao gian phòng đến 12 m thì tăng thêm 20 %; đến 18 m thì tăng thêm 30 %; đến 24 m thì tăng thêm 40 %, nhưng không được lớn hơn 140 m đối với gian phòng có hạng A, B và không lớn hơn 240 m đối với gian phòng có hạng C.</w:t>
            </w:r>
          </w:p>
          <w:p w14:paraId="7A7FC5BA" w14:textId="77777777" w:rsidR="00C5177D" w:rsidRPr="00D602A4" w:rsidRDefault="00C5177D" w:rsidP="00326342">
            <w:pPr>
              <w:spacing w:before="0" w:after="0" w:line="240" w:lineRule="auto"/>
              <w:rPr>
                <w:sz w:val="22"/>
              </w:rPr>
            </w:pPr>
          </w:p>
          <w:p w14:paraId="1CB452DE" w14:textId="12D17306"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Khoảng cách giới hạn cho phép từ cửa ra vào của gian phòng xa nhất có diện tích không lớn hơn 1 000 m</w:t>
            </w:r>
            <w:r w:rsidRPr="00D602A4">
              <w:rPr>
                <w:rFonts w:ascii="Times New Roman" w:hAnsi="Times New Roman"/>
                <w:sz w:val="22"/>
                <w:szCs w:val="22"/>
                <w:vertAlign w:val="superscript"/>
              </w:rPr>
              <w:t>2</w:t>
            </w:r>
            <w:r w:rsidRPr="00D602A4">
              <w:rPr>
                <w:rFonts w:ascii="Times New Roman" w:hAnsi="Times New Roman"/>
                <w:sz w:val="22"/>
                <w:szCs w:val="22"/>
              </w:rPr>
              <w:t xml:space="preserve"> của nhà sản xuất đến lối ra thoát nạn gần nhất (ra ngoài hoặc vào buồng thang bộ) quy định tại Bảng G.4</w:t>
            </w:r>
          </w:p>
        </w:tc>
        <w:tc>
          <w:tcPr>
            <w:tcW w:w="1434" w:type="dxa"/>
          </w:tcPr>
          <w:p w14:paraId="083669CD" w14:textId="77777777" w:rsidR="00C5177D" w:rsidRPr="00D602A4" w:rsidRDefault="00C5177D" w:rsidP="00326342">
            <w:pPr>
              <w:spacing w:before="0" w:after="0" w:line="240" w:lineRule="auto"/>
              <w:jc w:val="center"/>
              <w:rPr>
                <w:sz w:val="22"/>
              </w:rPr>
            </w:pPr>
            <w:r w:rsidRPr="00D602A4">
              <w:rPr>
                <w:sz w:val="22"/>
              </w:rPr>
              <w:t>G.1.3.1</w:t>
            </w:r>
          </w:p>
          <w:p w14:paraId="2A858EED" w14:textId="77777777" w:rsidR="00C5177D" w:rsidRPr="00D602A4" w:rsidRDefault="00C5177D" w:rsidP="00326342">
            <w:pPr>
              <w:spacing w:before="0" w:after="0" w:line="240" w:lineRule="auto"/>
              <w:jc w:val="center"/>
              <w:rPr>
                <w:sz w:val="22"/>
              </w:rPr>
            </w:pPr>
            <w:r w:rsidRPr="00D602A4">
              <w:rPr>
                <w:sz w:val="22"/>
              </w:rPr>
              <w:t>G.1.3.2</w:t>
            </w:r>
          </w:p>
          <w:p w14:paraId="60C8EF70" w14:textId="77777777" w:rsidR="00C5177D" w:rsidRPr="00D602A4" w:rsidRDefault="00C5177D" w:rsidP="00326342">
            <w:pPr>
              <w:spacing w:before="0" w:after="0" w:line="240" w:lineRule="auto"/>
              <w:jc w:val="center"/>
              <w:rPr>
                <w:sz w:val="22"/>
              </w:rPr>
            </w:pPr>
            <w:r w:rsidRPr="00D602A4">
              <w:rPr>
                <w:sz w:val="22"/>
              </w:rPr>
              <w:t>G.1.3.3</w:t>
            </w:r>
          </w:p>
          <w:p w14:paraId="1796979F" w14:textId="77777777" w:rsidR="00C5177D" w:rsidRPr="00D602A4" w:rsidRDefault="00C5177D" w:rsidP="00326342">
            <w:pPr>
              <w:spacing w:before="0" w:after="0" w:line="240" w:lineRule="auto"/>
              <w:jc w:val="center"/>
              <w:rPr>
                <w:sz w:val="22"/>
              </w:rPr>
            </w:pPr>
            <w:r w:rsidRPr="00D602A4">
              <w:rPr>
                <w:sz w:val="22"/>
              </w:rPr>
              <w:t>Bảng G.3</w:t>
            </w:r>
          </w:p>
          <w:p w14:paraId="074372E0" w14:textId="77777777" w:rsidR="00C5177D" w:rsidRPr="00D602A4" w:rsidRDefault="00C5177D" w:rsidP="00326342">
            <w:pPr>
              <w:spacing w:before="0" w:after="0" w:line="240" w:lineRule="auto"/>
              <w:jc w:val="center"/>
              <w:rPr>
                <w:sz w:val="22"/>
              </w:rPr>
            </w:pPr>
            <w:r w:rsidRPr="00D602A4">
              <w:rPr>
                <w:sz w:val="22"/>
              </w:rPr>
              <w:t>QCVN 06:2022/BXD</w:t>
            </w:r>
          </w:p>
          <w:p w14:paraId="419AB31F" w14:textId="77777777" w:rsidR="00C5177D" w:rsidRPr="00D602A4" w:rsidRDefault="00C5177D" w:rsidP="00326342">
            <w:pPr>
              <w:spacing w:before="0" w:after="0" w:line="240" w:lineRule="auto"/>
              <w:jc w:val="center"/>
              <w:rPr>
                <w:sz w:val="22"/>
              </w:rPr>
            </w:pPr>
          </w:p>
          <w:p w14:paraId="66D68B7E" w14:textId="77777777" w:rsidR="00C5177D" w:rsidRPr="00D602A4" w:rsidRDefault="00C5177D" w:rsidP="00326342">
            <w:pPr>
              <w:spacing w:before="0" w:after="0" w:line="240" w:lineRule="auto"/>
              <w:jc w:val="center"/>
              <w:rPr>
                <w:sz w:val="22"/>
              </w:rPr>
            </w:pPr>
          </w:p>
          <w:p w14:paraId="4FB25BCE" w14:textId="77777777" w:rsidR="00C5177D" w:rsidRPr="00D602A4" w:rsidRDefault="00C5177D" w:rsidP="00326342">
            <w:pPr>
              <w:spacing w:before="0" w:after="0" w:line="240" w:lineRule="auto"/>
              <w:jc w:val="center"/>
              <w:rPr>
                <w:sz w:val="22"/>
              </w:rPr>
            </w:pPr>
          </w:p>
          <w:p w14:paraId="0878D16B" w14:textId="77777777" w:rsidR="00C5177D" w:rsidRPr="00D602A4" w:rsidRDefault="00C5177D" w:rsidP="00326342">
            <w:pPr>
              <w:spacing w:before="0" w:after="0" w:line="240" w:lineRule="auto"/>
              <w:jc w:val="center"/>
              <w:rPr>
                <w:sz w:val="22"/>
              </w:rPr>
            </w:pPr>
          </w:p>
          <w:p w14:paraId="1E06B8B6" w14:textId="77777777" w:rsidR="00C5177D" w:rsidRPr="00D602A4" w:rsidRDefault="00C5177D" w:rsidP="00326342">
            <w:pPr>
              <w:spacing w:before="0" w:after="0" w:line="240" w:lineRule="auto"/>
              <w:jc w:val="center"/>
              <w:rPr>
                <w:sz w:val="22"/>
              </w:rPr>
            </w:pPr>
          </w:p>
          <w:p w14:paraId="02E8D27F" w14:textId="77777777" w:rsidR="00C5177D" w:rsidRPr="00D602A4" w:rsidRDefault="00C5177D" w:rsidP="00326342">
            <w:pPr>
              <w:spacing w:before="0" w:after="0" w:line="240" w:lineRule="auto"/>
              <w:jc w:val="center"/>
              <w:rPr>
                <w:sz w:val="22"/>
              </w:rPr>
            </w:pPr>
            <w:r w:rsidRPr="00D602A4">
              <w:rPr>
                <w:sz w:val="22"/>
              </w:rPr>
              <w:t>G.1.4</w:t>
            </w:r>
          </w:p>
          <w:p w14:paraId="38E00457" w14:textId="77777777" w:rsidR="00C5177D" w:rsidRPr="00D602A4" w:rsidRDefault="00C5177D" w:rsidP="00326342">
            <w:pPr>
              <w:spacing w:before="0" w:after="0" w:line="240" w:lineRule="auto"/>
              <w:jc w:val="center"/>
              <w:rPr>
                <w:sz w:val="22"/>
              </w:rPr>
            </w:pPr>
            <w:r w:rsidRPr="00D602A4">
              <w:rPr>
                <w:sz w:val="22"/>
              </w:rPr>
              <w:t>Bảng G.4</w:t>
            </w:r>
          </w:p>
          <w:p w14:paraId="05134BE9" w14:textId="77777777" w:rsidR="00C5177D" w:rsidRPr="00D602A4" w:rsidRDefault="00C5177D" w:rsidP="00326342">
            <w:pPr>
              <w:spacing w:before="0" w:after="0" w:line="240" w:lineRule="auto"/>
              <w:jc w:val="center"/>
              <w:rPr>
                <w:sz w:val="22"/>
              </w:rPr>
            </w:pPr>
            <w:r w:rsidRPr="00D602A4">
              <w:rPr>
                <w:sz w:val="22"/>
              </w:rPr>
              <w:t>QCVN 06:2022/BXD</w:t>
            </w:r>
          </w:p>
          <w:p w14:paraId="4CDBDEBF" w14:textId="77777777" w:rsidR="00C5177D" w:rsidRPr="00D602A4" w:rsidRDefault="00C5177D" w:rsidP="00326342">
            <w:pPr>
              <w:spacing w:before="0" w:after="0" w:line="240" w:lineRule="auto"/>
              <w:jc w:val="center"/>
              <w:rPr>
                <w:sz w:val="22"/>
              </w:rPr>
            </w:pPr>
          </w:p>
        </w:tc>
        <w:tc>
          <w:tcPr>
            <w:tcW w:w="808" w:type="dxa"/>
          </w:tcPr>
          <w:p w14:paraId="29FD25E5" w14:textId="77777777" w:rsidR="00C5177D" w:rsidRPr="00D602A4" w:rsidRDefault="00C5177D" w:rsidP="00326342">
            <w:pPr>
              <w:spacing w:before="0" w:after="0" w:line="240" w:lineRule="auto"/>
              <w:jc w:val="center"/>
              <w:rPr>
                <w:sz w:val="22"/>
              </w:rPr>
            </w:pPr>
          </w:p>
        </w:tc>
      </w:tr>
      <w:tr w:rsidR="00C5177D" w:rsidRPr="00D602A4" w14:paraId="1103A4EF" w14:textId="77777777" w:rsidTr="00326342">
        <w:tc>
          <w:tcPr>
            <w:tcW w:w="773" w:type="dxa"/>
          </w:tcPr>
          <w:p w14:paraId="7260B3AE" w14:textId="5053ED01" w:rsidR="00C5177D" w:rsidRPr="00D602A4" w:rsidRDefault="00C5177D" w:rsidP="00326342">
            <w:pPr>
              <w:spacing w:before="0" w:after="0" w:line="240" w:lineRule="auto"/>
              <w:jc w:val="center"/>
              <w:rPr>
                <w:b/>
                <w:sz w:val="22"/>
              </w:rPr>
            </w:pPr>
            <w:r w:rsidRPr="00D602A4">
              <w:rPr>
                <w:sz w:val="22"/>
              </w:rPr>
              <w:t>-</w:t>
            </w:r>
          </w:p>
        </w:tc>
        <w:tc>
          <w:tcPr>
            <w:tcW w:w="2199" w:type="dxa"/>
          </w:tcPr>
          <w:p w14:paraId="02DA09EF" w14:textId="3EB82484" w:rsidR="00C5177D" w:rsidRPr="00D602A4" w:rsidRDefault="00C5177D" w:rsidP="00326342">
            <w:pPr>
              <w:spacing w:before="0" w:after="0" w:line="240" w:lineRule="auto"/>
              <w:rPr>
                <w:sz w:val="22"/>
              </w:rPr>
            </w:pPr>
            <w:r w:rsidRPr="00D602A4">
              <w:rPr>
                <w:sz w:val="22"/>
              </w:rPr>
              <w:t>Số lượng người tối đa trên 1 mét chiều rộng của lối ra thoát nạn từ một gian phòng của nhà sản xuất</w:t>
            </w:r>
          </w:p>
        </w:tc>
        <w:tc>
          <w:tcPr>
            <w:tcW w:w="3260" w:type="dxa"/>
          </w:tcPr>
          <w:p w14:paraId="01BBC2B6" w14:textId="395DBE09" w:rsidR="00C5177D" w:rsidRPr="00D602A4" w:rsidRDefault="00C5177D" w:rsidP="00326342">
            <w:pPr>
              <w:spacing w:before="0" w:after="0" w:line="240" w:lineRule="auto"/>
              <w:rPr>
                <w:sz w:val="22"/>
              </w:rPr>
            </w:pPr>
            <w:r w:rsidRPr="00D602A4">
              <w:rPr>
                <w:b/>
                <w:bCs/>
                <w:i/>
                <w:iCs/>
                <w:sz w:val="22"/>
              </w:rPr>
              <w:t>Như trên</w:t>
            </w:r>
          </w:p>
        </w:tc>
        <w:tc>
          <w:tcPr>
            <w:tcW w:w="6946" w:type="dxa"/>
          </w:tcPr>
          <w:p w14:paraId="5C503031" w14:textId="77777777" w:rsidR="00C5177D" w:rsidRPr="00D602A4" w:rsidRDefault="00C5177D" w:rsidP="00326342">
            <w:pPr>
              <w:spacing w:before="0" w:after="0" w:line="240" w:lineRule="auto"/>
              <w:rPr>
                <w:sz w:val="22"/>
              </w:rPr>
            </w:pPr>
            <w:r w:rsidRPr="00D602A4">
              <w:rPr>
                <w:sz w:val="22"/>
              </w:rPr>
              <w:t xml:space="preserve">Số </w:t>
            </w:r>
            <w:r w:rsidRPr="00D602A4">
              <w:rPr>
                <w:b/>
                <w:sz w:val="22"/>
              </w:rPr>
              <w:t>lượng người tối đa trên 1 mét chiều rộng của lối ra thoát nạn từ một gian phòng của nhà sản xuất</w:t>
            </w:r>
            <w:r w:rsidRPr="00D602A4">
              <w:rPr>
                <w:sz w:val="22"/>
              </w:rPr>
              <w:t xml:space="preserve"> theo Bảng G.7.</w:t>
            </w:r>
          </w:p>
          <w:p w14:paraId="0B55A83D" w14:textId="77777777" w:rsidR="00C5177D" w:rsidRPr="00D602A4" w:rsidRDefault="00C5177D" w:rsidP="00326342">
            <w:pPr>
              <w:spacing w:before="0" w:after="0" w:line="240" w:lineRule="auto"/>
              <w:rPr>
                <w:sz w:val="22"/>
              </w:rPr>
            </w:pPr>
          </w:p>
          <w:p w14:paraId="7023D6DE" w14:textId="77777777" w:rsidR="00C5177D" w:rsidRPr="00D602A4" w:rsidRDefault="00C5177D" w:rsidP="00326342">
            <w:pPr>
              <w:spacing w:before="0" w:after="0" w:line="240" w:lineRule="auto"/>
              <w:rPr>
                <w:sz w:val="22"/>
              </w:rPr>
            </w:pPr>
            <w:r w:rsidRPr="00D602A4">
              <w:rPr>
                <w:sz w:val="22"/>
              </w:rPr>
              <w:t>Số lượng người tối đa trên 1 mét chiều rộng của lối ra thoát nạn từ hành lang của nhà sản xuất theo Bảng G.8.</w:t>
            </w:r>
          </w:p>
          <w:p w14:paraId="1B296C08" w14:textId="29F6F105"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Chiều rộng của một lối ra thoát nạn từ hành lang ra bên ngoài hoặc vào một buồng thang bộ, phải xác định theo tổng số người cần thoát nạn qua lối ra đó và theo định mức số người trên 1 m chiều rộng của lối ra thoát nạn được quy định tại Bảng G.8 nhưng không nhỏ hơn 0,9 m</w:t>
            </w:r>
          </w:p>
        </w:tc>
        <w:tc>
          <w:tcPr>
            <w:tcW w:w="1434" w:type="dxa"/>
          </w:tcPr>
          <w:p w14:paraId="018915BA" w14:textId="77777777" w:rsidR="00C5177D" w:rsidRPr="00D602A4" w:rsidRDefault="00C5177D" w:rsidP="00326342">
            <w:pPr>
              <w:spacing w:before="0" w:after="0" w:line="240" w:lineRule="auto"/>
              <w:jc w:val="center"/>
              <w:rPr>
                <w:sz w:val="22"/>
              </w:rPr>
            </w:pPr>
            <w:r w:rsidRPr="00D602A4">
              <w:rPr>
                <w:sz w:val="22"/>
              </w:rPr>
              <w:t>Bảng G.7</w:t>
            </w:r>
          </w:p>
          <w:p w14:paraId="031329EF" w14:textId="77777777" w:rsidR="00C5177D" w:rsidRPr="00D602A4" w:rsidRDefault="00C5177D" w:rsidP="00326342">
            <w:pPr>
              <w:spacing w:before="0" w:after="0" w:line="240" w:lineRule="auto"/>
              <w:jc w:val="center"/>
              <w:rPr>
                <w:sz w:val="22"/>
              </w:rPr>
            </w:pPr>
            <w:r w:rsidRPr="00D602A4">
              <w:rPr>
                <w:sz w:val="22"/>
              </w:rPr>
              <w:t>QCVN 06:2022/BXD</w:t>
            </w:r>
          </w:p>
          <w:p w14:paraId="113C737F" w14:textId="77777777" w:rsidR="00C5177D" w:rsidRPr="00D602A4" w:rsidRDefault="00C5177D" w:rsidP="00326342">
            <w:pPr>
              <w:spacing w:before="0" w:after="0" w:line="240" w:lineRule="auto"/>
              <w:jc w:val="center"/>
              <w:rPr>
                <w:sz w:val="22"/>
              </w:rPr>
            </w:pPr>
          </w:p>
          <w:p w14:paraId="57277A8E" w14:textId="77777777" w:rsidR="00C5177D" w:rsidRPr="00D602A4" w:rsidRDefault="00C5177D" w:rsidP="00326342">
            <w:pPr>
              <w:spacing w:before="0" w:after="0" w:line="240" w:lineRule="auto"/>
              <w:jc w:val="center"/>
              <w:rPr>
                <w:sz w:val="22"/>
              </w:rPr>
            </w:pPr>
            <w:r w:rsidRPr="00D602A4">
              <w:rPr>
                <w:sz w:val="22"/>
              </w:rPr>
              <w:t>G.2.2.2</w:t>
            </w:r>
          </w:p>
          <w:p w14:paraId="2095799C" w14:textId="77777777" w:rsidR="00C5177D" w:rsidRPr="00D602A4" w:rsidRDefault="00C5177D" w:rsidP="00326342">
            <w:pPr>
              <w:spacing w:before="0" w:after="0" w:line="240" w:lineRule="auto"/>
              <w:jc w:val="center"/>
              <w:rPr>
                <w:sz w:val="22"/>
              </w:rPr>
            </w:pPr>
            <w:r w:rsidRPr="00D602A4">
              <w:rPr>
                <w:sz w:val="22"/>
              </w:rPr>
              <w:t>Bảng G.8</w:t>
            </w:r>
          </w:p>
          <w:p w14:paraId="21671391" w14:textId="77777777" w:rsidR="00C5177D" w:rsidRPr="00D602A4" w:rsidRDefault="00C5177D" w:rsidP="00326342">
            <w:pPr>
              <w:spacing w:before="0" w:after="0" w:line="240" w:lineRule="auto"/>
              <w:jc w:val="center"/>
              <w:rPr>
                <w:sz w:val="22"/>
              </w:rPr>
            </w:pPr>
            <w:r w:rsidRPr="00D602A4">
              <w:rPr>
                <w:sz w:val="22"/>
              </w:rPr>
              <w:lastRenderedPageBreak/>
              <w:t>QCVN 06:2022/BXD</w:t>
            </w:r>
          </w:p>
          <w:p w14:paraId="1F2223F4" w14:textId="77777777" w:rsidR="00C5177D" w:rsidRPr="00D602A4" w:rsidRDefault="00C5177D" w:rsidP="00326342">
            <w:pPr>
              <w:spacing w:before="0" w:after="0" w:line="240" w:lineRule="auto"/>
              <w:jc w:val="center"/>
              <w:rPr>
                <w:sz w:val="22"/>
              </w:rPr>
            </w:pPr>
          </w:p>
        </w:tc>
        <w:tc>
          <w:tcPr>
            <w:tcW w:w="808" w:type="dxa"/>
          </w:tcPr>
          <w:p w14:paraId="7BCA0A8C" w14:textId="77777777" w:rsidR="00C5177D" w:rsidRPr="00D602A4" w:rsidRDefault="00C5177D" w:rsidP="00326342">
            <w:pPr>
              <w:spacing w:before="0" w:after="0" w:line="240" w:lineRule="auto"/>
              <w:jc w:val="center"/>
              <w:rPr>
                <w:sz w:val="22"/>
              </w:rPr>
            </w:pPr>
          </w:p>
        </w:tc>
      </w:tr>
      <w:tr w:rsidR="002D52AD" w:rsidRPr="00D602A4" w14:paraId="3E21ECA5" w14:textId="77777777" w:rsidTr="00326342">
        <w:tc>
          <w:tcPr>
            <w:tcW w:w="773" w:type="dxa"/>
          </w:tcPr>
          <w:p w14:paraId="53DB12E7" w14:textId="0A665681" w:rsidR="002D52AD" w:rsidRPr="00D602A4" w:rsidRDefault="002D52AD" w:rsidP="00326342">
            <w:pPr>
              <w:spacing w:before="0" w:after="0" w:line="240" w:lineRule="auto"/>
              <w:jc w:val="center"/>
              <w:rPr>
                <w:b/>
                <w:sz w:val="22"/>
              </w:rPr>
            </w:pPr>
            <w:r w:rsidRPr="00D602A4">
              <w:rPr>
                <w:b/>
                <w:bCs/>
                <w:sz w:val="22"/>
              </w:rPr>
              <w:t>11.5</w:t>
            </w:r>
          </w:p>
        </w:tc>
        <w:tc>
          <w:tcPr>
            <w:tcW w:w="14647" w:type="dxa"/>
            <w:gridSpan w:val="5"/>
          </w:tcPr>
          <w:p w14:paraId="199D2F07" w14:textId="39ABF169" w:rsidR="002D52AD" w:rsidRPr="00D602A4" w:rsidRDefault="002D52AD" w:rsidP="00326342">
            <w:pPr>
              <w:spacing w:before="0" w:after="0" w:line="240" w:lineRule="auto"/>
              <w:jc w:val="left"/>
              <w:rPr>
                <w:sz w:val="22"/>
              </w:rPr>
            </w:pPr>
            <w:r w:rsidRPr="00D602A4">
              <w:rPr>
                <w:b/>
                <w:bCs/>
                <w:sz w:val="22"/>
              </w:rPr>
              <w:t>Các quy định chung về đường và lối thoát nạn</w:t>
            </w:r>
          </w:p>
        </w:tc>
      </w:tr>
      <w:tr w:rsidR="00C5177D" w:rsidRPr="00D602A4" w14:paraId="56180197" w14:textId="77777777" w:rsidTr="00326342">
        <w:tc>
          <w:tcPr>
            <w:tcW w:w="773" w:type="dxa"/>
          </w:tcPr>
          <w:p w14:paraId="29F261C9" w14:textId="1917A588" w:rsidR="00C5177D" w:rsidRPr="00D602A4" w:rsidRDefault="00C5177D" w:rsidP="00326342">
            <w:pPr>
              <w:spacing w:before="0" w:after="0" w:line="240" w:lineRule="auto"/>
              <w:jc w:val="center"/>
              <w:rPr>
                <w:b/>
                <w:sz w:val="22"/>
              </w:rPr>
            </w:pPr>
            <w:r w:rsidRPr="00D602A4">
              <w:rPr>
                <w:sz w:val="22"/>
              </w:rPr>
              <w:t>-</w:t>
            </w:r>
          </w:p>
        </w:tc>
        <w:tc>
          <w:tcPr>
            <w:tcW w:w="2199" w:type="dxa"/>
          </w:tcPr>
          <w:p w14:paraId="3B360103" w14:textId="77777777" w:rsidR="00C5177D" w:rsidRPr="00D602A4" w:rsidRDefault="00C5177D" w:rsidP="00326342">
            <w:pPr>
              <w:spacing w:before="0" w:after="0" w:line="240" w:lineRule="auto"/>
              <w:rPr>
                <w:sz w:val="22"/>
              </w:rPr>
            </w:pPr>
            <w:r w:rsidRPr="00D602A4">
              <w:rPr>
                <w:sz w:val="22"/>
              </w:rPr>
              <w:t>Chiều rộng, cao thông thủy của lối ra (cửa) thoát nạn</w:t>
            </w:r>
          </w:p>
          <w:p w14:paraId="529E3855" w14:textId="77777777" w:rsidR="00C5177D" w:rsidRPr="00D602A4" w:rsidRDefault="00C5177D" w:rsidP="00326342">
            <w:pPr>
              <w:spacing w:before="0" w:after="0" w:line="240" w:lineRule="auto"/>
              <w:rPr>
                <w:sz w:val="22"/>
              </w:rPr>
            </w:pPr>
          </w:p>
        </w:tc>
        <w:tc>
          <w:tcPr>
            <w:tcW w:w="3260" w:type="dxa"/>
          </w:tcPr>
          <w:p w14:paraId="21D1A92F" w14:textId="77777777" w:rsidR="00C5177D" w:rsidRPr="00D602A4" w:rsidRDefault="00C5177D" w:rsidP="00326342">
            <w:pPr>
              <w:spacing w:before="0" w:after="0" w:line="240" w:lineRule="auto"/>
              <w:rPr>
                <w:b/>
                <w:bCs/>
                <w:i/>
                <w:iCs/>
                <w:sz w:val="22"/>
              </w:rPr>
            </w:pPr>
            <w:r w:rsidRPr="00D602A4">
              <w:rPr>
                <w:b/>
                <w:bCs/>
                <w:i/>
                <w:iCs/>
                <w:sz w:val="22"/>
              </w:rPr>
              <w:t>Nếu sử dụng cửa hai cánh trên lối ra thoát nạn thì chiều rộng của lối ra thoát nạn chỉ được lấy bằng chiều rộng lối đi qua bên cánh mở, không được phép tính bên cánh đóng hoặc cánh cố định. Cửa hai cánh phải được lắp cơ cấu tự đóng sao cho các cánh được đóng lần lượt.</w:t>
            </w:r>
          </w:p>
          <w:p w14:paraId="1AE3E654" w14:textId="0354226E" w:rsidR="00C5177D" w:rsidRPr="00D602A4" w:rsidRDefault="00C5177D" w:rsidP="00326342">
            <w:pPr>
              <w:spacing w:before="0" w:after="0" w:line="240" w:lineRule="auto"/>
              <w:rPr>
                <w:sz w:val="22"/>
              </w:rPr>
            </w:pPr>
            <w:r w:rsidRPr="00D602A4">
              <w:rPr>
                <w:b/>
                <w:bCs/>
                <w:i/>
                <w:iCs/>
                <w:sz w:val="22"/>
              </w:rPr>
              <w:t>Trong các nhà có chiều cao PCCC lớn hơn 28 m (trừ nhà nhóm F1.3 và F1.4), các cửa thoát nạn từ các hành lang chung mỗi tầng, từ sảnh chung, phòng chờ, tiền sảnh, buồng thang bộ (trừ cửa thoát nạn trực tiếp ra ngoài trời), phải là cửa chống cháy với giới hạn chịu lửa không thấp hơn EI 30.</w:t>
            </w:r>
          </w:p>
        </w:tc>
        <w:tc>
          <w:tcPr>
            <w:tcW w:w="6946" w:type="dxa"/>
          </w:tcPr>
          <w:p w14:paraId="4DB98BD5" w14:textId="77777777" w:rsidR="00C5177D" w:rsidRPr="00D602A4" w:rsidRDefault="00C5177D" w:rsidP="00326342">
            <w:pPr>
              <w:spacing w:before="0" w:after="0" w:line="240" w:lineRule="auto"/>
              <w:rPr>
                <w:sz w:val="22"/>
              </w:rPr>
            </w:pPr>
            <w:r w:rsidRPr="00D602A4">
              <w:rPr>
                <w:sz w:val="22"/>
              </w:rPr>
              <w:t xml:space="preserve">Chiều cao thông thuỷ của lối ra thoát nạn phải không nhỏ hơn 1,9 m, chiều rộng thông thủy không nhỏ hơn: </w:t>
            </w:r>
          </w:p>
          <w:p w14:paraId="62365B39" w14:textId="77777777" w:rsidR="00C5177D" w:rsidRPr="00D602A4" w:rsidRDefault="00C5177D" w:rsidP="00326342">
            <w:pPr>
              <w:spacing w:before="0" w:after="0" w:line="240" w:lineRule="auto"/>
              <w:rPr>
                <w:sz w:val="22"/>
              </w:rPr>
            </w:pPr>
            <w:r w:rsidRPr="00D602A4">
              <w:rPr>
                <w:sz w:val="22"/>
              </w:rPr>
              <w:t xml:space="preserve">1,2 m – từ các gian phòng nhóm F1.1 khi số người thoát nạn lớn hơn 15 người, từ các gian phòng và nhà thuộc nhóm nguy hiểm cháy theo công năng khác có số người thoát nạn lớn hơn 50 người, ngoại trừ nhóm F1.3; </w:t>
            </w:r>
          </w:p>
          <w:p w14:paraId="5A567950" w14:textId="77777777" w:rsidR="00C5177D" w:rsidRPr="00D602A4" w:rsidRDefault="00C5177D" w:rsidP="00326342">
            <w:pPr>
              <w:spacing w:before="0" w:after="0" w:line="240" w:lineRule="auto"/>
              <w:rPr>
                <w:sz w:val="22"/>
              </w:rPr>
            </w:pPr>
            <w:r w:rsidRPr="00D602A4">
              <w:rPr>
                <w:sz w:val="22"/>
              </w:rPr>
              <w:t xml:space="preserve">0,8 m – trong tất cả các trường hợp còn lại. </w:t>
            </w:r>
          </w:p>
          <w:p w14:paraId="4278E993" w14:textId="77777777" w:rsidR="00C5177D" w:rsidRPr="00D602A4" w:rsidRDefault="00C5177D" w:rsidP="00326342">
            <w:pPr>
              <w:spacing w:before="0" w:after="0" w:line="240" w:lineRule="auto"/>
              <w:rPr>
                <w:sz w:val="22"/>
              </w:rPr>
            </w:pPr>
            <w:r w:rsidRPr="00D602A4">
              <w:rPr>
                <w:sz w:val="22"/>
              </w:rPr>
              <w:t>Chiều rộng của các cửa đi ra bên ngoài của buồng thang bộ cũng như của các cửa đi từ buồng thang bộ vào sảnh không được nhỏ hơn giá trị tính toán hoặc chiều rộng của bản thang được quy định tại 3.4.1.</w:t>
            </w:r>
          </w:p>
          <w:p w14:paraId="33A57B61" w14:textId="77777777" w:rsidR="00C5177D" w:rsidRPr="00D602A4" w:rsidRDefault="00C5177D" w:rsidP="00326342">
            <w:pPr>
              <w:spacing w:before="0" w:after="0" w:line="240" w:lineRule="auto"/>
              <w:rPr>
                <w:sz w:val="22"/>
              </w:rPr>
            </w:pPr>
            <w:r w:rsidRPr="00D602A4">
              <w:rPr>
                <w:sz w:val="22"/>
              </w:rPr>
              <w:t xml:space="preserve">Trong mọi trường hợp, khi xác định chiều rộng của một lối ra thoát nạn phải tính đến dạng hình học của đường thoát nạn qua lỗ cửa hoặc cửa để bảo đảm không cản trở việc vận chuyển các cáng tải thương có người nằm trên. </w:t>
            </w:r>
          </w:p>
          <w:p w14:paraId="3407E900" w14:textId="77777777" w:rsidR="00C5177D" w:rsidRPr="00D602A4" w:rsidRDefault="00C5177D" w:rsidP="00326342">
            <w:pPr>
              <w:pStyle w:val="Heading4"/>
              <w:shd w:val="clear" w:color="auto" w:fill="FFFFFF"/>
              <w:spacing w:before="0" w:after="0"/>
              <w:jc w:val="both"/>
              <w:rPr>
                <w:rFonts w:ascii="Times New Roman" w:hAnsi="Times New Roman"/>
                <w:sz w:val="22"/>
                <w:szCs w:val="22"/>
              </w:rPr>
            </w:pPr>
          </w:p>
        </w:tc>
        <w:tc>
          <w:tcPr>
            <w:tcW w:w="1434" w:type="dxa"/>
          </w:tcPr>
          <w:p w14:paraId="6E7AFCF2" w14:textId="77777777" w:rsidR="00C5177D" w:rsidRPr="00D602A4" w:rsidRDefault="00C5177D" w:rsidP="00326342">
            <w:pPr>
              <w:spacing w:before="0" w:after="0" w:line="240" w:lineRule="auto"/>
              <w:jc w:val="center"/>
              <w:rPr>
                <w:sz w:val="22"/>
              </w:rPr>
            </w:pPr>
            <w:r w:rsidRPr="00D602A4">
              <w:rPr>
                <w:sz w:val="22"/>
              </w:rPr>
              <w:t>Điều 3.2.9</w:t>
            </w:r>
          </w:p>
          <w:p w14:paraId="7F46BF67" w14:textId="77777777" w:rsidR="00C5177D" w:rsidRPr="00D602A4" w:rsidRDefault="00C5177D" w:rsidP="00326342">
            <w:pPr>
              <w:spacing w:before="0" w:after="0" w:line="240" w:lineRule="auto"/>
              <w:jc w:val="center"/>
              <w:rPr>
                <w:sz w:val="22"/>
              </w:rPr>
            </w:pPr>
            <w:r w:rsidRPr="00D602A4">
              <w:rPr>
                <w:sz w:val="22"/>
              </w:rPr>
              <w:t>QCVN 06:2022/BXD</w:t>
            </w:r>
          </w:p>
          <w:p w14:paraId="5829DD69" w14:textId="77777777" w:rsidR="00C5177D" w:rsidRPr="00D602A4" w:rsidRDefault="00C5177D" w:rsidP="00326342">
            <w:pPr>
              <w:spacing w:before="0" w:after="0" w:line="240" w:lineRule="auto"/>
              <w:jc w:val="center"/>
              <w:rPr>
                <w:sz w:val="22"/>
              </w:rPr>
            </w:pPr>
          </w:p>
          <w:p w14:paraId="591FDCE2" w14:textId="77777777" w:rsidR="00C5177D" w:rsidRPr="00D602A4" w:rsidRDefault="00C5177D" w:rsidP="00326342">
            <w:pPr>
              <w:spacing w:before="0" w:after="0" w:line="240" w:lineRule="auto"/>
              <w:jc w:val="center"/>
              <w:rPr>
                <w:sz w:val="22"/>
              </w:rPr>
            </w:pPr>
          </w:p>
          <w:p w14:paraId="3669BED7" w14:textId="77777777" w:rsidR="00C5177D" w:rsidRPr="00D602A4" w:rsidRDefault="00C5177D" w:rsidP="00326342">
            <w:pPr>
              <w:spacing w:before="0" w:after="0" w:line="240" w:lineRule="auto"/>
              <w:jc w:val="center"/>
              <w:rPr>
                <w:sz w:val="22"/>
              </w:rPr>
            </w:pPr>
          </w:p>
          <w:p w14:paraId="2E827F97" w14:textId="77777777" w:rsidR="00C5177D" w:rsidRPr="00D602A4" w:rsidRDefault="00C5177D" w:rsidP="00326342">
            <w:pPr>
              <w:spacing w:before="0" w:after="0" w:line="240" w:lineRule="auto"/>
              <w:jc w:val="center"/>
              <w:rPr>
                <w:sz w:val="22"/>
              </w:rPr>
            </w:pPr>
          </w:p>
        </w:tc>
        <w:tc>
          <w:tcPr>
            <w:tcW w:w="808" w:type="dxa"/>
          </w:tcPr>
          <w:p w14:paraId="5F658E7C" w14:textId="77777777" w:rsidR="00C5177D" w:rsidRPr="00D602A4" w:rsidRDefault="00C5177D" w:rsidP="00326342">
            <w:pPr>
              <w:spacing w:before="0" w:after="0" w:line="240" w:lineRule="auto"/>
              <w:jc w:val="center"/>
              <w:rPr>
                <w:sz w:val="22"/>
              </w:rPr>
            </w:pPr>
          </w:p>
        </w:tc>
      </w:tr>
      <w:tr w:rsidR="00C5177D" w:rsidRPr="00D602A4" w14:paraId="3FD9BFC8" w14:textId="77777777" w:rsidTr="00326342">
        <w:tc>
          <w:tcPr>
            <w:tcW w:w="773" w:type="dxa"/>
          </w:tcPr>
          <w:p w14:paraId="7201CFD3" w14:textId="11CB17CC" w:rsidR="00C5177D" w:rsidRPr="00D602A4" w:rsidRDefault="00C5177D" w:rsidP="00326342">
            <w:pPr>
              <w:spacing w:before="0" w:after="0" w:line="240" w:lineRule="auto"/>
              <w:jc w:val="center"/>
              <w:rPr>
                <w:b/>
                <w:sz w:val="22"/>
              </w:rPr>
            </w:pPr>
            <w:r w:rsidRPr="00D602A4">
              <w:rPr>
                <w:sz w:val="22"/>
              </w:rPr>
              <w:t>-</w:t>
            </w:r>
          </w:p>
        </w:tc>
        <w:tc>
          <w:tcPr>
            <w:tcW w:w="2199" w:type="dxa"/>
          </w:tcPr>
          <w:p w14:paraId="4A8EC6EA" w14:textId="375CB0D8" w:rsidR="00C5177D" w:rsidRPr="00D602A4" w:rsidRDefault="00C5177D" w:rsidP="00326342">
            <w:pPr>
              <w:spacing w:before="0" w:after="0" w:line="240" w:lineRule="auto"/>
              <w:rPr>
                <w:sz w:val="22"/>
              </w:rPr>
            </w:pPr>
            <w:r w:rsidRPr="00D602A4">
              <w:rPr>
                <w:sz w:val="22"/>
              </w:rPr>
              <w:t>Chiều rộng, cao thông thủy của hành lang thoát nạn</w:t>
            </w:r>
          </w:p>
        </w:tc>
        <w:tc>
          <w:tcPr>
            <w:tcW w:w="3260" w:type="dxa"/>
          </w:tcPr>
          <w:p w14:paraId="6271E32F" w14:textId="77777777" w:rsidR="00C5177D" w:rsidRPr="00D602A4" w:rsidRDefault="00C5177D" w:rsidP="00326342">
            <w:pPr>
              <w:spacing w:before="0" w:after="0" w:line="240" w:lineRule="auto"/>
              <w:rPr>
                <w:sz w:val="22"/>
              </w:rPr>
            </w:pPr>
          </w:p>
        </w:tc>
        <w:tc>
          <w:tcPr>
            <w:tcW w:w="6946" w:type="dxa"/>
          </w:tcPr>
          <w:p w14:paraId="79F93019" w14:textId="77777777" w:rsidR="00C5177D" w:rsidRPr="00D602A4" w:rsidRDefault="00C5177D" w:rsidP="00326342">
            <w:pPr>
              <w:spacing w:before="0" w:after="0" w:line="240" w:lineRule="auto"/>
              <w:rPr>
                <w:sz w:val="22"/>
              </w:rPr>
            </w:pPr>
            <w:r w:rsidRPr="00D602A4">
              <w:rPr>
                <w:sz w:val="22"/>
              </w:rPr>
              <w:t>Chiều cao thông thủy các đoạn nằm ngang của đường thoát nạn không được nhỏ hơn 2 m, chiều rộng thông thủy các đoạn nằm ngang của đường thoát nạn và các đoạn dốc không được nhỏ hơn:</w:t>
            </w:r>
          </w:p>
          <w:p w14:paraId="67B722EB" w14:textId="77777777" w:rsidR="00C5177D" w:rsidRPr="00D602A4" w:rsidRDefault="00C5177D" w:rsidP="00326342">
            <w:pPr>
              <w:spacing w:before="0" w:after="0" w:line="240" w:lineRule="auto"/>
              <w:rPr>
                <w:sz w:val="22"/>
              </w:rPr>
            </w:pPr>
            <w:r w:rsidRPr="00D602A4">
              <w:rPr>
                <w:sz w:val="22"/>
              </w:rPr>
              <w:t xml:space="preserve">- 1,2 m – đối với hành lang chung dùng để thoát nạn cho hơn 15 người từ các gian phòng nhóm F1, hơn 50 người – từ các gian phòng thuộc nhóm nguy hiểm cháy theo công năng khác. </w:t>
            </w:r>
          </w:p>
          <w:p w14:paraId="77C38AAD" w14:textId="77777777" w:rsidR="00C5177D" w:rsidRPr="00D602A4" w:rsidRDefault="00C5177D" w:rsidP="00326342">
            <w:pPr>
              <w:spacing w:before="0" w:after="0" w:line="240" w:lineRule="auto"/>
              <w:rPr>
                <w:sz w:val="22"/>
              </w:rPr>
            </w:pPr>
            <w:r w:rsidRPr="00D602A4">
              <w:rPr>
                <w:sz w:val="22"/>
              </w:rPr>
              <w:t>- 0,7 m – đối với các lối đi đến các chỗ làm việc đơn lẻ.</w:t>
            </w:r>
          </w:p>
          <w:p w14:paraId="23AC11F9" w14:textId="77777777" w:rsidR="00C5177D" w:rsidRPr="00D602A4" w:rsidRDefault="00C5177D" w:rsidP="00326342">
            <w:pPr>
              <w:spacing w:before="0" w:after="0" w:line="240" w:lineRule="auto"/>
              <w:rPr>
                <w:sz w:val="22"/>
              </w:rPr>
            </w:pPr>
            <w:r w:rsidRPr="00D602A4">
              <w:rPr>
                <w:sz w:val="22"/>
              </w:rPr>
              <w:t>- 1,0 m – trong tất cả các trường hợp còn lại.</w:t>
            </w:r>
          </w:p>
          <w:p w14:paraId="46257CA8" w14:textId="1B3A5281"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xml:space="preserve">Trong bất kỳ trường hợp nào, các đường thoát nạn phải đủ rộng, có tính đến dạng hình học của chúng, để không cản trở việc vận chuyển các cáng tải thương có người nằm trên. </w:t>
            </w:r>
          </w:p>
        </w:tc>
        <w:tc>
          <w:tcPr>
            <w:tcW w:w="1434" w:type="dxa"/>
          </w:tcPr>
          <w:p w14:paraId="277BD88F" w14:textId="77777777" w:rsidR="00C5177D" w:rsidRPr="00D602A4" w:rsidRDefault="00C5177D" w:rsidP="00326342">
            <w:pPr>
              <w:spacing w:before="0" w:after="0" w:line="240" w:lineRule="auto"/>
              <w:jc w:val="center"/>
              <w:rPr>
                <w:sz w:val="22"/>
              </w:rPr>
            </w:pPr>
            <w:r w:rsidRPr="00D602A4">
              <w:rPr>
                <w:sz w:val="22"/>
              </w:rPr>
              <w:t>Điều 3.3.6</w:t>
            </w:r>
          </w:p>
          <w:p w14:paraId="272C192B" w14:textId="552FBA8B"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61CE3BD2" w14:textId="77777777" w:rsidR="00C5177D" w:rsidRPr="00D602A4" w:rsidRDefault="00C5177D" w:rsidP="00326342">
            <w:pPr>
              <w:spacing w:before="0" w:after="0" w:line="240" w:lineRule="auto"/>
              <w:jc w:val="center"/>
              <w:rPr>
                <w:sz w:val="22"/>
              </w:rPr>
            </w:pPr>
          </w:p>
        </w:tc>
      </w:tr>
      <w:tr w:rsidR="0061305A" w:rsidRPr="00D602A4" w14:paraId="5BCC0B92" w14:textId="77777777" w:rsidTr="00326342">
        <w:tc>
          <w:tcPr>
            <w:tcW w:w="773" w:type="dxa"/>
          </w:tcPr>
          <w:p w14:paraId="1F9F22FE" w14:textId="2314431C" w:rsidR="0061305A" w:rsidRPr="00D602A4" w:rsidRDefault="0061305A" w:rsidP="0061305A">
            <w:pPr>
              <w:spacing w:before="0" w:after="0" w:line="240" w:lineRule="auto"/>
              <w:jc w:val="center"/>
              <w:rPr>
                <w:b/>
                <w:sz w:val="22"/>
              </w:rPr>
            </w:pPr>
            <w:r w:rsidRPr="00D602A4">
              <w:rPr>
                <w:sz w:val="22"/>
              </w:rPr>
              <w:lastRenderedPageBreak/>
              <w:t>-</w:t>
            </w:r>
          </w:p>
        </w:tc>
        <w:tc>
          <w:tcPr>
            <w:tcW w:w="2199" w:type="dxa"/>
          </w:tcPr>
          <w:p w14:paraId="370E1AC1" w14:textId="5B5F5021" w:rsidR="0061305A" w:rsidRPr="00D602A4" w:rsidRDefault="0061305A" w:rsidP="0061305A">
            <w:pPr>
              <w:spacing w:before="0" w:after="0" w:line="240" w:lineRule="auto"/>
              <w:rPr>
                <w:sz w:val="22"/>
              </w:rPr>
            </w:pPr>
            <w:r w:rsidRPr="00D602A4">
              <w:rPr>
                <w:sz w:val="22"/>
              </w:rPr>
              <w:t>Yêu cầu đường thoát nạn</w:t>
            </w:r>
          </w:p>
        </w:tc>
        <w:tc>
          <w:tcPr>
            <w:tcW w:w="3260" w:type="dxa"/>
          </w:tcPr>
          <w:p w14:paraId="33252599" w14:textId="77777777" w:rsidR="0061305A" w:rsidRPr="00D602A4" w:rsidRDefault="0061305A" w:rsidP="0061305A">
            <w:pPr>
              <w:spacing w:before="0" w:after="0" w:line="240" w:lineRule="auto"/>
              <w:rPr>
                <w:sz w:val="22"/>
              </w:rPr>
            </w:pPr>
          </w:p>
        </w:tc>
        <w:tc>
          <w:tcPr>
            <w:tcW w:w="6946" w:type="dxa"/>
          </w:tcPr>
          <w:p w14:paraId="1336B336" w14:textId="77777777" w:rsidR="0061305A" w:rsidRPr="00D602A4" w:rsidRDefault="0061305A" w:rsidP="0061305A">
            <w:pPr>
              <w:rPr>
                <w:color w:val="000000"/>
                <w:sz w:val="22"/>
              </w:rPr>
            </w:pPr>
            <w:r w:rsidRPr="00D602A4">
              <w:rPr>
                <w:color w:val="000000"/>
                <w:sz w:val="22"/>
              </w:rPr>
              <w:t>-  Không bố trí giật cấp chiều cao chênh lệch nhỏ hơn 45cm ngoại trừ ngưỡng cửa trong các ô cửa đi.</w:t>
            </w:r>
          </w:p>
          <w:p w14:paraId="3485DDDC" w14:textId="77777777" w:rsidR="0061305A" w:rsidRPr="00D602A4" w:rsidRDefault="0061305A" w:rsidP="0061305A">
            <w:pPr>
              <w:rPr>
                <w:color w:val="000000"/>
                <w:sz w:val="22"/>
              </w:rPr>
            </w:pPr>
            <w:r w:rsidRPr="00D602A4">
              <w:rPr>
                <w:color w:val="000000"/>
                <w:sz w:val="22"/>
              </w:rPr>
              <w:t>- Tại chỗ giật cấp phải bố trí bậc thang với ít nhất 3 bậc hoặc làm dốc không lớn hơn 1:6.</w:t>
            </w:r>
          </w:p>
          <w:p w14:paraId="0E9D0017" w14:textId="77777777" w:rsidR="0061305A" w:rsidRPr="00D602A4" w:rsidRDefault="0061305A" w:rsidP="0061305A">
            <w:pPr>
              <w:rPr>
                <w:color w:val="000000"/>
                <w:sz w:val="22"/>
              </w:rPr>
            </w:pPr>
            <w:r w:rsidRPr="00D602A4">
              <w:rPr>
                <w:color w:val="000000"/>
                <w:sz w:val="22"/>
              </w:rPr>
              <w:t>- Nơi chiều cao chênh lệch hơn 45cm phải bố trí lan can tay vịn.</w:t>
            </w:r>
          </w:p>
          <w:p w14:paraId="38192A8D" w14:textId="77777777" w:rsidR="0061305A" w:rsidRPr="00D602A4" w:rsidRDefault="0061305A" w:rsidP="0061305A">
            <w:pPr>
              <w:rPr>
                <w:color w:val="000000"/>
                <w:sz w:val="22"/>
              </w:rPr>
            </w:pPr>
            <w:r w:rsidRPr="00D602A4">
              <w:rPr>
                <w:color w:val="000000"/>
                <w:sz w:val="22"/>
              </w:rPr>
              <w:t>- Không bố trí thiết bị nhô ra khỏi mặt  phẳng của tường trên độ cao nhỏ hơn 2m; các ống dẫn khí cháy và chất lỏng cháy được, cũng như các tủ tường, trừ các tủ liên lạc và tủ đặt họng nước chữa cháy.</w:t>
            </w:r>
          </w:p>
          <w:p w14:paraId="33201D00" w14:textId="388245E7" w:rsidR="0061305A" w:rsidRPr="00D602A4" w:rsidRDefault="0061305A" w:rsidP="0061305A">
            <w:pPr>
              <w:pStyle w:val="Heading4"/>
              <w:shd w:val="clear" w:color="auto" w:fill="FFFFFF"/>
              <w:spacing w:before="0" w:after="0"/>
              <w:jc w:val="both"/>
              <w:rPr>
                <w:rFonts w:ascii="Times New Roman" w:hAnsi="Times New Roman"/>
                <w:sz w:val="22"/>
                <w:szCs w:val="22"/>
              </w:rPr>
            </w:pPr>
            <w:r w:rsidRPr="00D602A4">
              <w:rPr>
                <w:rFonts w:ascii="Times New Roman" w:hAnsi="Times New Roman"/>
                <w:color w:val="000000"/>
                <w:sz w:val="22"/>
                <w:szCs w:val="22"/>
              </w:rPr>
              <w:t>- Trên đường thoát nạn, trừ các trường hợp riêng được quy định tại 3.4.4,  không cho phép bố trí cầu thang xoắn ốc, cầu thang cong toàn phần hoặc từng phần theo mặt bằng và trong phạm vi một bản thang và một buồng thang bộ không cho phép bố trí các bậc có chiều cao khác nhau và chiều rộng mặt bậc khác nhau. Trên đường thoát nạn không được bố trí gương soi gây ra sự nhầm lẫn về đường thoát nạn</w:t>
            </w:r>
          </w:p>
        </w:tc>
        <w:tc>
          <w:tcPr>
            <w:tcW w:w="1434" w:type="dxa"/>
          </w:tcPr>
          <w:p w14:paraId="0E901D8A" w14:textId="77777777" w:rsidR="0061305A" w:rsidRPr="00D602A4" w:rsidRDefault="0061305A" w:rsidP="0061305A">
            <w:pPr>
              <w:jc w:val="center"/>
              <w:rPr>
                <w:color w:val="000000"/>
                <w:sz w:val="22"/>
              </w:rPr>
            </w:pPr>
            <w:r w:rsidRPr="00D602A4">
              <w:rPr>
                <w:color w:val="000000"/>
                <w:sz w:val="22"/>
              </w:rPr>
              <w:t xml:space="preserve">Điều 3.3.7 </w:t>
            </w:r>
          </w:p>
          <w:p w14:paraId="7205483D" w14:textId="49C9E4EA" w:rsidR="0061305A" w:rsidRPr="00D602A4" w:rsidRDefault="0061305A" w:rsidP="0061305A">
            <w:pPr>
              <w:spacing w:before="0" w:after="0" w:line="240" w:lineRule="auto"/>
              <w:jc w:val="center"/>
              <w:rPr>
                <w:sz w:val="22"/>
              </w:rPr>
            </w:pPr>
            <w:r w:rsidRPr="00D602A4">
              <w:rPr>
                <w:color w:val="000000"/>
                <w:sz w:val="22"/>
              </w:rPr>
              <w:t>QCVN 06:2022</w:t>
            </w:r>
            <w:r w:rsidRPr="00D602A4">
              <w:rPr>
                <w:color w:val="FF0000"/>
                <w:sz w:val="22"/>
                <w:lang w:val="vi-VN"/>
              </w:rPr>
              <w:t xml:space="preserve"> và sửa đổi 1</w:t>
            </w:r>
          </w:p>
        </w:tc>
        <w:tc>
          <w:tcPr>
            <w:tcW w:w="808" w:type="dxa"/>
          </w:tcPr>
          <w:p w14:paraId="4FB131B0" w14:textId="77777777" w:rsidR="0061305A" w:rsidRPr="00D602A4" w:rsidRDefault="0061305A" w:rsidP="0061305A">
            <w:pPr>
              <w:spacing w:before="0" w:after="0" w:line="240" w:lineRule="auto"/>
              <w:jc w:val="center"/>
              <w:rPr>
                <w:sz w:val="22"/>
              </w:rPr>
            </w:pPr>
          </w:p>
        </w:tc>
      </w:tr>
      <w:tr w:rsidR="00C5177D" w:rsidRPr="00D602A4" w14:paraId="5E2F5FCF" w14:textId="77777777" w:rsidTr="00326342">
        <w:tc>
          <w:tcPr>
            <w:tcW w:w="773" w:type="dxa"/>
          </w:tcPr>
          <w:p w14:paraId="3DE4C9B0" w14:textId="3A076040" w:rsidR="00C5177D" w:rsidRPr="00D602A4" w:rsidRDefault="00C5177D" w:rsidP="00326342">
            <w:pPr>
              <w:spacing w:before="0" w:after="0" w:line="240" w:lineRule="auto"/>
              <w:jc w:val="center"/>
              <w:rPr>
                <w:b/>
                <w:sz w:val="22"/>
              </w:rPr>
            </w:pPr>
            <w:r w:rsidRPr="00D602A4">
              <w:rPr>
                <w:b/>
                <w:sz w:val="22"/>
              </w:rPr>
              <w:t>-</w:t>
            </w:r>
          </w:p>
        </w:tc>
        <w:tc>
          <w:tcPr>
            <w:tcW w:w="2199" w:type="dxa"/>
          </w:tcPr>
          <w:p w14:paraId="0D1A4320" w14:textId="48044CD1" w:rsidR="00C5177D" w:rsidRPr="00D602A4" w:rsidRDefault="00C5177D" w:rsidP="00326342">
            <w:pPr>
              <w:spacing w:before="0" w:after="0" w:line="240" w:lineRule="auto"/>
              <w:rPr>
                <w:sz w:val="22"/>
              </w:rPr>
            </w:pPr>
            <w:r w:rsidRPr="00D602A4">
              <w:rPr>
                <w:sz w:val="22"/>
              </w:rPr>
              <w:t>Các đường không được coi là đường thoát nạn</w:t>
            </w:r>
          </w:p>
        </w:tc>
        <w:tc>
          <w:tcPr>
            <w:tcW w:w="3260" w:type="dxa"/>
          </w:tcPr>
          <w:p w14:paraId="438DE277" w14:textId="77777777" w:rsidR="00C5177D" w:rsidRPr="00D602A4" w:rsidRDefault="00C5177D" w:rsidP="00326342">
            <w:pPr>
              <w:spacing w:before="0" w:after="0" w:line="240" w:lineRule="auto"/>
              <w:rPr>
                <w:sz w:val="22"/>
              </w:rPr>
            </w:pPr>
          </w:p>
        </w:tc>
        <w:tc>
          <w:tcPr>
            <w:tcW w:w="6946" w:type="dxa"/>
          </w:tcPr>
          <w:p w14:paraId="6803D866" w14:textId="77777777" w:rsidR="00C5177D" w:rsidRPr="00D602A4" w:rsidRDefault="00C5177D" w:rsidP="00326342">
            <w:pPr>
              <w:spacing w:before="0" w:after="0" w:line="240" w:lineRule="auto"/>
              <w:rPr>
                <w:sz w:val="22"/>
              </w:rPr>
            </w:pPr>
            <w:r w:rsidRPr="00D602A4">
              <w:rPr>
                <w:sz w:val="22"/>
              </w:rPr>
              <w:t>- Đường đi qua các hành lang có lối ra từ giếng thang máy, qua các sảnh thang máy và các khoang đệm trước thang máy, nếu các kết cấu bao che giếng thang máy, bao gồm cả cửa của giếng thang</w:t>
            </w:r>
            <w:r w:rsidRPr="00D602A4">
              <w:rPr>
                <w:sz w:val="22"/>
                <w:lang w:val="vi-VN"/>
              </w:rPr>
              <w:t xml:space="preserve"> </w:t>
            </w:r>
            <w:r w:rsidRPr="00D602A4">
              <w:rPr>
                <w:sz w:val="22"/>
              </w:rPr>
              <w:t>máy, không đáp ứng các yêu cầu như đối với bộ phận ngăn cháy;</w:t>
            </w:r>
          </w:p>
          <w:p w14:paraId="76919F29" w14:textId="77777777" w:rsidR="00C5177D" w:rsidRPr="00D602A4" w:rsidRDefault="00C5177D" w:rsidP="00326342">
            <w:pPr>
              <w:spacing w:before="0" w:after="0" w:line="240" w:lineRule="auto"/>
              <w:rPr>
                <w:sz w:val="22"/>
              </w:rPr>
            </w:pPr>
            <w:r w:rsidRPr="00D602A4">
              <w:rPr>
                <w:sz w:val="22"/>
              </w:rPr>
              <w:t xml:space="preserve">- Đường đi qua các buồng thang bộ khi có lối đi xuyên chiếu tới của buồng thang là một phần của hành lang, cũng như đường đi qua gian phòng có đặt cầu thang bộ loại 2, mà cầu thang này không phải là cầu thang để thoát nạn; </w:t>
            </w:r>
          </w:p>
          <w:p w14:paraId="4B93ED7E" w14:textId="77777777" w:rsidR="00C5177D" w:rsidRPr="00D602A4" w:rsidRDefault="00C5177D" w:rsidP="00326342">
            <w:pPr>
              <w:spacing w:before="0" w:after="0" w:line="240" w:lineRule="auto"/>
              <w:rPr>
                <w:sz w:val="22"/>
              </w:rPr>
            </w:pPr>
            <w:r w:rsidRPr="00D602A4">
              <w:rPr>
                <w:sz w:val="22"/>
              </w:rPr>
              <w:t>- Đường đi theo mái nhà, ngoại trừ mái đang được khai thác sử dụng hoặc một phần mái được trang bị riêng cho mục đích thoát nạn;</w:t>
            </w:r>
          </w:p>
          <w:p w14:paraId="3535BFC8" w14:textId="050ACF85"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position w:val="-2"/>
                <w:sz w:val="22"/>
                <w:szCs w:val="22"/>
              </w:rPr>
              <w:t>- Đường đi theo các cầu thang bộ loại 2, nối thông từ 3 tầng (sàn) trở lên, cũng như dẫn từ tầng hầm và tầng nửa hầm, ngoại trừ các trường hợp cụ thể về thoát nạn theo cầu thang bộ loại 2 nêu tại 3.2.1, 3.2.2, 3.2.6.</w:t>
            </w:r>
          </w:p>
        </w:tc>
        <w:tc>
          <w:tcPr>
            <w:tcW w:w="1434" w:type="dxa"/>
          </w:tcPr>
          <w:p w14:paraId="0AC7E581" w14:textId="77777777" w:rsidR="00C5177D" w:rsidRPr="00D602A4" w:rsidRDefault="00C5177D" w:rsidP="00326342">
            <w:pPr>
              <w:spacing w:before="0" w:after="0" w:line="240" w:lineRule="auto"/>
              <w:jc w:val="center"/>
              <w:rPr>
                <w:sz w:val="22"/>
              </w:rPr>
            </w:pPr>
            <w:r w:rsidRPr="00D602A4">
              <w:rPr>
                <w:sz w:val="22"/>
              </w:rPr>
              <w:t>Điều 3.3.3</w:t>
            </w:r>
          </w:p>
          <w:p w14:paraId="6A0B193F" w14:textId="31BC4494" w:rsidR="00C5177D" w:rsidRPr="00D602A4" w:rsidRDefault="00C5177D" w:rsidP="00326342">
            <w:pPr>
              <w:spacing w:before="0" w:after="0" w:line="240" w:lineRule="auto"/>
              <w:jc w:val="center"/>
              <w:rPr>
                <w:sz w:val="22"/>
              </w:rPr>
            </w:pPr>
            <w:r w:rsidRPr="00D602A4">
              <w:rPr>
                <w:sz w:val="22"/>
              </w:rPr>
              <w:t>QCVN 06:2022</w:t>
            </w:r>
          </w:p>
        </w:tc>
        <w:tc>
          <w:tcPr>
            <w:tcW w:w="808" w:type="dxa"/>
          </w:tcPr>
          <w:p w14:paraId="46D46B90" w14:textId="77777777" w:rsidR="00C5177D" w:rsidRPr="00D602A4" w:rsidRDefault="00C5177D" w:rsidP="00326342">
            <w:pPr>
              <w:spacing w:before="0" w:after="0" w:line="240" w:lineRule="auto"/>
              <w:jc w:val="center"/>
              <w:rPr>
                <w:sz w:val="22"/>
              </w:rPr>
            </w:pPr>
          </w:p>
        </w:tc>
      </w:tr>
      <w:tr w:rsidR="00C5177D" w:rsidRPr="00D602A4" w14:paraId="015FBC76" w14:textId="77777777" w:rsidTr="00326342">
        <w:tc>
          <w:tcPr>
            <w:tcW w:w="773" w:type="dxa"/>
          </w:tcPr>
          <w:p w14:paraId="5A7B62A3" w14:textId="1E9FBCE1" w:rsidR="00C5177D" w:rsidRPr="00D602A4" w:rsidRDefault="00C5177D" w:rsidP="00326342">
            <w:pPr>
              <w:spacing w:before="0" w:after="0" w:line="240" w:lineRule="auto"/>
              <w:jc w:val="center"/>
              <w:rPr>
                <w:b/>
                <w:sz w:val="22"/>
              </w:rPr>
            </w:pPr>
            <w:r w:rsidRPr="00D602A4">
              <w:rPr>
                <w:sz w:val="22"/>
              </w:rPr>
              <w:t>-</w:t>
            </w:r>
          </w:p>
        </w:tc>
        <w:tc>
          <w:tcPr>
            <w:tcW w:w="2199" w:type="dxa"/>
          </w:tcPr>
          <w:p w14:paraId="4A83EA45" w14:textId="711DD8C7" w:rsidR="00C5177D" w:rsidRPr="00D602A4" w:rsidRDefault="00C5177D" w:rsidP="00326342">
            <w:pPr>
              <w:spacing w:before="0" w:after="0" w:line="240" w:lineRule="auto"/>
              <w:rPr>
                <w:sz w:val="22"/>
              </w:rPr>
            </w:pPr>
            <w:r w:rsidRPr="00D602A4">
              <w:rPr>
                <w:sz w:val="22"/>
              </w:rPr>
              <w:t>Tính toán chiều rộng thông thủy của hành lang trường hợp có các kết cấu nhô ra</w:t>
            </w:r>
          </w:p>
        </w:tc>
        <w:tc>
          <w:tcPr>
            <w:tcW w:w="3260" w:type="dxa"/>
          </w:tcPr>
          <w:p w14:paraId="41BF37DA" w14:textId="77777777" w:rsidR="00C5177D" w:rsidRPr="00D602A4" w:rsidRDefault="00C5177D" w:rsidP="00326342">
            <w:pPr>
              <w:spacing w:before="0" w:after="0" w:line="240" w:lineRule="auto"/>
              <w:rPr>
                <w:sz w:val="22"/>
              </w:rPr>
            </w:pPr>
          </w:p>
        </w:tc>
        <w:tc>
          <w:tcPr>
            <w:tcW w:w="6946" w:type="dxa"/>
          </w:tcPr>
          <w:p w14:paraId="211250B7" w14:textId="77777777" w:rsidR="00C5177D" w:rsidRPr="00D602A4" w:rsidRDefault="00C5177D" w:rsidP="00326342">
            <w:pPr>
              <w:spacing w:before="0" w:after="0" w:line="240" w:lineRule="auto"/>
              <w:rPr>
                <w:sz w:val="22"/>
              </w:rPr>
            </w:pPr>
            <w:r w:rsidRPr="00D602A4">
              <w:rPr>
                <w:sz w:val="22"/>
              </w:rPr>
              <w:t xml:space="preserve">Khi các cánh cửa đi của gian phòng mở nhô ra hành lang, thì chiều rộng của đường thoát nạn theo hành lang được lấy bằng chiều rộng thông thủy của hành lang trừ đi: </w:t>
            </w:r>
          </w:p>
          <w:p w14:paraId="56AF5139" w14:textId="77777777" w:rsidR="00C5177D" w:rsidRPr="00D602A4" w:rsidRDefault="00C5177D" w:rsidP="00326342">
            <w:pPr>
              <w:spacing w:before="0" w:after="0" w:line="240" w:lineRule="auto"/>
              <w:rPr>
                <w:sz w:val="22"/>
              </w:rPr>
            </w:pPr>
            <w:r w:rsidRPr="00D602A4">
              <w:rPr>
                <w:sz w:val="22"/>
              </w:rPr>
              <w:t>- Một nửa chiều rộng phần nhô ra của cánh cửa (tính cho cửa nhô ra nhiều nhất) - khi cửa được bố trí một bên hành lang;</w:t>
            </w:r>
          </w:p>
          <w:p w14:paraId="1ECBE242" w14:textId="77777777" w:rsidR="00C5177D" w:rsidRPr="00D602A4" w:rsidRDefault="00C5177D" w:rsidP="00326342">
            <w:pPr>
              <w:spacing w:before="0" w:after="0" w:line="240" w:lineRule="auto"/>
              <w:rPr>
                <w:sz w:val="22"/>
              </w:rPr>
            </w:pPr>
            <w:r w:rsidRPr="00D602A4">
              <w:rPr>
                <w:sz w:val="22"/>
              </w:rPr>
              <w:lastRenderedPageBreak/>
              <w:t>- Cả chiều rộng phần nhô ra của cánh cửa (tính cho cửa nhô ra nhiều nhất) - khi các cửa được bố trí hai bên hành lang;</w:t>
            </w:r>
          </w:p>
          <w:p w14:paraId="5FCE776A" w14:textId="0EB3BCB2"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Yêu cầu này không áp dụng cho hành lang tầng (sảnh chung) nằm giữa cửa ra từ căn hộ và cửa ra dẫn vào buồng thang bộ trong các đơn nguyên nhà nhóm F1.3.</w:t>
            </w:r>
          </w:p>
        </w:tc>
        <w:tc>
          <w:tcPr>
            <w:tcW w:w="1434" w:type="dxa"/>
          </w:tcPr>
          <w:p w14:paraId="205AAD6A" w14:textId="77777777" w:rsidR="00C5177D" w:rsidRPr="00D602A4" w:rsidRDefault="00C5177D" w:rsidP="00326342">
            <w:pPr>
              <w:spacing w:before="0" w:after="0" w:line="240" w:lineRule="auto"/>
              <w:jc w:val="center"/>
              <w:rPr>
                <w:sz w:val="22"/>
              </w:rPr>
            </w:pPr>
            <w:r w:rsidRPr="00D602A4">
              <w:rPr>
                <w:sz w:val="22"/>
              </w:rPr>
              <w:lastRenderedPageBreak/>
              <w:t>Điều 3.3.5</w:t>
            </w:r>
          </w:p>
          <w:p w14:paraId="0EC819D1" w14:textId="51BB908D" w:rsidR="00C5177D" w:rsidRPr="00D602A4" w:rsidRDefault="00C5177D" w:rsidP="00326342">
            <w:pPr>
              <w:spacing w:before="0" w:after="0" w:line="240" w:lineRule="auto"/>
              <w:jc w:val="center"/>
              <w:rPr>
                <w:sz w:val="22"/>
              </w:rPr>
            </w:pPr>
            <w:r w:rsidRPr="00D602A4">
              <w:rPr>
                <w:sz w:val="22"/>
              </w:rPr>
              <w:t xml:space="preserve">QCVN 06:2022/BXD </w:t>
            </w:r>
          </w:p>
        </w:tc>
        <w:tc>
          <w:tcPr>
            <w:tcW w:w="808" w:type="dxa"/>
          </w:tcPr>
          <w:p w14:paraId="2D932784" w14:textId="77777777" w:rsidR="00C5177D" w:rsidRPr="00D602A4" w:rsidRDefault="00C5177D" w:rsidP="00326342">
            <w:pPr>
              <w:spacing w:before="0" w:after="0" w:line="240" w:lineRule="auto"/>
              <w:jc w:val="center"/>
              <w:rPr>
                <w:sz w:val="22"/>
              </w:rPr>
            </w:pPr>
          </w:p>
        </w:tc>
      </w:tr>
      <w:tr w:rsidR="00C5177D" w:rsidRPr="00D602A4" w14:paraId="7D92658D" w14:textId="77777777" w:rsidTr="00326342">
        <w:tc>
          <w:tcPr>
            <w:tcW w:w="773" w:type="dxa"/>
          </w:tcPr>
          <w:p w14:paraId="50CDB59C" w14:textId="23A55148" w:rsidR="00C5177D" w:rsidRPr="00D602A4" w:rsidRDefault="00C5177D" w:rsidP="00326342">
            <w:pPr>
              <w:spacing w:before="0" w:after="0" w:line="240" w:lineRule="auto"/>
              <w:jc w:val="center"/>
              <w:rPr>
                <w:b/>
                <w:sz w:val="22"/>
              </w:rPr>
            </w:pPr>
            <w:r w:rsidRPr="00D602A4">
              <w:rPr>
                <w:sz w:val="22"/>
              </w:rPr>
              <w:t>-</w:t>
            </w:r>
          </w:p>
        </w:tc>
        <w:tc>
          <w:tcPr>
            <w:tcW w:w="2199" w:type="dxa"/>
          </w:tcPr>
          <w:p w14:paraId="7EBD0B18" w14:textId="182C0BC1" w:rsidR="00C5177D" w:rsidRPr="00D602A4" w:rsidRDefault="00C5177D" w:rsidP="00326342">
            <w:pPr>
              <w:spacing w:before="0" w:after="0" w:line="240" w:lineRule="auto"/>
              <w:rPr>
                <w:sz w:val="22"/>
              </w:rPr>
            </w:pPr>
            <w:r w:rsidRPr="00D602A4">
              <w:rPr>
                <w:sz w:val="22"/>
              </w:rPr>
              <w:t xml:space="preserve">Bố trí buồng thang thoát nạn không nhiễm khói </w:t>
            </w:r>
          </w:p>
        </w:tc>
        <w:tc>
          <w:tcPr>
            <w:tcW w:w="3260" w:type="dxa"/>
          </w:tcPr>
          <w:p w14:paraId="355F92D4" w14:textId="77777777" w:rsidR="00C5177D" w:rsidRPr="00D602A4" w:rsidRDefault="00C5177D" w:rsidP="00326342">
            <w:pPr>
              <w:spacing w:before="0" w:after="0" w:line="240" w:lineRule="auto"/>
              <w:rPr>
                <w:sz w:val="22"/>
              </w:rPr>
            </w:pPr>
          </w:p>
        </w:tc>
        <w:tc>
          <w:tcPr>
            <w:tcW w:w="6946" w:type="dxa"/>
          </w:tcPr>
          <w:p w14:paraId="6CCBA15C" w14:textId="77777777" w:rsidR="00C5177D" w:rsidRPr="00D602A4" w:rsidRDefault="00C5177D" w:rsidP="00326342">
            <w:pPr>
              <w:spacing w:before="0" w:after="0" w:line="240" w:lineRule="auto"/>
              <w:rPr>
                <w:sz w:val="22"/>
              </w:rPr>
            </w:pPr>
            <w:r w:rsidRPr="00D602A4">
              <w:rPr>
                <w:sz w:val="22"/>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14:paraId="5AFA33BE" w14:textId="77777777" w:rsidR="00C5177D" w:rsidRPr="00D602A4" w:rsidRDefault="00C5177D" w:rsidP="00326342">
            <w:pPr>
              <w:spacing w:before="0" w:after="0" w:line="240" w:lineRule="auto"/>
              <w:rPr>
                <w:sz w:val="22"/>
              </w:rPr>
            </w:pPr>
            <w:r w:rsidRPr="00D602A4">
              <w:rPr>
                <w:sz w:val="22"/>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p w14:paraId="2E909347" w14:textId="4B9FDA76"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i/>
                <w:iCs/>
                <w:sz w:val="22"/>
                <w:szCs w:val="22"/>
              </w:rPr>
              <w:t>CHÚ THÍCH: Buồng thang bộ N1 có thể được thay thế như đã nêu tại 2.5.1c) của với điều kiện hệ thống cung cấp không khí bên ngoài vào khoang đệm và vào buồng thang phải được cấp điện ưu tiên từ hai nguồn độc lập (1 nguồn điện lưới và 1 nguồn máy phát điện dự phòng) bảo đảm nguyên tắc duy trì liên tục nguồn điện cấp cho hệ thống hoạt động ổn định khi có cháy xảy ra.</w:t>
            </w:r>
          </w:p>
        </w:tc>
        <w:tc>
          <w:tcPr>
            <w:tcW w:w="1434" w:type="dxa"/>
          </w:tcPr>
          <w:p w14:paraId="4E8CC3EC" w14:textId="77777777" w:rsidR="00C5177D" w:rsidRPr="00D602A4" w:rsidRDefault="00C5177D" w:rsidP="00326342">
            <w:pPr>
              <w:spacing w:before="0" w:after="0" w:line="240" w:lineRule="auto"/>
              <w:jc w:val="center"/>
              <w:rPr>
                <w:sz w:val="22"/>
              </w:rPr>
            </w:pPr>
            <w:r w:rsidRPr="00D602A4">
              <w:rPr>
                <w:sz w:val="22"/>
              </w:rPr>
              <w:t>Điều 3.4.13</w:t>
            </w:r>
          </w:p>
          <w:p w14:paraId="7B6ED079" w14:textId="09451386"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6540AF4F" w14:textId="77777777" w:rsidR="00C5177D" w:rsidRPr="00D602A4" w:rsidRDefault="00C5177D" w:rsidP="00326342">
            <w:pPr>
              <w:spacing w:before="0" w:after="0" w:line="240" w:lineRule="auto"/>
              <w:jc w:val="center"/>
              <w:rPr>
                <w:sz w:val="22"/>
              </w:rPr>
            </w:pPr>
          </w:p>
        </w:tc>
      </w:tr>
      <w:tr w:rsidR="002D52AD" w:rsidRPr="00D602A4" w14:paraId="4D34D02F" w14:textId="77777777" w:rsidTr="00326342">
        <w:tc>
          <w:tcPr>
            <w:tcW w:w="773" w:type="dxa"/>
          </w:tcPr>
          <w:p w14:paraId="744EDC16" w14:textId="3A0AA68A" w:rsidR="002D52AD" w:rsidRPr="00D602A4" w:rsidRDefault="002D52AD" w:rsidP="00326342">
            <w:pPr>
              <w:spacing w:before="0" w:after="0" w:line="240" w:lineRule="auto"/>
              <w:jc w:val="center"/>
              <w:rPr>
                <w:b/>
                <w:sz w:val="22"/>
              </w:rPr>
            </w:pPr>
            <w:r w:rsidRPr="00D602A4">
              <w:rPr>
                <w:b/>
                <w:bCs/>
                <w:sz w:val="22"/>
              </w:rPr>
              <w:t>11.6</w:t>
            </w:r>
          </w:p>
        </w:tc>
        <w:tc>
          <w:tcPr>
            <w:tcW w:w="14647" w:type="dxa"/>
            <w:gridSpan w:val="5"/>
          </w:tcPr>
          <w:p w14:paraId="1EC6D70D" w14:textId="4F2E62A5" w:rsidR="002D52AD" w:rsidRPr="00D602A4" w:rsidRDefault="002D52AD" w:rsidP="00326342">
            <w:pPr>
              <w:spacing w:before="0" w:after="0" w:line="240" w:lineRule="auto"/>
              <w:jc w:val="left"/>
              <w:rPr>
                <w:sz w:val="22"/>
              </w:rPr>
            </w:pPr>
            <w:r w:rsidRPr="00D602A4">
              <w:rPr>
                <w:b/>
                <w:bCs/>
                <w:sz w:val="22"/>
              </w:rPr>
              <w:t>Yêu cầu về thang bộ thoát nạn</w:t>
            </w:r>
          </w:p>
        </w:tc>
      </w:tr>
      <w:tr w:rsidR="009A0522" w:rsidRPr="00D602A4" w14:paraId="7EDE2529" w14:textId="77777777" w:rsidTr="00326342">
        <w:tc>
          <w:tcPr>
            <w:tcW w:w="773" w:type="dxa"/>
          </w:tcPr>
          <w:p w14:paraId="3D5AEDC3" w14:textId="38BF09DB" w:rsidR="009A0522" w:rsidRPr="00D602A4" w:rsidRDefault="009A0522" w:rsidP="00326342">
            <w:pPr>
              <w:spacing w:before="0" w:after="0" w:line="240" w:lineRule="auto"/>
              <w:jc w:val="center"/>
              <w:rPr>
                <w:b/>
                <w:sz w:val="22"/>
              </w:rPr>
            </w:pPr>
            <w:r w:rsidRPr="00D602A4">
              <w:rPr>
                <w:sz w:val="22"/>
              </w:rPr>
              <w:t>-</w:t>
            </w:r>
          </w:p>
        </w:tc>
        <w:tc>
          <w:tcPr>
            <w:tcW w:w="2199" w:type="dxa"/>
          </w:tcPr>
          <w:p w14:paraId="64601952" w14:textId="13E9E011" w:rsidR="009A0522" w:rsidRPr="00D602A4" w:rsidRDefault="009A0522" w:rsidP="00326342">
            <w:pPr>
              <w:spacing w:before="0" w:after="0" w:line="240" w:lineRule="auto"/>
              <w:rPr>
                <w:sz w:val="22"/>
              </w:rPr>
            </w:pPr>
            <w:r w:rsidRPr="00D602A4">
              <w:rPr>
                <w:bCs/>
                <w:sz w:val="22"/>
              </w:rPr>
              <w:t>Chiều rộng bản thang</w:t>
            </w:r>
          </w:p>
        </w:tc>
        <w:tc>
          <w:tcPr>
            <w:tcW w:w="3260" w:type="dxa"/>
          </w:tcPr>
          <w:p w14:paraId="55B84391" w14:textId="77777777" w:rsidR="009A0522" w:rsidRPr="00D602A4" w:rsidRDefault="009A0522" w:rsidP="00326342">
            <w:pPr>
              <w:spacing w:before="0" w:after="0" w:line="240" w:lineRule="auto"/>
              <w:rPr>
                <w:sz w:val="22"/>
              </w:rPr>
            </w:pPr>
          </w:p>
        </w:tc>
        <w:tc>
          <w:tcPr>
            <w:tcW w:w="6946" w:type="dxa"/>
          </w:tcPr>
          <w:p w14:paraId="68CB37E4" w14:textId="77777777" w:rsidR="009A0522" w:rsidRPr="00D602A4" w:rsidRDefault="009A0522" w:rsidP="00326342">
            <w:pPr>
              <w:spacing w:before="0" w:after="0" w:line="240" w:lineRule="auto"/>
              <w:rPr>
                <w:color w:val="000000"/>
                <w:sz w:val="22"/>
              </w:rPr>
            </w:pPr>
            <w:r w:rsidRPr="00D602A4">
              <w:rPr>
                <w:color w:val="000000"/>
                <w:sz w:val="22"/>
              </w:rPr>
              <w:t>Không được nhỏ hơn chiều rộng tính toán hoặc chiều rộng của bất kỳ lối ra thoát nạn (cửa đi) nào trên nó, đồng thời không được nhỏ hơn:</w:t>
            </w:r>
          </w:p>
          <w:p w14:paraId="572C08A8" w14:textId="77777777" w:rsidR="009A0522" w:rsidRPr="00D602A4" w:rsidRDefault="009A0522" w:rsidP="00326342">
            <w:pPr>
              <w:spacing w:before="0" w:after="0" w:line="240" w:lineRule="auto"/>
              <w:rPr>
                <w:color w:val="FF0000"/>
                <w:sz w:val="22"/>
              </w:rPr>
            </w:pPr>
            <w:r w:rsidRPr="00D602A4">
              <w:rPr>
                <w:color w:val="FF0000"/>
                <w:sz w:val="22"/>
              </w:rPr>
              <w:t>a</w:t>
            </w:r>
            <w:r w:rsidRPr="00D602A4">
              <w:rPr>
                <w:color w:val="FF0000"/>
                <w:sz w:val="22"/>
                <w:lang w:val="vi-VN"/>
              </w:rPr>
              <w:t>)</w:t>
            </w:r>
            <w:r w:rsidRPr="00D602A4">
              <w:rPr>
                <w:color w:val="FF0000"/>
                <w:sz w:val="22"/>
              </w:rPr>
              <w:t xml:space="preserve">- 1,2 m - đối với nhà nhóm F1.1 có tổng số người thoát nạn qua thang này lớn hơn 15 người từ mỗi tầng; 1 m - đối với nhà nhóm F1.1 có tổng số người thoát nạn qua thang này từ 15 người trở xuống từ mỗi tầng </w:t>
            </w:r>
          </w:p>
          <w:p w14:paraId="4F550546" w14:textId="77777777" w:rsidR="009A0522" w:rsidRPr="00D602A4" w:rsidRDefault="009A0522" w:rsidP="00326342">
            <w:pPr>
              <w:spacing w:before="0" w:after="0" w:line="240" w:lineRule="auto"/>
              <w:rPr>
                <w:color w:val="000000"/>
                <w:sz w:val="22"/>
              </w:rPr>
            </w:pPr>
            <w:r w:rsidRPr="00D602A4">
              <w:rPr>
                <w:color w:val="000000"/>
                <w:sz w:val="22"/>
              </w:rPr>
              <w:t>b) 1,2 m đối với nhà có số người trên tầng bất kỳ, trừ tầng một, lớn hơn 200 người.</w:t>
            </w:r>
          </w:p>
          <w:p w14:paraId="0BB82C05" w14:textId="77777777" w:rsidR="009A0522" w:rsidRPr="00D602A4" w:rsidRDefault="009A0522" w:rsidP="00326342">
            <w:pPr>
              <w:spacing w:before="0" w:after="0" w:line="240" w:lineRule="auto"/>
              <w:rPr>
                <w:color w:val="FF0000"/>
                <w:sz w:val="22"/>
              </w:rPr>
            </w:pPr>
            <w:r w:rsidRPr="00D602A4">
              <w:rPr>
                <w:color w:val="FF0000"/>
                <w:sz w:val="22"/>
              </w:rPr>
              <w:t>c) 0,7 m - đối với nhà có chiều cao PCCC không quá 15 m và tổng số người thoát nạn qua thang này từ mỗi tầng không quá 15 người (trường hợp này chấp nhận bản thang có thể nhỏ hơn chiều rộng cửa thoát nạn của thang).</w:t>
            </w:r>
          </w:p>
          <w:p w14:paraId="337D6A46" w14:textId="77777777" w:rsidR="009A0522" w:rsidRPr="00D602A4" w:rsidRDefault="009A0522" w:rsidP="00326342">
            <w:pPr>
              <w:spacing w:before="0" w:after="0" w:line="240" w:lineRule="auto"/>
              <w:rPr>
                <w:color w:val="000000"/>
                <w:sz w:val="22"/>
              </w:rPr>
            </w:pPr>
            <w:r w:rsidRPr="00D602A4">
              <w:rPr>
                <w:color w:val="000000"/>
                <w:sz w:val="22"/>
              </w:rPr>
              <w:t>d) 0,9 m đối với tất cả các trường hợp còn lại</w:t>
            </w:r>
          </w:p>
          <w:p w14:paraId="1904F748" w14:textId="6D62CA95" w:rsidR="009A0522" w:rsidRPr="00D602A4" w:rsidRDefault="009A0522"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color w:val="FF0000"/>
                <w:sz w:val="22"/>
                <w:szCs w:val="22"/>
              </w:rPr>
              <w:t>Trong trường hợp không thể bảo đảm được các kích thước trên, có thể sử dụng tài liệu chuẩn để tính toán thoát nạn cho người và xác định kích thước cần thiết của bản thang, lối thoát nạn, đường thoát nạn căn cứ trên điều kiện cụ thể của công trình</w:t>
            </w:r>
          </w:p>
        </w:tc>
        <w:tc>
          <w:tcPr>
            <w:tcW w:w="1434" w:type="dxa"/>
          </w:tcPr>
          <w:p w14:paraId="386B02A1" w14:textId="77777777" w:rsidR="009A0522" w:rsidRPr="00D602A4" w:rsidRDefault="009A0522" w:rsidP="00326342">
            <w:pPr>
              <w:spacing w:before="0" w:after="0" w:line="240" w:lineRule="auto"/>
              <w:jc w:val="center"/>
              <w:rPr>
                <w:color w:val="000000"/>
                <w:sz w:val="22"/>
              </w:rPr>
            </w:pPr>
            <w:r w:rsidRPr="00D602A4">
              <w:rPr>
                <w:color w:val="000000"/>
                <w:sz w:val="22"/>
              </w:rPr>
              <w:t xml:space="preserve">Đ 3.4.1 </w:t>
            </w:r>
          </w:p>
          <w:p w14:paraId="6E8F4451" w14:textId="434006C5" w:rsidR="009A0522" w:rsidRPr="00D602A4" w:rsidRDefault="009A0522" w:rsidP="00326342">
            <w:pPr>
              <w:spacing w:before="0" w:after="0" w:line="240" w:lineRule="auto"/>
              <w:jc w:val="center"/>
              <w:rPr>
                <w:sz w:val="22"/>
              </w:rPr>
            </w:pPr>
            <w:r w:rsidRPr="00D602A4">
              <w:rPr>
                <w:color w:val="000000"/>
                <w:sz w:val="22"/>
              </w:rPr>
              <w:t>QCVN 06:2022</w:t>
            </w:r>
            <w:r w:rsidR="008770D3" w:rsidRPr="00D602A4">
              <w:rPr>
                <w:color w:val="FF0000"/>
                <w:sz w:val="22"/>
                <w:lang w:val="vi-VN"/>
              </w:rPr>
              <w:t xml:space="preserve"> và Sửa đổi 1: 2023</w:t>
            </w:r>
          </w:p>
        </w:tc>
        <w:tc>
          <w:tcPr>
            <w:tcW w:w="808" w:type="dxa"/>
          </w:tcPr>
          <w:p w14:paraId="093CDC5A" w14:textId="77777777" w:rsidR="009A0522" w:rsidRPr="00D602A4" w:rsidRDefault="009A0522" w:rsidP="00326342">
            <w:pPr>
              <w:spacing w:before="0" w:after="0" w:line="240" w:lineRule="auto"/>
              <w:jc w:val="center"/>
              <w:rPr>
                <w:sz w:val="22"/>
              </w:rPr>
            </w:pPr>
          </w:p>
        </w:tc>
      </w:tr>
      <w:tr w:rsidR="00C5177D" w:rsidRPr="00D602A4" w14:paraId="35984602" w14:textId="77777777" w:rsidTr="00326342">
        <w:tc>
          <w:tcPr>
            <w:tcW w:w="773" w:type="dxa"/>
          </w:tcPr>
          <w:p w14:paraId="2B448624" w14:textId="055B54A6" w:rsidR="00C5177D" w:rsidRPr="00D602A4" w:rsidRDefault="00C5177D" w:rsidP="00326342">
            <w:pPr>
              <w:spacing w:before="0" w:after="0" w:line="240" w:lineRule="auto"/>
              <w:jc w:val="center"/>
              <w:rPr>
                <w:b/>
                <w:sz w:val="22"/>
              </w:rPr>
            </w:pPr>
            <w:r w:rsidRPr="00D602A4">
              <w:rPr>
                <w:sz w:val="22"/>
              </w:rPr>
              <w:t>-</w:t>
            </w:r>
          </w:p>
        </w:tc>
        <w:tc>
          <w:tcPr>
            <w:tcW w:w="2199" w:type="dxa"/>
          </w:tcPr>
          <w:p w14:paraId="7EDACA72" w14:textId="1BCB26D8" w:rsidR="00C5177D" w:rsidRPr="00D602A4" w:rsidRDefault="00C5177D" w:rsidP="00326342">
            <w:pPr>
              <w:spacing w:before="0" w:after="0" w:line="240" w:lineRule="auto"/>
              <w:rPr>
                <w:sz w:val="22"/>
              </w:rPr>
            </w:pPr>
            <w:r w:rsidRPr="00D602A4">
              <w:rPr>
                <w:sz w:val="22"/>
              </w:rPr>
              <w:t>Độ dốc cầu thang bộ</w:t>
            </w:r>
          </w:p>
        </w:tc>
        <w:tc>
          <w:tcPr>
            <w:tcW w:w="3260" w:type="dxa"/>
          </w:tcPr>
          <w:p w14:paraId="2A958089" w14:textId="77777777" w:rsidR="00C5177D" w:rsidRPr="00D602A4" w:rsidRDefault="00C5177D" w:rsidP="00326342">
            <w:pPr>
              <w:spacing w:before="0" w:after="0" w:line="240" w:lineRule="auto"/>
              <w:rPr>
                <w:sz w:val="22"/>
              </w:rPr>
            </w:pPr>
          </w:p>
        </w:tc>
        <w:tc>
          <w:tcPr>
            <w:tcW w:w="6946" w:type="dxa"/>
          </w:tcPr>
          <w:p w14:paraId="5B9DEB55" w14:textId="77777777" w:rsidR="00C5177D" w:rsidRPr="00D602A4" w:rsidRDefault="00C5177D" w:rsidP="00326342">
            <w:pPr>
              <w:spacing w:before="0" w:after="0" w:line="240" w:lineRule="auto"/>
              <w:rPr>
                <w:sz w:val="22"/>
              </w:rPr>
            </w:pPr>
            <w:r w:rsidRPr="00D602A4">
              <w:rPr>
                <w:sz w:val="22"/>
              </w:rPr>
              <w:t>Độ dốc (góc nghiêng) của các thang bộ trên các đường thoát nạn không được lớn hơn 1 : 1 (450)</w:t>
            </w:r>
          </w:p>
          <w:p w14:paraId="4470CAD5" w14:textId="545A04ED"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lastRenderedPageBreak/>
              <w:t>Độ dốc (góc nghiêng) của các cầu thang bộ hở đi tới các chỗ làm việc đơn lẻ cho phép tăng đến 2 : 1 (63,50).</w:t>
            </w:r>
          </w:p>
        </w:tc>
        <w:tc>
          <w:tcPr>
            <w:tcW w:w="1434" w:type="dxa"/>
          </w:tcPr>
          <w:p w14:paraId="1C7BEB44" w14:textId="77777777" w:rsidR="00C5177D" w:rsidRPr="00D602A4" w:rsidRDefault="00C5177D" w:rsidP="00326342">
            <w:pPr>
              <w:spacing w:before="0" w:after="0" w:line="240" w:lineRule="auto"/>
              <w:jc w:val="center"/>
              <w:rPr>
                <w:sz w:val="22"/>
              </w:rPr>
            </w:pPr>
            <w:r w:rsidRPr="00D602A4">
              <w:rPr>
                <w:sz w:val="22"/>
              </w:rPr>
              <w:lastRenderedPageBreak/>
              <w:t>Điều 3.4.2</w:t>
            </w:r>
          </w:p>
          <w:p w14:paraId="362216A9" w14:textId="58FD4A25" w:rsidR="00C5177D" w:rsidRPr="00D602A4" w:rsidRDefault="00C5177D" w:rsidP="00326342">
            <w:pPr>
              <w:spacing w:before="0" w:after="0" w:line="240" w:lineRule="auto"/>
              <w:jc w:val="center"/>
              <w:rPr>
                <w:sz w:val="22"/>
              </w:rPr>
            </w:pPr>
            <w:r w:rsidRPr="00D602A4">
              <w:rPr>
                <w:sz w:val="22"/>
              </w:rPr>
              <w:lastRenderedPageBreak/>
              <w:t xml:space="preserve">QCVN 06:2022/BXD </w:t>
            </w:r>
          </w:p>
        </w:tc>
        <w:tc>
          <w:tcPr>
            <w:tcW w:w="808" w:type="dxa"/>
          </w:tcPr>
          <w:p w14:paraId="54CC1D98" w14:textId="77777777" w:rsidR="00C5177D" w:rsidRPr="00D602A4" w:rsidRDefault="00C5177D" w:rsidP="00326342">
            <w:pPr>
              <w:spacing w:before="0" w:after="0" w:line="240" w:lineRule="auto"/>
              <w:jc w:val="center"/>
              <w:rPr>
                <w:sz w:val="22"/>
              </w:rPr>
            </w:pPr>
          </w:p>
        </w:tc>
      </w:tr>
      <w:tr w:rsidR="00C5177D" w:rsidRPr="00D602A4" w14:paraId="00C015D4" w14:textId="77777777" w:rsidTr="00326342">
        <w:tc>
          <w:tcPr>
            <w:tcW w:w="773" w:type="dxa"/>
          </w:tcPr>
          <w:p w14:paraId="2DC282E2" w14:textId="0812615C" w:rsidR="00C5177D" w:rsidRPr="00D602A4" w:rsidRDefault="00C5177D" w:rsidP="00326342">
            <w:pPr>
              <w:spacing w:before="0" w:after="0" w:line="240" w:lineRule="auto"/>
              <w:jc w:val="center"/>
              <w:rPr>
                <w:b/>
                <w:sz w:val="22"/>
              </w:rPr>
            </w:pPr>
            <w:r w:rsidRPr="00D602A4">
              <w:rPr>
                <w:sz w:val="22"/>
              </w:rPr>
              <w:t>-</w:t>
            </w:r>
          </w:p>
        </w:tc>
        <w:tc>
          <w:tcPr>
            <w:tcW w:w="2199" w:type="dxa"/>
          </w:tcPr>
          <w:p w14:paraId="1A23EEDF" w14:textId="442DB9D3" w:rsidR="00C5177D" w:rsidRPr="00D602A4" w:rsidRDefault="00C5177D" w:rsidP="00326342">
            <w:pPr>
              <w:spacing w:before="0" w:after="0" w:line="240" w:lineRule="auto"/>
              <w:rPr>
                <w:sz w:val="22"/>
              </w:rPr>
            </w:pPr>
            <w:r w:rsidRPr="00D602A4">
              <w:rPr>
                <w:sz w:val="22"/>
              </w:rPr>
              <w:t xml:space="preserve">Chiều rộng mặt bậc </w:t>
            </w:r>
          </w:p>
        </w:tc>
        <w:tc>
          <w:tcPr>
            <w:tcW w:w="3260" w:type="dxa"/>
          </w:tcPr>
          <w:p w14:paraId="6F8FA186" w14:textId="77777777" w:rsidR="00C5177D" w:rsidRPr="00D602A4" w:rsidRDefault="00C5177D" w:rsidP="00326342">
            <w:pPr>
              <w:spacing w:before="0" w:after="0" w:line="240" w:lineRule="auto"/>
              <w:rPr>
                <w:sz w:val="22"/>
              </w:rPr>
            </w:pPr>
          </w:p>
        </w:tc>
        <w:tc>
          <w:tcPr>
            <w:tcW w:w="6946" w:type="dxa"/>
          </w:tcPr>
          <w:p w14:paraId="74347A94" w14:textId="461DBF72" w:rsidR="00C5177D" w:rsidRPr="00D602A4" w:rsidRDefault="00450AC7"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en-US"/>
              </w:rPr>
              <w:t>Bề rộng mặt bậc không được nhỏ hơn 25 cm, trừ các cầu thang ngoài nhà</w:t>
            </w:r>
          </w:p>
        </w:tc>
        <w:tc>
          <w:tcPr>
            <w:tcW w:w="1434" w:type="dxa"/>
          </w:tcPr>
          <w:p w14:paraId="624DE691" w14:textId="77777777" w:rsidR="00C5177D" w:rsidRPr="00D602A4" w:rsidRDefault="00C5177D" w:rsidP="00326342">
            <w:pPr>
              <w:spacing w:before="0" w:after="0" w:line="240" w:lineRule="auto"/>
              <w:jc w:val="center"/>
              <w:rPr>
                <w:sz w:val="22"/>
              </w:rPr>
            </w:pPr>
            <w:r w:rsidRPr="00D602A4">
              <w:rPr>
                <w:sz w:val="22"/>
              </w:rPr>
              <w:t>Điều 3.4.2</w:t>
            </w:r>
          </w:p>
          <w:p w14:paraId="1C4F64FF" w14:textId="61933CE3"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2CE24D66" w14:textId="77777777" w:rsidR="00C5177D" w:rsidRPr="00D602A4" w:rsidRDefault="00C5177D" w:rsidP="00326342">
            <w:pPr>
              <w:spacing w:before="0" w:after="0" w:line="240" w:lineRule="auto"/>
              <w:jc w:val="center"/>
              <w:rPr>
                <w:sz w:val="22"/>
              </w:rPr>
            </w:pPr>
          </w:p>
        </w:tc>
      </w:tr>
      <w:tr w:rsidR="00C5177D" w:rsidRPr="00D602A4" w14:paraId="07F922E1" w14:textId="77777777" w:rsidTr="00326342">
        <w:tc>
          <w:tcPr>
            <w:tcW w:w="773" w:type="dxa"/>
          </w:tcPr>
          <w:p w14:paraId="64121C56" w14:textId="6893C61A" w:rsidR="00C5177D" w:rsidRPr="00D602A4" w:rsidRDefault="00C5177D" w:rsidP="00326342">
            <w:pPr>
              <w:spacing w:before="0" w:after="0" w:line="240" w:lineRule="auto"/>
              <w:jc w:val="center"/>
              <w:rPr>
                <w:b/>
                <w:sz w:val="22"/>
              </w:rPr>
            </w:pPr>
            <w:r w:rsidRPr="00D602A4">
              <w:rPr>
                <w:sz w:val="22"/>
              </w:rPr>
              <w:t>-</w:t>
            </w:r>
          </w:p>
        </w:tc>
        <w:tc>
          <w:tcPr>
            <w:tcW w:w="2199" w:type="dxa"/>
          </w:tcPr>
          <w:p w14:paraId="25D60389" w14:textId="0823B408" w:rsidR="00C5177D" w:rsidRPr="00D602A4" w:rsidRDefault="00C5177D" w:rsidP="00326342">
            <w:pPr>
              <w:spacing w:before="0" w:after="0" w:line="240" w:lineRule="auto"/>
              <w:rPr>
                <w:sz w:val="22"/>
              </w:rPr>
            </w:pPr>
            <w:r w:rsidRPr="00D602A4">
              <w:rPr>
                <w:sz w:val="22"/>
              </w:rPr>
              <w:t>Chiều chiều cao bậc</w:t>
            </w:r>
          </w:p>
        </w:tc>
        <w:tc>
          <w:tcPr>
            <w:tcW w:w="3260" w:type="dxa"/>
          </w:tcPr>
          <w:p w14:paraId="1E525A1D" w14:textId="77777777" w:rsidR="00C5177D" w:rsidRPr="00D602A4" w:rsidRDefault="00C5177D" w:rsidP="00326342">
            <w:pPr>
              <w:spacing w:before="0" w:after="0" w:line="240" w:lineRule="auto"/>
              <w:rPr>
                <w:sz w:val="22"/>
              </w:rPr>
            </w:pPr>
          </w:p>
        </w:tc>
        <w:tc>
          <w:tcPr>
            <w:tcW w:w="6946" w:type="dxa"/>
          </w:tcPr>
          <w:p w14:paraId="5857DEFA" w14:textId="5CBE4F8D"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Chiều cao bậc không được lớn hơn 22 cm.</w:t>
            </w:r>
          </w:p>
        </w:tc>
        <w:tc>
          <w:tcPr>
            <w:tcW w:w="1434" w:type="dxa"/>
          </w:tcPr>
          <w:p w14:paraId="0BFEBA5A" w14:textId="77777777" w:rsidR="00C5177D" w:rsidRPr="00D602A4" w:rsidRDefault="00C5177D" w:rsidP="00326342">
            <w:pPr>
              <w:spacing w:before="0" w:after="0" w:line="240" w:lineRule="auto"/>
              <w:jc w:val="center"/>
              <w:rPr>
                <w:sz w:val="22"/>
              </w:rPr>
            </w:pPr>
            <w:r w:rsidRPr="00D602A4">
              <w:rPr>
                <w:sz w:val="22"/>
              </w:rPr>
              <w:t>Điều 3.4.2</w:t>
            </w:r>
          </w:p>
          <w:p w14:paraId="3E1211DC" w14:textId="463FD846"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5643F41F" w14:textId="77777777" w:rsidR="00C5177D" w:rsidRPr="00D602A4" w:rsidRDefault="00C5177D" w:rsidP="00326342">
            <w:pPr>
              <w:spacing w:before="0" w:after="0" w:line="240" w:lineRule="auto"/>
              <w:jc w:val="center"/>
              <w:rPr>
                <w:sz w:val="22"/>
              </w:rPr>
            </w:pPr>
          </w:p>
        </w:tc>
      </w:tr>
      <w:tr w:rsidR="00C5177D" w:rsidRPr="00D602A4" w14:paraId="49940CB6" w14:textId="77777777" w:rsidTr="00326342">
        <w:tc>
          <w:tcPr>
            <w:tcW w:w="773" w:type="dxa"/>
          </w:tcPr>
          <w:p w14:paraId="7BBBCE80" w14:textId="1A58DD82" w:rsidR="00C5177D" w:rsidRPr="00D602A4" w:rsidRDefault="00C5177D" w:rsidP="00326342">
            <w:pPr>
              <w:spacing w:before="0" w:after="0" w:line="240" w:lineRule="auto"/>
              <w:jc w:val="center"/>
              <w:rPr>
                <w:b/>
                <w:sz w:val="22"/>
              </w:rPr>
            </w:pPr>
            <w:r w:rsidRPr="00D602A4">
              <w:rPr>
                <w:sz w:val="22"/>
              </w:rPr>
              <w:t>-</w:t>
            </w:r>
          </w:p>
        </w:tc>
        <w:tc>
          <w:tcPr>
            <w:tcW w:w="2199" w:type="dxa"/>
          </w:tcPr>
          <w:p w14:paraId="6EEE109D" w14:textId="5E36832A" w:rsidR="00C5177D" w:rsidRPr="00D602A4" w:rsidRDefault="00C5177D" w:rsidP="00326342">
            <w:pPr>
              <w:spacing w:before="0" w:after="0" w:line="240" w:lineRule="auto"/>
              <w:rPr>
                <w:sz w:val="22"/>
              </w:rPr>
            </w:pPr>
            <w:r w:rsidRPr="00D602A4">
              <w:rPr>
                <w:sz w:val="22"/>
              </w:rPr>
              <w:t>Chiếu thang</w:t>
            </w:r>
          </w:p>
        </w:tc>
        <w:tc>
          <w:tcPr>
            <w:tcW w:w="3260" w:type="dxa"/>
          </w:tcPr>
          <w:p w14:paraId="3E004AA6" w14:textId="77777777" w:rsidR="00C5177D" w:rsidRPr="00D602A4" w:rsidRDefault="00C5177D" w:rsidP="00326342">
            <w:pPr>
              <w:spacing w:before="0" w:after="0" w:line="240" w:lineRule="auto"/>
              <w:rPr>
                <w:sz w:val="22"/>
              </w:rPr>
            </w:pPr>
          </w:p>
        </w:tc>
        <w:tc>
          <w:tcPr>
            <w:tcW w:w="6946" w:type="dxa"/>
          </w:tcPr>
          <w:p w14:paraId="2C3CA6A3" w14:textId="6C52D246"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Không được nhỏ hơn chiều rộng của bản thang.</w:t>
            </w:r>
          </w:p>
        </w:tc>
        <w:tc>
          <w:tcPr>
            <w:tcW w:w="1434" w:type="dxa"/>
          </w:tcPr>
          <w:p w14:paraId="4059B679" w14:textId="77777777" w:rsidR="00C5177D" w:rsidRPr="00D602A4" w:rsidRDefault="00C5177D" w:rsidP="00326342">
            <w:pPr>
              <w:spacing w:before="0" w:after="0" w:line="240" w:lineRule="auto"/>
              <w:jc w:val="center"/>
              <w:rPr>
                <w:sz w:val="22"/>
              </w:rPr>
            </w:pPr>
            <w:r w:rsidRPr="00D602A4">
              <w:rPr>
                <w:sz w:val="22"/>
              </w:rPr>
              <w:t>Điều 3.4.3</w:t>
            </w:r>
          </w:p>
          <w:p w14:paraId="2DD17702" w14:textId="4CBA214A"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57CF5F9E" w14:textId="77777777" w:rsidR="00C5177D" w:rsidRPr="00D602A4" w:rsidRDefault="00C5177D" w:rsidP="00326342">
            <w:pPr>
              <w:spacing w:before="0" w:after="0" w:line="240" w:lineRule="auto"/>
              <w:jc w:val="center"/>
              <w:rPr>
                <w:sz w:val="22"/>
              </w:rPr>
            </w:pPr>
          </w:p>
        </w:tc>
      </w:tr>
      <w:tr w:rsidR="00A06586" w:rsidRPr="00D602A4" w14:paraId="260F7227" w14:textId="77777777" w:rsidTr="00326342">
        <w:tc>
          <w:tcPr>
            <w:tcW w:w="773" w:type="dxa"/>
          </w:tcPr>
          <w:p w14:paraId="4FB87390" w14:textId="1B9BEBDA" w:rsidR="00A06586" w:rsidRPr="00D602A4" w:rsidRDefault="00A06586" w:rsidP="00326342">
            <w:pPr>
              <w:spacing w:before="0" w:after="0" w:line="240" w:lineRule="auto"/>
              <w:jc w:val="center"/>
              <w:rPr>
                <w:b/>
                <w:sz w:val="22"/>
              </w:rPr>
            </w:pPr>
            <w:r w:rsidRPr="00D602A4">
              <w:rPr>
                <w:sz w:val="22"/>
              </w:rPr>
              <w:t>-</w:t>
            </w:r>
          </w:p>
        </w:tc>
        <w:tc>
          <w:tcPr>
            <w:tcW w:w="2199" w:type="dxa"/>
          </w:tcPr>
          <w:p w14:paraId="72364628" w14:textId="47B3C71D" w:rsidR="00A06586" w:rsidRPr="00D602A4" w:rsidRDefault="00A06586" w:rsidP="00326342">
            <w:pPr>
              <w:spacing w:before="0" w:after="0" w:line="240" w:lineRule="auto"/>
              <w:rPr>
                <w:sz w:val="22"/>
              </w:rPr>
            </w:pPr>
            <w:r w:rsidRPr="00D602A4">
              <w:rPr>
                <w:sz w:val="22"/>
              </w:rPr>
              <w:t>Khe hở thang bộ</w:t>
            </w:r>
          </w:p>
        </w:tc>
        <w:tc>
          <w:tcPr>
            <w:tcW w:w="3260" w:type="dxa"/>
          </w:tcPr>
          <w:p w14:paraId="272E6D7C" w14:textId="77777777" w:rsidR="00A06586" w:rsidRPr="00D602A4" w:rsidRDefault="00A06586" w:rsidP="00326342">
            <w:pPr>
              <w:spacing w:before="0" w:after="0" w:line="240" w:lineRule="auto"/>
              <w:rPr>
                <w:sz w:val="22"/>
              </w:rPr>
            </w:pPr>
          </w:p>
        </w:tc>
        <w:tc>
          <w:tcPr>
            <w:tcW w:w="6946" w:type="dxa"/>
          </w:tcPr>
          <w:p w14:paraId="4864C399" w14:textId="77777777" w:rsidR="00A06586" w:rsidRPr="00D602A4" w:rsidRDefault="00A06586" w:rsidP="00326342">
            <w:pPr>
              <w:spacing w:before="0" w:after="0" w:line="240" w:lineRule="auto"/>
              <w:rPr>
                <w:color w:val="FF0000"/>
                <w:sz w:val="22"/>
              </w:rPr>
            </w:pPr>
            <w:r w:rsidRPr="00D602A4">
              <w:rPr>
                <w:color w:val="FF0000"/>
                <w:sz w:val="22"/>
                <w:lang w:val="vi-VN"/>
              </w:rPr>
              <w:t>75</w:t>
            </w:r>
            <w:r w:rsidRPr="00D602A4">
              <w:rPr>
                <w:color w:val="FF0000"/>
                <w:sz w:val="22"/>
              </w:rPr>
              <w:t>mm</w:t>
            </w:r>
          </w:p>
          <w:p w14:paraId="3B2AF8C0" w14:textId="5CB0AD1B" w:rsidR="00A06586" w:rsidRPr="00D602A4" w:rsidRDefault="00A06586" w:rsidP="00326342">
            <w:pPr>
              <w:pStyle w:val="Heading4"/>
              <w:shd w:val="clear" w:color="auto" w:fill="FFFFFF"/>
              <w:spacing w:before="0" w:after="0"/>
              <w:jc w:val="both"/>
              <w:rPr>
                <w:rFonts w:ascii="Times New Roman" w:hAnsi="Times New Roman"/>
                <w:b w:val="0"/>
                <w:bCs w:val="0"/>
                <w:sz w:val="22"/>
                <w:szCs w:val="22"/>
              </w:rPr>
            </w:pPr>
            <w:r w:rsidRPr="00D602A4">
              <w:rPr>
                <w:rFonts w:ascii="Times New Roman" w:hAnsi="Times New Roman"/>
                <w:b w:val="0"/>
                <w:bCs w:val="0"/>
                <w:color w:val="FF0000"/>
                <w:sz w:val="22"/>
                <w:szCs w:val="22"/>
              </w:rPr>
              <w:t>"Trường hợp không thể bảo đảm yêu cầu này thì tại mỗi tầng cần bố trí ít nhất một họng khô để cấp nước chữa cháy cho tầng đó. Không yêu cầu khe hở vế thang đối với cầu thang loại 3.”.</w:t>
            </w:r>
          </w:p>
        </w:tc>
        <w:tc>
          <w:tcPr>
            <w:tcW w:w="1434" w:type="dxa"/>
          </w:tcPr>
          <w:p w14:paraId="3DF3BE3E" w14:textId="77777777" w:rsidR="00A06586" w:rsidRPr="00D602A4" w:rsidRDefault="00A06586" w:rsidP="00326342">
            <w:pPr>
              <w:spacing w:before="0" w:after="0" w:line="240" w:lineRule="auto"/>
              <w:jc w:val="center"/>
              <w:rPr>
                <w:color w:val="000000"/>
                <w:sz w:val="22"/>
              </w:rPr>
            </w:pPr>
            <w:r w:rsidRPr="00D602A4">
              <w:rPr>
                <w:color w:val="000000"/>
                <w:sz w:val="22"/>
              </w:rPr>
              <w:t>Đ 6.12</w:t>
            </w:r>
          </w:p>
          <w:p w14:paraId="7A95BB42" w14:textId="51DD02F7" w:rsidR="00A06586" w:rsidRPr="00D602A4" w:rsidRDefault="00A06586" w:rsidP="00326342">
            <w:pPr>
              <w:spacing w:before="0" w:after="0" w:line="240" w:lineRule="auto"/>
              <w:jc w:val="center"/>
              <w:rPr>
                <w:sz w:val="22"/>
              </w:rPr>
            </w:pPr>
            <w:r w:rsidRPr="00D602A4">
              <w:rPr>
                <w:color w:val="000000"/>
                <w:sz w:val="22"/>
              </w:rPr>
              <w:t>QCVN 06:2022</w:t>
            </w:r>
            <w:r w:rsidR="008770D3" w:rsidRPr="00D602A4">
              <w:rPr>
                <w:color w:val="FF0000"/>
                <w:sz w:val="22"/>
                <w:lang w:val="vi-VN"/>
              </w:rPr>
              <w:t xml:space="preserve"> và Sửa đổi 1: 2023</w:t>
            </w:r>
          </w:p>
        </w:tc>
        <w:tc>
          <w:tcPr>
            <w:tcW w:w="808" w:type="dxa"/>
          </w:tcPr>
          <w:p w14:paraId="5D3DC730" w14:textId="77777777" w:rsidR="00A06586" w:rsidRPr="00D602A4" w:rsidRDefault="00A06586" w:rsidP="00326342">
            <w:pPr>
              <w:spacing w:before="0" w:after="0" w:line="240" w:lineRule="auto"/>
              <w:jc w:val="center"/>
              <w:rPr>
                <w:sz w:val="22"/>
              </w:rPr>
            </w:pPr>
          </w:p>
        </w:tc>
      </w:tr>
      <w:tr w:rsidR="00C5177D" w:rsidRPr="00D602A4" w14:paraId="4A1971A0" w14:textId="77777777" w:rsidTr="00326342">
        <w:tc>
          <w:tcPr>
            <w:tcW w:w="773" w:type="dxa"/>
          </w:tcPr>
          <w:p w14:paraId="399B035B" w14:textId="6A0C5CC3" w:rsidR="00C5177D" w:rsidRPr="00D602A4" w:rsidRDefault="00C5177D" w:rsidP="00326342">
            <w:pPr>
              <w:spacing w:before="0" w:after="0" w:line="240" w:lineRule="auto"/>
              <w:jc w:val="center"/>
              <w:rPr>
                <w:b/>
                <w:sz w:val="22"/>
              </w:rPr>
            </w:pPr>
            <w:r w:rsidRPr="00D602A4">
              <w:rPr>
                <w:sz w:val="22"/>
              </w:rPr>
              <w:t>-</w:t>
            </w:r>
          </w:p>
        </w:tc>
        <w:tc>
          <w:tcPr>
            <w:tcW w:w="2199" w:type="dxa"/>
          </w:tcPr>
          <w:p w14:paraId="0ADC94F3" w14:textId="774F8B30" w:rsidR="00C5177D" w:rsidRPr="00D602A4" w:rsidRDefault="00C5177D" w:rsidP="00326342">
            <w:pPr>
              <w:spacing w:before="0" w:after="0" w:line="240" w:lineRule="auto"/>
              <w:rPr>
                <w:sz w:val="22"/>
              </w:rPr>
            </w:pPr>
            <w:r w:rsidRPr="00D602A4">
              <w:rPr>
                <w:sz w:val="22"/>
              </w:rPr>
              <w:t>Mở cửa buồng thang</w:t>
            </w:r>
          </w:p>
        </w:tc>
        <w:tc>
          <w:tcPr>
            <w:tcW w:w="3260" w:type="dxa"/>
          </w:tcPr>
          <w:p w14:paraId="4B4AEE6A" w14:textId="77777777" w:rsidR="00C5177D" w:rsidRPr="00D602A4" w:rsidRDefault="00C5177D" w:rsidP="00326342">
            <w:pPr>
              <w:spacing w:before="0" w:after="0" w:line="240" w:lineRule="auto"/>
              <w:rPr>
                <w:sz w:val="22"/>
              </w:rPr>
            </w:pPr>
          </w:p>
        </w:tc>
        <w:tc>
          <w:tcPr>
            <w:tcW w:w="6946" w:type="dxa"/>
          </w:tcPr>
          <w:p w14:paraId="14A944EF" w14:textId="419BB549"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Các cửa đi có cánh cửa mở vào buồng thang bộ thì khi mở, cánh cửa không được làm giảm chiều rộng tính toán của các chiếu thang và bản thang</w:t>
            </w:r>
          </w:p>
        </w:tc>
        <w:tc>
          <w:tcPr>
            <w:tcW w:w="1434" w:type="dxa"/>
          </w:tcPr>
          <w:p w14:paraId="0D868D4F" w14:textId="77777777" w:rsidR="00C5177D" w:rsidRPr="00D602A4" w:rsidRDefault="00C5177D" w:rsidP="00326342">
            <w:pPr>
              <w:spacing w:before="0" w:after="0" w:line="240" w:lineRule="auto"/>
              <w:jc w:val="center"/>
              <w:rPr>
                <w:sz w:val="22"/>
              </w:rPr>
            </w:pPr>
            <w:r w:rsidRPr="00D602A4">
              <w:rPr>
                <w:sz w:val="22"/>
              </w:rPr>
              <w:t>Điều 3.4.3</w:t>
            </w:r>
          </w:p>
          <w:p w14:paraId="3CC631EE" w14:textId="7DE7D6BA"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1A765EA4" w14:textId="77777777" w:rsidR="00C5177D" w:rsidRPr="00D602A4" w:rsidRDefault="00C5177D" w:rsidP="00326342">
            <w:pPr>
              <w:spacing w:before="0" w:after="0" w:line="240" w:lineRule="auto"/>
              <w:jc w:val="center"/>
              <w:rPr>
                <w:sz w:val="22"/>
              </w:rPr>
            </w:pPr>
          </w:p>
        </w:tc>
      </w:tr>
      <w:tr w:rsidR="00C5177D" w:rsidRPr="00D602A4" w14:paraId="6E69A5DC" w14:textId="77777777" w:rsidTr="00326342">
        <w:tc>
          <w:tcPr>
            <w:tcW w:w="773" w:type="dxa"/>
          </w:tcPr>
          <w:p w14:paraId="4D28DBDE" w14:textId="4225A544" w:rsidR="00C5177D" w:rsidRPr="00D602A4" w:rsidRDefault="00C5177D" w:rsidP="00326342">
            <w:pPr>
              <w:spacing w:before="0" w:after="0" w:line="240" w:lineRule="auto"/>
              <w:jc w:val="center"/>
              <w:rPr>
                <w:b/>
                <w:sz w:val="22"/>
              </w:rPr>
            </w:pPr>
            <w:r w:rsidRPr="00D602A4">
              <w:rPr>
                <w:sz w:val="22"/>
              </w:rPr>
              <w:t>-</w:t>
            </w:r>
          </w:p>
        </w:tc>
        <w:tc>
          <w:tcPr>
            <w:tcW w:w="2199" w:type="dxa"/>
          </w:tcPr>
          <w:p w14:paraId="3387BE33" w14:textId="3941F9BF" w:rsidR="00C5177D" w:rsidRPr="00D602A4" w:rsidRDefault="00C5177D" w:rsidP="00326342">
            <w:pPr>
              <w:spacing w:before="0" w:after="0" w:line="240" w:lineRule="auto"/>
              <w:rPr>
                <w:sz w:val="22"/>
              </w:rPr>
            </w:pPr>
            <w:r w:rsidRPr="00D602A4">
              <w:rPr>
                <w:bCs/>
                <w:sz w:val="22"/>
              </w:rPr>
              <w:t>Bố trí công năng trong thang bộ thoát nạn</w:t>
            </w:r>
          </w:p>
        </w:tc>
        <w:tc>
          <w:tcPr>
            <w:tcW w:w="3260" w:type="dxa"/>
          </w:tcPr>
          <w:p w14:paraId="7998693D" w14:textId="77777777" w:rsidR="00C5177D" w:rsidRPr="00D602A4" w:rsidRDefault="00C5177D" w:rsidP="00326342">
            <w:pPr>
              <w:spacing w:before="0" w:after="0" w:line="240" w:lineRule="auto"/>
              <w:rPr>
                <w:sz w:val="22"/>
              </w:rPr>
            </w:pPr>
          </w:p>
        </w:tc>
        <w:tc>
          <w:tcPr>
            <w:tcW w:w="6946" w:type="dxa"/>
          </w:tcPr>
          <w:p w14:paraId="3316D846" w14:textId="77777777" w:rsidR="00C5177D" w:rsidRPr="00D602A4" w:rsidRDefault="00C5177D" w:rsidP="00326342">
            <w:pPr>
              <w:spacing w:before="0" w:after="0" w:line="240" w:lineRule="auto"/>
              <w:rPr>
                <w:sz w:val="22"/>
              </w:rPr>
            </w:pPr>
            <w:r w:rsidRPr="00D602A4">
              <w:rPr>
                <w:sz w:val="22"/>
              </w:rPr>
              <w:t>Trong các buồng thang bộ và khoang đệm (nếu có) không cho phép bố trí:</w:t>
            </w:r>
          </w:p>
          <w:p w14:paraId="0E73BEA3" w14:textId="77777777" w:rsidR="00C5177D" w:rsidRPr="00D602A4" w:rsidRDefault="00C5177D" w:rsidP="00326342">
            <w:pPr>
              <w:spacing w:before="0" w:after="0" w:line="240" w:lineRule="auto"/>
              <w:rPr>
                <w:sz w:val="22"/>
              </w:rPr>
            </w:pPr>
            <w:r w:rsidRPr="00D602A4">
              <w:rPr>
                <w:sz w:val="22"/>
              </w:rPr>
              <w:t>Các ống dẫn khí cháy và chất lỏng cháy được;</w:t>
            </w:r>
          </w:p>
          <w:p w14:paraId="09653874" w14:textId="77777777" w:rsidR="00C5177D" w:rsidRPr="00D602A4" w:rsidRDefault="00C5177D" w:rsidP="00326342">
            <w:pPr>
              <w:spacing w:before="0" w:after="0" w:line="240" w:lineRule="auto"/>
              <w:rPr>
                <w:sz w:val="22"/>
              </w:rPr>
            </w:pPr>
            <w:r w:rsidRPr="00D602A4">
              <w:rPr>
                <w:sz w:val="22"/>
              </w:rPr>
              <w:t>Các tủ tường, trừ các tủ thông tin liên lạc và tủ chứa các họng nước chữa cháy;</w:t>
            </w:r>
          </w:p>
          <w:p w14:paraId="0B336753" w14:textId="77777777" w:rsidR="00C5177D" w:rsidRPr="00D602A4" w:rsidRDefault="00C5177D" w:rsidP="00326342">
            <w:pPr>
              <w:spacing w:before="0" w:after="0" w:line="240" w:lineRule="auto"/>
              <w:rPr>
                <w:sz w:val="22"/>
              </w:rPr>
            </w:pPr>
            <w:r w:rsidRPr="00D602A4">
              <w:rPr>
                <w:sz w:val="22"/>
              </w:rPr>
              <w:t>Các cáp và dây điện đi hở (trừ dây điện cho thiết bị điện dòng thấp và dây điện cho chiếu sáng hành lang và buồng thang bộ);</w:t>
            </w:r>
          </w:p>
          <w:p w14:paraId="4E0FA2EF" w14:textId="77777777" w:rsidR="00C5177D" w:rsidRPr="00D602A4" w:rsidRDefault="00C5177D" w:rsidP="00326342">
            <w:pPr>
              <w:spacing w:before="0" w:after="0" w:line="240" w:lineRule="auto"/>
              <w:rPr>
                <w:sz w:val="22"/>
              </w:rPr>
            </w:pPr>
            <w:r w:rsidRPr="00D602A4">
              <w:rPr>
                <w:sz w:val="22"/>
              </w:rPr>
              <w:t xml:space="preserve">Các lối ra từ thang tải và thiết bị nâng hàng; </w:t>
            </w:r>
          </w:p>
          <w:p w14:paraId="48EA851D" w14:textId="77777777" w:rsidR="00C5177D" w:rsidRPr="00D602A4" w:rsidRDefault="00C5177D" w:rsidP="00326342">
            <w:pPr>
              <w:spacing w:before="0" w:after="0" w:line="240" w:lineRule="auto"/>
              <w:rPr>
                <w:sz w:val="22"/>
              </w:rPr>
            </w:pPr>
            <w:r w:rsidRPr="00D602A4">
              <w:rPr>
                <w:sz w:val="22"/>
              </w:rPr>
              <w:t>Các lối ra gian phòng kho hoặc phòng kỹ thuật;</w:t>
            </w:r>
          </w:p>
          <w:p w14:paraId="68017EA7" w14:textId="77777777" w:rsidR="00C5177D" w:rsidRPr="00D602A4" w:rsidRDefault="00C5177D" w:rsidP="00326342">
            <w:pPr>
              <w:spacing w:before="0" w:after="0" w:line="240" w:lineRule="auto"/>
              <w:rPr>
                <w:sz w:val="22"/>
              </w:rPr>
            </w:pPr>
            <w:r w:rsidRPr="00D602A4">
              <w:rPr>
                <w:sz w:val="22"/>
              </w:rPr>
              <w:t>Các thiết bị nhô ra khỏi mặt tường ở độ cao dưới 2,2 m tính từ bề mặt của các bậc và chiếu thang.</w:t>
            </w:r>
          </w:p>
          <w:p w14:paraId="1C64B3B2" w14:textId="77777777" w:rsidR="00C5177D" w:rsidRPr="00D602A4" w:rsidRDefault="00C5177D" w:rsidP="00326342">
            <w:pPr>
              <w:spacing w:before="0" w:after="0" w:line="240" w:lineRule="auto"/>
              <w:rPr>
                <w:sz w:val="22"/>
              </w:rPr>
            </w:pPr>
            <w:r w:rsidRPr="00D602A4">
              <w:rPr>
                <w:sz w:val="22"/>
              </w:rPr>
              <w:t>Trong không gian của các buồng thang bộ thoát nạn và khoang đệm ngăn cháy có áp suất không khí dương khi có cháy, không cho phép bố trí bất kỳ phòng công năng nào.</w:t>
            </w:r>
          </w:p>
          <w:p w14:paraId="670A4AA2" w14:textId="5E4E8423" w:rsidR="00C5177D" w:rsidRPr="00D602A4" w:rsidRDefault="00C5177D" w:rsidP="00326342">
            <w:pPr>
              <w:pStyle w:val="Heading4"/>
              <w:shd w:val="clear" w:color="auto" w:fill="FFFFFF"/>
              <w:spacing w:before="0" w:after="0"/>
              <w:jc w:val="both"/>
              <w:rPr>
                <w:rFonts w:ascii="Times New Roman" w:hAnsi="Times New Roman"/>
                <w:sz w:val="22"/>
                <w:szCs w:val="22"/>
              </w:rPr>
            </w:pPr>
            <w:bookmarkStart w:id="4" w:name="_Ref478375397"/>
            <w:r w:rsidRPr="00D602A4">
              <w:rPr>
                <w:rFonts w:ascii="Times New Roman" w:hAnsi="Times New Roman"/>
                <w:sz w:val="22"/>
                <w:szCs w:val="22"/>
              </w:rPr>
              <w:lastRenderedPageBreak/>
              <w:t>* Trong không gian của các buồng thang bộ, trừ các buồng thang không nhiễm khói, cho phép bố trí không quá hai thang máy chở người hạ xuống chỉ đến tầng 1 với các kết cấu bao che giếng thang làm từ các vật liệu không cháy.</w:t>
            </w:r>
            <w:bookmarkEnd w:id="4"/>
            <w:r w:rsidRPr="00D602A4">
              <w:rPr>
                <w:rFonts w:ascii="Times New Roman" w:hAnsi="Times New Roman"/>
                <w:sz w:val="22"/>
                <w:szCs w:val="22"/>
              </w:rPr>
              <w:t xml:space="preserve"> Các giếng thang máy nằm ngoài nhà, nếu cần bao che thì phải sử dụng các kết cấu làm từ vật liệu không cháy.</w:t>
            </w:r>
          </w:p>
        </w:tc>
        <w:tc>
          <w:tcPr>
            <w:tcW w:w="1434" w:type="dxa"/>
          </w:tcPr>
          <w:p w14:paraId="05300FB4" w14:textId="77777777" w:rsidR="00C5177D" w:rsidRPr="00D602A4" w:rsidRDefault="00C5177D" w:rsidP="00326342">
            <w:pPr>
              <w:spacing w:before="0" w:after="0" w:line="240" w:lineRule="auto"/>
              <w:jc w:val="center"/>
              <w:rPr>
                <w:sz w:val="22"/>
              </w:rPr>
            </w:pPr>
            <w:r w:rsidRPr="00D602A4">
              <w:rPr>
                <w:sz w:val="22"/>
              </w:rPr>
              <w:lastRenderedPageBreak/>
              <w:t xml:space="preserve">Điều 3.4.5 </w:t>
            </w:r>
          </w:p>
          <w:p w14:paraId="1FD72FD4" w14:textId="77777777" w:rsidR="00C5177D" w:rsidRPr="00D602A4" w:rsidRDefault="00C5177D" w:rsidP="00326342">
            <w:pPr>
              <w:spacing w:before="0" w:after="0" w:line="240" w:lineRule="auto"/>
              <w:jc w:val="center"/>
              <w:rPr>
                <w:sz w:val="22"/>
              </w:rPr>
            </w:pPr>
            <w:r w:rsidRPr="00D602A4">
              <w:rPr>
                <w:sz w:val="22"/>
              </w:rPr>
              <w:t>Điều 3.4.6</w:t>
            </w:r>
          </w:p>
          <w:p w14:paraId="1D529DC7" w14:textId="77777777" w:rsidR="00C5177D" w:rsidRPr="00D602A4" w:rsidRDefault="00C5177D" w:rsidP="00326342">
            <w:pPr>
              <w:spacing w:before="0" w:after="0" w:line="240" w:lineRule="auto"/>
              <w:jc w:val="center"/>
              <w:rPr>
                <w:sz w:val="22"/>
              </w:rPr>
            </w:pPr>
            <w:r w:rsidRPr="00D602A4">
              <w:rPr>
                <w:sz w:val="22"/>
              </w:rPr>
              <w:t>QCVN 06:2022/BXD</w:t>
            </w:r>
          </w:p>
          <w:p w14:paraId="057B92E5" w14:textId="77777777" w:rsidR="00C5177D" w:rsidRPr="00D602A4" w:rsidRDefault="00C5177D" w:rsidP="00326342">
            <w:pPr>
              <w:spacing w:before="0" w:after="0" w:line="240" w:lineRule="auto"/>
              <w:jc w:val="center"/>
              <w:rPr>
                <w:sz w:val="22"/>
              </w:rPr>
            </w:pPr>
          </w:p>
          <w:p w14:paraId="70BF061F" w14:textId="77777777" w:rsidR="00C5177D" w:rsidRPr="00D602A4" w:rsidRDefault="00C5177D" w:rsidP="00326342">
            <w:pPr>
              <w:spacing w:before="0" w:after="0" w:line="240" w:lineRule="auto"/>
              <w:jc w:val="center"/>
              <w:rPr>
                <w:sz w:val="22"/>
              </w:rPr>
            </w:pPr>
          </w:p>
          <w:p w14:paraId="6B5AD689" w14:textId="77777777" w:rsidR="00C5177D" w:rsidRPr="00D602A4" w:rsidRDefault="00C5177D" w:rsidP="00326342">
            <w:pPr>
              <w:spacing w:before="0" w:after="0" w:line="240" w:lineRule="auto"/>
              <w:jc w:val="center"/>
              <w:rPr>
                <w:sz w:val="22"/>
              </w:rPr>
            </w:pPr>
          </w:p>
          <w:p w14:paraId="16E5289A" w14:textId="77777777" w:rsidR="00C5177D" w:rsidRPr="00D602A4" w:rsidRDefault="00C5177D" w:rsidP="00326342">
            <w:pPr>
              <w:spacing w:before="0" w:after="0" w:line="240" w:lineRule="auto"/>
              <w:jc w:val="center"/>
              <w:rPr>
                <w:sz w:val="22"/>
              </w:rPr>
            </w:pPr>
          </w:p>
          <w:p w14:paraId="705365E6" w14:textId="77777777" w:rsidR="00C5177D" w:rsidRPr="00D602A4" w:rsidRDefault="00C5177D" w:rsidP="00326342">
            <w:pPr>
              <w:spacing w:before="0" w:after="0" w:line="240" w:lineRule="auto"/>
              <w:jc w:val="center"/>
              <w:rPr>
                <w:sz w:val="22"/>
              </w:rPr>
            </w:pPr>
          </w:p>
          <w:p w14:paraId="4A790D1C" w14:textId="77777777" w:rsidR="00C5177D" w:rsidRPr="00D602A4" w:rsidRDefault="00C5177D" w:rsidP="00326342">
            <w:pPr>
              <w:spacing w:before="0" w:after="0" w:line="240" w:lineRule="auto"/>
              <w:jc w:val="center"/>
              <w:rPr>
                <w:sz w:val="22"/>
              </w:rPr>
            </w:pPr>
          </w:p>
          <w:p w14:paraId="20F8BC06" w14:textId="77777777" w:rsidR="00C5177D" w:rsidRPr="00D602A4" w:rsidRDefault="00C5177D" w:rsidP="00326342">
            <w:pPr>
              <w:spacing w:before="0" w:after="0" w:line="240" w:lineRule="auto"/>
              <w:jc w:val="center"/>
              <w:rPr>
                <w:sz w:val="22"/>
              </w:rPr>
            </w:pPr>
          </w:p>
          <w:p w14:paraId="10DE2443" w14:textId="77777777" w:rsidR="00C5177D" w:rsidRPr="00D602A4" w:rsidRDefault="00C5177D" w:rsidP="00326342">
            <w:pPr>
              <w:spacing w:before="0" w:after="0" w:line="240" w:lineRule="auto"/>
              <w:jc w:val="center"/>
              <w:rPr>
                <w:sz w:val="22"/>
              </w:rPr>
            </w:pPr>
          </w:p>
        </w:tc>
        <w:tc>
          <w:tcPr>
            <w:tcW w:w="808" w:type="dxa"/>
          </w:tcPr>
          <w:p w14:paraId="3521D809" w14:textId="77777777" w:rsidR="00C5177D" w:rsidRPr="00D602A4" w:rsidRDefault="00C5177D" w:rsidP="00326342">
            <w:pPr>
              <w:spacing w:before="0" w:after="0" w:line="240" w:lineRule="auto"/>
              <w:jc w:val="center"/>
              <w:rPr>
                <w:sz w:val="22"/>
              </w:rPr>
            </w:pPr>
          </w:p>
        </w:tc>
      </w:tr>
      <w:tr w:rsidR="00C5177D" w:rsidRPr="00D602A4" w14:paraId="7665FBF9" w14:textId="77777777" w:rsidTr="00326342">
        <w:tc>
          <w:tcPr>
            <w:tcW w:w="773" w:type="dxa"/>
          </w:tcPr>
          <w:p w14:paraId="660CEBE5" w14:textId="0151E549" w:rsidR="00C5177D" w:rsidRPr="00D602A4" w:rsidRDefault="00C5177D" w:rsidP="00326342">
            <w:pPr>
              <w:spacing w:before="0" w:after="0" w:line="240" w:lineRule="auto"/>
              <w:jc w:val="center"/>
              <w:rPr>
                <w:b/>
                <w:sz w:val="22"/>
              </w:rPr>
            </w:pPr>
            <w:r w:rsidRPr="00D602A4">
              <w:rPr>
                <w:sz w:val="22"/>
              </w:rPr>
              <w:t>-</w:t>
            </w:r>
          </w:p>
        </w:tc>
        <w:tc>
          <w:tcPr>
            <w:tcW w:w="2199" w:type="dxa"/>
          </w:tcPr>
          <w:p w14:paraId="18C29D84" w14:textId="3DD5D05A" w:rsidR="00C5177D" w:rsidRPr="00D602A4" w:rsidRDefault="00C5177D" w:rsidP="00326342">
            <w:pPr>
              <w:spacing w:before="0" w:after="0" w:line="240" w:lineRule="auto"/>
              <w:rPr>
                <w:sz w:val="22"/>
              </w:rPr>
            </w:pPr>
            <w:r w:rsidRPr="00D602A4">
              <w:rPr>
                <w:sz w:val="22"/>
              </w:rPr>
              <w:t>Lối</w:t>
            </w:r>
            <w:r w:rsidRPr="00D602A4">
              <w:rPr>
                <w:sz w:val="22"/>
                <w:lang w:val="vi-VN"/>
              </w:rPr>
              <w:t xml:space="preserve"> ra từ các buồng thang bộ thoát nạn tại tầng 1</w:t>
            </w:r>
          </w:p>
        </w:tc>
        <w:tc>
          <w:tcPr>
            <w:tcW w:w="3260" w:type="dxa"/>
          </w:tcPr>
          <w:p w14:paraId="7D2184F3" w14:textId="77777777" w:rsidR="00C5177D" w:rsidRPr="00D602A4" w:rsidRDefault="00C5177D" w:rsidP="00326342">
            <w:pPr>
              <w:spacing w:before="0" w:after="0" w:line="240" w:lineRule="auto"/>
              <w:rPr>
                <w:sz w:val="22"/>
              </w:rPr>
            </w:pPr>
          </w:p>
        </w:tc>
        <w:tc>
          <w:tcPr>
            <w:tcW w:w="6946" w:type="dxa"/>
          </w:tcPr>
          <w:p w14:paraId="4EA6D454" w14:textId="77777777" w:rsidR="00C5177D" w:rsidRPr="00D602A4" w:rsidRDefault="00C5177D" w:rsidP="00326342">
            <w:pPr>
              <w:spacing w:before="0" w:after="0" w:line="240" w:lineRule="auto"/>
              <w:rPr>
                <w:sz w:val="22"/>
              </w:rPr>
            </w:pPr>
            <w:r w:rsidRPr="00D602A4">
              <w:rPr>
                <w:sz w:val="22"/>
              </w:rPr>
              <w:t xml:space="preserve">Các buồng thang bộ, trừ các trường hợp được quy định riêng trong quy chuẩn này, phải có lối ra ngoài trực tiếp tới khu đất liền kề nhà hoặc qua tiền sảnh được ngăn cách với các hành lang và các gian phòng tiếp giáp bằng các vách ngăn cháy loại 1 có cửa đi với cơ cấu tự đóng và khe cửa phải được chèn kín. </w:t>
            </w:r>
          </w:p>
          <w:p w14:paraId="712C7254" w14:textId="77777777" w:rsidR="00C5177D" w:rsidRPr="00D602A4" w:rsidRDefault="00C5177D" w:rsidP="00326342">
            <w:pPr>
              <w:spacing w:before="0" w:after="0" w:line="240" w:lineRule="auto"/>
              <w:rPr>
                <w:sz w:val="22"/>
              </w:rPr>
            </w:pPr>
            <w:r w:rsidRPr="00D602A4">
              <w:rPr>
                <w:sz w:val="22"/>
              </w:rPr>
              <w:t xml:space="preserve">Khi bố trí các lối ra thoát nạn từ hai buồng thang bộ trở lên qua tiền sảnh chung thì các buồng thang bộ (trừ một trong số đó) phải có cửa ra bên ngoài trực tiếp trừ lối ra dẫn vào sảnh. </w:t>
            </w:r>
            <w:r w:rsidRPr="00D602A4">
              <w:rPr>
                <w:b/>
                <w:bCs/>
                <w:sz w:val="22"/>
              </w:rPr>
              <w:t>Trong trường hợp chỉ có một buồng thang bộ dẫn vào tiền sảnh thì buồng thang bộ này phải có lối ra ngoài trực tiếp. Cho phép bố trí các lối ra thoát nạn từ hai buồng thang bộ qua tiền sảnh chung đối với các nhà có chiều cao PCCC dưới 28 m, diện tích mỗi tầng không quá 300 m</w:t>
            </w:r>
            <w:r w:rsidRPr="00D602A4">
              <w:rPr>
                <w:b/>
                <w:bCs/>
                <w:sz w:val="22"/>
                <w:vertAlign w:val="superscript"/>
              </w:rPr>
              <w:t>2</w:t>
            </w:r>
            <w:r w:rsidRPr="00D602A4">
              <w:rPr>
                <w:b/>
                <w:bCs/>
                <w:sz w:val="22"/>
              </w:rPr>
              <w:t>, có số người sử dụng ở mỗi tầng tính lớn nhất theo thiết kế được duyệt</w:t>
            </w:r>
            <w:r w:rsidRPr="00D602A4">
              <w:rPr>
                <w:sz w:val="22"/>
              </w:rPr>
              <w:t>, khi thiết kế không chỉ rõ giá trị này, số lượng người lớn nhất được tính bằng tỉ số giữa diện tích sàn của phòng, của tầng hoặc của nhà chia cho hệ số không gian sàn (m</w:t>
            </w:r>
            <w:r w:rsidRPr="00D602A4">
              <w:rPr>
                <w:sz w:val="22"/>
                <w:vertAlign w:val="superscript"/>
              </w:rPr>
              <w:t>2</w:t>
            </w:r>
            <w:r w:rsidRPr="00D602A4">
              <w:rPr>
                <w:sz w:val="22"/>
              </w:rPr>
              <w:t>/người) quy định tại Bảng G.9 không vượt quá 50 người và toàn bộ nhà được bảo vệ hệ thống chữa cháy tự động phù hợp với quy định hiện hành.</w:t>
            </w:r>
          </w:p>
          <w:p w14:paraId="512AFC39" w14:textId="77777777" w:rsidR="00C5177D" w:rsidRPr="00D602A4" w:rsidRDefault="00C5177D" w:rsidP="00326342">
            <w:pPr>
              <w:spacing w:before="0" w:after="0" w:line="240" w:lineRule="auto"/>
              <w:rPr>
                <w:sz w:val="22"/>
              </w:rPr>
            </w:pPr>
            <w:r w:rsidRPr="00D602A4">
              <w:rPr>
                <w:sz w:val="22"/>
              </w:rPr>
              <w:t>Đối với các nhà ga hành khách và các sảnh rộng lớn có đặc điểm sử dụng tương tự, có thể coi là lối ra thoát nạn đối với các lối ra từ 50 % số buồng thang bộ (hoặc từ các hành lang) vào sảnh hành khách chung có lối thoát nạn trực tiếp ra ngoài, ra cầu vượt hở bên ngoài, hoặc ra sân ga.</w:t>
            </w:r>
          </w:p>
          <w:p w14:paraId="09F660BB" w14:textId="791AEC59"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Các buồng thang bộ loại N1 phải có lối ra ngoài trực tiếp</w:t>
            </w:r>
          </w:p>
        </w:tc>
        <w:tc>
          <w:tcPr>
            <w:tcW w:w="1434" w:type="dxa"/>
          </w:tcPr>
          <w:p w14:paraId="18EA03C7" w14:textId="77777777" w:rsidR="00C5177D" w:rsidRPr="00D602A4" w:rsidRDefault="00C5177D" w:rsidP="00326342">
            <w:pPr>
              <w:spacing w:before="0" w:after="0" w:line="240" w:lineRule="auto"/>
              <w:jc w:val="center"/>
              <w:rPr>
                <w:sz w:val="22"/>
                <w:lang w:val="vi-VN"/>
              </w:rPr>
            </w:pPr>
            <w:r w:rsidRPr="00D602A4">
              <w:rPr>
                <w:sz w:val="22"/>
              </w:rPr>
              <w:t>Điều</w:t>
            </w:r>
            <w:r w:rsidRPr="00D602A4">
              <w:rPr>
                <w:sz w:val="22"/>
                <w:lang w:val="vi-VN"/>
              </w:rPr>
              <w:t xml:space="preserve"> 3.4.7 </w:t>
            </w:r>
          </w:p>
          <w:p w14:paraId="649F9D11" w14:textId="77777777" w:rsidR="00C5177D" w:rsidRPr="00D602A4" w:rsidRDefault="00C5177D" w:rsidP="00326342">
            <w:pPr>
              <w:spacing w:before="0" w:after="0" w:line="240" w:lineRule="auto"/>
              <w:jc w:val="center"/>
              <w:rPr>
                <w:sz w:val="22"/>
              </w:rPr>
            </w:pPr>
            <w:r w:rsidRPr="00D602A4">
              <w:rPr>
                <w:sz w:val="22"/>
              </w:rPr>
              <w:t>QCVN 06:2022/BXD</w:t>
            </w:r>
          </w:p>
          <w:p w14:paraId="5A5982B8" w14:textId="77777777" w:rsidR="00C5177D" w:rsidRPr="00D602A4" w:rsidRDefault="00C5177D" w:rsidP="00326342">
            <w:pPr>
              <w:spacing w:before="0" w:after="0" w:line="240" w:lineRule="auto"/>
              <w:jc w:val="center"/>
              <w:rPr>
                <w:sz w:val="22"/>
                <w:lang w:val="vi-VN"/>
              </w:rPr>
            </w:pPr>
          </w:p>
          <w:p w14:paraId="36F8BC1D" w14:textId="77777777" w:rsidR="00C5177D" w:rsidRPr="00D602A4" w:rsidRDefault="00C5177D" w:rsidP="00326342">
            <w:pPr>
              <w:spacing w:before="0" w:after="0" w:line="240" w:lineRule="auto"/>
              <w:jc w:val="center"/>
              <w:rPr>
                <w:sz w:val="22"/>
                <w:lang w:val="vi-VN"/>
              </w:rPr>
            </w:pPr>
          </w:p>
          <w:p w14:paraId="7F557441" w14:textId="77777777" w:rsidR="00C5177D" w:rsidRPr="00D602A4" w:rsidRDefault="00C5177D" w:rsidP="00326342">
            <w:pPr>
              <w:spacing w:before="0" w:after="0" w:line="240" w:lineRule="auto"/>
              <w:jc w:val="center"/>
              <w:rPr>
                <w:sz w:val="22"/>
                <w:lang w:val="vi-VN"/>
              </w:rPr>
            </w:pPr>
          </w:p>
          <w:p w14:paraId="0C59EC02" w14:textId="77777777" w:rsidR="00C5177D" w:rsidRPr="00D602A4" w:rsidRDefault="00C5177D" w:rsidP="00326342">
            <w:pPr>
              <w:spacing w:before="0" w:after="0" w:line="240" w:lineRule="auto"/>
              <w:jc w:val="center"/>
              <w:rPr>
                <w:sz w:val="22"/>
                <w:lang w:val="vi-VN"/>
              </w:rPr>
            </w:pPr>
          </w:p>
          <w:p w14:paraId="70BFCF15" w14:textId="77777777" w:rsidR="00C5177D" w:rsidRPr="00D602A4" w:rsidRDefault="00C5177D" w:rsidP="00326342">
            <w:pPr>
              <w:spacing w:before="0" w:after="0" w:line="240" w:lineRule="auto"/>
              <w:jc w:val="center"/>
              <w:rPr>
                <w:sz w:val="22"/>
                <w:lang w:val="vi-VN"/>
              </w:rPr>
            </w:pPr>
          </w:p>
          <w:p w14:paraId="097847FA" w14:textId="77777777" w:rsidR="00C5177D" w:rsidRPr="00D602A4" w:rsidRDefault="00C5177D" w:rsidP="00326342">
            <w:pPr>
              <w:spacing w:before="0" w:after="0" w:line="240" w:lineRule="auto"/>
              <w:jc w:val="center"/>
              <w:rPr>
                <w:sz w:val="22"/>
                <w:lang w:val="vi-VN"/>
              </w:rPr>
            </w:pPr>
          </w:p>
          <w:p w14:paraId="4BE9A28D" w14:textId="77777777" w:rsidR="00C5177D" w:rsidRPr="00D602A4" w:rsidRDefault="00C5177D" w:rsidP="00326342">
            <w:pPr>
              <w:spacing w:before="0" w:after="0" w:line="240" w:lineRule="auto"/>
              <w:jc w:val="center"/>
              <w:rPr>
                <w:sz w:val="22"/>
              </w:rPr>
            </w:pPr>
          </w:p>
        </w:tc>
        <w:tc>
          <w:tcPr>
            <w:tcW w:w="808" w:type="dxa"/>
          </w:tcPr>
          <w:p w14:paraId="5D0DD30A" w14:textId="77777777" w:rsidR="00C5177D" w:rsidRPr="00D602A4" w:rsidRDefault="00C5177D" w:rsidP="00326342">
            <w:pPr>
              <w:spacing w:before="0" w:after="0" w:line="240" w:lineRule="auto"/>
              <w:jc w:val="center"/>
              <w:rPr>
                <w:sz w:val="22"/>
              </w:rPr>
            </w:pPr>
          </w:p>
        </w:tc>
      </w:tr>
      <w:tr w:rsidR="00C5177D" w:rsidRPr="00D602A4" w14:paraId="27AC2D3E" w14:textId="77777777" w:rsidTr="00326342">
        <w:tc>
          <w:tcPr>
            <w:tcW w:w="773" w:type="dxa"/>
          </w:tcPr>
          <w:p w14:paraId="41807B63" w14:textId="666DF24C" w:rsidR="00C5177D" w:rsidRPr="00D602A4" w:rsidRDefault="00C5177D" w:rsidP="00326342">
            <w:pPr>
              <w:spacing w:before="0" w:after="0" w:line="240" w:lineRule="auto"/>
              <w:jc w:val="center"/>
              <w:rPr>
                <w:b/>
                <w:sz w:val="22"/>
              </w:rPr>
            </w:pPr>
            <w:r w:rsidRPr="00D602A4">
              <w:rPr>
                <w:sz w:val="22"/>
              </w:rPr>
              <w:t>-</w:t>
            </w:r>
          </w:p>
        </w:tc>
        <w:tc>
          <w:tcPr>
            <w:tcW w:w="2199" w:type="dxa"/>
          </w:tcPr>
          <w:p w14:paraId="790A6F96" w14:textId="22F53B75" w:rsidR="00C5177D" w:rsidRPr="00D602A4" w:rsidRDefault="00C5177D" w:rsidP="00326342">
            <w:pPr>
              <w:spacing w:before="0" w:after="0" w:line="240" w:lineRule="auto"/>
              <w:rPr>
                <w:sz w:val="22"/>
              </w:rPr>
            </w:pPr>
            <w:r w:rsidRPr="00D602A4">
              <w:rPr>
                <w:bCs/>
                <w:sz w:val="22"/>
              </w:rPr>
              <w:t>Lấy sáng cho buồng thang bộ</w:t>
            </w:r>
          </w:p>
        </w:tc>
        <w:tc>
          <w:tcPr>
            <w:tcW w:w="3260" w:type="dxa"/>
          </w:tcPr>
          <w:p w14:paraId="2067B98B" w14:textId="77777777" w:rsidR="00C5177D" w:rsidRPr="00D602A4" w:rsidRDefault="00C5177D" w:rsidP="00326342">
            <w:pPr>
              <w:spacing w:before="0" w:after="0" w:line="240" w:lineRule="auto"/>
              <w:rPr>
                <w:sz w:val="22"/>
              </w:rPr>
            </w:pPr>
          </w:p>
        </w:tc>
        <w:tc>
          <w:tcPr>
            <w:tcW w:w="6946" w:type="dxa"/>
          </w:tcPr>
          <w:p w14:paraId="34F6B5EC" w14:textId="77777777" w:rsidR="00C5177D" w:rsidRPr="00D602A4" w:rsidRDefault="00C5177D" w:rsidP="00326342">
            <w:pPr>
              <w:spacing w:before="0" w:after="0" w:line="240" w:lineRule="auto"/>
              <w:rPr>
                <w:sz w:val="22"/>
              </w:rPr>
            </w:pPr>
            <w:r w:rsidRPr="00D602A4">
              <w:rPr>
                <w:sz w:val="22"/>
              </w:rPr>
              <w:t>Các buồng thang bộ phải được bảo đảm chiếu sáng tự nhiên hoặc nhân tạo.</w:t>
            </w:r>
          </w:p>
          <w:p w14:paraId="77ADDDF9" w14:textId="77777777" w:rsidR="00C5177D" w:rsidRPr="00D602A4" w:rsidRDefault="00C5177D" w:rsidP="00326342">
            <w:pPr>
              <w:spacing w:before="0" w:after="0" w:line="240" w:lineRule="auto"/>
              <w:rPr>
                <w:sz w:val="22"/>
              </w:rPr>
            </w:pPr>
            <w:r w:rsidRPr="00D602A4">
              <w:rPr>
                <w:sz w:val="22"/>
              </w:rPr>
              <w:t>Trường hợp chiếu sáng tự nhiên:</w:t>
            </w:r>
          </w:p>
          <w:p w14:paraId="6CE966AC" w14:textId="77777777" w:rsidR="00664E2D" w:rsidRPr="00D602A4" w:rsidRDefault="00664E2D" w:rsidP="00326342">
            <w:pPr>
              <w:spacing w:before="0" w:after="0" w:line="240" w:lineRule="auto"/>
              <w:rPr>
                <w:color w:val="000000"/>
                <w:sz w:val="22"/>
              </w:rPr>
            </w:pPr>
            <w:r w:rsidRPr="00D602A4">
              <w:rPr>
                <w:color w:val="000000"/>
                <w:sz w:val="22"/>
              </w:rPr>
              <w:t>Trừ buồng thang bộ loại L2</w:t>
            </w:r>
            <w:r w:rsidRPr="00D602A4">
              <w:rPr>
                <w:sz w:val="22"/>
              </w:rPr>
              <w:t xml:space="preserve"> </w:t>
            </w:r>
            <w:r w:rsidRPr="00D602A4">
              <w:rPr>
                <w:color w:val="FF0000"/>
                <w:sz w:val="22"/>
              </w:rPr>
              <w:t>và phần cầu thang tại tầng hầm, tầng bán hầm</w:t>
            </w:r>
            <w:r w:rsidRPr="00D602A4">
              <w:rPr>
                <w:color w:val="000000"/>
                <w:sz w:val="22"/>
              </w:rPr>
              <w:t xml:space="preserve">, việc bảo đảm chiếu sáng có thể được thực hiện bằng các lỗ lấy ánh sáng với diện tích không nhỏ hơn 1,2 m2 trên các tường ngoài ở mỗi tầng. </w:t>
            </w:r>
          </w:p>
          <w:p w14:paraId="26F9682F" w14:textId="2F9B1E62" w:rsidR="00C5177D" w:rsidRPr="00D602A4" w:rsidRDefault="00C5177D" w:rsidP="00326342">
            <w:pPr>
              <w:spacing w:before="0" w:after="0" w:line="240" w:lineRule="auto"/>
              <w:rPr>
                <w:sz w:val="22"/>
              </w:rPr>
            </w:pPr>
            <w:r w:rsidRPr="00D602A4">
              <w:rPr>
                <w:sz w:val="22"/>
              </w:rPr>
              <w:t>Các buồng thang bộ loại L2 phải có lỗ lấy ánh sáng trên mái có diện tích không nhỏ hơn 4 m</w:t>
            </w:r>
            <w:r w:rsidRPr="00D602A4">
              <w:rPr>
                <w:sz w:val="22"/>
                <w:vertAlign w:val="superscript"/>
              </w:rPr>
              <w:t>2</w:t>
            </w:r>
            <w:r w:rsidRPr="00D602A4">
              <w:rPr>
                <w:sz w:val="22"/>
              </w:rPr>
              <w:t xml:space="preserve"> với khoảng hở giữa các vế thang có chiều rộng không nhỏ hơn 0,7 m hoặc giếng lấy sáng theo suốt chiều cao của buồng thang bộ với diện tích mặt cắt ngang không nhỏ hơn 2 m</w:t>
            </w:r>
            <w:r w:rsidRPr="00D602A4">
              <w:rPr>
                <w:sz w:val="22"/>
                <w:vertAlign w:val="superscript"/>
              </w:rPr>
              <w:t>2</w:t>
            </w:r>
            <w:r w:rsidRPr="00D602A4">
              <w:rPr>
                <w:sz w:val="22"/>
              </w:rPr>
              <w:t>.</w:t>
            </w:r>
          </w:p>
          <w:p w14:paraId="491E965C" w14:textId="77777777" w:rsidR="00C5177D" w:rsidRPr="00D602A4" w:rsidRDefault="00C5177D" w:rsidP="00326342">
            <w:pPr>
              <w:spacing w:before="0" w:after="0" w:line="240" w:lineRule="auto"/>
              <w:rPr>
                <w:sz w:val="22"/>
              </w:rPr>
            </w:pPr>
            <w:r w:rsidRPr="00D602A4">
              <w:rPr>
                <w:sz w:val="22"/>
              </w:rPr>
              <w:t>Cho phép bố trí không quá 50 % buồng thang bộ bên trong không có các lỗ lấy ánh sáng, dùng để thoát nạn, trong các trường hợp sau:</w:t>
            </w:r>
          </w:p>
          <w:p w14:paraId="357B259C" w14:textId="77777777" w:rsidR="00C5177D" w:rsidRPr="00D602A4" w:rsidRDefault="00C5177D" w:rsidP="00326342">
            <w:pPr>
              <w:spacing w:before="0" w:after="0" w:line="240" w:lineRule="auto"/>
              <w:rPr>
                <w:sz w:val="22"/>
              </w:rPr>
            </w:pPr>
            <w:r w:rsidRPr="00D602A4">
              <w:rPr>
                <w:sz w:val="22"/>
              </w:rPr>
              <w:lastRenderedPageBreak/>
              <w:t>Các nhà thuộc nhóm F2, F3 và F4: đối với buồng thang loại N2 hoặc N3 có áp suất không khí dương khi cháy;</w:t>
            </w:r>
          </w:p>
          <w:p w14:paraId="505E9183" w14:textId="77777777" w:rsidR="00C5177D" w:rsidRPr="00D602A4" w:rsidRDefault="00C5177D" w:rsidP="00326342">
            <w:pPr>
              <w:spacing w:before="0" w:after="0" w:line="240" w:lineRule="auto"/>
              <w:rPr>
                <w:sz w:val="22"/>
              </w:rPr>
            </w:pPr>
            <w:r w:rsidRPr="00D602A4">
              <w:rPr>
                <w:sz w:val="22"/>
              </w:rPr>
              <w:t>Các nhà thuộc nhóm F5 hạng C có chiều cao PCCC tới 28 m, còn hạng D và E không phụ thuộc chiều cao PCCC của nhà: đối với buồng thang loại N3 có áp suất không khí dương khi cháy.</w:t>
            </w:r>
          </w:p>
          <w:p w14:paraId="57011F23" w14:textId="77777777" w:rsidR="00C5177D" w:rsidRPr="00D602A4" w:rsidRDefault="00C5177D" w:rsidP="00326342">
            <w:pPr>
              <w:spacing w:before="0" w:after="0" w:line="240" w:lineRule="auto"/>
              <w:rPr>
                <w:sz w:val="22"/>
              </w:rPr>
            </w:pPr>
            <w:r w:rsidRPr="00D602A4">
              <w:rPr>
                <w:sz w:val="22"/>
              </w:rPr>
              <w:t>Trường hợp chiếu sáng nhân tạo:</w:t>
            </w:r>
          </w:p>
          <w:p w14:paraId="4645BA46" w14:textId="6B675B4F" w:rsidR="00C5177D" w:rsidRPr="00D602A4" w:rsidRDefault="00C5177D" w:rsidP="00326342">
            <w:pPr>
              <w:pStyle w:val="Heading4"/>
              <w:shd w:val="clear" w:color="auto" w:fill="FFFFFF"/>
              <w:spacing w:before="0" w:after="0"/>
              <w:jc w:val="both"/>
              <w:rPr>
                <w:rFonts w:ascii="Times New Roman" w:hAnsi="Times New Roman"/>
                <w:b w:val="0"/>
                <w:bCs w:val="0"/>
                <w:sz w:val="22"/>
                <w:szCs w:val="22"/>
                <w:lang w:val="en-US"/>
              </w:rPr>
            </w:pPr>
            <w:r w:rsidRPr="00D602A4">
              <w:rPr>
                <w:rFonts w:ascii="Times New Roman" w:hAnsi="Times New Roman"/>
                <w:b w:val="0"/>
                <w:bCs w:val="0"/>
                <w:sz w:val="22"/>
                <w:szCs w:val="22"/>
              </w:rPr>
              <w:t>Trường hợp không bố trí được các lỗ cửa như quy định tại đoạn a) của 3.4.8 thì các buồng thang bộ thoát nạn phải là buồng thang bộ không nhiễm khói và được trang bị chiếu sáng nhân tạo, được cấp điện như chú thích tại 3.4.13 bảo đảm nguyên tắc duy trì liên tục nguồn điện cấp cho hệ thống chiếu sáng hoạt động ổn định khi có cháy xảy ra, và ánh sáng phải đủ để người thoát nạn theo các buồng thang này có thể nhìn rõ đường thoát nạn và không bị lóa mắt</w:t>
            </w:r>
            <w:r w:rsidR="00BB1EF4" w:rsidRPr="00D602A4">
              <w:rPr>
                <w:rFonts w:ascii="Times New Roman" w:hAnsi="Times New Roman"/>
                <w:b w:val="0"/>
                <w:bCs w:val="0"/>
                <w:sz w:val="22"/>
                <w:szCs w:val="22"/>
                <w:lang w:val="en-US"/>
              </w:rPr>
              <w:t xml:space="preserve">. </w:t>
            </w:r>
            <w:r w:rsidR="00BB1EF4" w:rsidRPr="00D602A4">
              <w:rPr>
                <w:rFonts w:ascii="Times New Roman" w:hAnsi="Times New Roman"/>
                <w:b w:val="0"/>
                <w:bCs w:val="0"/>
                <w:color w:val="FF0000"/>
                <w:sz w:val="22"/>
                <w:szCs w:val="22"/>
              </w:rPr>
              <w:t>Nếu là buồng thang bộ thông thường thì phải bố trí các lỗ thoát khói trên tum thang với tổng diện tích tối thiểu bằng 10 % diện tích phủ bì (tính cả tường bao che) của sàn buồng thang (không yêu cầu bố trí lỗ thoát khói nếu nhà có tối thiểu hai cầu thang thoát nạn hoặc một cầu thang thoát nạn nhưng có các lối thoát nạn khẩn cấp khác như quy định tại 3.2.6.2)</w:t>
            </w:r>
          </w:p>
        </w:tc>
        <w:tc>
          <w:tcPr>
            <w:tcW w:w="1434" w:type="dxa"/>
          </w:tcPr>
          <w:p w14:paraId="668D36CC" w14:textId="77777777" w:rsidR="00C5177D" w:rsidRPr="00D602A4" w:rsidRDefault="00C5177D" w:rsidP="00326342">
            <w:pPr>
              <w:spacing w:before="0" w:after="0" w:line="240" w:lineRule="auto"/>
              <w:jc w:val="center"/>
              <w:rPr>
                <w:sz w:val="22"/>
              </w:rPr>
            </w:pPr>
            <w:r w:rsidRPr="00D602A4">
              <w:rPr>
                <w:sz w:val="22"/>
              </w:rPr>
              <w:lastRenderedPageBreak/>
              <w:t>Điều 3.4.8</w:t>
            </w:r>
          </w:p>
          <w:p w14:paraId="527C1C9B" w14:textId="5F469676" w:rsidR="00C5177D" w:rsidRPr="00D602A4" w:rsidRDefault="00C5177D" w:rsidP="00326342">
            <w:pPr>
              <w:spacing w:before="0" w:after="0" w:line="240" w:lineRule="auto"/>
              <w:jc w:val="center"/>
              <w:rPr>
                <w:sz w:val="22"/>
              </w:rPr>
            </w:pPr>
            <w:r w:rsidRPr="00D602A4">
              <w:rPr>
                <w:sz w:val="22"/>
              </w:rPr>
              <w:t>QCVN 06:2022/BXD</w:t>
            </w:r>
            <w:r w:rsidR="008770D3" w:rsidRPr="00D602A4">
              <w:rPr>
                <w:color w:val="FF0000"/>
                <w:sz w:val="22"/>
                <w:lang w:val="vi-VN"/>
              </w:rPr>
              <w:t xml:space="preserve"> và Sửa đổi 1: 2023</w:t>
            </w:r>
          </w:p>
          <w:p w14:paraId="7C07F2C8" w14:textId="77777777" w:rsidR="00C5177D" w:rsidRPr="00D602A4" w:rsidRDefault="00C5177D" w:rsidP="00326342">
            <w:pPr>
              <w:spacing w:before="0" w:after="0" w:line="240" w:lineRule="auto"/>
              <w:jc w:val="center"/>
              <w:rPr>
                <w:sz w:val="22"/>
              </w:rPr>
            </w:pPr>
          </w:p>
        </w:tc>
        <w:tc>
          <w:tcPr>
            <w:tcW w:w="808" w:type="dxa"/>
          </w:tcPr>
          <w:p w14:paraId="57F9DD50" w14:textId="77777777" w:rsidR="00C5177D" w:rsidRPr="00D602A4" w:rsidRDefault="00C5177D" w:rsidP="00326342">
            <w:pPr>
              <w:spacing w:before="0" w:after="0" w:line="240" w:lineRule="auto"/>
              <w:jc w:val="center"/>
              <w:rPr>
                <w:sz w:val="22"/>
              </w:rPr>
            </w:pPr>
          </w:p>
        </w:tc>
      </w:tr>
      <w:tr w:rsidR="00C5177D" w:rsidRPr="00D602A4" w14:paraId="4A969A6E" w14:textId="77777777" w:rsidTr="00326342">
        <w:tc>
          <w:tcPr>
            <w:tcW w:w="773" w:type="dxa"/>
          </w:tcPr>
          <w:p w14:paraId="13505B93" w14:textId="7E6240BE" w:rsidR="00C5177D" w:rsidRPr="00D602A4" w:rsidRDefault="00C5177D" w:rsidP="00326342">
            <w:pPr>
              <w:spacing w:before="0" w:after="0" w:line="240" w:lineRule="auto"/>
              <w:jc w:val="center"/>
              <w:rPr>
                <w:b/>
                <w:sz w:val="22"/>
              </w:rPr>
            </w:pPr>
            <w:r w:rsidRPr="00D602A4">
              <w:rPr>
                <w:sz w:val="22"/>
              </w:rPr>
              <w:t>-</w:t>
            </w:r>
          </w:p>
        </w:tc>
        <w:tc>
          <w:tcPr>
            <w:tcW w:w="2199" w:type="dxa"/>
          </w:tcPr>
          <w:p w14:paraId="0CD5C4C9" w14:textId="1A5AC272" w:rsidR="00C5177D" w:rsidRPr="00D602A4" w:rsidRDefault="00C5177D" w:rsidP="00326342">
            <w:pPr>
              <w:spacing w:before="0" w:after="0" w:line="240" w:lineRule="auto"/>
              <w:rPr>
                <w:sz w:val="22"/>
              </w:rPr>
            </w:pPr>
            <w:r w:rsidRPr="00D602A4">
              <w:rPr>
                <w:iCs/>
                <w:sz w:val="22"/>
              </w:rPr>
              <w:t>Bố trí buồng thang bộ N1</w:t>
            </w:r>
          </w:p>
        </w:tc>
        <w:tc>
          <w:tcPr>
            <w:tcW w:w="3260" w:type="dxa"/>
          </w:tcPr>
          <w:p w14:paraId="7FEB1733" w14:textId="77777777" w:rsidR="00C5177D" w:rsidRPr="00D602A4" w:rsidRDefault="00C5177D" w:rsidP="00326342">
            <w:pPr>
              <w:spacing w:before="0" w:after="0" w:line="240" w:lineRule="auto"/>
              <w:rPr>
                <w:sz w:val="22"/>
              </w:rPr>
            </w:pPr>
          </w:p>
        </w:tc>
        <w:tc>
          <w:tcPr>
            <w:tcW w:w="6946" w:type="dxa"/>
          </w:tcPr>
          <w:p w14:paraId="26E247FD" w14:textId="77777777" w:rsidR="00C5177D" w:rsidRPr="00D602A4" w:rsidRDefault="00C5177D" w:rsidP="00326342">
            <w:pPr>
              <w:pStyle w:val="Heading3"/>
              <w:spacing w:before="0" w:after="0" w:line="240" w:lineRule="auto"/>
              <w:rPr>
                <w:b w:val="0"/>
                <w:bCs/>
                <w:sz w:val="22"/>
                <w:szCs w:val="22"/>
              </w:rPr>
            </w:pPr>
            <w:r w:rsidRPr="00D602A4">
              <w:rPr>
                <w:b w:val="0"/>
                <w:sz w:val="22"/>
                <w:szCs w:val="22"/>
              </w:rPr>
              <w:t>Trong các nhà có chiều cao PCCC lớn hơn 28 m (trừ các nhà nhóm F5 hạng C, E không có người làm việc thường xuyên), cũng như trong các nhà nhóm F5 hạng A hoặc B phải bố trí buồng thang bộ không nhiễm khói, trong đó phải bố trí buồng thang loại N1.</w:t>
            </w:r>
          </w:p>
          <w:p w14:paraId="51F06DB4" w14:textId="77777777" w:rsidR="00C5177D" w:rsidRPr="00D602A4" w:rsidRDefault="00C5177D" w:rsidP="00326342">
            <w:pPr>
              <w:pStyle w:val="BodyText"/>
              <w:spacing w:after="0"/>
              <w:jc w:val="both"/>
              <w:rPr>
                <w:position w:val="-2"/>
                <w:sz w:val="22"/>
                <w:szCs w:val="22"/>
                <w:lang w:val="en-US" w:eastAsia="en-US"/>
              </w:rPr>
            </w:pPr>
            <w:r w:rsidRPr="00D602A4">
              <w:rPr>
                <w:position w:val="-2"/>
                <w:sz w:val="22"/>
                <w:szCs w:val="22"/>
                <w:lang w:val="en-US" w:eastAsia="en-US"/>
              </w:rPr>
              <w:t>Trong các nhà có nhiều công năng, các buồng thang bộ nối giữa các phần nhà có nhóm nguy hiểm cháy theo công năng khác nhau phải là buồng thang bộ không nhiễm khói phù hợp với các yêu cầu của điều này, trừ các trường hợp được quy định riêng.</w:t>
            </w:r>
          </w:p>
          <w:p w14:paraId="0FAD8675" w14:textId="77777777" w:rsidR="00C5177D" w:rsidRPr="00D602A4" w:rsidRDefault="00C5177D" w:rsidP="00326342">
            <w:pPr>
              <w:pStyle w:val="BodyText"/>
              <w:spacing w:after="0"/>
              <w:jc w:val="both"/>
              <w:rPr>
                <w:b/>
                <w:bCs/>
                <w:position w:val="-2"/>
                <w:sz w:val="22"/>
                <w:szCs w:val="22"/>
                <w:lang w:val="en-US" w:eastAsia="en-US"/>
              </w:rPr>
            </w:pPr>
            <w:r w:rsidRPr="00D602A4">
              <w:rPr>
                <w:b/>
                <w:bCs/>
                <w:position w:val="-2"/>
                <w:sz w:val="22"/>
                <w:szCs w:val="22"/>
                <w:lang w:val="en-US" w:eastAsia="en-US"/>
              </w:rPr>
              <w:t>Cho phép:</w:t>
            </w:r>
          </w:p>
          <w:p w14:paraId="0F0BF7D8" w14:textId="77777777" w:rsidR="00C5177D" w:rsidRPr="00D602A4" w:rsidRDefault="00C5177D" w:rsidP="00326342">
            <w:pPr>
              <w:pStyle w:val="Heading6"/>
              <w:spacing w:before="0" w:after="0" w:line="240" w:lineRule="auto"/>
              <w:rPr>
                <w:b w:val="0"/>
                <w:sz w:val="22"/>
                <w:szCs w:val="22"/>
              </w:rPr>
            </w:pPr>
            <w:r w:rsidRPr="00D602A4">
              <w:rPr>
                <w:b w:val="0"/>
                <w:sz w:val="22"/>
                <w:szCs w:val="22"/>
                <w:lang w:val="vi-VN"/>
              </w:rPr>
              <w:lastRenderedPageBreak/>
              <w:t xml:space="preserve">+ </w:t>
            </w:r>
            <w:r w:rsidRPr="00D602A4">
              <w:rPr>
                <w:b w:val="0"/>
                <w:sz w:val="22"/>
                <w:szCs w:val="22"/>
              </w:rPr>
              <w:t>Trong các nhà nhóm F1, F2, F3, F4 bố trí không quá 50 % buồng thang bộ loại N3 hoặc loại N2 có lối vào buồng thang đi qua khoang đệm với giải pháp bao che giống như khoang đệm ngăn cháy loại 1 (nghĩa là không yêu cầu có áp suất không khí dương trong khoang đệm này, nhưng các bộ phận bao che phải có giới hạn chịu lửa tương tự như khoang đệm ngăn cháy loại 1);</w:t>
            </w:r>
          </w:p>
          <w:p w14:paraId="592FDBEE" w14:textId="77777777" w:rsidR="00C5177D" w:rsidRPr="00D602A4" w:rsidRDefault="00C5177D" w:rsidP="00326342">
            <w:pPr>
              <w:pStyle w:val="Heading6"/>
              <w:spacing w:before="0" w:after="0" w:line="240" w:lineRule="auto"/>
              <w:rPr>
                <w:b w:val="0"/>
                <w:sz w:val="22"/>
                <w:szCs w:val="22"/>
              </w:rPr>
            </w:pPr>
            <w:r w:rsidRPr="00D602A4">
              <w:rPr>
                <w:b w:val="0"/>
                <w:sz w:val="22"/>
                <w:szCs w:val="22"/>
                <w:lang w:val="vi-VN"/>
              </w:rPr>
              <w:t xml:space="preserve">+ </w:t>
            </w:r>
            <w:r w:rsidRPr="00D602A4">
              <w:rPr>
                <w:b w:val="0"/>
                <w:sz w:val="22"/>
                <w:szCs w:val="22"/>
              </w:rPr>
              <w:t>Khi nhà có từ hai tầng hầm trở lên, việc thoát nạn từ các tầng hầm này có thể theo các buồng thang bộ loại N3, hoặc loại N2 có lối vào buồng thang đi qua khoang đệm với giải pháp bao che giống như khoang đệm ngăn cháy loại 1;</w:t>
            </w:r>
          </w:p>
          <w:p w14:paraId="1C1517B9" w14:textId="77777777" w:rsidR="00C5177D" w:rsidRPr="00D602A4" w:rsidRDefault="00C5177D" w:rsidP="00326342">
            <w:pPr>
              <w:pStyle w:val="Heading6"/>
              <w:spacing w:before="0" w:after="0" w:line="240" w:lineRule="auto"/>
              <w:rPr>
                <w:b w:val="0"/>
                <w:sz w:val="22"/>
                <w:szCs w:val="22"/>
              </w:rPr>
            </w:pPr>
            <w:r w:rsidRPr="00D602A4">
              <w:rPr>
                <w:b w:val="0"/>
                <w:sz w:val="22"/>
                <w:szCs w:val="22"/>
              </w:rPr>
              <w:t>Trong các nhà nhóm F5 bố trí các buồng thang bộ không nhiễm khói thay cho loại N1 như sau:</w:t>
            </w:r>
          </w:p>
          <w:p w14:paraId="703BDB03" w14:textId="77777777" w:rsidR="00C5177D" w:rsidRPr="00D602A4" w:rsidRDefault="00C5177D" w:rsidP="00326342">
            <w:pPr>
              <w:pStyle w:val="ListBullet2"/>
              <w:numPr>
                <w:ilvl w:val="0"/>
                <w:numId w:val="0"/>
              </w:numPr>
              <w:spacing w:before="0" w:after="0" w:line="240" w:lineRule="auto"/>
              <w:contextualSpacing w:val="0"/>
              <w:rPr>
                <w:sz w:val="22"/>
              </w:rPr>
            </w:pPr>
            <w:r w:rsidRPr="00D602A4">
              <w:rPr>
                <w:sz w:val="22"/>
                <w:lang w:val="vi-VN"/>
              </w:rPr>
              <w:t xml:space="preserve">- </w:t>
            </w:r>
            <w:r w:rsidRPr="00D602A4">
              <w:rPr>
                <w:sz w:val="22"/>
              </w:rPr>
              <w:t>Trong các nhà hạng A hoặc B – các buồng thang bộ N2 hoặc N3 có áp suất không khí dương thường xuyên;</w:t>
            </w:r>
          </w:p>
          <w:p w14:paraId="434DF4E1" w14:textId="77777777" w:rsidR="00C5177D" w:rsidRPr="00D602A4" w:rsidRDefault="00C5177D" w:rsidP="00326342">
            <w:pPr>
              <w:pStyle w:val="ListBullet2"/>
              <w:numPr>
                <w:ilvl w:val="0"/>
                <w:numId w:val="0"/>
              </w:numPr>
              <w:spacing w:before="0" w:after="0" w:line="240" w:lineRule="auto"/>
              <w:contextualSpacing w:val="0"/>
              <w:rPr>
                <w:sz w:val="22"/>
              </w:rPr>
            </w:pPr>
            <w:r w:rsidRPr="00D602A4">
              <w:rPr>
                <w:sz w:val="22"/>
                <w:lang w:val="vi-VN"/>
              </w:rPr>
              <w:t xml:space="preserve">- </w:t>
            </w:r>
            <w:r w:rsidRPr="00D602A4">
              <w:rPr>
                <w:sz w:val="22"/>
              </w:rPr>
              <w:t>Trong các nhà hạng C – các buồng thang bộ N2 hoặc N3 với áp suất không khí dương khi có cháy;</w:t>
            </w:r>
          </w:p>
          <w:p w14:paraId="78E60AF7" w14:textId="20B84012"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lang w:val="vi-VN"/>
              </w:rPr>
              <w:t xml:space="preserve">- </w:t>
            </w:r>
            <w:r w:rsidRPr="00D602A4">
              <w:rPr>
                <w:rFonts w:ascii="Times New Roman" w:hAnsi="Times New Roman"/>
                <w:sz w:val="22"/>
                <w:szCs w:val="22"/>
              </w:rPr>
              <w:t>Trong các nhà hạng D, E – các buồng thang bộ N2 hoặc N3 với áp suất không khí dương khi có cháy, hoặc các buồng thang bộ L1 với điều kiện buồng thang phải được phân khoang bằng vách ngăn cháy đặc qua mỗi 20 m chiều cao và lối đi từ khoang này sang khoang khác của buồng thang phải đặt ở ngoài không gian của buồng thang.</w:t>
            </w:r>
          </w:p>
        </w:tc>
        <w:tc>
          <w:tcPr>
            <w:tcW w:w="1434" w:type="dxa"/>
          </w:tcPr>
          <w:p w14:paraId="577EAE55" w14:textId="77777777" w:rsidR="00C5177D" w:rsidRPr="00D602A4" w:rsidRDefault="00C5177D" w:rsidP="00326342">
            <w:pPr>
              <w:spacing w:before="0" w:after="0" w:line="240" w:lineRule="auto"/>
              <w:jc w:val="center"/>
              <w:rPr>
                <w:sz w:val="22"/>
              </w:rPr>
            </w:pPr>
            <w:r w:rsidRPr="00D602A4">
              <w:rPr>
                <w:sz w:val="22"/>
              </w:rPr>
              <w:lastRenderedPageBreak/>
              <w:t xml:space="preserve">Đ 3.4.13 </w:t>
            </w:r>
          </w:p>
          <w:p w14:paraId="31F2CAC5" w14:textId="77777777" w:rsidR="00C5177D" w:rsidRPr="00D602A4" w:rsidRDefault="00C5177D" w:rsidP="00326342">
            <w:pPr>
              <w:spacing w:before="0" w:after="0" w:line="240" w:lineRule="auto"/>
              <w:jc w:val="center"/>
              <w:rPr>
                <w:sz w:val="22"/>
              </w:rPr>
            </w:pPr>
            <w:r w:rsidRPr="00D602A4">
              <w:rPr>
                <w:sz w:val="22"/>
              </w:rPr>
              <w:t>QCVN 06:2022</w:t>
            </w:r>
          </w:p>
          <w:p w14:paraId="4A59C3E1" w14:textId="77777777" w:rsidR="00C5177D" w:rsidRPr="00D602A4" w:rsidRDefault="00C5177D" w:rsidP="00326342">
            <w:pPr>
              <w:spacing w:before="0" w:after="0" w:line="240" w:lineRule="auto"/>
              <w:jc w:val="center"/>
              <w:rPr>
                <w:sz w:val="22"/>
              </w:rPr>
            </w:pPr>
          </w:p>
          <w:p w14:paraId="70BC602F" w14:textId="77777777" w:rsidR="00C5177D" w:rsidRPr="00D602A4" w:rsidRDefault="00C5177D" w:rsidP="00326342">
            <w:pPr>
              <w:spacing w:before="0" w:after="0" w:line="240" w:lineRule="auto"/>
              <w:jc w:val="center"/>
              <w:rPr>
                <w:sz w:val="22"/>
              </w:rPr>
            </w:pPr>
          </w:p>
          <w:p w14:paraId="05C2D5ED" w14:textId="77777777" w:rsidR="00C5177D" w:rsidRPr="00D602A4" w:rsidRDefault="00C5177D" w:rsidP="00326342">
            <w:pPr>
              <w:spacing w:before="0" w:after="0" w:line="240" w:lineRule="auto"/>
              <w:jc w:val="center"/>
              <w:rPr>
                <w:sz w:val="22"/>
              </w:rPr>
            </w:pPr>
          </w:p>
          <w:p w14:paraId="1E95997A" w14:textId="77777777" w:rsidR="00C5177D" w:rsidRPr="00D602A4" w:rsidRDefault="00C5177D" w:rsidP="00326342">
            <w:pPr>
              <w:spacing w:before="0" w:after="0" w:line="240" w:lineRule="auto"/>
              <w:jc w:val="center"/>
              <w:rPr>
                <w:sz w:val="22"/>
              </w:rPr>
            </w:pPr>
          </w:p>
          <w:p w14:paraId="6C2D8F85" w14:textId="77777777" w:rsidR="00C5177D" w:rsidRPr="00D602A4" w:rsidRDefault="00C5177D" w:rsidP="00326342">
            <w:pPr>
              <w:spacing w:before="0" w:after="0" w:line="240" w:lineRule="auto"/>
              <w:jc w:val="center"/>
              <w:rPr>
                <w:sz w:val="22"/>
              </w:rPr>
            </w:pPr>
          </w:p>
          <w:p w14:paraId="2AE7D5FB" w14:textId="77777777" w:rsidR="00C5177D" w:rsidRPr="00D602A4" w:rsidRDefault="00C5177D" w:rsidP="00326342">
            <w:pPr>
              <w:spacing w:before="0" w:after="0" w:line="240" w:lineRule="auto"/>
              <w:jc w:val="center"/>
              <w:rPr>
                <w:sz w:val="22"/>
              </w:rPr>
            </w:pPr>
          </w:p>
          <w:p w14:paraId="1B08D0FB" w14:textId="77777777" w:rsidR="00C5177D" w:rsidRPr="00D602A4" w:rsidRDefault="00C5177D" w:rsidP="00326342">
            <w:pPr>
              <w:spacing w:before="0" w:after="0" w:line="240" w:lineRule="auto"/>
              <w:jc w:val="center"/>
              <w:rPr>
                <w:sz w:val="22"/>
              </w:rPr>
            </w:pPr>
          </w:p>
          <w:p w14:paraId="3C45FC02" w14:textId="77777777" w:rsidR="00C5177D" w:rsidRPr="00D602A4" w:rsidRDefault="00C5177D" w:rsidP="00326342">
            <w:pPr>
              <w:spacing w:before="0" w:after="0" w:line="240" w:lineRule="auto"/>
              <w:jc w:val="center"/>
              <w:rPr>
                <w:sz w:val="22"/>
              </w:rPr>
            </w:pPr>
          </w:p>
          <w:p w14:paraId="63E1B5DC" w14:textId="77777777" w:rsidR="00C5177D" w:rsidRPr="00D602A4" w:rsidRDefault="00C5177D" w:rsidP="00326342">
            <w:pPr>
              <w:spacing w:before="0" w:after="0" w:line="240" w:lineRule="auto"/>
              <w:jc w:val="center"/>
              <w:rPr>
                <w:sz w:val="22"/>
              </w:rPr>
            </w:pPr>
          </w:p>
          <w:p w14:paraId="650AB0A8" w14:textId="77777777" w:rsidR="00C5177D" w:rsidRPr="00D602A4" w:rsidRDefault="00C5177D" w:rsidP="00326342">
            <w:pPr>
              <w:spacing w:before="0" w:after="0" w:line="240" w:lineRule="auto"/>
              <w:jc w:val="center"/>
              <w:rPr>
                <w:sz w:val="22"/>
              </w:rPr>
            </w:pPr>
          </w:p>
          <w:p w14:paraId="662800E9" w14:textId="77777777" w:rsidR="00C5177D" w:rsidRPr="00D602A4" w:rsidRDefault="00C5177D" w:rsidP="00326342">
            <w:pPr>
              <w:spacing w:before="0" w:after="0" w:line="240" w:lineRule="auto"/>
              <w:jc w:val="center"/>
              <w:rPr>
                <w:sz w:val="22"/>
              </w:rPr>
            </w:pPr>
          </w:p>
          <w:p w14:paraId="27B7C95B" w14:textId="77777777" w:rsidR="00C5177D" w:rsidRPr="00D602A4" w:rsidRDefault="00C5177D" w:rsidP="00326342">
            <w:pPr>
              <w:spacing w:before="0" w:after="0" w:line="240" w:lineRule="auto"/>
              <w:jc w:val="center"/>
              <w:rPr>
                <w:sz w:val="22"/>
              </w:rPr>
            </w:pPr>
          </w:p>
          <w:p w14:paraId="50B47250" w14:textId="77777777" w:rsidR="00C5177D" w:rsidRPr="00D602A4" w:rsidRDefault="00C5177D" w:rsidP="00326342">
            <w:pPr>
              <w:spacing w:before="0" w:after="0" w:line="240" w:lineRule="auto"/>
              <w:jc w:val="center"/>
              <w:rPr>
                <w:sz w:val="22"/>
              </w:rPr>
            </w:pPr>
          </w:p>
          <w:p w14:paraId="35924121" w14:textId="77777777" w:rsidR="00C5177D" w:rsidRPr="00D602A4" w:rsidRDefault="00C5177D" w:rsidP="00326342">
            <w:pPr>
              <w:spacing w:before="0" w:after="0" w:line="240" w:lineRule="auto"/>
              <w:jc w:val="center"/>
              <w:rPr>
                <w:sz w:val="22"/>
              </w:rPr>
            </w:pPr>
          </w:p>
          <w:p w14:paraId="46D94F34" w14:textId="77777777" w:rsidR="00C5177D" w:rsidRPr="00D602A4" w:rsidRDefault="00C5177D" w:rsidP="00326342">
            <w:pPr>
              <w:spacing w:before="0" w:after="0" w:line="240" w:lineRule="auto"/>
              <w:jc w:val="center"/>
              <w:rPr>
                <w:sz w:val="22"/>
              </w:rPr>
            </w:pPr>
          </w:p>
          <w:p w14:paraId="19C04AEB" w14:textId="77777777" w:rsidR="00C5177D" w:rsidRPr="00D602A4" w:rsidRDefault="00C5177D" w:rsidP="00326342">
            <w:pPr>
              <w:spacing w:before="0" w:after="0" w:line="240" w:lineRule="auto"/>
              <w:jc w:val="center"/>
              <w:rPr>
                <w:sz w:val="22"/>
              </w:rPr>
            </w:pPr>
          </w:p>
          <w:p w14:paraId="2C3FA748" w14:textId="77777777" w:rsidR="00C5177D" w:rsidRPr="00D602A4" w:rsidRDefault="00C5177D" w:rsidP="00326342">
            <w:pPr>
              <w:spacing w:before="0" w:after="0" w:line="240" w:lineRule="auto"/>
              <w:jc w:val="center"/>
              <w:rPr>
                <w:sz w:val="22"/>
              </w:rPr>
            </w:pPr>
          </w:p>
        </w:tc>
        <w:tc>
          <w:tcPr>
            <w:tcW w:w="808" w:type="dxa"/>
          </w:tcPr>
          <w:p w14:paraId="2101513F" w14:textId="77777777" w:rsidR="00C5177D" w:rsidRPr="00D602A4" w:rsidRDefault="00C5177D" w:rsidP="00326342">
            <w:pPr>
              <w:spacing w:before="0" w:after="0" w:line="240" w:lineRule="auto"/>
              <w:jc w:val="center"/>
              <w:rPr>
                <w:sz w:val="22"/>
              </w:rPr>
            </w:pPr>
          </w:p>
        </w:tc>
      </w:tr>
      <w:tr w:rsidR="00C5177D" w:rsidRPr="00D602A4" w14:paraId="005AD8F0" w14:textId="77777777" w:rsidTr="00326342">
        <w:tc>
          <w:tcPr>
            <w:tcW w:w="773" w:type="dxa"/>
          </w:tcPr>
          <w:p w14:paraId="0EAF3ED0" w14:textId="0106E8B9" w:rsidR="00C5177D" w:rsidRPr="00D602A4" w:rsidRDefault="00C5177D" w:rsidP="00326342">
            <w:pPr>
              <w:spacing w:before="0" w:after="0" w:line="240" w:lineRule="auto"/>
              <w:jc w:val="center"/>
              <w:rPr>
                <w:b/>
                <w:sz w:val="22"/>
              </w:rPr>
            </w:pPr>
            <w:r w:rsidRPr="00D602A4">
              <w:rPr>
                <w:sz w:val="22"/>
              </w:rPr>
              <w:t>+</w:t>
            </w:r>
          </w:p>
        </w:tc>
        <w:tc>
          <w:tcPr>
            <w:tcW w:w="2199" w:type="dxa"/>
          </w:tcPr>
          <w:p w14:paraId="740964A9" w14:textId="011AC266" w:rsidR="00C5177D" w:rsidRPr="00D602A4" w:rsidRDefault="00C5177D" w:rsidP="00326342">
            <w:pPr>
              <w:spacing w:before="0" w:after="0" w:line="240" w:lineRule="auto"/>
              <w:rPr>
                <w:sz w:val="22"/>
              </w:rPr>
            </w:pPr>
            <w:r w:rsidRPr="00D602A4">
              <w:rPr>
                <w:i/>
                <w:sz w:val="22"/>
              </w:rPr>
              <w:t>Yêu</w:t>
            </w:r>
            <w:r w:rsidRPr="00D602A4">
              <w:rPr>
                <w:i/>
                <w:sz w:val="22"/>
                <w:lang w:val="vi-VN"/>
              </w:rPr>
              <w:t xml:space="preserve"> cầu thiết kế</w:t>
            </w:r>
            <w:r w:rsidRPr="00D602A4">
              <w:rPr>
                <w:i/>
                <w:sz w:val="22"/>
              </w:rPr>
              <w:t xml:space="preserve"> thang N1</w:t>
            </w:r>
          </w:p>
        </w:tc>
        <w:tc>
          <w:tcPr>
            <w:tcW w:w="3260" w:type="dxa"/>
          </w:tcPr>
          <w:p w14:paraId="2767A2F4" w14:textId="77777777" w:rsidR="00C5177D" w:rsidRPr="00D602A4" w:rsidRDefault="00C5177D" w:rsidP="00326342">
            <w:pPr>
              <w:spacing w:before="0" w:after="0" w:line="240" w:lineRule="auto"/>
              <w:rPr>
                <w:sz w:val="22"/>
              </w:rPr>
            </w:pPr>
          </w:p>
        </w:tc>
        <w:tc>
          <w:tcPr>
            <w:tcW w:w="6946" w:type="dxa"/>
          </w:tcPr>
          <w:p w14:paraId="7AA07794" w14:textId="77777777" w:rsidR="00C5177D" w:rsidRPr="00D602A4" w:rsidRDefault="00C5177D" w:rsidP="00326342">
            <w:pPr>
              <w:pStyle w:val="Heading3"/>
              <w:spacing w:before="0" w:after="0" w:line="240" w:lineRule="auto"/>
              <w:rPr>
                <w:b w:val="0"/>
                <w:bCs/>
                <w:sz w:val="22"/>
                <w:szCs w:val="22"/>
              </w:rPr>
            </w:pPr>
            <w:bookmarkStart w:id="5" w:name="_Ref478374315"/>
            <w:r w:rsidRPr="00D602A4">
              <w:rPr>
                <w:b w:val="0"/>
                <w:sz w:val="22"/>
                <w:szCs w:val="22"/>
              </w:rPr>
              <w:t>Tính không nhiễm khói của khoảng đệm không nhiễm khói dẫn tới các buồng thang bộ không nhiễm khói loại N1 phải được bảo đảm bằng thông gió tự nhiên với các giải pháp kết cấu và bố trí mặt bằng - không gian phù hợp. Một số trường hợp được cho là phù hợp như sau:</w:t>
            </w:r>
            <w:bookmarkEnd w:id="5"/>
          </w:p>
          <w:p w14:paraId="79185AC3" w14:textId="77777777" w:rsidR="00C5177D" w:rsidRPr="00D602A4" w:rsidRDefault="00C5177D" w:rsidP="00326342">
            <w:pPr>
              <w:pStyle w:val="Heading6"/>
              <w:spacing w:before="0" w:after="0" w:line="240" w:lineRule="auto"/>
              <w:rPr>
                <w:b w:val="0"/>
                <w:sz w:val="22"/>
                <w:szCs w:val="22"/>
              </w:rPr>
            </w:pPr>
            <w:bookmarkStart w:id="6" w:name="_Ref63545902"/>
            <w:r w:rsidRPr="00D602A4">
              <w:rPr>
                <w:b w:val="0"/>
                <w:sz w:val="22"/>
                <w:szCs w:val="22"/>
              </w:rPr>
              <w:t>+ Các khoảng đệm không nhiễm khói phải để hở, thông với bên ngoài, thường đặt tại các góc bên trong của nhà, đồng thời phải bảo đảm các yêu cầu sau (xem Hình I.7):</w:t>
            </w:r>
            <w:bookmarkEnd w:id="6"/>
          </w:p>
          <w:p w14:paraId="365EF562" w14:textId="77777777" w:rsidR="00C5177D" w:rsidRPr="00D602A4" w:rsidRDefault="00C5177D" w:rsidP="00326342">
            <w:pPr>
              <w:pStyle w:val="Heading6"/>
              <w:spacing w:before="0" w:after="0" w:line="240" w:lineRule="auto"/>
              <w:rPr>
                <w:b w:val="0"/>
                <w:sz w:val="22"/>
                <w:szCs w:val="22"/>
              </w:rPr>
            </w:pPr>
            <w:r w:rsidRPr="00D602A4">
              <w:rPr>
                <w:b w:val="0"/>
                <w:sz w:val="22"/>
                <w:szCs w:val="22"/>
              </w:rPr>
              <w:t>+ Khoảng đệm không nhiễm khói đi theo hành lang bên (xem Hình I.8 h), i) và k)) được chiếu sáng và thông gió tự nhiên bằng các lỗ thông mở ra phía và tiếp xúc với một trong những không gian sau:</w:t>
            </w:r>
          </w:p>
          <w:p w14:paraId="4DE33259" w14:textId="73F884E5"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b w:val="0"/>
                <w:sz w:val="22"/>
                <w:szCs w:val="22"/>
              </w:rPr>
              <w:t>+ Khoảng đệm không nhiễm khói đi qua một sảnh ngăn khói có diện tích không nhỏ hơn 6 m2 với kích thước nhỏ nhất theo mỗi chiều không nhỏ hơn 2 m được ngăn cách với các khu vực liền kề của tòa nhà bằng tường ngăn cháy loại 2. Các cửa ra vào phải có cơ cấu tự đóng và khe cửa phải được chèn kín.</w:t>
            </w:r>
          </w:p>
        </w:tc>
        <w:tc>
          <w:tcPr>
            <w:tcW w:w="1434" w:type="dxa"/>
          </w:tcPr>
          <w:p w14:paraId="200F2C4C" w14:textId="77777777" w:rsidR="00C5177D" w:rsidRPr="00D602A4" w:rsidRDefault="00C5177D" w:rsidP="00326342">
            <w:pPr>
              <w:spacing w:before="0" w:after="0" w:line="240" w:lineRule="auto"/>
              <w:jc w:val="center"/>
              <w:rPr>
                <w:sz w:val="22"/>
              </w:rPr>
            </w:pPr>
            <w:r w:rsidRPr="00D602A4">
              <w:rPr>
                <w:sz w:val="22"/>
              </w:rPr>
              <w:t xml:space="preserve">Đ 3.4.10 </w:t>
            </w:r>
          </w:p>
          <w:p w14:paraId="012310B1" w14:textId="77777777" w:rsidR="00C5177D" w:rsidRPr="00D602A4" w:rsidRDefault="00C5177D" w:rsidP="00326342">
            <w:pPr>
              <w:spacing w:before="0" w:after="0" w:line="240" w:lineRule="auto"/>
              <w:jc w:val="center"/>
              <w:rPr>
                <w:sz w:val="22"/>
              </w:rPr>
            </w:pPr>
            <w:r w:rsidRPr="00D602A4">
              <w:rPr>
                <w:sz w:val="22"/>
              </w:rPr>
              <w:t>QCVN 06:2022</w:t>
            </w:r>
          </w:p>
          <w:p w14:paraId="200F53A8" w14:textId="77777777" w:rsidR="00C5177D" w:rsidRPr="00D602A4" w:rsidRDefault="00C5177D" w:rsidP="00326342">
            <w:pPr>
              <w:spacing w:before="0" w:after="0" w:line="240" w:lineRule="auto"/>
              <w:jc w:val="center"/>
              <w:rPr>
                <w:sz w:val="22"/>
              </w:rPr>
            </w:pPr>
          </w:p>
        </w:tc>
        <w:tc>
          <w:tcPr>
            <w:tcW w:w="808" w:type="dxa"/>
          </w:tcPr>
          <w:p w14:paraId="070906E9" w14:textId="77777777" w:rsidR="00C5177D" w:rsidRPr="00D602A4" w:rsidRDefault="00C5177D" w:rsidP="00326342">
            <w:pPr>
              <w:spacing w:before="0" w:after="0" w:line="240" w:lineRule="auto"/>
              <w:jc w:val="center"/>
              <w:rPr>
                <w:sz w:val="22"/>
              </w:rPr>
            </w:pPr>
          </w:p>
        </w:tc>
      </w:tr>
      <w:tr w:rsidR="00C5177D" w:rsidRPr="00D602A4" w14:paraId="08FA85A6" w14:textId="77777777" w:rsidTr="00326342">
        <w:tc>
          <w:tcPr>
            <w:tcW w:w="773" w:type="dxa"/>
          </w:tcPr>
          <w:p w14:paraId="38411CD2" w14:textId="394408CE" w:rsidR="00C5177D" w:rsidRPr="00D602A4" w:rsidRDefault="00C5177D" w:rsidP="00326342">
            <w:pPr>
              <w:spacing w:before="0" w:after="0" w:line="240" w:lineRule="auto"/>
              <w:jc w:val="center"/>
              <w:rPr>
                <w:b/>
                <w:sz w:val="22"/>
              </w:rPr>
            </w:pPr>
            <w:r w:rsidRPr="00D602A4">
              <w:rPr>
                <w:sz w:val="22"/>
              </w:rPr>
              <w:lastRenderedPageBreak/>
              <w:t>-</w:t>
            </w:r>
          </w:p>
        </w:tc>
        <w:tc>
          <w:tcPr>
            <w:tcW w:w="2199" w:type="dxa"/>
          </w:tcPr>
          <w:p w14:paraId="34FB6F85" w14:textId="02128AA7" w:rsidR="00C5177D" w:rsidRPr="00D602A4" w:rsidRDefault="00C5177D" w:rsidP="00326342">
            <w:pPr>
              <w:spacing w:before="0" w:after="0" w:line="240" w:lineRule="auto"/>
              <w:rPr>
                <w:sz w:val="22"/>
              </w:rPr>
            </w:pPr>
            <w:r w:rsidRPr="00D602A4">
              <w:rPr>
                <w:sz w:val="22"/>
              </w:rPr>
              <w:t>Bố trí thang loại 2</w:t>
            </w:r>
          </w:p>
        </w:tc>
        <w:tc>
          <w:tcPr>
            <w:tcW w:w="3260" w:type="dxa"/>
          </w:tcPr>
          <w:p w14:paraId="2CF21144" w14:textId="77777777" w:rsidR="00C5177D" w:rsidRPr="00D602A4" w:rsidRDefault="00C5177D" w:rsidP="00326342">
            <w:pPr>
              <w:spacing w:before="0" w:after="0" w:line="240" w:lineRule="auto"/>
              <w:rPr>
                <w:sz w:val="22"/>
              </w:rPr>
            </w:pPr>
          </w:p>
        </w:tc>
        <w:tc>
          <w:tcPr>
            <w:tcW w:w="6946" w:type="dxa"/>
          </w:tcPr>
          <w:p w14:paraId="1C5DD002" w14:textId="77777777" w:rsidR="00C5177D" w:rsidRPr="00D602A4" w:rsidRDefault="00C5177D" w:rsidP="00326342">
            <w:pPr>
              <w:spacing w:before="0" w:after="0" w:line="240" w:lineRule="auto"/>
              <w:rPr>
                <w:sz w:val="22"/>
              </w:rPr>
            </w:pPr>
            <w:r w:rsidRPr="00D602A4">
              <w:rPr>
                <w:sz w:val="22"/>
              </w:rPr>
              <w:t xml:space="preserve">- Không được sử dụng thang loại 2 làm đường thoát nạn nếu nối thông từ 3 tầng sàn trở lên trừ trường hợp </w:t>
            </w:r>
            <w:r w:rsidRPr="00D602A4">
              <w:rPr>
                <w:b/>
                <w:bCs/>
                <w:sz w:val="22"/>
              </w:rPr>
              <w:t>vào hành lang bên</w:t>
            </w:r>
            <w:r w:rsidRPr="00D602A4">
              <w:rPr>
                <w:sz w:val="22"/>
              </w:rPr>
              <w:t xml:space="preserve"> của nhà có chiều cao PCCC &lt; 28 m;</w:t>
            </w:r>
          </w:p>
          <w:p w14:paraId="56019E11" w14:textId="77777777" w:rsidR="00C5177D" w:rsidRPr="00D602A4" w:rsidRDefault="00C5177D" w:rsidP="00326342">
            <w:pPr>
              <w:spacing w:before="0" w:after="0" w:line="240" w:lineRule="auto"/>
              <w:rPr>
                <w:sz w:val="22"/>
              </w:rPr>
            </w:pPr>
            <w:r w:rsidRPr="00D602A4">
              <w:rPr>
                <w:sz w:val="22"/>
              </w:rPr>
              <w:t>- Chiều dài của đường thoát nạn theo cầu thang bộ loại 2 lấy bằng ba lần chiều cao của thang đó;</w:t>
            </w:r>
          </w:p>
          <w:p w14:paraId="5D8D3046" w14:textId="1719CBA5"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Khi bố trí các cầu thang bộ loại 2 đi từ sảnh tầng 1 lên tầng 2, thì sảnh này phải được ngăn cách khỏi các hành lang và các gian phòng liền kề bằng các vách ngăn cháy loại 1.</w:t>
            </w:r>
          </w:p>
        </w:tc>
        <w:tc>
          <w:tcPr>
            <w:tcW w:w="1434" w:type="dxa"/>
          </w:tcPr>
          <w:p w14:paraId="53A627C5" w14:textId="77777777" w:rsidR="00C5177D" w:rsidRPr="00D602A4" w:rsidRDefault="00C5177D" w:rsidP="00326342">
            <w:pPr>
              <w:spacing w:before="0" w:after="0" w:line="240" w:lineRule="auto"/>
              <w:jc w:val="center"/>
              <w:rPr>
                <w:sz w:val="22"/>
              </w:rPr>
            </w:pPr>
            <w:r w:rsidRPr="00D602A4">
              <w:rPr>
                <w:sz w:val="22"/>
              </w:rPr>
              <w:t xml:space="preserve">Điều 3.2.1 </w:t>
            </w:r>
          </w:p>
          <w:p w14:paraId="28509E90" w14:textId="77777777" w:rsidR="00C5177D" w:rsidRPr="00D602A4" w:rsidRDefault="00C5177D" w:rsidP="00326342">
            <w:pPr>
              <w:spacing w:before="0" w:after="0" w:line="240" w:lineRule="auto"/>
              <w:jc w:val="center"/>
              <w:rPr>
                <w:sz w:val="22"/>
              </w:rPr>
            </w:pPr>
            <w:r w:rsidRPr="00D602A4">
              <w:rPr>
                <w:sz w:val="22"/>
              </w:rPr>
              <w:t>Điều 3.3.3</w:t>
            </w:r>
          </w:p>
          <w:p w14:paraId="37DFC6AA" w14:textId="77777777" w:rsidR="00C5177D" w:rsidRPr="00D602A4" w:rsidRDefault="00C5177D" w:rsidP="00326342">
            <w:pPr>
              <w:spacing w:before="0" w:after="0" w:line="240" w:lineRule="auto"/>
              <w:jc w:val="center"/>
              <w:rPr>
                <w:sz w:val="22"/>
              </w:rPr>
            </w:pPr>
            <w:r w:rsidRPr="00D602A4">
              <w:rPr>
                <w:sz w:val="22"/>
              </w:rPr>
              <w:t>Điều 3.2.2</w:t>
            </w:r>
          </w:p>
          <w:p w14:paraId="1ED5451F" w14:textId="77777777" w:rsidR="00C5177D" w:rsidRPr="00D602A4" w:rsidRDefault="00C5177D" w:rsidP="00326342">
            <w:pPr>
              <w:spacing w:before="0" w:after="0" w:line="240" w:lineRule="auto"/>
              <w:jc w:val="center"/>
              <w:rPr>
                <w:sz w:val="22"/>
              </w:rPr>
            </w:pPr>
            <w:r w:rsidRPr="00D602A4">
              <w:rPr>
                <w:sz w:val="22"/>
              </w:rPr>
              <w:t>Điều 4.26</w:t>
            </w:r>
          </w:p>
          <w:p w14:paraId="0C81CDB7" w14:textId="76C9762C"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6ABDA89D" w14:textId="77777777" w:rsidR="00C5177D" w:rsidRPr="00D602A4" w:rsidRDefault="00C5177D" w:rsidP="00326342">
            <w:pPr>
              <w:spacing w:before="0" w:after="0" w:line="240" w:lineRule="auto"/>
              <w:jc w:val="center"/>
              <w:rPr>
                <w:sz w:val="22"/>
              </w:rPr>
            </w:pPr>
          </w:p>
        </w:tc>
      </w:tr>
      <w:tr w:rsidR="00C5177D" w:rsidRPr="00D602A4" w14:paraId="445B4A41" w14:textId="77777777" w:rsidTr="00326342">
        <w:tc>
          <w:tcPr>
            <w:tcW w:w="773" w:type="dxa"/>
          </w:tcPr>
          <w:p w14:paraId="0DE5F964" w14:textId="77777777" w:rsidR="00C5177D" w:rsidRPr="00D602A4" w:rsidRDefault="00C5177D" w:rsidP="00326342">
            <w:pPr>
              <w:spacing w:before="0" w:after="0" w:line="240" w:lineRule="auto"/>
              <w:jc w:val="center"/>
              <w:rPr>
                <w:b/>
                <w:sz w:val="22"/>
              </w:rPr>
            </w:pPr>
          </w:p>
        </w:tc>
        <w:tc>
          <w:tcPr>
            <w:tcW w:w="2199" w:type="dxa"/>
          </w:tcPr>
          <w:p w14:paraId="4A9D1AC3" w14:textId="77777777" w:rsidR="00C5177D" w:rsidRPr="00D602A4" w:rsidRDefault="00C5177D" w:rsidP="00326342">
            <w:pPr>
              <w:spacing w:before="0" w:after="0" w:line="240" w:lineRule="auto"/>
              <w:rPr>
                <w:sz w:val="22"/>
              </w:rPr>
            </w:pPr>
          </w:p>
        </w:tc>
        <w:tc>
          <w:tcPr>
            <w:tcW w:w="3260" w:type="dxa"/>
          </w:tcPr>
          <w:p w14:paraId="081895D7" w14:textId="77777777" w:rsidR="00C5177D" w:rsidRPr="00D602A4" w:rsidRDefault="00C5177D" w:rsidP="00326342">
            <w:pPr>
              <w:spacing w:before="0" w:after="0" w:line="240" w:lineRule="auto"/>
              <w:rPr>
                <w:sz w:val="22"/>
              </w:rPr>
            </w:pPr>
          </w:p>
        </w:tc>
        <w:tc>
          <w:tcPr>
            <w:tcW w:w="6946" w:type="dxa"/>
          </w:tcPr>
          <w:p w14:paraId="29C773DE" w14:textId="77777777" w:rsidR="00C5177D" w:rsidRPr="00D602A4" w:rsidRDefault="00C5177D" w:rsidP="00326342">
            <w:pPr>
              <w:spacing w:before="0" w:after="0" w:line="240" w:lineRule="auto"/>
              <w:rPr>
                <w:b/>
                <w:bCs/>
                <w:sz w:val="22"/>
              </w:rPr>
            </w:pPr>
            <w:r w:rsidRPr="00D602A4">
              <w:rPr>
                <w:b/>
                <w:bCs/>
                <w:sz w:val="22"/>
              </w:rPr>
              <w:t>Thang loại 2 bố trí trong gian phòng:</w:t>
            </w:r>
          </w:p>
          <w:p w14:paraId="63B4C51E" w14:textId="77777777" w:rsidR="00C5177D" w:rsidRPr="00D602A4" w:rsidRDefault="00C5177D" w:rsidP="00326342">
            <w:pPr>
              <w:spacing w:before="0" w:after="0" w:line="240" w:lineRule="auto"/>
              <w:rPr>
                <w:sz w:val="22"/>
              </w:rPr>
            </w:pPr>
            <w:r w:rsidRPr="00D602A4">
              <w:rPr>
                <w:sz w:val="22"/>
              </w:rPr>
              <w:t xml:space="preserve"> Gian phòng, trong đó có bố trí cầu thang bộ loại 2 theo quy định tại 3.4.16, phải được ngăn cách với các hành lang thông với nó và các gian phòng khác bằng các vách ngăn cháy loại 1. Cho phép không ngăn cách gian phòng có cầu thang bộ loại 2 bằng các vách ngăn cháy khi: </w:t>
            </w:r>
          </w:p>
          <w:p w14:paraId="28FAF5F4" w14:textId="77777777" w:rsidR="00C5177D" w:rsidRPr="00D602A4" w:rsidRDefault="00C5177D" w:rsidP="00326342">
            <w:pPr>
              <w:spacing w:before="0" w:after="0" w:line="240" w:lineRule="auto"/>
              <w:rPr>
                <w:sz w:val="22"/>
              </w:rPr>
            </w:pPr>
            <w:r w:rsidRPr="00D602A4">
              <w:rPr>
                <w:sz w:val="22"/>
              </w:rPr>
              <w:t>Có trang bị chữa cháy tự động trong toàn bộ nhà;</w:t>
            </w:r>
          </w:p>
          <w:p w14:paraId="32391B45" w14:textId="3EBA5441"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Trong các nhà có chiều cao PCCC không lớn hơn 9 m với diện tích một tầng không quá 300 m</w:t>
            </w:r>
            <w:r w:rsidRPr="00D602A4">
              <w:rPr>
                <w:rFonts w:ascii="Times New Roman" w:hAnsi="Times New Roman"/>
                <w:sz w:val="22"/>
                <w:szCs w:val="22"/>
                <w:vertAlign w:val="superscript"/>
              </w:rPr>
              <w:t>2</w:t>
            </w:r>
          </w:p>
        </w:tc>
        <w:tc>
          <w:tcPr>
            <w:tcW w:w="1434" w:type="dxa"/>
          </w:tcPr>
          <w:p w14:paraId="0D3F0773" w14:textId="77777777" w:rsidR="00C5177D" w:rsidRPr="00D602A4" w:rsidRDefault="00C5177D" w:rsidP="00326342">
            <w:pPr>
              <w:spacing w:before="0" w:after="0" w:line="240" w:lineRule="auto"/>
              <w:jc w:val="center"/>
              <w:rPr>
                <w:sz w:val="22"/>
              </w:rPr>
            </w:pPr>
            <w:r w:rsidRPr="00D602A4">
              <w:rPr>
                <w:sz w:val="22"/>
              </w:rPr>
              <w:t>Điều 4.27</w:t>
            </w:r>
          </w:p>
          <w:p w14:paraId="53D7E874" w14:textId="460D8558"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0FC14E26" w14:textId="77777777" w:rsidR="00C5177D" w:rsidRPr="00D602A4" w:rsidRDefault="00C5177D" w:rsidP="00326342">
            <w:pPr>
              <w:tabs>
                <w:tab w:val="left" w:pos="1134"/>
              </w:tabs>
              <w:spacing w:before="0" w:after="0" w:line="240" w:lineRule="auto"/>
              <w:jc w:val="center"/>
              <w:rPr>
                <w:sz w:val="22"/>
              </w:rPr>
            </w:pPr>
          </w:p>
          <w:p w14:paraId="05DFBEBB" w14:textId="77777777" w:rsidR="00C5177D" w:rsidRPr="00D602A4" w:rsidRDefault="00C5177D" w:rsidP="00326342">
            <w:pPr>
              <w:tabs>
                <w:tab w:val="left" w:pos="1134"/>
              </w:tabs>
              <w:spacing w:before="0" w:after="0" w:line="240" w:lineRule="auto"/>
              <w:jc w:val="center"/>
              <w:rPr>
                <w:sz w:val="22"/>
              </w:rPr>
            </w:pPr>
          </w:p>
          <w:p w14:paraId="73A4C4E0" w14:textId="77777777" w:rsidR="00C5177D" w:rsidRPr="00D602A4" w:rsidRDefault="00C5177D" w:rsidP="00326342">
            <w:pPr>
              <w:tabs>
                <w:tab w:val="left" w:pos="1134"/>
              </w:tabs>
              <w:spacing w:before="0" w:after="0" w:line="240" w:lineRule="auto"/>
              <w:jc w:val="center"/>
              <w:rPr>
                <w:sz w:val="22"/>
              </w:rPr>
            </w:pPr>
          </w:p>
          <w:p w14:paraId="1321C761" w14:textId="77777777" w:rsidR="00C5177D" w:rsidRPr="00D602A4" w:rsidRDefault="00C5177D" w:rsidP="00326342">
            <w:pPr>
              <w:tabs>
                <w:tab w:val="left" w:pos="1134"/>
              </w:tabs>
              <w:spacing w:before="0" w:after="0" w:line="240" w:lineRule="auto"/>
              <w:jc w:val="center"/>
              <w:rPr>
                <w:sz w:val="22"/>
              </w:rPr>
            </w:pPr>
          </w:p>
          <w:p w14:paraId="11EA8D69" w14:textId="77777777" w:rsidR="00C5177D" w:rsidRPr="00D602A4" w:rsidRDefault="00C5177D" w:rsidP="00326342">
            <w:pPr>
              <w:tabs>
                <w:tab w:val="left" w:pos="1134"/>
              </w:tabs>
              <w:spacing w:before="0" w:after="0" w:line="240" w:lineRule="auto"/>
              <w:jc w:val="center"/>
              <w:rPr>
                <w:sz w:val="22"/>
              </w:rPr>
            </w:pPr>
          </w:p>
          <w:p w14:paraId="6E3FBF52" w14:textId="77777777" w:rsidR="00C5177D" w:rsidRPr="00D602A4" w:rsidRDefault="00C5177D" w:rsidP="00326342">
            <w:pPr>
              <w:tabs>
                <w:tab w:val="left" w:pos="1134"/>
              </w:tabs>
              <w:spacing w:before="0" w:after="0" w:line="240" w:lineRule="auto"/>
              <w:jc w:val="center"/>
              <w:rPr>
                <w:sz w:val="22"/>
              </w:rPr>
            </w:pPr>
          </w:p>
          <w:p w14:paraId="1CFD816F" w14:textId="77777777" w:rsidR="00C5177D" w:rsidRPr="00D602A4" w:rsidRDefault="00C5177D" w:rsidP="00326342">
            <w:pPr>
              <w:spacing w:before="0" w:after="0" w:line="240" w:lineRule="auto"/>
              <w:jc w:val="center"/>
              <w:rPr>
                <w:sz w:val="22"/>
              </w:rPr>
            </w:pPr>
          </w:p>
        </w:tc>
      </w:tr>
      <w:tr w:rsidR="00C5177D" w:rsidRPr="00D602A4" w14:paraId="05918AAD" w14:textId="77777777" w:rsidTr="00326342">
        <w:tc>
          <w:tcPr>
            <w:tcW w:w="773" w:type="dxa"/>
          </w:tcPr>
          <w:p w14:paraId="7D3C6BA9" w14:textId="1E9BA640" w:rsidR="00C5177D" w:rsidRPr="00D602A4" w:rsidRDefault="00C5177D" w:rsidP="00326342">
            <w:pPr>
              <w:spacing w:before="0" w:after="0" w:line="240" w:lineRule="auto"/>
              <w:jc w:val="center"/>
              <w:rPr>
                <w:b/>
                <w:sz w:val="22"/>
              </w:rPr>
            </w:pPr>
            <w:r w:rsidRPr="00D602A4">
              <w:rPr>
                <w:sz w:val="22"/>
              </w:rPr>
              <w:t>-</w:t>
            </w:r>
          </w:p>
        </w:tc>
        <w:tc>
          <w:tcPr>
            <w:tcW w:w="2199" w:type="dxa"/>
          </w:tcPr>
          <w:p w14:paraId="11FB409D" w14:textId="5445A9A9" w:rsidR="00C5177D" w:rsidRPr="00D602A4" w:rsidRDefault="00C5177D" w:rsidP="00326342">
            <w:pPr>
              <w:spacing w:before="0" w:after="0" w:line="240" w:lineRule="auto"/>
              <w:rPr>
                <w:sz w:val="22"/>
              </w:rPr>
            </w:pPr>
            <w:r w:rsidRPr="00D602A4">
              <w:rPr>
                <w:sz w:val="22"/>
              </w:rPr>
              <w:t xml:space="preserve">Bố trí thang loại 3 </w:t>
            </w:r>
          </w:p>
        </w:tc>
        <w:tc>
          <w:tcPr>
            <w:tcW w:w="3260" w:type="dxa"/>
          </w:tcPr>
          <w:p w14:paraId="6EEA7138" w14:textId="77777777" w:rsidR="00C5177D" w:rsidRPr="00D602A4" w:rsidRDefault="00C5177D" w:rsidP="00326342">
            <w:pPr>
              <w:spacing w:before="0" w:after="0" w:line="240" w:lineRule="auto"/>
              <w:rPr>
                <w:sz w:val="22"/>
              </w:rPr>
            </w:pPr>
          </w:p>
        </w:tc>
        <w:tc>
          <w:tcPr>
            <w:tcW w:w="6946" w:type="dxa"/>
          </w:tcPr>
          <w:p w14:paraId="0F8A8C05" w14:textId="77777777" w:rsidR="00C5177D" w:rsidRPr="00D602A4" w:rsidRDefault="00C5177D" w:rsidP="00326342">
            <w:pPr>
              <w:spacing w:before="0" w:after="0" w:line="240" w:lineRule="auto"/>
              <w:rPr>
                <w:sz w:val="22"/>
              </w:rPr>
            </w:pPr>
            <w:r w:rsidRPr="00D602A4">
              <w:rPr>
                <w:sz w:val="22"/>
              </w:rPr>
              <w:t>- Chỉ được bố trí tại các nhà &lt; 28 m;</w:t>
            </w:r>
          </w:p>
          <w:p w14:paraId="3306554D" w14:textId="512A4434"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Các cầu thang bộ loại 3 phải được làm bằng vật liệu không cháy và được đặt ở sát các phần đặc (không có ô cửa sổ hay lỗ ánh sáng) của tường có nhóm nguy hiểm cháy không thấp hơn K1 và có giới hạn chịu lửa không thấp hơn REI 30. Các cầu thang bộ này phải có chiếu thang nằm cùng cao trình với lối ra thoát nạn, có lan can cao 1,2 m và bố trí cách lỗ cửa sổ không nhỏ hơn 1,0 m.</w:t>
            </w:r>
          </w:p>
        </w:tc>
        <w:tc>
          <w:tcPr>
            <w:tcW w:w="1434" w:type="dxa"/>
          </w:tcPr>
          <w:p w14:paraId="5D87550F" w14:textId="77777777" w:rsidR="00C5177D" w:rsidRPr="00D602A4" w:rsidRDefault="00C5177D" w:rsidP="00326342">
            <w:pPr>
              <w:spacing w:before="0" w:after="0" w:line="240" w:lineRule="auto"/>
              <w:jc w:val="center"/>
              <w:rPr>
                <w:sz w:val="22"/>
              </w:rPr>
            </w:pPr>
            <w:r w:rsidRPr="00D602A4">
              <w:rPr>
                <w:sz w:val="22"/>
              </w:rPr>
              <w:t>Điều 3.4.11</w:t>
            </w:r>
          </w:p>
          <w:p w14:paraId="2BD6F5F2" w14:textId="77777777" w:rsidR="00C5177D" w:rsidRPr="00D602A4" w:rsidRDefault="00C5177D" w:rsidP="00326342">
            <w:pPr>
              <w:spacing w:before="0" w:after="0" w:line="240" w:lineRule="auto"/>
              <w:jc w:val="center"/>
              <w:rPr>
                <w:sz w:val="22"/>
              </w:rPr>
            </w:pPr>
            <w:r w:rsidRPr="00D602A4">
              <w:rPr>
                <w:sz w:val="22"/>
              </w:rPr>
              <w:t>QCVN 06:2022/BXD</w:t>
            </w:r>
          </w:p>
          <w:p w14:paraId="70A6020E" w14:textId="77777777" w:rsidR="00C5177D" w:rsidRPr="00D602A4" w:rsidRDefault="00C5177D" w:rsidP="00326342">
            <w:pPr>
              <w:spacing w:before="0" w:after="0" w:line="240" w:lineRule="auto"/>
              <w:jc w:val="center"/>
              <w:rPr>
                <w:sz w:val="22"/>
              </w:rPr>
            </w:pPr>
            <w:r w:rsidRPr="00D602A4">
              <w:rPr>
                <w:sz w:val="22"/>
              </w:rPr>
              <w:t>Điều 3.4.2</w:t>
            </w:r>
          </w:p>
          <w:p w14:paraId="15032A71" w14:textId="2BA9B552"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357FDEC2" w14:textId="77777777" w:rsidR="00C5177D" w:rsidRPr="00D602A4" w:rsidRDefault="00C5177D" w:rsidP="00326342">
            <w:pPr>
              <w:spacing w:before="0" w:after="0" w:line="240" w:lineRule="auto"/>
              <w:jc w:val="center"/>
              <w:rPr>
                <w:sz w:val="22"/>
              </w:rPr>
            </w:pPr>
          </w:p>
        </w:tc>
      </w:tr>
      <w:tr w:rsidR="00C5177D" w:rsidRPr="00D602A4" w14:paraId="7AE1E74C" w14:textId="77777777" w:rsidTr="00326342">
        <w:tc>
          <w:tcPr>
            <w:tcW w:w="773" w:type="dxa"/>
          </w:tcPr>
          <w:p w14:paraId="3B81CC4A" w14:textId="289DC35D" w:rsidR="00C5177D" w:rsidRPr="00D602A4" w:rsidRDefault="00C5177D" w:rsidP="00326342">
            <w:pPr>
              <w:spacing w:before="0" w:after="0" w:line="240" w:lineRule="auto"/>
              <w:jc w:val="center"/>
              <w:rPr>
                <w:b/>
                <w:sz w:val="22"/>
              </w:rPr>
            </w:pPr>
            <w:r w:rsidRPr="00D602A4">
              <w:rPr>
                <w:sz w:val="22"/>
              </w:rPr>
              <w:t>-</w:t>
            </w:r>
          </w:p>
        </w:tc>
        <w:tc>
          <w:tcPr>
            <w:tcW w:w="2199" w:type="dxa"/>
          </w:tcPr>
          <w:p w14:paraId="7D870A9F" w14:textId="475C7F95" w:rsidR="00C5177D" w:rsidRPr="00D602A4" w:rsidRDefault="00C5177D" w:rsidP="00326342">
            <w:pPr>
              <w:spacing w:before="0" w:after="0" w:line="240" w:lineRule="auto"/>
              <w:rPr>
                <w:sz w:val="22"/>
              </w:rPr>
            </w:pPr>
            <w:r w:rsidRPr="00D602A4">
              <w:rPr>
                <w:sz w:val="22"/>
              </w:rPr>
              <w:t>Bố trí buồng thang bộ L1</w:t>
            </w:r>
          </w:p>
        </w:tc>
        <w:tc>
          <w:tcPr>
            <w:tcW w:w="3260" w:type="dxa"/>
          </w:tcPr>
          <w:p w14:paraId="40AF6A80" w14:textId="77777777" w:rsidR="00C5177D" w:rsidRPr="00D602A4" w:rsidRDefault="00C5177D" w:rsidP="00326342">
            <w:pPr>
              <w:spacing w:before="0" w:after="0" w:line="240" w:lineRule="auto"/>
              <w:rPr>
                <w:sz w:val="22"/>
              </w:rPr>
            </w:pPr>
          </w:p>
        </w:tc>
        <w:tc>
          <w:tcPr>
            <w:tcW w:w="6946" w:type="dxa"/>
          </w:tcPr>
          <w:p w14:paraId="24958A57" w14:textId="429744D4"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Được phép bố trí trong tất cả các nhà có chiều cao PCCC tới 28 m; khi đó, trong nhà nhóm F5 hạng A hoặc B, lối ra hành lang tầng từ các gian phòng hạng A hoặc B phải đi qua khoang đệm luôn luôn có áp suất không khí dương</w:t>
            </w:r>
          </w:p>
        </w:tc>
        <w:tc>
          <w:tcPr>
            <w:tcW w:w="1434" w:type="dxa"/>
          </w:tcPr>
          <w:p w14:paraId="403860B7" w14:textId="77777777" w:rsidR="00C5177D" w:rsidRPr="00D602A4" w:rsidRDefault="00C5177D" w:rsidP="00326342">
            <w:pPr>
              <w:spacing w:before="0" w:after="0" w:line="240" w:lineRule="auto"/>
              <w:jc w:val="center"/>
              <w:rPr>
                <w:sz w:val="22"/>
              </w:rPr>
            </w:pPr>
            <w:r w:rsidRPr="00D602A4">
              <w:rPr>
                <w:sz w:val="22"/>
              </w:rPr>
              <w:t>Điều 3.4.11</w:t>
            </w:r>
          </w:p>
          <w:p w14:paraId="17E8FD48" w14:textId="4DE3354E"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6049662E" w14:textId="77777777" w:rsidR="00C5177D" w:rsidRPr="00D602A4" w:rsidRDefault="00C5177D" w:rsidP="00326342">
            <w:pPr>
              <w:spacing w:before="0" w:after="0" w:line="240" w:lineRule="auto"/>
              <w:jc w:val="center"/>
              <w:rPr>
                <w:sz w:val="22"/>
              </w:rPr>
            </w:pPr>
          </w:p>
        </w:tc>
      </w:tr>
      <w:tr w:rsidR="00C5177D" w:rsidRPr="00D602A4" w14:paraId="5B9E4A51" w14:textId="77777777" w:rsidTr="00326342">
        <w:tc>
          <w:tcPr>
            <w:tcW w:w="773" w:type="dxa"/>
          </w:tcPr>
          <w:p w14:paraId="477340BA" w14:textId="2080CF99" w:rsidR="00C5177D" w:rsidRPr="00D602A4" w:rsidRDefault="00C5177D" w:rsidP="00326342">
            <w:pPr>
              <w:spacing w:before="0" w:after="0" w:line="240" w:lineRule="auto"/>
              <w:jc w:val="center"/>
              <w:rPr>
                <w:b/>
                <w:sz w:val="22"/>
              </w:rPr>
            </w:pPr>
            <w:r w:rsidRPr="00D602A4">
              <w:rPr>
                <w:sz w:val="22"/>
              </w:rPr>
              <w:t>-</w:t>
            </w:r>
          </w:p>
        </w:tc>
        <w:tc>
          <w:tcPr>
            <w:tcW w:w="2199" w:type="dxa"/>
          </w:tcPr>
          <w:p w14:paraId="2B86EBA0" w14:textId="08A8E765" w:rsidR="00C5177D" w:rsidRPr="00D602A4" w:rsidRDefault="00C5177D" w:rsidP="00326342">
            <w:pPr>
              <w:spacing w:before="0" w:after="0" w:line="240" w:lineRule="auto"/>
              <w:rPr>
                <w:sz w:val="22"/>
              </w:rPr>
            </w:pPr>
            <w:r w:rsidRPr="00D602A4">
              <w:rPr>
                <w:sz w:val="22"/>
              </w:rPr>
              <w:t>Bố trí buồng thang bộ L2</w:t>
            </w:r>
          </w:p>
        </w:tc>
        <w:tc>
          <w:tcPr>
            <w:tcW w:w="3260" w:type="dxa"/>
          </w:tcPr>
          <w:p w14:paraId="720A1A9C" w14:textId="77777777" w:rsidR="00C5177D" w:rsidRPr="00D602A4" w:rsidRDefault="00C5177D" w:rsidP="00326342">
            <w:pPr>
              <w:spacing w:before="0" w:after="0" w:line="240" w:lineRule="auto"/>
              <w:rPr>
                <w:sz w:val="22"/>
              </w:rPr>
            </w:pPr>
          </w:p>
        </w:tc>
        <w:tc>
          <w:tcPr>
            <w:tcW w:w="6946" w:type="dxa"/>
          </w:tcPr>
          <w:p w14:paraId="52C1B3C1" w14:textId="77777777" w:rsidR="00C5177D" w:rsidRPr="00D602A4" w:rsidRDefault="00C5177D" w:rsidP="00326342">
            <w:pPr>
              <w:spacing w:before="0" w:after="0" w:line="240" w:lineRule="auto"/>
              <w:rPr>
                <w:sz w:val="22"/>
              </w:rPr>
            </w:pPr>
            <w:r w:rsidRPr="00D602A4">
              <w:rPr>
                <w:sz w:val="22"/>
              </w:rPr>
              <w:t xml:space="preserve">Các buồng thang bộ loại L2 được phép bố trí trong các nhà có bậc chịu lửa I, II, III thuộc cấp nguy hiểm cháy kết cấu S0, S1 và nhóm nguy hiểm cháy theo công năng F1, F2, F3 và F4, với chiều cao PCCC không quá 9 m. Cho phép tăng chiều cao này đến 12 m (trừ các nhà cơ sở y tế nội trú) với điều kiện lỗ mở lấy sáng trên cao được mở tự động khi có cháy. Số lượng các buồng thang như vậy (trừ các nhà nhóm F1.3 và F1.4) cho phép tối đa 50%, các buồng thang bộ còn lại phải có lỗ lấy sáng trên tường ngoài tại mỗi tầng. </w:t>
            </w:r>
          </w:p>
          <w:p w14:paraId="08ABC970" w14:textId="6C19D771"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lastRenderedPageBreak/>
              <w:t>Khi bố trí các buồng thang bộ loại L2, còn phải bảo đảm yêu cầu sau: Đối với các nhà nhóm F1.3 dạng đơn nguyên, trong từng căn hộ có bố trí ở độ cao trên 4 m phải có một lối ra khẩn cấp theo quy định tại 3.2.13</w:t>
            </w:r>
          </w:p>
        </w:tc>
        <w:tc>
          <w:tcPr>
            <w:tcW w:w="1434" w:type="dxa"/>
          </w:tcPr>
          <w:p w14:paraId="366AEC35" w14:textId="77777777" w:rsidR="00C5177D" w:rsidRPr="00D602A4" w:rsidRDefault="00C5177D" w:rsidP="00326342">
            <w:pPr>
              <w:spacing w:before="0" w:after="0" w:line="240" w:lineRule="auto"/>
              <w:jc w:val="center"/>
              <w:rPr>
                <w:sz w:val="22"/>
              </w:rPr>
            </w:pPr>
            <w:r w:rsidRPr="00D602A4">
              <w:rPr>
                <w:sz w:val="22"/>
              </w:rPr>
              <w:lastRenderedPageBreak/>
              <w:t>Điều 3.4.12</w:t>
            </w:r>
          </w:p>
          <w:p w14:paraId="415B7D6B" w14:textId="3EF4854C"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6DE74065" w14:textId="77777777" w:rsidR="00C5177D" w:rsidRPr="00D602A4" w:rsidRDefault="00C5177D" w:rsidP="00326342">
            <w:pPr>
              <w:spacing w:before="0" w:after="0" w:line="240" w:lineRule="auto"/>
              <w:jc w:val="center"/>
              <w:rPr>
                <w:sz w:val="22"/>
              </w:rPr>
            </w:pPr>
          </w:p>
        </w:tc>
      </w:tr>
      <w:tr w:rsidR="00C5177D" w:rsidRPr="00D602A4" w14:paraId="2CF50671" w14:textId="77777777" w:rsidTr="00326342">
        <w:tc>
          <w:tcPr>
            <w:tcW w:w="773" w:type="dxa"/>
          </w:tcPr>
          <w:p w14:paraId="6295E75B" w14:textId="45AA787F" w:rsidR="00C5177D" w:rsidRPr="00D602A4" w:rsidRDefault="00C5177D" w:rsidP="00326342">
            <w:pPr>
              <w:spacing w:before="0" w:after="0" w:line="240" w:lineRule="auto"/>
              <w:jc w:val="center"/>
              <w:rPr>
                <w:b/>
                <w:sz w:val="22"/>
              </w:rPr>
            </w:pPr>
            <w:r w:rsidRPr="00D602A4">
              <w:rPr>
                <w:sz w:val="22"/>
              </w:rPr>
              <w:t>-</w:t>
            </w:r>
          </w:p>
        </w:tc>
        <w:tc>
          <w:tcPr>
            <w:tcW w:w="2199" w:type="dxa"/>
          </w:tcPr>
          <w:p w14:paraId="2BD97769" w14:textId="37DD6958" w:rsidR="00C5177D" w:rsidRPr="00D602A4" w:rsidRDefault="00C5177D" w:rsidP="00326342">
            <w:pPr>
              <w:spacing w:before="0" w:after="0" w:line="240" w:lineRule="auto"/>
              <w:rPr>
                <w:sz w:val="22"/>
              </w:rPr>
            </w:pPr>
            <w:r w:rsidRPr="00D602A4">
              <w:rPr>
                <w:sz w:val="22"/>
              </w:rPr>
              <w:t>Cửa thoát nạn</w:t>
            </w:r>
          </w:p>
        </w:tc>
        <w:tc>
          <w:tcPr>
            <w:tcW w:w="3260" w:type="dxa"/>
          </w:tcPr>
          <w:p w14:paraId="50C6B975" w14:textId="441F1A34" w:rsidR="00C5177D" w:rsidRPr="00D602A4" w:rsidRDefault="00C5177D" w:rsidP="00326342">
            <w:pPr>
              <w:spacing w:before="0" w:after="0" w:line="240" w:lineRule="auto"/>
              <w:rPr>
                <w:sz w:val="22"/>
              </w:rPr>
            </w:pPr>
            <w:r w:rsidRPr="00D602A4">
              <w:rPr>
                <w:sz w:val="22"/>
              </w:rPr>
              <w:t xml:space="preserve"> </w:t>
            </w:r>
          </w:p>
        </w:tc>
        <w:tc>
          <w:tcPr>
            <w:tcW w:w="6946" w:type="dxa"/>
          </w:tcPr>
          <w:p w14:paraId="783D106F" w14:textId="77777777" w:rsidR="00C5177D" w:rsidRPr="00D602A4" w:rsidRDefault="00C5177D" w:rsidP="00326342">
            <w:pPr>
              <w:spacing w:before="0" w:after="0" w:line="240" w:lineRule="auto"/>
              <w:rPr>
                <w:sz w:val="22"/>
              </w:rPr>
            </w:pPr>
            <w:r w:rsidRPr="00D602A4">
              <w:rPr>
                <w:sz w:val="22"/>
              </w:rPr>
              <w:t xml:space="preserve">- Cửa là loại có cánh mở ra (cửa bản lề) </w:t>
            </w:r>
          </w:p>
          <w:p w14:paraId="59AC6078" w14:textId="77777777" w:rsidR="00C5177D" w:rsidRPr="00D602A4" w:rsidRDefault="00C5177D" w:rsidP="00326342">
            <w:pPr>
              <w:spacing w:before="0" w:after="0" w:line="240" w:lineRule="auto"/>
              <w:rPr>
                <w:sz w:val="22"/>
              </w:rPr>
            </w:pPr>
            <w:r w:rsidRPr="00D602A4">
              <w:rPr>
                <w:sz w:val="22"/>
              </w:rPr>
              <w:t xml:space="preserve">- Cửa đi phải mở theo chiều thoát nạn. </w:t>
            </w:r>
          </w:p>
          <w:p w14:paraId="44FDB608" w14:textId="77777777" w:rsidR="00C5177D" w:rsidRPr="00D602A4" w:rsidRDefault="00C5177D" w:rsidP="00326342">
            <w:pPr>
              <w:spacing w:before="0" w:after="0" w:line="240" w:lineRule="auto"/>
              <w:rPr>
                <w:sz w:val="22"/>
              </w:rPr>
            </w:pPr>
            <w:r w:rsidRPr="00D602A4">
              <w:rPr>
                <w:sz w:val="22"/>
              </w:rPr>
              <w:t xml:space="preserve">- Không quy định chiều mở của các cửa đối với: </w:t>
            </w:r>
          </w:p>
          <w:p w14:paraId="543D33F6" w14:textId="77777777" w:rsidR="00C5177D" w:rsidRPr="00D602A4" w:rsidRDefault="00C5177D" w:rsidP="00326342">
            <w:pPr>
              <w:spacing w:before="0" w:after="0" w:line="240" w:lineRule="auto"/>
              <w:rPr>
                <w:sz w:val="22"/>
              </w:rPr>
            </w:pPr>
            <w:r w:rsidRPr="00D602A4">
              <w:rPr>
                <w:sz w:val="22"/>
              </w:rPr>
              <w:t>+ Các gian phòng có mặt đồng thời không quá 15 người, ngoại trừ các gian phòng hạng A và hoặc B.</w:t>
            </w:r>
          </w:p>
          <w:p w14:paraId="72C58DD3" w14:textId="4AFF4327"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Các phòng kho có diện tích không lớn hơn 200 m2 và không có chỗ cho người làm việc thường xuyên.</w:t>
            </w:r>
          </w:p>
        </w:tc>
        <w:tc>
          <w:tcPr>
            <w:tcW w:w="1434" w:type="dxa"/>
          </w:tcPr>
          <w:p w14:paraId="3DC00064" w14:textId="77777777" w:rsidR="00C5177D" w:rsidRPr="00D602A4" w:rsidRDefault="00C5177D" w:rsidP="00326342">
            <w:pPr>
              <w:spacing w:before="0" w:after="0" w:line="240" w:lineRule="auto"/>
              <w:jc w:val="center"/>
              <w:rPr>
                <w:sz w:val="22"/>
              </w:rPr>
            </w:pPr>
            <w:r w:rsidRPr="00D602A4">
              <w:rPr>
                <w:sz w:val="22"/>
              </w:rPr>
              <w:t>Đ3.2.3</w:t>
            </w:r>
          </w:p>
          <w:p w14:paraId="09DBD246" w14:textId="77777777" w:rsidR="00C5177D" w:rsidRPr="00D602A4" w:rsidRDefault="00C5177D" w:rsidP="00326342">
            <w:pPr>
              <w:spacing w:before="0" w:after="0" w:line="240" w:lineRule="auto"/>
              <w:jc w:val="center"/>
              <w:rPr>
                <w:sz w:val="22"/>
              </w:rPr>
            </w:pPr>
            <w:r w:rsidRPr="00D602A4">
              <w:rPr>
                <w:sz w:val="22"/>
              </w:rPr>
              <w:t xml:space="preserve">Đ3.2.10 </w:t>
            </w:r>
          </w:p>
          <w:p w14:paraId="511E8804" w14:textId="77777777" w:rsidR="00C5177D" w:rsidRPr="00D602A4" w:rsidRDefault="00C5177D" w:rsidP="00326342">
            <w:pPr>
              <w:spacing w:before="0" w:after="0" w:line="240" w:lineRule="auto"/>
              <w:jc w:val="center"/>
              <w:rPr>
                <w:sz w:val="22"/>
              </w:rPr>
            </w:pPr>
            <w:r w:rsidRPr="00D602A4">
              <w:rPr>
                <w:sz w:val="22"/>
              </w:rPr>
              <w:t>QCVN 06:2022/BXD</w:t>
            </w:r>
          </w:p>
          <w:p w14:paraId="1B54F153" w14:textId="77777777" w:rsidR="00C5177D" w:rsidRPr="00D602A4" w:rsidRDefault="00C5177D" w:rsidP="00326342">
            <w:pPr>
              <w:spacing w:before="0" w:after="0" w:line="240" w:lineRule="auto"/>
              <w:jc w:val="center"/>
              <w:rPr>
                <w:sz w:val="22"/>
              </w:rPr>
            </w:pPr>
          </w:p>
          <w:p w14:paraId="24BAB7E6" w14:textId="77777777" w:rsidR="00C5177D" w:rsidRPr="00D602A4" w:rsidRDefault="00C5177D" w:rsidP="00326342">
            <w:pPr>
              <w:spacing w:before="0" w:after="0" w:line="240" w:lineRule="auto"/>
              <w:rPr>
                <w:sz w:val="22"/>
              </w:rPr>
            </w:pPr>
          </w:p>
          <w:p w14:paraId="1FDECD11" w14:textId="77777777" w:rsidR="00C5177D" w:rsidRPr="00D602A4" w:rsidRDefault="00C5177D" w:rsidP="00326342">
            <w:pPr>
              <w:spacing w:before="0" w:after="0" w:line="240" w:lineRule="auto"/>
              <w:jc w:val="center"/>
              <w:rPr>
                <w:sz w:val="22"/>
              </w:rPr>
            </w:pPr>
          </w:p>
        </w:tc>
        <w:tc>
          <w:tcPr>
            <w:tcW w:w="808" w:type="dxa"/>
          </w:tcPr>
          <w:p w14:paraId="2A2DB59E" w14:textId="77777777" w:rsidR="00C5177D" w:rsidRPr="00D602A4" w:rsidRDefault="00C5177D" w:rsidP="00326342">
            <w:pPr>
              <w:spacing w:before="0" w:after="0" w:line="240" w:lineRule="auto"/>
              <w:jc w:val="center"/>
              <w:rPr>
                <w:sz w:val="22"/>
              </w:rPr>
            </w:pPr>
          </w:p>
          <w:p w14:paraId="416DD0EE" w14:textId="77777777" w:rsidR="00C5177D" w:rsidRPr="00D602A4" w:rsidRDefault="00C5177D" w:rsidP="00326342">
            <w:pPr>
              <w:spacing w:before="0" w:after="0" w:line="240" w:lineRule="auto"/>
              <w:jc w:val="center"/>
              <w:rPr>
                <w:sz w:val="22"/>
              </w:rPr>
            </w:pPr>
          </w:p>
        </w:tc>
      </w:tr>
      <w:tr w:rsidR="00C5177D" w:rsidRPr="00D602A4" w14:paraId="687AA3F2" w14:textId="77777777" w:rsidTr="00326342">
        <w:tc>
          <w:tcPr>
            <w:tcW w:w="773" w:type="dxa"/>
          </w:tcPr>
          <w:p w14:paraId="4F04D792" w14:textId="369D37AE" w:rsidR="00C5177D" w:rsidRPr="00D602A4" w:rsidRDefault="00C5177D" w:rsidP="00326342">
            <w:pPr>
              <w:spacing w:before="0" w:after="0" w:line="240" w:lineRule="auto"/>
              <w:jc w:val="center"/>
              <w:rPr>
                <w:b/>
                <w:sz w:val="22"/>
              </w:rPr>
            </w:pPr>
            <w:r w:rsidRPr="00D602A4">
              <w:rPr>
                <w:sz w:val="22"/>
              </w:rPr>
              <w:t>-</w:t>
            </w:r>
          </w:p>
        </w:tc>
        <w:tc>
          <w:tcPr>
            <w:tcW w:w="2199" w:type="dxa"/>
          </w:tcPr>
          <w:p w14:paraId="07CED090" w14:textId="486DDA6A" w:rsidR="00C5177D" w:rsidRPr="00D602A4" w:rsidRDefault="00C5177D" w:rsidP="00326342">
            <w:pPr>
              <w:spacing w:before="0" w:after="0" w:line="240" w:lineRule="auto"/>
              <w:rPr>
                <w:sz w:val="22"/>
              </w:rPr>
            </w:pPr>
            <w:r w:rsidRPr="00D602A4">
              <w:rPr>
                <w:sz w:val="22"/>
              </w:rPr>
              <w:t>Bố trí thềm, cầu dỡ hàng hóa</w:t>
            </w:r>
          </w:p>
        </w:tc>
        <w:tc>
          <w:tcPr>
            <w:tcW w:w="3260" w:type="dxa"/>
          </w:tcPr>
          <w:p w14:paraId="2423D398" w14:textId="77777777" w:rsidR="00C5177D" w:rsidRPr="00D602A4" w:rsidRDefault="00C5177D" w:rsidP="00326342">
            <w:pPr>
              <w:spacing w:before="0" w:after="0" w:line="240" w:lineRule="auto"/>
              <w:rPr>
                <w:sz w:val="22"/>
              </w:rPr>
            </w:pPr>
          </w:p>
        </w:tc>
        <w:tc>
          <w:tcPr>
            <w:tcW w:w="6946" w:type="dxa"/>
          </w:tcPr>
          <w:p w14:paraId="0D79394D" w14:textId="3960E3EF"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Thềm (cầu) xếp dỡ hàng hóa và sân ga xếp dỡ phải có ít nhất là 2 thang leo hoặc đường dốc được bố trí cách xa nhau (phân tán).</w:t>
            </w:r>
          </w:p>
        </w:tc>
        <w:tc>
          <w:tcPr>
            <w:tcW w:w="1434" w:type="dxa"/>
          </w:tcPr>
          <w:p w14:paraId="55150FFB" w14:textId="77777777" w:rsidR="00C5177D" w:rsidRPr="00D602A4" w:rsidRDefault="00C5177D" w:rsidP="00326342">
            <w:pPr>
              <w:spacing w:before="0" w:after="0" w:line="240" w:lineRule="auto"/>
              <w:jc w:val="center"/>
              <w:rPr>
                <w:sz w:val="22"/>
              </w:rPr>
            </w:pPr>
            <w:r w:rsidRPr="00D602A4">
              <w:rPr>
                <w:sz w:val="22"/>
              </w:rPr>
              <w:t>A.1.3.7</w:t>
            </w:r>
          </w:p>
          <w:p w14:paraId="7E97F298" w14:textId="2412E6F4"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2642B731" w14:textId="77777777" w:rsidR="00C5177D" w:rsidRPr="00D602A4" w:rsidRDefault="00C5177D" w:rsidP="00326342">
            <w:pPr>
              <w:spacing w:before="0" w:after="0" w:line="240" w:lineRule="auto"/>
              <w:jc w:val="center"/>
              <w:rPr>
                <w:sz w:val="22"/>
              </w:rPr>
            </w:pPr>
          </w:p>
        </w:tc>
      </w:tr>
      <w:tr w:rsidR="00C5177D" w:rsidRPr="00D602A4" w14:paraId="5A2C97C7" w14:textId="77777777" w:rsidTr="00326342">
        <w:tc>
          <w:tcPr>
            <w:tcW w:w="773" w:type="dxa"/>
          </w:tcPr>
          <w:p w14:paraId="43F07040" w14:textId="0432DF28" w:rsidR="00C5177D" w:rsidRPr="00D602A4" w:rsidRDefault="00C5177D" w:rsidP="00326342">
            <w:pPr>
              <w:spacing w:before="0" w:after="0" w:line="240" w:lineRule="auto"/>
              <w:jc w:val="center"/>
              <w:rPr>
                <w:b/>
                <w:sz w:val="22"/>
              </w:rPr>
            </w:pPr>
            <w:r w:rsidRPr="00D602A4">
              <w:rPr>
                <w:bCs/>
                <w:sz w:val="22"/>
              </w:rPr>
              <w:t>-</w:t>
            </w:r>
          </w:p>
        </w:tc>
        <w:tc>
          <w:tcPr>
            <w:tcW w:w="2199" w:type="dxa"/>
          </w:tcPr>
          <w:p w14:paraId="7A0F3252" w14:textId="2EA7C412" w:rsidR="00C5177D" w:rsidRPr="00D602A4" w:rsidRDefault="00C5177D" w:rsidP="00326342">
            <w:pPr>
              <w:spacing w:before="0" w:after="0" w:line="240" w:lineRule="auto"/>
              <w:rPr>
                <w:sz w:val="22"/>
              </w:rPr>
            </w:pPr>
            <w:r w:rsidRPr="00D602A4">
              <w:rPr>
                <w:bCs/>
                <w:sz w:val="22"/>
              </w:rPr>
              <w:t>Chốt, khóa trên cửa thoát nạn</w:t>
            </w:r>
          </w:p>
        </w:tc>
        <w:tc>
          <w:tcPr>
            <w:tcW w:w="3260" w:type="dxa"/>
          </w:tcPr>
          <w:p w14:paraId="340A6349" w14:textId="77777777" w:rsidR="00C5177D" w:rsidRPr="00D602A4" w:rsidRDefault="00C5177D" w:rsidP="00326342">
            <w:pPr>
              <w:spacing w:before="0" w:after="0" w:line="240" w:lineRule="auto"/>
              <w:rPr>
                <w:sz w:val="22"/>
              </w:rPr>
            </w:pPr>
          </w:p>
        </w:tc>
        <w:tc>
          <w:tcPr>
            <w:tcW w:w="6946" w:type="dxa"/>
          </w:tcPr>
          <w:p w14:paraId="0D8FA5CA" w14:textId="7519A567"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Cửa của các lối ra thoát nạn từ các hành lang tầng, không gian chung, phòng chờ, sảnh và buồng thang bộ phải không có chốt khóa để có thể mở được cửa tự do từ bên trong mà không cần chìa. Trong các nhà chiều cao lớn hơn 15 m, các cánh cửa nói trên, ngoại trừ các cửa của căn hộ, phải là cửa đặc hoặc với kính cường lực.</w:t>
            </w:r>
          </w:p>
        </w:tc>
        <w:tc>
          <w:tcPr>
            <w:tcW w:w="1434" w:type="dxa"/>
          </w:tcPr>
          <w:p w14:paraId="73EB4977" w14:textId="77777777" w:rsidR="00C5177D" w:rsidRPr="00D602A4" w:rsidRDefault="00C5177D" w:rsidP="00326342">
            <w:pPr>
              <w:spacing w:before="0" w:after="0" w:line="240" w:lineRule="auto"/>
              <w:jc w:val="center"/>
              <w:rPr>
                <w:sz w:val="22"/>
              </w:rPr>
            </w:pPr>
            <w:r w:rsidRPr="00D602A4">
              <w:rPr>
                <w:sz w:val="22"/>
              </w:rPr>
              <w:t>Đ 3.2.11</w:t>
            </w:r>
          </w:p>
          <w:p w14:paraId="246E4D8C" w14:textId="77777777" w:rsidR="00C5177D" w:rsidRPr="00D602A4" w:rsidRDefault="00C5177D" w:rsidP="00326342">
            <w:pPr>
              <w:spacing w:before="0" w:after="0" w:line="240" w:lineRule="auto"/>
              <w:jc w:val="center"/>
              <w:rPr>
                <w:sz w:val="22"/>
              </w:rPr>
            </w:pPr>
            <w:r w:rsidRPr="00D602A4">
              <w:rPr>
                <w:sz w:val="22"/>
              </w:rPr>
              <w:t>QCVN 06:2022/BXD</w:t>
            </w:r>
          </w:p>
          <w:p w14:paraId="5AD7E7AF" w14:textId="77777777" w:rsidR="00C5177D" w:rsidRPr="00D602A4" w:rsidRDefault="00C5177D" w:rsidP="00326342">
            <w:pPr>
              <w:spacing w:before="0" w:after="0" w:line="240" w:lineRule="auto"/>
              <w:jc w:val="center"/>
              <w:rPr>
                <w:sz w:val="22"/>
              </w:rPr>
            </w:pPr>
          </w:p>
        </w:tc>
        <w:tc>
          <w:tcPr>
            <w:tcW w:w="808" w:type="dxa"/>
          </w:tcPr>
          <w:p w14:paraId="27E01259" w14:textId="77777777" w:rsidR="00C5177D" w:rsidRPr="00D602A4" w:rsidRDefault="00C5177D" w:rsidP="00326342">
            <w:pPr>
              <w:spacing w:before="0" w:after="0" w:line="240" w:lineRule="auto"/>
              <w:jc w:val="center"/>
              <w:rPr>
                <w:sz w:val="22"/>
              </w:rPr>
            </w:pPr>
          </w:p>
        </w:tc>
      </w:tr>
      <w:tr w:rsidR="00C5177D" w:rsidRPr="00D602A4" w14:paraId="2735AA0D" w14:textId="77777777" w:rsidTr="00326342">
        <w:tc>
          <w:tcPr>
            <w:tcW w:w="773" w:type="dxa"/>
          </w:tcPr>
          <w:p w14:paraId="7BC79703" w14:textId="36A1BC51" w:rsidR="00C5177D" w:rsidRPr="00D602A4" w:rsidRDefault="00C5177D" w:rsidP="00326342">
            <w:pPr>
              <w:spacing w:before="0" w:after="0" w:line="240" w:lineRule="auto"/>
              <w:jc w:val="center"/>
              <w:rPr>
                <w:b/>
                <w:sz w:val="22"/>
              </w:rPr>
            </w:pPr>
            <w:r w:rsidRPr="00D602A4">
              <w:rPr>
                <w:bCs/>
                <w:sz w:val="22"/>
              </w:rPr>
              <w:t>-</w:t>
            </w:r>
          </w:p>
        </w:tc>
        <w:tc>
          <w:tcPr>
            <w:tcW w:w="2199" w:type="dxa"/>
          </w:tcPr>
          <w:p w14:paraId="32F9599C" w14:textId="75C23BB3" w:rsidR="00C5177D" w:rsidRPr="00D602A4" w:rsidRDefault="00C5177D" w:rsidP="00326342">
            <w:pPr>
              <w:spacing w:before="0" w:after="0" w:line="240" w:lineRule="auto"/>
              <w:rPr>
                <w:sz w:val="22"/>
              </w:rPr>
            </w:pPr>
            <w:r w:rsidRPr="00D602A4">
              <w:rPr>
                <w:sz w:val="22"/>
              </w:rPr>
              <w:t>Yêu cầu của cửa ra thoát nạn</w:t>
            </w:r>
          </w:p>
        </w:tc>
        <w:tc>
          <w:tcPr>
            <w:tcW w:w="3260" w:type="dxa"/>
          </w:tcPr>
          <w:p w14:paraId="22EF718B" w14:textId="77777777" w:rsidR="00C5177D" w:rsidRPr="00D602A4" w:rsidRDefault="00C5177D" w:rsidP="00326342">
            <w:pPr>
              <w:spacing w:before="0" w:after="0" w:line="240" w:lineRule="auto"/>
              <w:rPr>
                <w:sz w:val="22"/>
              </w:rPr>
            </w:pPr>
          </w:p>
        </w:tc>
        <w:tc>
          <w:tcPr>
            <w:tcW w:w="6946" w:type="dxa"/>
          </w:tcPr>
          <w:p w14:paraId="37793EC9" w14:textId="77777777" w:rsidR="00C5177D" w:rsidRPr="00D602A4" w:rsidRDefault="00C5177D" w:rsidP="00326342">
            <w:pPr>
              <w:spacing w:before="0" w:after="0" w:line="240" w:lineRule="auto"/>
              <w:rPr>
                <w:sz w:val="22"/>
              </w:rPr>
            </w:pPr>
            <w:r w:rsidRPr="00D602A4">
              <w:rPr>
                <w:sz w:val="22"/>
              </w:rPr>
              <w:t>Cửa của lối ra thoát nạn từ các hành lang tầng đi vào buồng thang bộ phục vụ từ 04 tầng nhà trở lên (ngoại trừ trong các nhà phục vụ mục đích giam giữ, cải tạo) phải đảm bảo:</w:t>
            </w:r>
          </w:p>
          <w:p w14:paraId="416A6921" w14:textId="77777777" w:rsidR="00C5177D" w:rsidRPr="00D602A4" w:rsidRDefault="00C5177D" w:rsidP="00326342">
            <w:pPr>
              <w:spacing w:before="0" w:after="0" w:line="240" w:lineRule="auto"/>
              <w:rPr>
                <w:sz w:val="22"/>
              </w:rPr>
            </w:pPr>
            <w:r w:rsidRPr="00D602A4">
              <w:rPr>
                <w:sz w:val="22"/>
              </w:rPr>
              <w:t>- Tất cả các khóa điện lắp trên cửa phải tự động mở khi hệ thống báo cháy tự động của tòa nhà bị kích hoạt. Ngay khi mất điện thì các khóa điện đó cũng phải tự động mở.</w:t>
            </w:r>
          </w:p>
          <w:p w14:paraId="2A4FF51A" w14:textId="77777777" w:rsidR="00C5177D" w:rsidRPr="00D602A4" w:rsidRDefault="00C5177D" w:rsidP="00326342">
            <w:pPr>
              <w:spacing w:before="0" w:after="0" w:line="240" w:lineRule="auto"/>
              <w:rPr>
                <w:sz w:val="22"/>
              </w:rPr>
            </w:pPr>
            <w:r w:rsidRPr="00D602A4">
              <w:rPr>
                <w:sz w:val="22"/>
              </w:rPr>
              <w:t>- Người sử dụng buồng thang luôn có thể quay trở lại phía trong nhà qua chính cửa vừa đi qua hoặc qua các điểm bố trí cửa quay trở lại phía trong nhà.</w:t>
            </w:r>
          </w:p>
          <w:p w14:paraId="587A9F51" w14:textId="77777777" w:rsidR="00C5177D" w:rsidRPr="00D602A4" w:rsidRDefault="00C5177D" w:rsidP="00326342">
            <w:pPr>
              <w:spacing w:before="0" w:after="0" w:line="240" w:lineRule="auto"/>
              <w:rPr>
                <w:sz w:val="22"/>
              </w:rPr>
            </w:pPr>
            <w:r w:rsidRPr="00D602A4">
              <w:rPr>
                <w:sz w:val="22"/>
              </w:rPr>
              <w:t>- Bố trí trước các điểm quay trở lại phía trong nhà theo nguyên tắc các cánh cửa chỉ được phép ngăn cản việc quay trở lại phía trong nhà nếu đáp ứng tất cả các yêu cầu sau:</w:t>
            </w:r>
          </w:p>
          <w:p w14:paraId="733EBB18" w14:textId="77777777" w:rsidR="00C5177D" w:rsidRPr="00D602A4" w:rsidRDefault="00C5177D" w:rsidP="00326342">
            <w:pPr>
              <w:spacing w:before="0" w:after="0" w:line="240" w:lineRule="auto"/>
              <w:rPr>
                <w:sz w:val="22"/>
              </w:rPr>
            </w:pPr>
            <w:r w:rsidRPr="00D602A4">
              <w:rPr>
                <w:sz w:val="22"/>
              </w:rPr>
              <w:sym w:font="Symbol" w:char="F02B"/>
            </w:r>
            <w:r w:rsidRPr="00D602A4">
              <w:rPr>
                <w:sz w:val="22"/>
              </w:rPr>
              <w:t xml:space="preserve"> Có không ít hơn hai tầng, ở đó có thể đi ra khỏi buồng thang bộ để đến một lối ra thoát nạn khác.</w:t>
            </w:r>
          </w:p>
          <w:p w14:paraId="489C6B4C" w14:textId="77777777" w:rsidR="00C5177D" w:rsidRPr="00D602A4" w:rsidRDefault="00C5177D" w:rsidP="00326342">
            <w:pPr>
              <w:spacing w:before="0" w:after="0" w:line="240" w:lineRule="auto"/>
              <w:rPr>
                <w:sz w:val="22"/>
              </w:rPr>
            </w:pPr>
            <w:r w:rsidRPr="00D602A4">
              <w:rPr>
                <w:sz w:val="22"/>
              </w:rPr>
              <w:sym w:font="Symbol" w:char="F02B"/>
            </w:r>
            <w:r w:rsidRPr="00D602A4">
              <w:rPr>
                <w:sz w:val="22"/>
              </w:rPr>
              <w:t xml:space="preserve"> Có không quá 4 tầng nằm giữa các tầng nhà có thể đi ra khói buồng thang bộ để đến một lối ra thoát nạn khác.</w:t>
            </w:r>
          </w:p>
          <w:p w14:paraId="33CD2BE2" w14:textId="77777777" w:rsidR="00C5177D" w:rsidRPr="00D602A4" w:rsidRDefault="00C5177D" w:rsidP="00326342">
            <w:pPr>
              <w:spacing w:before="0" w:after="0" w:line="240" w:lineRule="auto"/>
              <w:rPr>
                <w:sz w:val="22"/>
              </w:rPr>
            </w:pPr>
            <w:r w:rsidRPr="00D602A4">
              <w:rPr>
                <w:sz w:val="22"/>
              </w:rPr>
              <w:lastRenderedPageBreak/>
              <w:sym w:font="Symbol" w:char="F02B"/>
            </w:r>
            <w:r w:rsidRPr="00D602A4">
              <w:rPr>
                <w:sz w:val="22"/>
              </w:rPr>
              <w:t xml:space="preserve"> Việc quay trở lại phía trong nhà phải có thể thực hiện được tại tầng trên cùng hoặc tầng dưới liền kề với tầng trên cùng được phục vụ bởi buồng thang bộ thoát nạn nếu tầng này cho phép đi đến một lối ra thoát nạn khác.</w:t>
            </w:r>
          </w:p>
          <w:p w14:paraId="61195ECE" w14:textId="77777777" w:rsidR="00C5177D" w:rsidRPr="00D602A4" w:rsidRDefault="00C5177D" w:rsidP="00326342">
            <w:pPr>
              <w:spacing w:before="0" w:after="0" w:line="240" w:lineRule="auto"/>
              <w:rPr>
                <w:sz w:val="22"/>
              </w:rPr>
            </w:pPr>
            <w:r w:rsidRPr="00D602A4">
              <w:rPr>
                <w:sz w:val="22"/>
              </w:rPr>
              <w:sym w:font="Symbol" w:char="F02B"/>
            </w:r>
            <w:r w:rsidRPr="00D602A4">
              <w:rPr>
                <w:sz w:val="22"/>
              </w:rPr>
              <w:t xml:space="preserve"> Các cửa cho phép quay trở lại phía trong nhà phải được đánh dấu trên mặt cửa phía trong buồng thang bằng dòng chữ “Cửa có thể đi vào trong nhà” với chiều cao các chữ ít nhất là 50 mm, chiều cao bố trí từ 1,2 m đến 1,8 m.</w:t>
            </w:r>
          </w:p>
          <w:p w14:paraId="56E399FE" w14:textId="2556FFA5"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 xml:space="preserve">Các cửa không cho phép quay trở lại phía trong nhà phải có thông báo trên mặt cửa phía trong buồng thang và </w:t>
            </w:r>
            <w:r w:rsidRPr="00D602A4">
              <w:rPr>
                <w:rStyle w:val="fontstyle01"/>
                <w:rFonts w:ascii="Times New Roman" w:hAnsi="Times New Roman"/>
              </w:rPr>
              <w:t>ở mặt cửa phía hành lang trong nhà.</w:t>
            </w:r>
          </w:p>
        </w:tc>
        <w:tc>
          <w:tcPr>
            <w:tcW w:w="1434" w:type="dxa"/>
          </w:tcPr>
          <w:p w14:paraId="159A2B9E" w14:textId="77777777" w:rsidR="00C5177D" w:rsidRPr="00D602A4" w:rsidRDefault="00C5177D" w:rsidP="00326342">
            <w:pPr>
              <w:spacing w:before="0" w:after="0" w:line="240" w:lineRule="auto"/>
              <w:jc w:val="center"/>
              <w:rPr>
                <w:sz w:val="22"/>
              </w:rPr>
            </w:pPr>
            <w:r w:rsidRPr="00D602A4">
              <w:rPr>
                <w:sz w:val="22"/>
              </w:rPr>
              <w:lastRenderedPageBreak/>
              <w:t>Đ3.2.11</w:t>
            </w:r>
          </w:p>
          <w:p w14:paraId="56881B99" w14:textId="77777777" w:rsidR="00C5177D" w:rsidRPr="00D602A4" w:rsidRDefault="00C5177D" w:rsidP="00326342">
            <w:pPr>
              <w:spacing w:before="0" w:after="0" w:line="240" w:lineRule="auto"/>
              <w:jc w:val="center"/>
              <w:rPr>
                <w:sz w:val="22"/>
              </w:rPr>
            </w:pPr>
            <w:r w:rsidRPr="00D602A4">
              <w:rPr>
                <w:sz w:val="22"/>
              </w:rPr>
              <w:t>QCVN 06:2022/BXD</w:t>
            </w:r>
          </w:p>
          <w:p w14:paraId="74977D76" w14:textId="77777777" w:rsidR="00C5177D" w:rsidRPr="00D602A4" w:rsidRDefault="00C5177D" w:rsidP="00326342">
            <w:pPr>
              <w:spacing w:before="0" w:after="0" w:line="240" w:lineRule="auto"/>
              <w:jc w:val="center"/>
              <w:rPr>
                <w:sz w:val="22"/>
              </w:rPr>
            </w:pPr>
          </w:p>
        </w:tc>
        <w:tc>
          <w:tcPr>
            <w:tcW w:w="808" w:type="dxa"/>
          </w:tcPr>
          <w:p w14:paraId="72B5100D" w14:textId="77777777" w:rsidR="00C5177D" w:rsidRPr="00D602A4" w:rsidRDefault="00C5177D" w:rsidP="00326342">
            <w:pPr>
              <w:spacing w:before="0" w:after="0" w:line="240" w:lineRule="auto"/>
              <w:jc w:val="center"/>
              <w:rPr>
                <w:sz w:val="22"/>
              </w:rPr>
            </w:pPr>
          </w:p>
        </w:tc>
      </w:tr>
      <w:tr w:rsidR="00C5177D" w:rsidRPr="00D602A4" w14:paraId="36C0CBAF" w14:textId="77777777" w:rsidTr="00326342">
        <w:tc>
          <w:tcPr>
            <w:tcW w:w="773" w:type="dxa"/>
          </w:tcPr>
          <w:p w14:paraId="50C97AC8" w14:textId="3E979632" w:rsidR="00C5177D" w:rsidRPr="00D602A4" w:rsidRDefault="00C5177D" w:rsidP="00326342">
            <w:pPr>
              <w:spacing w:before="0" w:after="0" w:line="240" w:lineRule="auto"/>
              <w:jc w:val="center"/>
              <w:rPr>
                <w:b/>
                <w:sz w:val="22"/>
              </w:rPr>
            </w:pPr>
            <w:r w:rsidRPr="00D602A4">
              <w:rPr>
                <w:bCs/>
                <w:sz w:val="22"/>
                <w:lang w:val="vi-VN"/>
              </w:rPr>
              <w:t>-</w:t>
            </w:r>
          </w:p>
        </w:tc>
        <w:tc>
          <w:tcPr>
            <w:tcW w:w="2199" w:type="dxa"/>
          </w:tcPr>
          <w:p w14:paraId="5C781E20" w14:textId="5869DF4B" w:rsidR="00C5177D" w:rsidRPr="00D602A4" w:rsidRDefault="00C5177D" w:rsidP="00326342">
            <w:pPr>
              <w:spacing w:before="0" w:after="0" w:line="240" w:lineRule="auto"/>
              <w:rPr>
                <w:sz w:val="22"/>
              </w:rPr>
            </w:pPr>
            <w:r w:rsidRPr="00D602A4">
              <w:rPr>
                <w:bCs/>
                <w:sz w:val="22"/>
                <w:lang w:val="vi-VN"/>
              </w:rPr>
              <w:t>Giới hạn chịu lửa của cửa</w:t>
            </w:r>
            <w:r w:rsidRPr="00D602A4">
              <w:rPr>
                <w:bCs/>
                <w:sz w:val="22"/>
              </w:rPr>
              <w:t xml:space="preserve"> ngăn cháy</w:t>
            </w:r>
          </w:p>
        </w:tc>
        <w:tc>
          <w:tcPr>
            <w:tcW w:w="3260" w:type="dxa"/>
          </w:tcPr>
          <w:p w14:paraId="072898CE" w14:textId="77777777" w:rsidR="00C5177D" w:rsidRPr="00D602A4" w:rsidRDefault="00C5177D" w:rsidP="00326342">
            <w:pPr>
              <w:spacing w:before="0" w:after="0" w:line="240" w:lineRule="auto"/>
              <w:rPr>
                <w:sz w:val="22"/>
              </w:rPr>
            </w:pPr>
          </w:p>
        </w:tc>
        <w:tc>
          <w:tcPr>
            <w:tcW w:w="6946" w:type="dxa"/>
          </w:tcPr>
          <w:p w14:paraId="3B7ACEE2" w14:textId="70A825FF" w:rsidR="00C5177D" w:rsidRPr="00D602A4" w:rsidRDefault="00C5177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Chi tiết t</w:t>
            </w:r>
            <w:r w:rsidRPr="00D602A4">
              <w:rPr>
                <w:rFonts w:ascii="Times New Roman" w:hAnsi="Times New Roman"/>
                <w:sz w:val="22"/>
                <w:szCs w:val="22"/>
                <w:lang w:val="vi-VN"/>
              </w:rPr>
              <w:t xml:space="preserve">heo </w:t>
            </w:r>
            <w:r w:rsidRPr="00D602A4">
              <w:rPr>
                <w:rFonts w:ascii="Times New Roman" w:hAnsi="Times New Roman"/>
                <w:sz w:val="22"/>
                <w:szCs w:val="22"/>
              </w:rPr>
              <w:t xml:space="preserve">quy định tại </w:t>
            </w:r>
            <w:r w:rsidRPr="00D602A4">
              <w:rPr>
                <w:rFonts w:ascii="Times New Roman" w:hAnsi="Times New Roman"/>
                <w:sz w:val="22"/>
                <w:szCs w:val="22"/>
                <w:lang w:val="vi-VN"/>
              </w:rPr>
              <w:t>bảng 2 QCVN 06:202</w:t>
            </w:r>
            <w:r w:rsidRPr="00D602A4">
              <w:rPr>
                <w:rFonts w:ascii="Times New Roman" w:hAnsi="Times New Roman"/>
                <w:sz w:val="22"/>
                <w:szCs w:val="22"/>
              </w:rPr>
              <w:t>2/BXD</w:t>
            </w:r>
          </w:p>
        </w:tc>
        <w:tc>
          <w:tcPr>
            <w:tcW w:w="1434" w:type="dxa"/>
          </w:tcPr>
          <w:p w14:paraId="7DC69B19" w14:textId="77777777" w:rsidR="00C5177D" w:rsidRPr="00D602A4" w:rsidRDefault="00C5177D" w:rsidP="00326342">
            <w:pPr>
              <w:spacing w:before="0" w:after="0" w:line="240" w:lineRule="auto"/>
              <w:jc w:val="center"/>
              <w:rPr>
                <w:sz w:val="22"/>
                <w:lang w:val="vi-VN"/>
              </w:rPr>
            </w:pPr>
            <w:r w:rsidRPr="00D602A4">
              <w:rPr>
                <w:sz w:val="22"/>
              </w:rPr>
              <w:t>Bảng</w:t>
            </w:r>
            <w:r w:rsidRPr="00D602A4">
              <w:rPr>
                <w:sz w:val="22"/>
                <w:lang w:val="vi-VN"/>
              </w:rPr>
              <w:t xml:space="preserve"> 2</w:t>
            </w:r>
          </w:p>
          <w:p w14:paraId="715F88D8" w14:textId="47390AD6" w:rsidR="00C5177D" w:rsidRPr="00D602A4" w:rsidRDefault="00C5177D" w:rsidP="00326342">
            <w:pPr>
              <w:spacing w:before="0" w:after="0" w:line="240" w:lineRule="auto"/>
              <w:jc w:val="center"/>
              <w:rPr>
                <w:sz w:val="22"/>
              </w:rPr>
            </w:pPr>
            <w:r w:rsidRPr="00D602A4">
              <w:rPr>
                <w:sz w:val="22"/>
              </w:rPr>
              <w:t>QCVN 06:2022/BXD</w:t>
            </w:r>
          </w:p>
        </w:tc>
        <w:tc>
          <w:tcPr>
            <w:tcW w:w="808" w:type="dxa"/>
          </w:tcPr>
          <w:p w14:paraId="7911B103" w14:textId="77777777" w:rsidR="00C5177D" w:rsidRPr="00D602A4" w:rsidRDefault="00C5177D" w:rsidP="00326342">
            <w:pPr>
              <w:spacing w:before="0" w:after="0" w:line="240" w:lineRule="auto"/>
              <w:jc w:val="center"/>
              <w:rPr>
                <w:sz w:val="22"/>
              </w:rPr>
            </w:pPr>
          </w:p>
        </w:tc>
      </w:tr>
      <w:tr w:rsidR="002D52AD" w:rsidRPr="00D602A4" w14:paraId="07FA8507" w14:textId="77777777" w:rsidTr="00326342">
        <w:tc>
          <w:tcPr>
            <w:tcW w:w="773" w:type="dxa"/>
          </w:tcPr>
          <w:p w14:paraId="1D52BB56" w14:textId="702B8F47" w:rsidR="002D52AD" w:rsidRPr="00D602A4" w:rsidRDefault="002D52AD" w:rsidP="00326342">
            <w:pPr>
              <w:spacing w:before="0" w:after="0" w:line="240" w:lineRule="auto"/>
              <w:jc w:val="center"/>
              <w:rPr>
                <w:b/>
                <w:sz w:val="22"/>
              </w:rPr>
            </w:pPr>
            <w:r w:rsidRPr="00D602A4">
              <w:rPr>
                <w:b/>
                <w:sz w:val="22"/>
              </w:rPr>
              <w:t>12</w:t>
            </w:r>
          </w:p>
        </w:tc>
        <w:tc>
          <w:tcPr>
            <w:tcW w:w="14647" w:type="dxa"/>
            <w:gridSpan w:val="5"/>
          </w:tcPr>
          <w:p w14:paraId="289219F5" w14:textId="4300F21B" w:rsidR="002D52AD" w:rsidRPr="00D602A4" w:rsidRDefault="002D52AD" w:rsidP="00326342">
            <w:pPr>
              <w:spacing w:before="0" w:after="0" w:line="240" w:lineRule="auto"/>
              <w:jc w:val="left"/>
              <w:rPr>
                <w:sz w:val="22"/>
              </w:rPr>
            </w:pPr>
            <w:r w:rsidRPr="00D602A4">
              <w:rPr>
                <w:b/>
                <w:sz w:val="22"/>
              </w:rPr>
              <w:t>Chữa cháy và cứu nạn</w:t>
            </w:r>
          </w:p>
        </w:tc>
      </w:tr>
      <w:tr w:rsidR="002D52AD" w:rsidRPr="00D602A4" w14:paraId="66BA9E19" w14:textId="77777777" w:rsidTr="00326342">
        <w:tc>
          <w:tcPr>
            <w:tcW w:w="773" w:type="dxa"/>
          </w:tcPr>
          <w:p w14:paraId="30CE19C9" w14:textId="75DA7044" w:rsidR="002D52AD" w:rsidRPr="00D602A4" w:rsidRDefault="002D52AD" w:rsidP="00326342">
            <w:pPr>
              <w:spacing w:before="0" w:after="0" w:line="240" w:lineRule="auto"/>
              <w:jc w:val="center"/>
              <w:rPr>
                <w:b/>
                <w:sz w:val="22"/>
              </w:rPr>
            </w:pPr>
            <w:r w:rsidRPr="00D602A4">
              <w:rPr>
                <w:sz w:val="22"/>
              </w:rPr>
              <w:t>-</w:t>
            </w:r>
          </w:p>
        </w:tc>
        <w:tc>
          <w:tcPr>
            <w:tcW w:w="2199" w:type="dxa"/>
          </w:tcPr>
          <w:p w14:paraId="6DC00F5B" w14:textId="5811C747" w:rsidR="002D52AD" w:rsidRPr="00D602A4" w:rsidRDefault="002D52AD" w:rsidP="00326342">
            <w:pPr>
              <w:spacing w:before="0" w:after="0" w:line="240" w:lineRule="auto"/>
              <w:rPr>
                <w:sz w:val="22"/>
              </w:rPr>
            </w:pPr>
            <w:r w:rsidRPr="00D602A4">
              <w:rPr>
                <w:sz w:val="22"/>
              </w:rPr>
              <w:t>Bố trí thang chữa cháy</w:t>
            </w:r>
          </w:p>
        </w:tc>
        <w:tc>
          <w:tcPr>
            <w:tcW w:w="3260" w:type="dxa"/>
          </w:tcPr>
          <w:p w14:paraId="7C1A0001" w14:textId="77777777" w:rsidR="002D52AD" w:rsidRPr="00D602A4" w:rsidRDefault="002D52AD" w:rsidP="00326342">
            <w:pPr>
              <w:spacing w:before="0" w:after="0" w:line="240" w:lineRule="auto"/>
              <w:rPr>
                <w:sz w:val="22"/>
              </w:rPr>
            </w:pPr>
          </w:p>
        </w:tc>
        <w:tc>
          <w:tcPr>
            <w:tcW w:w="6946" w:type="dxa"/>
          </w:tcPr>
          <w:p w14:paraId="3D16E242" w14:textId="77777777" w:rsidR="002D52AD" w:rsidRPr="00D602A4" w:rsidRDefault="002D52AD" w:rsidP="00326342">
            <w:pPr>
              <w:spacing w:before="0" w:after="0" w:line="240" w:lineRule="auto"/>
              <w:rPr>
                <w:sz w:val="22"/>
              </w:rPr>
            </w:pPr>
            <w:r w:rsidRPr="00D602A4">
              <w:rPr>
                <w:sz w:val="22"/>
              </w:rPr>
              <w:t xml:space="preserve">Đối với các nhà từ 2 tầng trở lên có mái bằng hoặc mái có độ dốc nhỏ hơn 25 % với chiều cao lớn hơn hoặc bằng 10 m tính đến diềm mái hoặc mép trên của tường ngoài (tường chắn mái) phải có các lối ra mái trực tiếp từ các buồng thang bộ hoặc đi qua tầng áp mái, hoặc đi theo cầu thang bộ loại 3, hoặc đi theo thang chữa cháy ngoài nhà. </w:t>
            </w:r>
          </w:p>
          <w:p w14:paraId="0C7F2093" w14:textId="31F2D44C" w:rsidR="002D52AD" w:rsidRPr="00D602A4" w:rsidRDefault="002D52A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Số lượng lối ra mái và việc bố trí chúng phải dựa trên tính nguy hiểm cháy theo công năng và các kích thước của nhà. Nhà nhóm F1, F2, F3 và F4 phải có ít nhất 1 lối tiếp cận lên mái cho mỗi diện tích đủ hoặc không đủ 9 300 m2 mái. Đối với nhà nhóm F5 thực hiện theo quy định tại A.1.3.1</w:t>
            </w:r>
          </w:p>
        </w:tc>
        <w:tc>
          <w:tcPr>
            <w:tcW w:w="1434" w:type="dxa"/>
          </w:tcPr>
          <w:p w14:paraId="4BC724AD" w14:textId="77777777" w:rsidR="002D52AD" w:rsidRPr="00D602A4" w:rsidRDefault="002D52AD" w:rsidP="00326342">
            <w:pPr>
              <w:spacing w:before="0" w:after="0" w:line="240" w:lineRule="auto"/>
              <w:jc w:val="center"/>
              <w:rPr>
                <w:bCs/>
                <w:sz w:val="22"/>
                <w:lang w:val="nl-NL"/>
              </w:rPr>
            </w:pPr>
            <w:r w:rsidRPr="00D602A4">
              <w:rPr>
                <w:sz w:val="22"/>
              </w:rPr>
              <w:t xml:space="preserve">Điều </w:t>
            </w:r>
            <w:r w:rsidRPr="00D602A4">
              <w:rPr>
                <w:bCs/>
                <w:sz w:val="22"/>
                <w:lang w:val="nl-NL"/>
              </w:rPr>
              <w:t xml:space="preserve">6.6 </w:t>
            </w:r>
          </w:p>
          <w:p w14:paraId="31D6DC1D" w14:textId="77777777" w:rsidR="002D52AD" w:rsidRPr="00D602A4" w:rsidRDefault="002D52AD" w:rsidP="00326342">
            <w:pPr>
              <w:spacing w:before="0" w:after="0" w:line="240" w:lineRule="auto"/>
              <w:jc w:val="center"/>
              <w:rPr>
                <w:bCs/>
                <w:sz w:val="22"/>
                <w:lang w:val="nl-NL"/>
              </w:rPr>
            </w:pPr>
            <w:r w:rsidRPr="00D602A4">
              <w:rPr>
                <w:bCs/>
                <w:sz w:val="22"/>
                <w:lang w:val="nl-NL"/>
              </w:rPr>
              <w:t>A.1.3.1</w:t>
            </w:r>
          </w:p>
          <w:p w14:paraId="1AC70128" w14:textId="77777777" w:rsidR="002D52AD" w:rsidRPr="00D602A4" w:rsidRDefault="002D52AD" w:rsidP="00326342">
            <w:pPr>
              <w:spacing w:before="0" w:after="0" w:line="240" w:lineRule="auto"/>
              <w:jc w:val="center"/>
              <w:rPr>
                <w:sz w:val="22"/>
              </w:rPr>
            </w:pPr>
            <w:r w:rsidRPr="00D602A4">
              <w:rPr>
                <w:sz w:val="22"/>
              </w:rPr>
              <w:t>QCVN</w:t>
            </w:r>
          </w:p>
          <w:p w14:paraId="041164C6" w14:textId="5F840CFB" w:rsidR="002D52AD" w:rsidRPr="00D602A4" w:rsidRDefault="002D52AD" w:rsidP="00326342">
            <w:pPr>
              <w:spacing w:before="0" w:after="0" w:line="240" w:lineRule="auto"/>
              <w:jc w:val="center"/>
              <w:rPr>
                <w:sz w:val="22"/>
              </w:rPr>
            </w:pPr>
            <w:r w:rsidRPr="00D602A4">
              <w:rPr>
                <w:sz w:val="22"/>
              </w:rPr>
              <w:t>06:2022/BXD</w:t>
            </w:r>
          </w:p>
        </w:tc>
        <w:tc>
          <w:tcPr>
            <w:tcW w:w="808" w:type="dxa"/>
          </w:tcPr>
          <w:p w14:paraId="2A53AA57" w14:textId="77777777" w:rsidR="002D52AD" w:rsidRPr="00D602A4" w:rsidRDefault="002D52AD" w:rsidP="00326342">
            <w:pPr>
              <w:spacing w:before="0" w:after="0" w:line="240" w:lineRule="auto"/>
              <w:jc w:val="center"/>
              <w:rPr>
                <w:sz w:val="22"/>
              </w:rPr>
            </w:pPr>
          </w:p>
        </w:tc>
      </w:tr>
      <w:tr w:rsidR="002D52AD" w:rsidRPr="00D602A4" w14:paraId="1F4DBB4C" w14:textId="77777777" w:rsidTr="00326342">
        <w:tc>
          <w:tcPr>
            <w:tcW w:w="773" w:type="dxa"/>
          </w:tcPr>
          <w:p w14:paraId="205024C3" w14:textId="67F2F4E3" w:rsidR="002D52AD" w:rsidRPr="00D602A4" w:rsidRDefault="002D52AD" w:rsidP="00326342">
            <w:pPr>
              <w:spacing w:before="0" w:after="0" w:line="240" w:lineRule="auto"/>
              <w:jc w:val="center"/>
              <w:rPr>
                <w:b/>
                <w:sz w:val="22"/>
              </w:rPr>
            </w:pPr>
            <w:r w:rsidRPr="00D602A4">
              <w:rPr>
                <w:sz w:val="22"/>
              </w:rPr>
              <w:t>-</w:t>
            </w:r>
          </w:p>
        </w:tc>
        <w:tc>
          <w:tcPr>
            <w:tcW w:w="2199" w:type="dxa"/>
          </w:tcPr>
          <w:p w14:paraId="3D9F1419" w14:textId="6EA9A465" w:rsidR="002D52AD" w:rsidRPr="00D602A4" w:rsidRDefault="002D52AD" w:rsidP="00326342">
            <w:pPr>
              <w:spacing w:before="0" w:after="0" w:line="240" w:lineRule="auto"/>
              <w:rPr>
                <w:sz w:val="22"/>
              </w:rPr>
            </w:pPr>
            <w:r w:rsidRPr="00D602A4">
              <w:rPr>
                <w:sz w:val="22"/>
              </w:rPr>
              <w:t>Lối lên mái và số lượng lối lên mái</w:t>
            </w:r>
          </w:p>
        </w:tc>
        <w:tc>
          <w:tcPr>
            <w:tcW w:w="3260" w:type="dxa"/>
          </w:tcPr>
          <w:p w14:paraId="1AD2D2F5" w14:textId="77777777" w:rsidR="002D52AD" w:rsidRPr="00D602A4" w:rsidRDefault="002D52AD" w:rsidP="00326342">
            <w:pPr>
              <w:spacing w:before="0" w:after="0" w:line="240" w:lineRule="auto"/>
              <w:rPr>
                <w:sz w:val="22"/>
              </w:rPr>
            </w:pPr>
          </w:p>
        </w:tc>
        <w:tc>
          <w:tcPr>
            <w:tcW w:w="6946" w:type="dxa"/>
          </w:tcPr>
          <w:p w14:paraId="7D14A129" w14:textId="50B7EE85" w:rsidR="002D52AD" w:rsidRPr="00D602A4" w:rsidRDefault="002D52AD" w:rsidP="00326342">
            <w:pPr>
              <w:spacing w:before="0" w:after="0" w:line="240" w:lineRule="auto"/>
              <w:rPr>
                <w:rFonts w:eastAsia="ArialMT"/>
                <w:sz w:val="22"/>
              </w:rPr>
            </w:pPr>
            <w:r w:rsidRPr="00D602A4">
              <w:rPr>
                <w:rFonts w:eastAsia="ArialMT"/>
                <w:sz w:val="22"/>
              </w:rPr>
              <w:t>Đối với các nhà có chiều cao từ cốt mặt đất thiết kế đến thành gờ hoặc mặt trên của tường chắn mái lớn hơn hoặc bằng 10 m thì cứ 40 000 m</w:t>
            </w:r>
            <w:r w:rsidRPr="00D602A4">
              <w:rPr>
                <w:rFonts w:eastAsia="ArialMT"/>
                <w:sz w:val="22"/>
                <w:vertAlign w:val="superscript"/>
              </w:rPr>
              <w:t>2</w:t>
            </w:r>
            <w:r w:rsidRPr="00D602A4">
              <w:rPr>
                <w:rFonts w:eastAsia="ArialMT"/>
                <w:sz w:val="22"/>
              </w:rPr>
              <w:t xml:space="preserve"> diện tích mặt bằng mái phải có 1 lối lên mái, nếudiện tích mặt bằng mái chưa đủ 40 000 m</w:t>
            </w:r>
            <w:r w:rsidRPr="00D602A4">
              <w:rPr>
                <w:rFonts w:eastAsia="ArialMT"/>
                <w:sz w:val="22"/>
                <w:vertAlign w:val="superscript"/>
              </w:rPr>
              <w:t>2</w:t>
            </w:r>
            <w:r w:rsidRPr="00D602A4">
              <w:rPr>
                <w:rFonts w:eastAsia="ArialMT"/>
                <w:sz w:val="22"/>
              </w:rPr>
              <w:t xml:space="preserve"> thì vẫn phải bố trí ít nhất 1 lối lên mái. Đối với nhà 1 tầng thì bố trí lối lên mái theo thang thép hở bên ngoài, còn đối với nhà nhiều tầng thì bố trí từ buồng thang bộ.</w:t>
            </w:r>
          </w:p>
          <w:p w14:paraId="24F3CC9C" w14:textId="1B77A672" w:rsidR="002D52AD" w:rsidRPr="00D602A4" w:rsidRDefault="002D52AD" w:rsidP="00326342">
            <w:pPr>
              <w:pStyle w:val="Heading4"/>
              <w:shd w:val="clear" w:color="auto" w:fill="FFFFFF"/>
              <w:spacing w:before="0" w:after="0"/>
              <w:jc w:val="both"/>
              <w:rPr>
                <w:rFonts w:ascii="Times New Roman" w:hAnsi="Times New Roman"/>
                <w:sz w:val="22"/>
                <w:szCs w:val="22"/>
              </w:rPr>
            </w:pPr>
            <w:r w:rsidRPr="00D602A4">
              <w:rPr>
                <w:rFonts w:ascii="Times New Roman" w:eastAsia="ArialMT" w:hAnsi="Times New Roman"/>
                <w:sz w:val="22"/>
                <w:szCs w:val="22"/>
              </w:rPr>
              <w:t>Đối với các nhà có chiều cao từ cốt mặt đất thiết kế đến mặt sàn trên cùng không quá 30 m và chiều cao của tầng trên cùng không đủ để bố trí buồng thang bộ thoát ra mái, thì cho phép bố trí một thang leo hở bằng thép để thoát nạn từ buồng thang bộ qua mái bằng thang này</w:t>
            </w:r>
          </w:p>
        </w:tc>
        <w:tc>
          <w:tcPr>
            <w:tcW w:w="1434" w:type="dxa"/>
          </w:tcPr>
          <w:p w14:paraId="58392354" w14:textId="77777777" w:rsidR="002D52AD" w:rsidRPr="00D602A4" w:rsidRDefault="002D52AD" w:rsidP="00326342">
            <w:pPr>
              <w:spacing w:before="0" w:after="0" w:line="240" w:lineRule="auto"/>
              <w:jc w:val="center"/>
              <w:rPr>
                <w:bCs/>
                <w:sz w:val="22"/>
                <w:lang w:val="nl-NL"/>
              </w:rPr>
            </w:pPr>
            <w:r w:rsidRPr="00D602A4">
              <w:rPr>
                <w:bCs/>
                <w:sz w:val="22"/>
                <w:lang w:val="nl-NL"/>
              </w:rPr>
              <w:t>A.1.3.1</w:t>
            </w:r>
          </w:p>
          <w:p w14:paraId="230D2509" w14:textId="77777777" w:rsidR="002D52AD" w:rsidRPr="00D602A4" w:rsidRDefault="002D52AD" w:rsidP="00326342">
            <w:pPr>
              <w:spacing w:before="0" w:after="0" w:line="240" w:lineRule="auto"/>
              <w:jc w:val="center"/>
              <w:rPr>
                <w:sz w:val="22"/>
              </w:rPr>
            </w:pPr>
            <w:r w:rsidRPr="00D602A4">
              <w:rPr>
                <w:sz w:val="22"/>
              </w:rPr>
              <w:t>QCVN</w:t>
            </w:r>
          </w:p>
          <w:p w14:paraId="37FD3AB7" w14:textId="4A5283BD" w:rsidR="002D52AD" w:rsidRPr="00D602A4" w:rsidRDefault="002D52AD" w:rsidP="00326342">
            <w:pPr>
              <w:spacing w:before="0" w:after="0" w:line="240" w:lineRule="auto"/>
              <w:jc w:val="center"/>
              <w:rPr>
                <w:sz w:val="22"/>
              </w:rPr>
            </w:pPr>
            <w:r w:rsidRPr="00D602A4">
              <w:rPr>
                <w:sz w:val="22"/>
              </w:rPr>
              <w:t>06:2022/BXD</w:t>
            </w:r>
          </w:p>
        </w:tc>
        <w:tc>
          <w:tcPr>
            <w:tcW w:w="808" w:type="dxa"/>
          </w:tcPr>
          <w:p w14:paraId="08C2413F" w14:textId="77777777" w:rsidR="002D52AD" w:rsidRPr="00D602A4" w:rsidRDefault="002D52AD" w:rsidP="00326342">
            <w:pPr>
              <w:spacing w:before="0" w:after="0" w:line="240" w:lineRule="auto"/>
              <w:jc w:val="center"/>
              <w:rPr>
                <w:sz w:val="22"/>
              </w:rPr>
            </w:pPr>
          </w:p>
        </w:tc>
      </w:tr>
      <w:tr w:rsidR="002D52AD" w:rsidRPr="00D602A4" w14:paraId="7BF802B2" w14:textId="77777777" w:rsidTr="00326342">
        <w:tc>
          <w:tcPr>
            <w:tcW w:w="773" w:type="dxa"/>
          </w:tcPr>
          <w:p w14:paraId="041708F0" w14:textId="5A94CFB6" w:rsidR="002D52AD" w:rsidRPr="00D602A4" w:rsidRDefault="002D52AD" w:rsidP="00326342">
            <w:pPr>
              <w:spacing w:before="0" w:after="0" w:line="240" w:lineRule="auto"/>
              <w:jc w:val="center"/>
              <w:rPr>
                <w:b/>
                <w:sz w:val="22"/>
              </w:rPr>
            </w:pPr>
            <w:r w:rsidRPr="00D602A4">
              <w:rPr>
                <w:sz w:val="22"/>
              </w:rPr>
              <w:t>-</w:t>
            </w:r>
          </w:p>
        </w:tc>
        <w:tc>
          <w:tcPr>
            <w:tcW w:w="2199" w:type="dxa"/>
          </w:tcPr>
          <w:p w14:paraId="02BE86C1" w14:textId="19F16218" w:rsidR="002D52AD" w:rsidRPr="00D602A4" w:rsidRDefault="002D52AD" w:rsidP="00326342">
            <w:pPr>
              <w:spacing w:before="0" w:after="0" w:line="240" w:lineRule="auto"/>
              <w:rPr>
                <w:sz w:val="22"/>
              </w:rPr>
            </w:pPr>
            <w:r w:rsidRPr="00D602A4">
              <w:rPr>
                <w:sz w:val="22"/>
              </w:rPr>
              <w:t>Phòng trực điều khiển chống cháy</w:t>
            </w:r>
          </w:p>
        </w:tc>
        <w:tc>
          <w:tcPr>
            <w:tcW w:w="3260" w:type="dxa"/>
          </w:tcPr>
          <w:p w14:paraId="624449FE" w14:textId="77777777" w:rsidR="002D52AD" w:rsidRPr="00D602A4" w:rsidRDefault="002D52AD" w:rsidP="00326342">
            <w:pPr>
              <w:spacing w:before="0" w:after="0" w:line="240" w:lineRule="auto"/>
              <w:rPr>
                <w:sz w:val="22"/>
              </w:rPr>
            </w:pPr>
          </w:p>
        </w:tc>
        <w:tc>
          <w:tcPr>
            <w:tcW w:w="6946" w:type="dxa"/>
          </w:tcPr>
          <w:p w14:paraId="5C4CF88D" w14:textId="77777777" w:rsidR="002D52AD" w:rsidRPr="00D602A4" w:rsidRDefault="002D52AD" w:rsidP="00326342">
            <w:pPr>
              <w:spacing w:before="0" w:after="0" w:line="240" w:lineRule="auto"/>
              <w:rPr>
                <w:sz w:val="22"/>
              </w:rPr>
            </w:pPr>
            <w:r w:rsidRPr="00D602A4">
              <w:rPr>
                <w:sz w:val="22"/>
              </w:rPr>
              <w:t>Nhà sản xuất, kho có tổng diện tích sàn trên 18 000 m</w:t>
            </w:r>
            <w:r w:rsidRPr="00D602A4">
              <w:rPr>
                <w:sz w:val="22"/>
                <w:vertAlign w:val="superscript"/>
              </w:rPr>
              <w:t>2</w:t>
            </w:r>
            <w:r w:rsidRPr="00D602A4">
              <w:rPr>
                <w:sz w:val="22"/>
              </w:rPr>
              <w:t xml:space="preserve"> phải có phòng trực điều khiển chống cháy và có nhân viên có chuyên môn thường xuyên trực tại phòng điều khiển.</w:t>
            </w:r>
          </w:p>
          <w:p w14:paraId="653408F8" w14:textId="77777777" w:rsidR="002D52AD" w:rsidRPr="00D602A4" w:rsidRDefault="002D52AD"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lastRenderedPageBreak/>
              <w:t>- Có diện tích đủ để bố trí các thiết bị theo yêu cầu phòng chống cháy của nhà nhưng không nhỏ hơn 6 m</w:t>
            </w:r>
            <w:r w:rsidRPr="00D602A4">
              <w:rPr>
                <w:rFonts w:ascii="Times New Roman" w:hAnsi="Times New Roman"/>
                <w:b w:val="0"/>
                <w:sz w:val="22"/>
                <w:szCs w:val="22"/>
                <w:vertAlign w:val="superscript"/>
              </w:rPr>
              <w:t>2</w:t>
            </w:r>
            <w:r w:rsidRPr="00D602A4">
              <w:rPr>
                <w:rFonts w:ascii="Times New Roman" w:hAnsi="Times New Roman"/>
                <w:b w:val="0"/>
                <w:sz w:val="22"/>
                <w:szCs w:val="22"/>
              </w:rPr>
              <w:t>;</w:t>
            </w:r>
          </w:p>
          <w:p w14:paraId="65591B90" w14:textId="77777777" w:rsidR="002D52AD" w:rsidRPr="00D602A4" w:rsidRDefault="002D52AD"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Có hai lối ra vào: một lối thông với không gian trống ngoài nhà và một lối thông với hành lang chính để thoát nạn;</w:t>
            </w:r>
          </w:p>
          <w:p w14:paraId="5576C79E" w14:textId="77777777" w:rsidR="002D52AD" w:rsidRPr="00D602A4" w:rsidRDefault="002D52AD"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Được ngăn cách với các phần khác của nhà bằng các bộ phận ngăn cháy loại 1;</w:t>
            </w:r>
          </w:p>
          <w:p w14:paraId="2E444F47" w14:textId="77777777" w:rsidR="002D52AD" w:rsidRPr="00D602A4" w:rsidRDefault="002D52AD"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Có lắp đặt các thiết bị thông tin và đầu mối của hệ thống báo cháy liên hệ với tất cả các khu vực của nhà;</w:t>
            </w:r>
          </w:p>
          <w:p w14:paraId="70D771BC" w14:textId="0DA22C37" w:rsidR="002D52AD" w:rsidRPr="00D602A4" w:rsidRDefault="002D52AD" w:rsidP="00326342">
            <w:pPr>
              <w:pStyle w:val="Heading4"/>
              <w:shd w:val="clear" w:color="auto" w:fill="FFFFFF"/>
              <w:spacing w:before="0" w:after="0"/>
              <w:jc w:val="both"/>
              <w:rPr>
                <w:rFonts w:ascii="Times New Roman" w:hAnsi="Times New Roman"/>
                <w:b w:val="0"/>
                <w:sz w:val="22"/>
                <w:szCs w:val="22"/>
              </w:rPr>
            </w:pPr>
            <w:r w:rsidRPr="00D602A4">
              <w:rPr>
                <w:rFonts w:ascii="Times New Roman" w:hAnsi="Times New Roman"/>
                <w:b w:val="0"/>
                <w:sz w:val="22"/>
                <w:szCs w:val="22"/>
              </w:rPr>
              <w:t>- Có bảng theo dõi, điều khiển các thiết bị chữa cháy, thiết bị khống chế khói và có sơ đồ mặt bằng bố trí các thiết bị phòng cháy chữa cháy của nhà</w:t>
            </w:r>
          </w:p>
        </w:tc>
        <w:tc>
          <w:tcPr>
            <w:tcW w:w="1434" w:type="dxa"/>
          </w:tcPr>
          <w:p w14:paraId="56D98B58" w14:textId="77777777" w:rsidR="002D52AD" w:rsidRPr="00D602A4" w:rsidRDefault="002D52AD" w:rsidP="00326342">
            <w:pPr>
              <w:spacing w:before="0" w:after="0" w:line="240" w:lineRule="auto"/>
              <w:jc w:val="center"/>
              <w:rPr>
                <w:sz w:val="22"/>
              </w:rPr>
            </w:pPr>
            <w:r w:rsidRPr="00D602A4">
              <w:rPr>
                <w:sz w:val="22"/>
              </w:rPr>
              <w:lastRenderedPageBreak/>
              <w:t>Điều 6.17</w:t>
            </w:r>
          </w:p>
          <w:p w14:paraId="14332FB0" w14:textId="72C38C40" w:rsidR="002D52AD" w:rsidRPr="00D602A4" w:rsidRDefault="002D52AD" w:rsidP="00326342">
            <w:pPr>
              <w:spacing w:before="0" w:after="0" w:line="240" w:lineRule="auto"/>
              <w:jc w:val="center"/>
              <w:rPr>
                <w:sz w:val="22"/>
              </w:rPr>
            </w:pPr>
            <w:r w:rsidRPr="00D602A4">
              <w:rPr>
                <w:sz w:val="22"/>
              </w:rPr>
              <w:t>QCVN 06:2022/BXD</w:t>
            </w:r>
          </w:p>
        </w:tc>
        <w:tc>
          <w:tcPr>
            <w:tcW w:w="808" w:type="dxa"/>
          </w:tcPr>
          <w:p w14:paraId="0AB9261E" w14:textId="52E878EC" w:rsidR="002D52AD" w:rsidRPr="00D602A4" w:rsidRDefault="002D52AD" w:rsidP="00326342">
            <w:pPr>
              <w:spacing w:before="0" w:after="0" w:line="240" w:lineRule="auto"/>
              <w:jc w:val="center"/>
              <w:rPr>
                <w:sz w:val="22"/>
              </w:rPr>
            </w:pPr>
            <w:r w:rsidRPr="00D602A4">
              <w:rPr>
                <w:sz w:val="22"/>
              </w:rPr>
              <w:t>+</w:t>
            </w:r>
          </w:p>
        </w:tc>
      </w:tr>
      <w:tr w:rsidR="00033054" w:rsidRPr="00D602A4" w14:paraId="27C36552" w14:textId="77777777" w:rsidTr="00326342">
        <w:tc>
          <w:tcPr>
            <w:tcW w:w="773" w:type="dxa"/>
          </w:tcPr>
          <w:p w14:paraId="6EA24F03" w14:textId="6B695FD0" w:rsidR="00033054" w:rsidRPr="00D602A4" w:rsidRDefault="00033054" w:rsidP="00326342">
            <w:pPr>
              <w:spacing w:before="0" w:after="0" w:line="240" w:lineRule="auto"/>
              <w:jc w:val="center"/>
              <w:rPr>
                <w:sz w:val="22"/>
              </w:rPr>
            </w:pPr>
            <w:r w:rsidRPr="00D602A4">
              <w:rPr>
                <w:b/>
                <w:bCs/>
                <w:color w:val="000000"/>
                <w:sz w:val="22"/>
              </w:rPr>
              <w:t>13</w:t>
            </w:r>
          </w:p>
        </w:tc>
        <w:tc>
          <w:tcPr>
            <w:tcW w:w="2199" w:type="dxa"/>
          </w:tcPr>
          <w:p w14:paraId="63BE1E46" w14:textId="51526FC9" w:rsidR="00033054" w:rsidRPr="00D602A4" w:rsidRDefault="00033054" w:rsidP="00326342">
            <w:pPr>
              <w:spacing w:before="0" w:after="0" w:line="240" w:lineRule="auto"/>
              <w:rPr>
                <w:sz w:val="22"/>
              </w:rPr>
            </w:pPr>
            <w:r w:rsidRPr="00D602A4">
              <w:rPr>
                <w:b/>
                <w:bCs/>
                <w:color w:val="000000"/>
                <w:sz w:val="22"/>
              </w:rPr>
              <w:t>Bình chữa cháy</w:t>
            </w:r>
          </w:p>
        </w:tc>
        <w:tc>
          <w:tcPr>
            <w:tcW w:w="3260" w:type="dxa"/>
          </w:tcPr>
          <w:p w14:paraId="62975CB7" w14:textId="77777777" w:rsidR="00033054" w:rsidRPr="00D602A4" w:rsidRDefault="00033054" w:rsidP="00326342">
            <w:pPr>
              <w:pStyle w:val="NormalWeb"/>
              <w:spacing w:before="0" w:beforeAutospacing="0" w:after="0" w:afterAutospacing="0"/>
              <w:jc w:val="both"/>
              <w:rPr>
                <w:sz w:val="22"/>
                <w:szCs w:val="22"/>
              </w:rPr>
            </w:pPr>
            <w:r w:rsidRPr="00D602A4">
              <w:rPr>
                <w:b/>
                <w:bCs/>
                <w:i/>
                <w:iCs/>
                <w:color w:val="000000"/>
                <w:sz w:val="22"/>
                <w:szCs w:val="22"/>
              </w:rPr>
              <w:t>Thực hiện theo bảng đối chiếu B45</w:t>
            </w:r>
          </w:p>
          <w:p w14:paraId="0F9C4AC2" w14:textId="77777777" w:rsidR="00033054" w:rsidRPr="00D602A4" w:rsidRDefault="00033054" w:rsidP="00326342">
            <w:pPr>
              <w:spacing w:before="0" w:after="0" w:line="240" w:lineRule="auto"/>
              <w:rPr>
                <w:sz w:val="22"/>
              </w:rPr>
            </w:pPr>
          </w:p>
        </w:tc>
        <w:tc>
          <w:tcPr>
            <w:tcW w:w="6946" w:type="dxa"/>
          </w:tcPr>
          <w:p w14:paraId="79ECBA75" w14:textId="77777777" w:rsidR="00033054" w:rsidRPr="00D602A4" w:rsidRDefault="00033054" w:rsidP="00326342">
            <w:pPr>
              <w:pStyle w:val="Heading4"/>
              <w:shd w:val="clear" w:color="auto" w:fill="FFFFFF"/>
              <w:spacing w:before="0" w:after="0"/>
              <w:jc w:val="both"/>
              <w:rPr>
                <w:rFonts w:ascii="Times New Roman" w:hAnsi="Times New Roman"/>
                <w:b w:val="0"/>
                <w:sz w:val="22"/>
                <w:szCs w:val="22"/>
              </w:rPr>
            </w:pPr>
          </w:p>
        </w:tc>
        <w:tc>
          <w:tcPr>
            <w:tcW w:w="1434" w:type="dxa"/>
          </w:tcPr>
          <w:p w14:paraId="09BA0D5F" w14:textId="77777777" w:rsidR="00033054" w:rsidRPr="00D602A4" w:rsidRDefault="00033054" w:rsidP="00326342">
            <w:pPr>
              <w:spacing w:before="0" w:after="0" w:line="240" w:lineRule="auto"/>
              <w:jc w:val="center"/>
              <w:rPr>
                <w:sz w:val="22"/>
              </w:rPr>
            </w:pPr>
          </w:p>
        </w:tc>
        <w:tc>
          <w:tcPr>
            <w:tcW w:w="808" w:type="dxa"/>
          </w:tcPr>
          <w:p w14:paraId="419FBA85" w14:textId="77777777" w:rsidR="00033054" w:rsidRPr="00D602A4" w:rsidRDefault="00033054" w:rsidP="00326342">
            <w:pPr>
              <w:spacing w:before="0" w:after="0" w:line="240" w:lineRule="auto"/>
              <w:jc w:val="center"/>
              <w:rPr>
                <w:sz w:val="22"/>
              </w:rPr>
            </w:pPr>
          </w:p>
        </w:tc>
      </w:tr>
      <w:tr w:rsidR="00033054" w:rsidRPr="00D602A4" w14:paraId="6DD60D5E" w14:textId="77777777" w:rsidTr="00326342">
        <w:tc>
          <w:tcPr>
            <w:tcW w:w="773" w:type="dxa"/>
          </w:tcPr>
          <w:p w14:paraId="26044786" w14:textId="77777777" w:rsidR="00033054" w:rsidRPr="00D602A4" w:rsidRDefault="00033054" w:rsidP="00326342">
            <w:pPr>
              <w:spacing w:before="0" w:after="0" w:line="240" w:lineRule="auto"/>
              <w:jc w:val="center"/>
              <w:rPr>
                <w:sz w:val="22"/>
              </w:rPr>
            </w:pPr>
          </w:p>
        </w:tc>
        <w:tc>
          <w:tcPr>
            <w:tcW w:w="2199" w:type="dxa"/>
          </w:tcPr>
          <w:p w14:paraId="0D38A883" w14:textId="63CCCB7E" w:rsidR="00033054" w:rsidRPr="00D602A4" w:rsidRDefault="00033054" w:rsidP="00326342">
            <w:pPr>
              <w:spacing w:before="0" w:after="0" w:line="240" w:lineRule="auto"/>
              <w:rPr>
                <w:sz w:val="22"/>
              </w:rPr>
            </w:pPr>
            <w:r w:rsidRPr="00D602A4">
              <w:rPr>
                <w:i/>
                <w:iCs/>
                <w:color w:val="000000"/>
                <w:sz w:val="22"/>
              </w:rPr>
              <w:t>Yêu cầu trang bị</w:t>
            </w:r>
          </w:p>
        </w:tc>
        <w:tc>
          <w:tcPr>
            <w:tcW w:w="3260" w:type="dxa"/>
          </w:tcPr>
          <w:p w14:paraId="51A57258" w14:textId="77777777" w:rsidR="00033054" w:rsidRPr="00D602A4" w:rsidRDefault="00033054" w:rsidP="00326342">
            <w:pPr>
              <w:spacing w:before="0" w:after="0" w:line="240" w:lineRule="auto"/>
              <w:rPr>
                <w:sz w:val="22"/>
              </w:rPr>
            </w:pPr>
          </w:p>
        </w:tc>
        <w:tc>
          <w:tcPr>
            <w:tcW w:w="6946" w:type="dxa"/>
          </w:tcPr>
          <w:p w14:paraId="42A79A02" w14:textId="77777777" w:rsidR="00033054" w:rsidRPr="00D602A4" w:rsidRDefault="00033054" w:rsidP="00326342">
            <w:pPr>
              <w:pStyle w:val="NormalWeb"/>
              <w:spacing w:before="0" w:beforeAutospacing="0" w:after="0" w:afterAutospacing="0"/>
              <w:jc w:val="both"/>
              <w:rPr>
                <w:sz w:val="22"/>
                <w:szCs w:val="22"/>
              </w:rPr>
            </w:pPr>
            <w:r w:rsidRPr="00D602A4">
              <w:rPr>
                <w:color w:val="000000"/>
                <w:sz w:val="22"/>
                <w:szCs w:val="22"/>
              </w:rPr>
              <w:t>- Tất cả các khu vực trong nhà và công trình kể cả những nơi đã được trang bị hệ thống chữa cháy phải trang bị bình chữa cháy xách tay hoặc bình chữa cháy có bánh xe. </w:t>
            </w:r>
          </w:p>
          <w:p w14:paraId="5320821E" w14:textId="77777777" w:rsidR="00033054" w:rsidRPr="00D602A4" w:rsidRDefault="00033054" w:rsidP="00326342">
            <w:pPr>
              <w:pStyle w:val="Heading4"/>
              <w:shd w:val="clear" w:color="auto" w:fill="FFFFFF"/>
              <w:spacing w:before="0" w:after="0"/>
              <w:jc w:val="both"/>
              <w:rPr>
                <w:rFonts w:ascii="Times New Roman" w:hAnsi="Times New Roman"/>
                <w:b w:val="0"/>
                <w:sz w:val="22"/>
                <w:szCs w:val="22"/>
              </w:rPr>
            </w:pPr>
          </w:p>
        </w:tc>
        <w:tc>
          <w:tcPr>
            <w:tcW w:w="1434" w:type="dxa"/>
          </w:tcPr>
          <w:p w14:paraId="32CC1485"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Điều 5.1.1.1</w:t>
            </w:r>
          </w:p>
          <w:p w14:paraId="5A3C0B54"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TCVN 3890:2023</w:t>
            </w:r>
          </w:p>
          <w:p w14:paraId="212CA52C" w14:textId="77777777" w:rsidR="00033054" w:rsidRPr="00D602A4" w:rsidRDefault="00033054" w:rsidP="00326342">
            <w:pPr>
              <w:spacing w:before="0" w:after="0" w:line="240" w:lineRule="auto"/>
              <w:jc w:val="center"/>
              <w:rPr>
                <w:sz w:val="22"/>
              </w:rPr>
            </w:pPr>
          </w:p>
        </w:tc>
        <w:tc>
          <w:tcPr>
            <w:tcW w:w="808" w:type="dxa"/>
          </w:tcPr>
          <w:p w14:paraId="48C94E85" w14:textId="77777777" w:rsidR="00033054" w:rsidRPr="00D602A4" w:rsidRDefault="00033054" w:rsidP="00326342">
            <w:pPr>
              <w:spacing w:before="0" w:after="0" w:line="240" w:lineRule="auto"/>
              <w:jc w:val="center"/>
              <w:rPr>
                <w:sz w:val="22"/>
              </w:rPr>
            </w:pPr>
          </w:p>
        </w:tc>
      </w:tr>
      <w:tr w:rsidR="00033054" w:rsidRPr="00D602A4" w14:paraId="31766D55" w14:textId="77777777" w:rsidTr="00326342">
        <w:tc>
          <w:tcPr>
            <w:tcW w:w="773" w:type="dxa"/>
          </w:tcPr>
          <w:p w14:paraId="677AF38B" w14:textId="77777777" w:rsidR="00033054" w:rsidRPr="00D602A4" w:rsidRDefault="00033054" w:rsidP="00326342">
            <w:pPr>
              <w:spacing w:before="0" w:after="0" w:line="240" w:lineRule="auto"/>
              <w:jc w:val="center"/>
              <w:rPr>
                <w:sz w:val="22"/>
              </w:rPr>
            </w:pPr>
          </w:p>
        </w:tc>
        <w:tc>
          <w:tcPr>
            <w:tcW w:w="2199" w:type="dxa"/>
          </w:tcPr>
          <w:p w14:paraId="72DE0358" w14:textId="4C8B8DA0" w:rsidR="00033054" w:rsidRPr="00D602A4" w:rsidRDefault="00033054" w:rsidP="00326342">
            <w:pPr>
              <w:spacing w:before="0" w:after="0" w:line="240" w:lineRule="auto"/>
              <w:rPr>
                <w:sz w:val="22"/>
              </w:rPr>
            </w:pPr>
            <w:r w:rsidRPr="00D602A4">
              <w:rPr>
                <w:i/>
                <w:iCs/>
                <w:color w:val="000000"/>
                <w:sz w:val="22"/>
              </w:rPr>
              <w:t>Lựa chọn, tính toán trang bị</w:t>
            </w:r>
          </w:p>
        </w:tc>
        <w:tc>
          <w:tcPr>
            <w:tcW w:w="3260" w:type="dxa"/>
          </w:tcPr>
          <w:p w14:paraId="4A333DBB" w14:textId="77777777" w:rsidR="00033054" w:rsidRPr="00D602A4" w:rsidRDefault="00033054" w:rsidP="00326342">
            <w:pPr>
              <w:spacing w:before="0" w:after="0" w:line="240" w:lineRule="auto"/>
              <w:rPr>
                <w:sz w:val="22"/>
              </w:rPr>
            </w:pPr>
          </w:p>
        </w:tc>
        <w:tc>
          <w:tcPr>
            <w:tcW w:w="6946" w:type="dxa"/>
          </w:tcPr>
          <w:p w14:paraId="2AD40507" w14:textId="20C5137C" w:rsidR="00033054" w:rsidRPr="00D602A4" w:rsidRDefault="00033054" w:rsidP="00326342">
            <w:pPr>
              <w:pStyle w:val="NormalWeb"/>
              <w:spacing w:before="0" w:beforeAutospacing="0" w:after="0" w:afterAutospacing="0"/>
              <w:jc w:val="both"/>
              <w:rPr>
                <w:color w:val="000000"/>
                <w:sz w:val="22"/>
                <w:szCs w:val="22"/>
              </w:rPr>
            </w:pPr>
            <w:r w:rsidRPr="00D602A4">
              <w:rPr>
                <w:color w:val="000000"/>
                <w:sz w:val="22"/>
                <w:szCs w:val="22"/>
              </w:rPr>
              <w:t>Việc lựa chọn bình chữa cháy đối với từng trường hợp nhất định phải được xác định theo tính chất và mức độ của đám cháy, kết cấu và vị trí, nơi có người, các mối nguy hiểm phải đối phó, điều kiện nhiệt độ phòng và các yếu tố khác. Số lượng, công suất, việc bố trí và giới hạn sử dụng của các bình chữa cháy được quy định đáp ứng các yêu cầu của TCVN 7435-1</w:t>
            </w:r>
          </w:p>
        </w:tc>
        <w:tc>
          <w:tcPr>
            <w:tcW w:w="1434" w:type="dxa"/>
          </w:tcPr>
          <w:p w14:paraId="22D1AC12" w14:textId="77777777" w:rsidR="00033054" w:rsidRPr="00D602A4" w:rsidRDefault="00033054" w:rsidP="00326342">
            <w:pPr>
              <w:spacing w:before="0" w:after="0" w:line="240" w:lineRule="auto"/>
              <w:jc w:val="center"/>
              <w:rPr>
                <w:sz w:val="22"/>
              </w:rPr>
            </w:pPr>
          </w:p>
        </w:tc>
        <w:tc>
          <w:tcPr>
            <w:tcW w:w="808" w:type="dxa"/>
          </w:tcPr>
          <w:p w14:paraId="60C2EFCD" w14:textId="77777777" w:rsidR="00033054" w:rsidRPr="00D602A4" w:rsidRDefault="00033054" w:rsidP="00326342">
            <w:pPr>
              <w:spacing w:before="0" w:after="0" w:line="240" w:lineRule="auto"/>
              <w:jc w:val="center"/>
              <w:rPr>
                <w:sz w:val="22"/>
              </w:rPr>
            </w:pPr>
          </w:p>
        </w:tc>
      </w:tr>
      <w:tr w:rsidR="00033054" w:rsidRPr="00D602A4" w14:paraId="51FDE200" w14:textId="77777777" w:rsidTr="00326342">
        <w:tc>
          <w:tcPr>
            <w:tcW w:w="773" w:type="dxa"/>
          </w:tcPr>
          <w:p w14:paraId="50598CAA" w14:textId="43894627" w:rsidR="00033054" w:rsidRPr="00D602A4" w:rsidRDefault="00033054" w:rsidP="00326342">
            <w:pPr>
              <w:spacing w:before="0" w:after="0" w:line="240" w:lineRule="auto"/>
              <w:jc w:val="center"/>
              <w:rPr>
                <w:sz w:val="22"/>
              </w:rPr>
            </w:pPr>
            <w:r w:rsidRPr="00D602A4">
              <w:rPr>
                <w:b/>
                <w:bCs/>
                <w:color w:val="000000"/>
                <w:sz w:val="22"/>
              </w:rPr>
              <w:t>-</w:t>
            </w:r>
          </w:p>
        </w:tc>
        <w:tc>
          <w:tcPr>
            <w:tcW w:w="2199" w:type="dxa"/>
          </w:tcPr>
          <w:p w14:paraId="167625B6" w14:textId="0455124D" w:rsidR="00033054" w:rsidRPr="00D602A4" w:rsidRDefault="00033054" w:rsidP="00326342">
            <w:pPr>
              <w:spacing w:before="0" w:after="0" w:line="240" w:lineRule="auto"/>
              <w:rPr>
                <w:sz w:val="22"/>
              </w:rPr>
            </w:pPr>
            <w:r w:rsidRPr="00D602A4">
              <w:rPr>
                <w:i/>
                <w:iCs/>
                <w:color w:val="000000"/>
                <w:sz w:val="22"/>
              </w:rPr>
              <w:t>Lượng dự trữ</w:t>
            </w:r>
          </w:p>
        </w:tc>
        <w:tc>
          <w:tcPr>
            <w:tcW w:w="3260" w:type="dxa"/>
          </w:tcPr>
          <w:p w14:paraId="4D916353" w14:textId="77777777" w:rsidR="00033054" w:rsidRPr="00D602A4" w:rsidRDefault="00033054" w:rsidP="00326342">
            <w:pPr>
              <w:spacing w:before="0" w:after="0" w:line="240" w:lineRule="auto"/>
              <w:rPr>
                <w:sz w:val="22"/>
              </w:rPr>
            </w:pPr>
          </w:p>
        </w:tc>
        <w:tc>
          <w:tcPr>
            <w:tcW w:w="6946" w:type="dxa"/>
          </w:tcPr>
          <w:p w14:paraId="5D9C476F" w14:textId="4EABB611" w:rsidR="00033054" w:rsidRPr="00D602A4" w:rsidRDefault="00033054" w:rsidP="00326342">
            <w:pPr>
              <w:pStyle w:val="NormalWeb"/>
              <w:spacing w:before="0" w:beforeAutospacing="0" w:after="0" w:afterAutospacing="0"/>
              <w:jc w:val="both"/>
              <w:rPr>
                <w:color w:val="000000"/>
                <w:sz w:val="22"/>
                <w:szCs w:val="22"/>
              </w:rPr>
            </w:pPr>
            <w:r w:rsidRPr="00D602A4">
              <w:rPr>
                <w:color w:val="000000"/>
                <w:sz w:val="22"/>
                <w:szCs w:val="22"/>
              </w:rPr>
              <w:t>Phải có số lượng bình chữa cháy dự trữ không ít hơn 10% tổng số bình theo tính toán để trang bị thay thế khi cần thiết (cho phép không quá 100 bình mỗi loại).</w:t>
            </w:r>
          </w:p>
        </w:tc>
        <w:tc>
          <w:tcPr>
            <w:tcW w:w="1434" w:type="dxa"/>
          </w:tcPr>
          <w:p w14:paraId="2C747674" w14:textId="77777777" w:rsidR="00033054" w:rsidRPr="00D602A4" w:rsidRDefault="00033054" w:rsidP="00326342">
            <w:pPr>
              <w:pStyle w:val="NormalWeb"/>
              <w:spacing w:before="0" w:beforeAutospacing="0" w:after="0" w:afterAutospacing="0"/>
              <w:jc w:val="center"/>
              <w:rPr>
                <w:sz w:val="22"/>
                <w:szCs w:val="22"/>
              </w:rPr>
            </w:pPr>
            <w:r w:rsidRPr="00D602A4">
              <w:rPr>
                <w:b/>
                <w:bCs/>
                <w:color w:val="000000"/>
                <w:sz w:val="22"/>
                <w:szCs w:val="22"/>
              </w:rPr>
              <w:t>Điều 5.1.1.5</w:t>
            </w:r>
            <w:r w:rsidRPr="00D602A4">
              <w:rPr>
                <w:color w:val="000000"/>
                <w:sz w:val="22"/>
                <w:szCs w:val="22"/>
              </w:rPr>
              <w:t xml:space="preserve"> TCVN 3890:2023</w:t>
            </w:r>
          </w:p>
          <w:p w14:paraId="4F6D56D3" w14:textId="77777777" w:rsidR="00033054" w:rsidRPr="00D602A4" w:rsidRDefault="00033054" w:rsidP="00326342">
            <w:pPr>
              <w:spacing w:before="0" w:after="0" w:line="240" w:lineRule="auto"/>
              <w:jc w:val="center"/>
              <w:rPr>
                <w:sz w:val="22"/>
              </w:rPr>
            </w:pPr>
          </w:p>
        </w:tc>
        <w:tc>
          <w:tcPr>
            <w:tcW w:w="808" w:type="dxa"/>
          </w:tcPr>
          <w:p w14:paraId="30A8ACE7" w14:textId="77777777" w:rsidR="00033054" w:rsidRPr="00D602A4" w:rsidRDefault="00033054" w:rsidP="00326342">
            <w:pPr>
              <w:spacing w:before="0" w:after="0" w:line="240" w:lineRule="auto"/>
              <w:jc w:val="center"/>
              <w:rPr>
                <w:sz w:val="22"/>
              </w:rPr>
            </w:pPr>
          </w:p>
        </w:tc>
      </w:tr>
      <w:tr w:rsidR="00033054" w:rsidRPr="00D602A4" w14:paraId="04370A72" w14:textId="77777777" w:rsidTr="00326342">
        <w:tc>
          <w:tcPr>
            <w:tcW w:w="773" w:type="dxa"/>
          </w:tcPr>
          <w:p w14:paraId="34129C87" w14:textId="43F83037" w:rsidR="00033054" w:rsidRPr="00D602A4" w:rsidRDefault="00033054" w:rsidP="00326342">
            <w:pPr>
              <w:spacing w:before="0" w:after="0" w:line="240" w:lineRule="auto"/>
              <w:jc w:val="center"/>
              <w:rPr>
                <w:sz w:val="22"/>
              </w:rPr>
            </w:pPr>
            <w:r w:rsidRPr="00D602A4">
              <w:rPr>
                <w:b/>
                <w:bCs/>
                <w:color w:val="000000"/>
                <w:sz w:val="22"/>
              </w:rPr>
              <w:t>14</w:t>
            </w:r>
          </w:p>
        </w:tc>
        <w:tc>
          <w:tcPr>
            <w:tcW w:w="2199" w:type="dxa"/>
          </w:tcPr>
          <w:p w14:paraId="490BB0B2" w14:textId="2FA7A410" w:rsidR="00033054" w:rsidRPr="00D602A4" w:rsidRDefault="00033054" w:rsidP="00326342">
            <w:pPr>
              <w:spacing w:before="0" w:after="0" w:line="240" w:lineRule="auto"/>
              <w:rPr>
                <w:sz w:val="22"/>
              </w:rPr>
            </w:pPr>
            <w:r w:rsidRPr="00D602A4">
              <w:rPr>
                <w:b/>
                <w:bCs/>
                <w:color w:val="000000"/>
                <w:sz w:val="22"/>
              </w:rPr>
              <w:t>Hệ thống báo cháy</w:t>
            </w:r>
          </w:p>
        </w:tc>
        <w:tc>
          <w:tcPr>
            <w:tcW w:w="3260" w:type="dxa"/>
          </w:tcPr>
          <w:p w14:paraId="60868BB5" w14:textId="4D4DCF4E" w:rsidR="00033054" w:rsidRPr="00D602A4" w:rsidRDefault="00033054" w:rsidP="00326342">
            <w:pPr>
              <w:spacing w:before="0" w:after="0" w:line="240" w:lineRule="auto"/>
              <w:rPr>
                <w:sz w:val="22"/>
              </w:rPr>
            </w:pPr>
            <w:r w:rsidRPr="00D602A4">
              <w:rPr>
                <w:b/>
                <w:bCs/>
                <w:i/>
                <w:iCs/>
                <w:color w:val="000000"/>
                <w:sz w:val="22"/>
              </w:rPr>
              <w:t>Thực hiện theo bảng đối chiếu B35</w:t>
            </w:r>
          </w:p>
        </w:tc>
        <w:tc>
          <w:tcPr>
            <w:tcW w:w="6946" w:type="dxa"/>
          </w:tcPr>
          <w:p w14:paraId="24AA7FF0" w14:textId="77777777" w:rsidR="00033054" w:rsidRPr="00D602A4" w:rsidRDefault="00033054" w:rsidP="00326342">
            <w:pPr>
              <w:spacing w:before="0" w:after="0" w:line="240" w:lineRule="auto"/>
              <w:jc w:val="left"/>
              <w:rPr>
                <w:sz w:val="22"/>
              </w:rPr>
            </w:pPr>
          </w:p>
        </w:tc>
        <w:tc>
          <w:tcPr>
            <w:tcW w:w="1434" w:type="dxa"/>
          </w:tcPr>
          <w:p w14:paraId="3BFAE438" w14:textId="77777777" w:rsidR="00033054" w:rsidRPr="00D602A4" w:rsidRDefault="00033054" w:rsidP="00326342">
            <w:pPr>
              <w:spacing w:before="0" w:after="0" w:line="240" w:lineRule="auto"/>
              <w:jc w:val="center"/>
              <w:rPr>
                <w:sz w:val="22"/>
              </w:rPr>
            </w:pPr>
          </w:p>
        </w:tc>
        <w:tc>
          <w:tcPr>
            <w:tcW w:w="808" w:type="dxa"/>
          </w:tcPr>
          <w:p w14:paraId="2311FD81" w14:textId="77777777" w:rsidR="00033054" w:rsidRPr="00D602A4" w:rsidRDefault="00033054" w:rsidP="00326342">
            <w:pPr>
              <w:spacing w:before="0" w:after="0" w:line="240" w:lineRule="auto"/>
              <w:jc w:val="center"/>
              <w:rPr>
                <w:sz w:val="22"/>
              </w:rPr>
            </w:pPr>
          </w:p>
        </w:tc>
      </w:tr>
      <w:tr w:rsidR="00033054" w:rsidRPr="00D602A4" w14:paraId="3B5E0641" w14:textId="77777777" w:rsidTr="00326342">
        <w:tc>
          <w:tcPr>
            <w:tcW w:w="773" w:type="dxa"/>
          </w:tcPr>
          <w:p w14:paraId="3F22CB28" w14:textId="7CEF1C06" w:rsidR="00033054" w:rsidRPr="00D602A4" w:rsidRDefault="00033054" w:rsidP="00326342">
            <w:pPr>
              <w:spacing w:before="0" w:after="0" w:line="240" w:lineRule="auto"/>
              <w:jc w:val="center"/>
              <w:rPr>
                <w:sz w:val="22"/>
              </w:rPr>
            </w:pPr>
            <w:r w:rsidRPr="00D602A4">
              <w:rPr>
                <w:b/>
                <w:bCs/>
                <w:color w:val="000000"/>
                <w:sz w:val="22"/>
              </w:rPr>
              <w:t>14.1</w:t>
            </w:r>
          </w:p>
        </w:tc>
        <w:tc>
          <w:tcPr>
            <w:tcW w:w="2199" w:type="dxa"/>
          </w:tcPr>
          <w:p w14:paraId="34D88BD5" w14:textId="2DD70857" w:rsidR="00033054" w:rsidRPr="00D602A4" w:rsidRDefault="00033054" w:rsidP="00326342">
            <w:pPr>
              <w:spacing w:before="0" w:after="0" w:line="240" w:lineRule="auto"/>
              <w:rPr>
                <w:sz w:val="22"/>
              </w:rPr>
            </w:pPr>
            <w:r w:rsidRPr="00D602A4">
              <w:rPr>
                <w:b/>
                <w:bCs/>
                <w:color w:val="000000"/>
                <w:sz w:val="22"/>
              </w:rPr>
              <w:t>Đối tượng trang bị</w:t>
            </w:r>
          </w:p>
        </w:tc>
        <w:tc>
          <w:tcPr>
            <w:tcW w:w="3260" w:type="dxa"/>
          </w:tcPr>
          <w:p w14:paraId="72793D19" w14:textId="77777777" w:rsidR="00033054" w:rsidRPr="00D602A4" w:rsidRDefault="00033054" w:rsidP="00326342">
            <w:pPr>
              <w:spacing w:before="0" w:after="0" w:line="240" w:lineRule="auto"/>
              <w:rPr>
                <w:sz w:val="22"/>
              </w:rPr>
            </w:pPr>
          </w:p>
        </w:tc>
        <w:tc>
          <w:tcPr>
            <w:tcW w:w="6946" w:type="dxa"/>
          </w:tcPr>
          <w:p w14:paraId="2D67AA1A" w14:textId="77777777" w:rsidR="00033054" w:rsidRPr="00D602A4" w:rsidRDefault="00033054" w:rsidP="00326342">
            <w:pPr>
              <w:pStyle w:val="NormalWeb"/>
              <w:spacing w:before="0" w:beforeAutospacing="0" w:after="0" w:afterAutospacing="0"/>
              <w:jc w:val="both"/>
              <w:rPr>
                <w:sz w:val="22"/>
                <w:szCs w:val="22"/>
              </w:rPr>
            </w:pPr>
            <w:r w:rsidRPr="00D602A4">
              <w:rPr>
                <w:color w:val="000000"/>
                <w:sz w:val="22"/>
                <w:szCs w:val="22"/>
              </w:rPr>
              <w:t xml:space="preserve">Danh mục nhà; hạng mục/khu vực; gian phòng và thiết bị phải trang bị hệ thống báo cháy tự động, thiết bị báo cháy cục bộ được quy định tại </w:t>
            </w:r>
            <w:hyperlink r:id="rId9" w:anchor="PhulucA" w:history="1">
              <w:r w:rsidRPr="00D602A4">
                <w:rPr>
                  <w:rStyle w:val="Hyperlink"/>
                  <w:color w:val="0563C1"/>
                  <w:sz w:val="22"/>
                  <w:szCs w:val="22"/>
                </w:rPr>
                <w:t>Phụ lục A</w:t>
              </w:r>
            </w:hyperlink>
            <w:r w:rsidRPr="00D602A4">
              <w:rPr>
                <w:color w:val="000000"/>
                <w:sz w:val="22"/>
                <w:szCs w:val="22"/>
              </w:rPr>
              <w:t>.</w:t>
            </w:r>
          </w:p>
          <w:p w14:paraId="7CF57FA2" w14:textId="77777777" w:rsidR="00033054" w:rsidRPr="00D602A4" w:rsidRDefault="00033054" w:rsidP="00326342">
            <w:pPr>
              <w:spacing w:before="0" w:after="0" w:line="240" w:lineRule="auto"/>
              <w:rPr>
                <w:sz w:val="22"/>
              </w:rPr>
            </w:pPr>
          </w:p>
          <w:p w14:paraId="712E6209" w14:textId="77777777" w:rsidR="00033054" w:rsidRPr="00D602A4" w:rsidRDefault="00033054" w:rsidP="00326342">
            <w:pPr>
              <w:pStyle w:val="NormalWeb"/>
              <w:spacing w:before="0" w:beforeAutospacing="0" w:after="0" w:afterAutospacing="0"/>
              <w:jc w:val="both"/>
              <w:rPr>
                <w:sz w:val="22"/>
                <w:szCs w:val="22"/>
              </w:rPr>
            </w:pPr>
            <w:r w:rsidRPr="00D602A4">
              <w:rPr>
                <w:color w:val="000000"/>
                <w:sz w:val="22"/>
                <w:szCs w:val="22"/>
              </w:rPr>
              <w:t>Hệ thống hoặc thiết bị báo cháy tự động trang bị cho nhà phải được kết nối với hệ thống quản lý cơ sở dữ liệu về phòng cháy, chữa cháy và truyền tin báo sự cố của cơ quan Cảnh sát phòng cháy chữa cháy theo quy định [9], [10].</w:t>
            </w:r>
          </w:p>
          <w:p w14:paraId="3029D64E" w14:textId="77777777" w:rsidR="00033054" w:rsidRPr="00D602A4" w:rsidRDefault="00033054" w:rsidP="00326342">
            <w:pPr>
              <w:spacing w:before="0" w:after="0" w:line="240" w:lineRule="auto"/>
              <w:jc w:val="left"/>
              <w:rPr>
                <w:sz w:val="22"/>
              </w:rPr>
            </w:pPr>
          </w:p>
        </w:tc>
        <w:tc>
          <w:tcPr>
            <w:tcW w:w="1434" w:type="dxa"/>
          </w:tcPr>
          <w:p w14:paraId="1B73DA99"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Điều 5.2.1 TCVN 3890:2023</w:t>
            </w:r>
          </w:p>
          <w:p w14:paraId="4695E5A4" w14:textId="77777777" w:rsidR="00033054" w:rsidRPr="00D602A4" w:rsidRDefault="00033054" w:rsidP="00326342">
            <w:pPr>
              <w:spacing w:before="0" w:after="0" w:line="240" w:lineRule="auto"/>
              <w:rPr>
                <w:sz w:val="22"/>
              </w:rPr>
            </w:pPr>
          </w:p>
          <w:p w14:paraId="500F294E" w14:textId="7F97980B" w:rsidR="00033054" w:rsidRPr="00D602A4" w:rsidRDefault="00033054" w:rsidP="00326342">
            <w:pPr>
              <w:spacing w:before="0" w:after="0" w:line="240" w:lineRule="auto"/>
              <w:jc w:val="center"/>
              <w:rPr>
                <w:sz w:val="22"/>
              </w:rPr>
            </w:pPr>
            <w:r w:rsidRPr="00D602A4">
              <w:rPr>
                <w:color w:val="000000"/>
                <w:sz w:val="22"/>
              </w:rPr>
              <w:t>Điều 4.9 TCVN 3890:2023</w:t>
            </w:r>
          </w:p>
        </w:tc>
        <w:tc>
          <w:tcPr>
            <w:tcW w:w="808" w:type="dxa"/>
          </w:tcPr>
          <w:p w14:paraId="70B06D4D" w14:textId="77777777" w:rsidR="00033054" w:rsidRPr="00D602A4" w:rsidRDefault="00033054" w:rsidP="00326342">
            <w:pPr>
              <w:spacing w:before="0" w:after="0" w:line="240" w:lineRule="auto"/>
              <w:jc w:val="center"/>
              <w:rPr>
                <w:sz w:val="22"/>
              </w:rPr>
            </w:pPr>
          </w:p>
        </w:tc>
      </w:tr>
      <w:tr w:rsidR="00033054" w:rsidRPr="00D602A4" w14:paraId="129985AC" w14:textId="77777777" w:rsidTr="00326342">
        <w:tc>
          <w:tcPr>
            <w:tcW w:w="773" w:type="dxa"/>
          </w:tcPr>
          <w:p w14:paraId="6D5A03C8" w14:textId="75B0EB88" w:rsidR="00033054" w:rsidRPr="00D602A4" w:rsidRDefault="00033054" w:rsidP="00326342">
            <w:pPr>
              <w:spacing w:before="0" w:after="0" w:line="240" w:lineRule="auto"/>
              <w:jc w:val="center"/>
              <w:rPr>
                <w:sz w:val="22"/>
              </w:rPr>
            </w:pPr>
            <w:r w:rsidRPr="00D602A4">
              <w:rPr>
                <w:b/>
                <w:bCs/>
                <w:color w:val="000000"/>
                <w:sz w:val="22"/>
              </w:rPr>
              <w:lastRenderedPageBreak/>
              <w:t>-</w:t>
            </w:r>
          </w:p>
        </w:tc>
        <w:tc>
          <w:tcPr>
            <w:tcW w:w="2199" w:type="dxa"/>
          </w:tcPr>
          <w:p w14:paraId="314FFC27" w14:textId="1F48C542" w:rsidR="00033054" w:rsidRPr="00D602A4" w:rsidRDefault="00033054" w:rsidP="00326342">
            <w:pPr>
              <w:spacing w:before="0" w:after="0" w:line="240" w:lineRule="auto"/>
              <w:rPr>
                <w:sz w:val="22"/>
              </w:rPr>
            </w:pPr>
            <w:r w:rsidRPr="00D602A4">
              <w:rPr>
                <w:b/>
                <w:bCs/>
                <w:color w:val="000000"/>
                <w:sz w:val="22"/>
              </w:rPr>
              <w:t>Đối với nhà</w:t>
            </w:r>
          </w:p>
        </w:tc>
        <w:tc>
          <w:tcPr>
            <w:tcW w:w="3260" w:type="dxa"/>
          </w:tcPr>
          <w:p w14:paraId="45C42A67"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Trong nhà và công trình quy định tại Phụ lục A phải trang bị hệ thống chữa cháy tự động và/hoặc hệ thống báo cháy tự động cho toàn bộ nhà và công trình, trừ các khu vực sau:</w:t>
            </w:r>
          </w:p>
          <w:p w14:paraId="119B7874"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 Các phòng sản xuất với quy trình ướt, hồ bơi, phòng tắm, phòng rửa, phòng vệ sinh;</w:t>
            </w:r>
          </w:p>
          <w:p w14:paraId="1468B51D"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 Gian phòng hạng nguy hiểm cháy D;</w:t>
            </w:r>
          </w:p>
          <w:p w14:paraId="0FF8CB24"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 Hành lang bên;</w:t>
            </w:r>
          </w:p>
          <w:p w14:paraId="5695E0FE"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 xml:space="preserve">- Thang bộ; </w:t>
            </w:r>
            <w:r w:rsidRPr="00D602A4">
              <w:rPr>
                <w:rStyle w:val="apple-tab-span"/>
                <w:i/>
                <w:iCs/>
                <w:color w:val="000000"/>
                <w:sz w:val="22"/>
                <w:szCs w:val="22"/>
              </w:rPr>
              <w:tab/>
            </w:r>
          </w:p>
          <w:p w14:paraId="4EE563F6" w14:textId="77777777" w:rsidR="00033054" w:rsidRPr="00D602A4" w:rsidRDefault="00033054" w:rsidP="00326342">
            <w:pPr>
              <w:pStyle w:val="NormalWeb"/>
              <w:spacing w:before="0" w:beforeAutospacing="0" w:after="0" w:afterAutospacing="0"/>
              <w:jc w:val="both"/>
              <w:rPr>
                <w:sz w:val="22"/>
                <w:szCs w:val="22"/>
              </w:rPr>
            </w:pPr>
            <w:r w:rsidRPr="00D602A4">
              <w:rPr>
                <w:i/>
                <w:iCs/>
                <w:color w:val="000000"/>
                <w:sz w:val="22"/>
                <w:szCs w:val="22"/>
              </w:rPr>
              <w:t>- Khoang đệm ngăn cháy có tăng áp;</w:t>
            </w:r>
          </w:p>
          <w:p w14:paraId="64893E9B" w14:textId="5138BF97" w:rsidR="00033054" w:rsidRPr="00D602A4" w:rsidRDefault="00033054" w:rsidP="00326342">
            <w:pPr>
              <w:spacing w:before="0" w:after="0" w:line="240" w:lineRule="auto"/>
              <w:rPr>
                <w:sz w:val="22"/>
              </w:rPr>
            </w:pPr>
            <w:r w:rsidRPr="00D602A4">
              <w:rPr>
                <w:i/>
                <w:iCs/>
                <w:color w:val="000000"/>
                <w:sz w:val="22"/>
              </w:rPr>
              <w:t>- Khu vực không có nguy hiểm về cháy.</w:t>
            </w:r>
          </w:p>
        </w:tc>
        <w:tc>
          <w:tcPr>
            <w:tcW w:w="6946" w:type="dxa"/>
          </w:tcPr>
          <w:p w14:paraId="091ADAED" w14:textId="77777777" w:rsidR="00033054" w:rsidRPr="00D602A4" w:rsidRDefault="00033054" w:rsidP="00326342">
            <w:pPr>
              <w:pStyle w:val="Heading3"/>
              <w:spacing w:before="0" w:after="0" w:line="240" w:lineRule="auto"/>
              <w:rPr>
                <w:sz w:val="22"/>
                <w:szCs w:val="22"/>
              </w:rPr>
            </w:pPr>
            <w:r w:rsidRPr="00D602A4">
              <w:rPr>
                <w:color w:val="000000"/>
                <w:sz w:val="22"/>
                <w:szCs w:val="22"/>
              </w:rPr>
              <w:t>Danh mục nhà phải trang bị hệ thống báo cháy tự động, thiết bị báo cháy cục bộ theo quy định tại Bảng A.1</w:t>
            </w:r>
          </w:p>
          <w:p w14:paraId="664D6C1E" w14:textId="77777777" w:rsidR="00033054" w:rsidRPr="00D602A4" w:rsidRDefault="00033054" w:rsidP="00326342">
            <w:pPr>
              <w:spacing w:before="0" w:after="0" w:line="240" w:lineRule="auto"/>
              <w:rPr>
                <w:sz w:val="22"/>
              </w:rPr>
            </w:pPr>
          </w:p>
          <w:p w14:paraId="4339B9AD" w14:textId="77777777" w:rsidR="00033054" w:rsidRPr="00D602A4" w:rsidRDefault="00033054" w:rsidP="00326342">
            <w:pPr>
              <w:pStyle w:val="NormalWeb"/>
              <w:spacing w:before="0" w:beforeAutospacing="0" w:after="0" w:afterAutospacing="0"/>
              <w:rPr>
                <w:sz w:val="22"/>
                <w:szCs w:val="22"/>
              </w:rPr>
            </w:pPr>
            <w:r w:rsidRPr="00D602A4">
              <w:rPr>
                <w:color w:val="000000"/>
                <w:sz w:val="22"/>
                <w:szCs w:val="22"/>
              </w:rPr>
              <w:t>Chung cư, nhà tập thể; ký túc xá phải trang bị hệ thống báo cháy tự động khi:</w:t>
            </w:r>
          </w:p>
          <w:p w14:paraId="18950894" w14:textId="77777777" w:rsidR="00033054" w:rsidRPr="00D602A4" w:rsidRDefault="00033054" w:rsidP="00326342">
            <w:pPr>
              <w:pStyle w:val="NormalWeb"/>
              <w:spacing w:before="0" w:beforeAutospacing="0" w:after="0" w:afterAutospacing="0"/>
              <w:rPr>
                <w:sz w:val="22"/>
                <w:szCs w:val="22"/>
              </w:rPr>
            </w:pPr>
            <w:r w:rsidRPr="00D602A4">
              <w:rPr>
                <w:color w:val="000000"/>
                <w:sz w:val="22"/>
                <w:szCs w:val="22"/>
              </w:rPr>
              <w:t>Cao từ 5 tầng trở lên hoặc khối tích từ 2 500 m</w:t>
            </w:r>
            <w:r w:rsidRPr="00D602A4">
              <w:rPr>
                <w:color w:val="000000"/>
                <w:sz w:val="22"/>
                <w:szCs w:val="22"/>
                <w:vertAlign w:val="superscript"/>
              </w:rPr>
              <w:t>3</w:t>
            </w:r>
            <w:r w:rsidRPr="00D602A4">
              <w:rPr>
                <w:color w:val="000000"/>
                <w:sz w:val="22"/>
                <w:szCs w:val="22"/>
              </w:rPr>
              <w:t xml:space="preserve"> trở lên</w:t>
            </w:r>
          </w:p>
          <w:p w14:paraId="0033A35E" w14:textId="2876CA5E" w:rsidR="00033054" w:rsidRPr="00D602A4" w:rsidRDefault="00033054" w:rsidP="00326342">
            <w:pPr>
              <w:spacing w:before="0" w:after="0" w:line="240" w:lineRule="auto"/>
              <w:jc w:val="left"/>
              <w:rPr>
                <w:sz w:val="22"/>
              </w:rPr>
            </w:pPr>
            <w:r w:rsidRPr="00D602A4">
              <w:rPr>
                <w:color w:val="000000"/>
                <w:sz w:val="22"/>
              </w:rPr>
              <w:t>(Cho phép trang bị thiết bị báo cháy cục bộ khi chiều cao thấp hơn 5 tầng và khối tích nhỏ hơn 5 000 m3)</w:t>
            </w:r>
          </w:p>
        </w:tc>
        <w:tc>
          <w:tcPr>
            <w:tcW w:w="1434" w:type="dxa"/>
          </w:tcPr>
          <w:p w14:paraId="703E3F41"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Điều 5.2.1TCVN 3890:2023</w:t>
            </w:r>
          </w:p>
          <w:p w14:paraId="1F0D88EA" w14:textId="77777777" w:rsidR="00033054" w:rsidRPr="00D602A4" w:rsidRDefault="00033054" w:rsidP="00326342">
            <w:pPr>
              <w:spacing w:before="0" w:after="0" w:line="240" w:lineRule="auto"/>
              <w:rPr>
                <w:sz w:val="22"/>
              </w:rPr>
            </w:pPr>
          </w:p>
          <w:p w14:paraId="654A4CDA"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Mục 4 Bảng A.1 TCVN 3890:2023</w:t>
            </w:r>
          </w:p>
          <w:p w14:paraId="580F0591" w14:textId="6E732AD9" w:rsidR="00033054" w:rsidRPr="00D602A4" w:rsidRDefault="00033054" w:rsidP="00326342">
            <w:pPr>
              <w:spacing w:before="0" w:after="0" w:line="240" w:lineRule="auto"/>
              <w:jc w:val="center"/>
              <w:rPr>
                <w:sz w:val="22"/>
              </w:rPr>
            </w:pPr>
            <w:r w:rsidRPr="00D602A4">
              <w:rPr>
                <w:sz w:val="22"/>
              </w:rPr>
              <w:br/>
            </w:r>
          </w:p>
        </w:tc>
        <w:tc>
          <w:tcPr>
            <w:tcW w:w="808" w:type="dxa"/>
          </w:tcPr>
          <w:p w14:paraId="53558343" w14:textId="77777777" w:rsidR="00033054" w:rsidRPr="00D602A4" w:rsidRDefault="00033054" w:rsidP="00326342">
            <w:pPr>
              <w:spacing w:before="0" w:after="0" w:line="240" w:lineRule="auto"/>
              <w:jc w:val="center"/>
              <w:rPr>
                <w:sz w:val="22"/>
              </w:rPr>
            </w:pPr>
          </w:p>
        </w:tc>
      </w:tr>
      <w:tr w:rsidR="00033054" w:rsidRPr="00D602A4" w14:paraId="003A6C16" w14:textId="77777777" w:rsidTr="00326342">
        <w:tc>
          <w:tcPr>
            <w:tcW w:w="773" w:type="dxa"/>
          </w:tcPr>
          <w:p w14:paraId="1AFDC673" w14:textId="533FB700" w:rsidR="00033054" w:rsidRPr="00D602A4" w:rsidRDefault="00033054" w:rsidP="00326342">
            <w:pPr>
              <w:spacing w:before="0" w:after="0" w:line="240" w:lineRule="auto"/>
              <w:jc w:val="center"/>
              <w:rPr>
                <w:sz w:val="22"/>
              </w:rPr>
            </w:pPr>
            <w:r w:rsidRPr="00D602A4">
              <w:rPr>
                <w:b/>
                <w:bCs/>
                <w:color w:val="000000"/>
                <w:sz w:val="22"/>
              </w:rPr>
              <w:t>-</w:t>
            </w:r>
          </w:p>
        </w:tc>
        <w:tc>
          <w:tcPr>
            <w:tcW w:w="2199" w:type="dxa"/>
          </w:tcPr>
          <w:p w14:paraId="14B2DAEF" w14:textId="4E5C51B1" w:rsidR="00033054" w:rsidRPr="00D602A4" w:rsidRDefault="00033054" w:rsidP="00326342">
            <w:pPr>
              <w:spacing w:before="0" w:after="0" w:line="240" w:lineRule="auto"/>
              <w:rPr>
                <w:sz w:val="22"/>
              </w:rPr>
            </w:pPr>
            <w:r w:rsidRPr="00D602A4">
              <w:rPr>
                <w:b/>
                <w:bCs/>
                <w:color w:val="000000"/>
                <w:sz w:val="22"/>
              </w:rPr>
              <w:t>Đối với hạng mục/khu vực</w:t>
            </w:r>
          </w:p>
        </w:tc>
        <w:tc>
          <w:tcPr>
            <w:tcW w:w="3260" w:type="dxa"/>
          </w:tcPr>
          <w:p w14:paraId="46B6D335" w14:textId="2BD76D9B" w:rsidR="00033054" w:rsidRPr="00D602A4" w:rsidRDefault="00033054" w:rsidP="00326342">
            <w:pPr>
              <w:pStyle w:val="NormalWeb"/>
              <w:spacing w:before="0" w:beforeAutospacing="0" w:after="0" w:afterAutospacing="0"/>
              <w:rPr>
                <w:sz w:val="22"/>
                <w:szCs w:val="22"/>
              </w:rPr>
            </w:pPr>
            <w:r w:rsidRPr="00D602A4">
              <w:rPr>
                <w:color w:val="000000"/>
                <w:sz w:val="22"/>
                <w:szCs w:val="22"/>
              </w:rPr>
              <w:t>Lưu ý</w:t>
            </w:r>
            <w:r w:rsidR="0093702E" w:rsidRPr="00D602A4">
              <w:rPr>
                <w:color w:val="000000"/>
                <w:sz w:val="22"/>
                <w:szCs w:val="22"/>
              </w:rPr>
              <w:t xml:space="preserve"> </w:t>
            </w:r>
            <w:r w:rsidRPr="00D602A4">
              <w:rPr>
                <w:color w:val="000000"/>
                <w:sz w:val="22"/>
                <w:szCs w:val="22"/>
              </w:rPr>
              <w:t>việc xem xét trang bị hệ thống báo cháy tự động cho khoảng không gian phía trên trần giả hoặc dưới sàn nâng của các khu vực trong các gian phòng, nhà thuộc diện trang bị hệ thống báo cháy tự động theo mục 6 Bảng A.3</w:t>
            </w:r>
          </w:p>
          <w:p w14:paraId="2C85BC4C" w14:textId="77777777" w:rsidR="00033054" w:rsidRPr="00D602A4" w:rsidRDefault="00033054" w:rsidP="00326342">
            <w:pPr>
              <w:spacing w:before="0" w:after="0" w:line="240" w:lineRule="auto"/>
              <w:rPr>
                <w:sz w:val="22"/>
              </w:rPr>
            </w:pPr>
          </w:p>
        </w:tc>
        <w:tc>
          <w:tcPr>
            <w:tcW w:w="6946" w:type="dxa"/>
          </w:tcPr>
          <w:p w14:paraId="6ED18546" w14:textId="1BA3E969" w:rsidR="00033054" w:rsidRPr="00D602A4" w:rsidRDefault="00033054" w:rsidP="00326342">
            <w:pPr>
              <w:pStyle w:val="Heading3"/>
              <w:spacing w:before="0" w:after="0" w:line="240" w:lineRule="auto"/>
              <w:rPr>
                <w:sz w:val="22"/>
                <w:szCs w:val="22"/>
              </w:rPr>
            </w:pPr>
            <w:r w:rsidRPr="00D602A4">
              <w:rPr>
                <w:color w:val="000000"/>
                <w:sz w:val="22"/>
                <w:szCs w:val="22"/>
              </w:rPr>
              <w:t>Danh mục hạng mục/khu vực phải trang bị hệ thống báo cháy tự động, thiết bị báo cháy cục bộ</w:t>
            </w:r>
            <w:r w:rsidR="0093702E" w:rsidRPr="00D602A4">
              <w:rPr>
                <w:color w:val="000000"/>
                <w:sz w:val="22"/>
                <w:szCs w:val="22"/>
              </w:rPr>
              <w:t xml:space="preserve"> </w:t>
            </w:r>
            <w:r w:rsidRPr="00D602A4">
              <w:rPr>
                <w:color w:val="000000"/>
                <w:sz w:val="22"/>
                <w:szCs w:val="22"/>
              </w:rPr>
              <w:t>theo quy định tại Bảng A.2</w:t>
            </w:r>
          </w:p>
          <w:p w14:paraId="21956F4D" w14:textId="77777777" w:rsidR="00033054" w:rsidRPr="00D602A4" w:rsidRDefault="00033054" w:rsidP="00326342">
            <w:pPr>
              <w:spacing w:before="0" w:after="0" w:line="240" w:lineRule="auto"/>
              <w:jc w:val="left"/>
              <w:rPr>
                <w:sz w:val="22"/>
              </w:rPr>
            </w:pPr>
          </w:p>
        </w:tc>
        <w:tc>
          <w:tcPr>
            <w:tcW w:w="1434" w:type="dxa"/>
          </w:tcPr>
          <w:p w14:paraId="7CDB9F95" w14:textId="77777777" w:rsidR="00033054" w:rsidRPr="00D602A4" w:rsidRDefault="00033054" w:rsidP="00326342">
            <w:pPr>
              <w:spacing w:before="0" w:after="0" w:line="240" w:lineRule="auto"/>
              <w:jc w:val="center"/>
              <w:rPr>
                <w:sz w:val="22"/>
              </w:rPr>
            </w:pPr>
          </w:p>
        </w:tc>
        <w:tc>
          <w:tcPr>
            <w:tcW w:w="808" w:type="dxa"/>
          </w:tcPr>
          <w:p w14:paraId="10860354" w14:textId="77777777" w:rsidR="00033054" w:rsidRPr="00D602A4" w:rsidRDefault="00033054" w:rsidP="00326342">
            <w:pPr>
              <w:spacing w:before="0" w:after="0" w:line="240" w:lineRule="auto"/>
              <w:jc w:val="center"/>
              <w:rPr>
                <w:sz w:val="22"/>
              </w:rPr>
            </w:pPr>
          </w:p>
        </w:tc>
      </w:tr>
      <w:tr w:rsidR="00033054" w:rsidRPr="00D602A4" w14:paraId="038F870A" w14:textId="77777777" w:rsidTr="00326342">
        <w:tc>
          <w:tcPr>
            <w:tcW w:w="773" w:type="dxa"/>
          </w:tcPr>
          <w:p w14:paraId="2F84B761" w14:textId="76F2B348" w:rsidR="00033054" w:rsidRPr="00D602A4" w:rsidRDefault="00033054" w:rsidP="00326342">
            <w:pPr>
              <w:spacing w:before="0" w:after="0" w:line="240" w:lineRule="auto"/>
              <w:jc w:val="center"/>
              <w:rPr>
                <w:sz w:val="22"/>
              </w:rPr>
            </w:pPr>
            <w:r w:rsidRPr="00D602A4">
              <w:rPr>
                <w:b/>
                <w:bCs/>
                <w:color w:val="000000"/>
                <w:sz w:val="22"/>
              </w:rPr>
              <w:t>-</w:t>
            </w:r>
          </w:p>
        </w:tc>
        <w:tc>
          <w:tcPr>
            <w:tcW w:w="2199" w:type="dxa"/>
          </w:tcPr>
          <w:p w14:paraId="117BE084" w14:textId="57D4BDE0" w:rsidR="00033054" w:rsidRPr="00D602A4" w:rsidRDefault="00033054" w:rsidP="00326342">
            <w:pPr>
              <w:spacing w:before="0" w:after="0" w:line="240" w:lineRule="auto"/>
              <w:rPr>
                <w:sz w:val="22"/>
              </w:rPr>
            </w:pPr>
            <w:r w:rsidRPr="00D602A4">
              <w:rPr>
                <w:b/>
                <w:bCs/>
                <w:color w:val="000000"/>
                <w:sz w:val="22"/>
              </w:rPr>
              <w:t>Đối với gian phòng</w:t>
            </w:r>
          </w:p>
        </w:tc>
        <w:tc>
          <w:tcPr>
            <w:tcW w:w="3260" w:type="dxa"/>
          </w:tcPr>
          <w:p w14:paraId="5860E2BC" w14:textId="77777777" w:rsidR="00033054" w:rsidRPr="00D602A4" w:rsidRDefault="00033054" w:rsidP="00326342">
            <w:pPr>
              <w:spacing w:before="0" w:after="0" w:line="240" w:lineRule="auto"/>
              <w:rPr>
                <w:sz w:val="22"/>
              </w:rPr>
            </w:pPr>
          </w:p>
        </w:tc>
        <w:tc>
          <w:tcPr>
            <w:tcW w:w="6946" w:type="dxa"/>
          </w:tcPr>
          <w:p w14:paraId="178529CC" w14:textId="77777777" w:rsidR="00033054" w:rsidRPr="00D602A4" w:rsidRDefault="00033054" w:rsidP="00326342">
            <w:pPr>
              <w:pStyle w:val="NormalWeb"/>
              <w:spacing w:before="0" w:beforeAutospacing="0" w:after="0" w:afterAutospacing="0"/>
              <w:jc w:val="both"/>
              <w:rPr>
                <w:sz w:val="22"/>
                <w:szCs w:val="22"/>
              </w:rPr>
            </w:pPr>
            <w:r w:rsidRPr="00D602A4">
              <w:rPr>
                <w:color w:val="000000"/>
                <w:sz w:val="22"/>
                <w:szCs w:val="22"/>
              </w:rPr>
              <w:t>Danh mục gian phòng phải trang bị hệ thống báo cháy tự động, thiết bị báo cháy cục bộ theo quy định tại Bảng A.3.</w:t>
            </w:r>
          </w:p>
          <w:p w14:paraId="6AA12E67" w14:textId="77777777" w:rsidR="00033054" w:rsidRPr="00D602A4" w:rsidRDefault="00033054" w:rsidP="00326342">
            <w:pPr>
              <w:spacing w:before="0" w:after="0" w:line="240" w:lineRule="auto"/>
              <w:rPr>
                <w:sz w:val="22"/>
              </w:rPr>
            </w:pPr>
          </w:p>
          <w:p w14:paraId="17E72007" w14:textId="447E2792" w:rsidR="00033054" w:rsidRPr="00D602A4" w:rsidRDefault="00033054" w:rsidP="00326342">
            <w:pPr>
              <w:spacing w:before="0" w:after="0" w:line="240" w:lineRule="auto"/>
              <w:jc w:val="left"/>
              <w:rPr>
                <w:sz w:val="22"/>
              </w:rPr>
            </w:pPr>
            <w:r w:rsidRPr="00D602A4">
              <w:rPr>
                <w:color w:val="000000"/>
                <w:sz w:val="22"/>
              </w:rPr>
              <w:t>Đối với gian phòng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w:t>
            </w:r>
          </w:p>
        </w:tc>
        <w:tc>
          <w:tcPr>
            <w:tcW w:w="1434" w:type="dxa"/>
          </w:tcPr>
          <w:p w14:paraId="36C0D312" w14:textId="77777777" w:rsidR="00033054" w:rsidRPr="00D602A4" w:rsidRDefault="00033054" w:rsidP="00326342">
            <w:pPr>
              <w:pStyle w:val="NormalWeb"/>
              <w:spacing w:before="0" w:beforeAutospacing="0" w:after="0" w:afterAutospacing="0"/>
              <w:jc w:val="center"/>
              <w:rPr>
                <w:sz w:val="22"/>
                <w:szCs w:val="22"/>
              </w:rPr>
            </w:pPr>
            <w:r w:rsidRPr="00D602A4">
              <w:rPr>
                <w:color w:val="000000"/>
                <w:sz w:val="22"/>
                <w:szCs w:val="22"/>
              </w:rPr>
              <w:t>Bảng A.3 TCVN 3890:2023</w:t>
            </w:r>
          </w:p>
          <w:p w14:paraId="1E6E3AE0" w14:textId="77777777" w:rsidR="00033054" w:rsidRPr="00D602A4" w:rsidRDefault="00033054" w:rsidP="00326342">
            <w:pPr>
              <w:spacing w:before="0" w:after="0" w:line="240" w:lineRule="auto"/>
              <w:rPr>
                <w:sz w:val="22"/>
              </w:rPr>
            </w:pPr>
          </w:p>
          <w:p w14:paraId="18C4608C" w14:textId="05D554FB" w:rsidR="00033054" w:rsidRPr="00D602A4" w:rsidRDefault="00033054" w:rsidP="00326342">
            <w:pPr>
              <w:spacing w:before="0" w:after="0" w:line="240" w:lineRule="auto"/>
              <w:jc w:val="center"/>
              <w:rPr>
                <w:sz w:val="22"/>
              </w:rPr>
            </w:pPr>
            <w:r w:rsidRPr="00D602A4">
              <w:rPr>
                <w:color w:val="000000"/>
                <w:sz w:val="22"/>
              </w:rPr>
              <w:t>Điều 4.7 TCVN 3890:2023</w:t>
            </w:r>
          </w:p>
        </w:tc>
        <w:tc>
          <w:tcPr>
            <w:tcW w:w="808" w:type="dxa"/>
          </w:tcPr>
          <w:p w14:paraId="40B89095" w14:textId="77777777" w:rsidR="00033054" w:rsidRPr="00D602A4" w:rsidRDefault="00033054" w:rsidP="00326342">
            <w:pPr>
              <w:spacing w:before="0" w:after="0" w:line="240" w:lineRule="auto"/>
              <w:jc w:val="center"/>
              <w:rPr>
                <w:sz w:val="22"/>
              </w:rPr>
            </w:pPr>
          </w:p>
        </w:tc>
      </w:tr>
      <w:tr w:rsidR="00033054" w:rsidRPr="00D602A4" w14:paraId="43F16077" w14:textId="77777777" w:rsidTr="00326342">
        <w:tc>
          <w:tcPr>
            <w:tcW w:w="773" w:type="dxa"/>
          </w:tcPr>
          <w:p w14:paraId="64B6694F" w14:textId="77777777" w:rsidR="00033054" w:rsidRPr="00D602A4" w:rsidRDefault="00033054" w:rsidP="00326342">
            <w:pPr>
              <w:spacing w:before="0" w:after="0" w:line="240" w:lineRule="auto"/>
              <w:jc w:val="center"/>
              <w:rPr>
                <w:sz w:val="22"/>
              </w:rPr>
            </w:pPr>
          </w:p>
        </w:tc>
        <w:tc>
          <w:tcPr>
            <w:tcW w:w="2199" w:type="dxa"/>
          </w:tcPr>
          <w:p w14:paraId="44F2DB62" w14:textId="6429DE19" w:rsidR="00033054" w:rsidRPr="00D602A4" w:rsidRDefault="00033054" w:rsidP="00326342">
            <w:pPr>
              <w:spacing w:before="0" w:after="0" w:line="240" w:lineRule="auto"/>
              <w:rPr>
                <w:sz w:val="22"/>
              </w:rPr>
            </w:pPr>
            <w:r w:rsidRPr="00D602A4">
              <w:rPr>
                <w:b/>
                <w:bCs/>
                <w:color w:val="000000"/>
                <w:sz w:val="22"/>
              </w:rPr>
              <w:t>Đối với thiết bị</w:t>
            </w:r>
          </w:p>
        </w:tc>
        <w:tc>
          <w:tcPr>
            <w:tcW w:w="3260" w:type="dxa"/>
          </w:tcPr>
          <w:p w14:paraId="33D716B8" w14:textId="353A58C6" w:rsidR="00033054" w:rsidRPr="00D602A4" w:rsidRDefault="00033054" w:rsidP="00326342">
            <w:pPr>
              <w:spacing w:before="0" w:after="0" w:line="240" w:lineRule="auto"/>
              <w:rPr>
                <w:sz w:val="22"/>
              </w:rPr>
            </w:pPr>
          </w:p>
        </w:tc>
        <w:tc>
          <w:tcPr>
            <w:tcW w:w="6946" w:type="dxa"/>
          </w:tcPr>
          <w:p w14:paraId="5D8F5BB2" w14:textId="1A6C68CB" w:rsidR="00033054" w:rsidRPr="00D602A4" w:rsidRDefault="00033054" w:rsidP="00326342">
            <w:pPr>
              <w:spacing w:before="0" w:after="0" w:line="240" w:lineRule="auto"/>
              <w:jc w:val="left"/>
              <w:rPr>
                <w:sz w:val="22"/>
              </w:rPr>
            </w:pPr>
            <w:r w:rsidRPr="00D602A4">
              <w:rPr>
                <w:color w:val="000000"/>
                <w:sz w:val="22"/>
              </w:rPr>
              <w:t>Danh mục thiết bị phải trang bị hệ thống báo cháy tự động, thiết bị báo cháy cục bộ theo quy định tại Bảng A.4.</w:t>
            </w:r>
          </w:p>
        </w:tc>
        <w:tc>
          <w:tcPr>
            <w:tcW w:w="1434" w:type="dxa"/>
          </w:tcPr>
          <w:p w14:paraId="5FBDA71C" w14:textId="77777777" w:rsidR="00033054" w:rsidRPr="00D602A4" w:rsidRDefault="00033054" w:rsidP="00326342">
            <w:pPr>
              <w:spacing w:before="0" w:after="0" w:line="240" w:lineRule="auto"/>
              <w:jc w:val="center"/>
              <w:rPr>
                <w:sz w:val="22"/>
              </w:rPr>
            </w:pPr>
          </w:p>
        </w:tc>
        <w:tc>
          <w:tcPr>
            <w:tcW w:w="808" w:type="dxa"/>
          </w:tcPr>
          <w:p w14:paraId="09C0C926" w14:textId="77777777" w:rsidR="00033054" w:rsidRPr="00D602A4" w:rsidRDefault="00033054" w:rsidP="00326342">
            <w:pPr>
              <w:spacing w:before="0" w:after="0" w:line="240" w:lineRule="auto"/>
              <w:jc w:val="center"/>
              <w:rPr>
                <w:sz w:val="22"/>
              </w:rPr>
            </w:pPr>
          </w:p>
        </w:tc>
      </w:tr>
      <w:tr w:rsidR="00033054" w:rsidRPr="00D602A4" w14:paraId="0CC4CF98" w14:textId="77777777" w:rsidTr="00326342">
        <w:tc>
          <w:tcPr>
            <w:tcW w:w="773" w:type="dxa"/>
          </w:tcPr>
          <w:p w14:paraId="7AEF1BC7" w14:textId="77777777" w:rsidR="00033054" w:rsidRPr="00D602A4" w:rsidRDefault="00033054" w:rsidP="00326342">
            <w:pPr>
              <w:spacing w:before="0" w:after="0" w:line="240" w:lineRule="auto"/>
              <w:jc w:val="center"/>
              <w:rPr>
                <w:sz w:val="22"/>
              </w:rPr>
            </w:pPr>
          </w:p>
        </w:tc>
        <w:tc>
          <w:tcPr>
            <w:tcW w:w="2199" w:type="dxa"/>
          </w:tcPr>
          <w:p w14:paraId="4209AA7D" w14:textId="77777777" w:rsidR="00033054" w:rsidRPr="00D602A4" w:rsidRDefault="00033054" w:rsidP="00326342">
            <w:pPr>
              <w:spacing w:before="0" w:after="0" w:line="240" w:lineRule="auto"/>
              <w:rPr>
                <w:sz w:val="22"/>
              </w:rPr>
            </w:pPr>
          </w:p>
        </w:tc>
        <w:tc>
          <w:tcPr>
            <w:tcW w:w="3260" w:type="dxa"/>
          </w:tcPr>
          <w:p w14:paraId="07DE475E" w14:textId="77777777" w:rsidR="00033054" w:rsidRPr="00D602A4" w:rsidRDefault="00033054" w:rsidP="00326342">
            <w:pPr>
              <w:spacing w:before="0" w:after="0" w:line="240" w:lineRule="auto"/>
              <w:rPr>
                <w:sz w:val="22"/>
              </w:rPr>
            </w:pPr>
          </w:p>
        </w:tc>
        <w:tc>
          <w:tcPr>
            <w:tcW w:w="6946" w:type="dxa"/>
          </w:tcPr>
          <w:p w14:paraId="75649F56" w14:textId="77777777" w:rsidR="00033054" w:rsidRPr="00D602A4" w:rsidRDefault="00033054" w:rsidP="00326342">
            <w:pPr>
              <w:spacing w:before="0" w:after="0" w:line="240" w:lineRule="auto"/>
              <w:jc w:val="left"/>
              <w:rPr>
                <w:sz w:val="22"/>
              </w:rPr>
            </w:pPr>
          </w:p>
        </w:tc>
        <w:tc>
          <w:tcPr>
            <w:tcW w:w="1434" w:type="dxa"/>
          </w:tcPr>
          <w:p w14:paraId="30419D4E" w14:textId="77777777" w:rsidR="00033054" w:rsidRPr="00D602A4" w:rsidRDefault="00033054" w:rsidP="00326342">
            <w:pPr>
              <w:spacing w:before="0" w:after="0" w:line="240" w:lineRule="auto"/>
              <w:jc w:val="center"/>
              <w:rPr>
                <w:sz w:val="22"/>
              </w:rPr>
            </w:pPr>
          </w:p>
        </w:tc>
        <w:tc>
          <w:tcPr>
            <w:tcW w:w="808" w:type="dxa"/>
          </w:tcPr>
          <w:p w14:paraId="603C84F0" w14:textId="77777777" w:rsidR="00033054" w:rsidRPr="00D602A4" w:rsidRDefault="00033054" w:rsidP="00326342">
            <w:pPr>
              <w:spacing w:before="0" w:after="0" w:line="240" w:lineRule="auto"/>
              <w:jc w:val="center"/>
              <w:rPr>
                <w:sz w:val="22"/>
              </w:rPr>
            </w:pPr>
          </w:p>
        </w:tc>
      </w:tr>
      <w:tr w:rsidR="002D52AD" w:rsidRPr="00D602A4" w14:paraId="23B17D14" w14:textId="77777777" w:rsidTr="00326342">
        <w:tc>
          <w:tcPr>
            <w:tcW w:w="773" w:type="dxa"/>
          </w:tcPr>
          <w:p w14:paraId="654A094E" w14:textId="43D69509" w:rsidR="002D52AD" w:rsidRPr="00D602A4" w:rsidRDefault="002D52AD" w:rsidP="00326342">
            <w:pPr>
              <w:spacing w:before="0" w:after="0" w:line="240" w:lineRule="auto"/>
              <w:jc w:val="center"/>
              <w:rPr>
                <w:b/>
                <w:sz w:val="22"/>
              </w:rPr>
            </w:pPr>
            <w:r w:rsidRPr="00D602A4">
              <w:rPr>
                <w:sz w:val="22"/>
              </w:rPr>
              <w:t>-</w:t>
            </w:r>
          </w:p>
        </w:tc>
        <w:tc>
          <w:tcPr>
            <w:tcW w:w="2199" w:type="dxa"/>
          </w:tcPr>
          <w:p w14:paraId="6453D791" w14:textId="1A204833" w:rsidR="002D52AD" w:rsidRPr="00D602A4" w:rsidRDefault="002D52AD" w:rsidP="00326342">
            <w:pPr>
              <w:spacing w:before="0" w:after="0" w:line="240" w:lineRule="auto"/>
              <w:rPr>
                <w:sz w:val="22"/>
              </w:rPr>
            </w:pPr>
            <w:r w:rsidRPr="00D602A4">
              <w:rPr>
                <w:sz w:val="22"/>
              </w:rPr>
              <w:t>Lưu ý</w:t>
            </w:r>
          </w:p>
        </w:tc>
        <w:tc>
          <w:tcPr>
            <w:tcW w:w="3260" w:type="dxa"/>
          </w:tcPr>
          <w:p w14:paraId="637E7C68" w14:textId="77777777" w:rsidR="002D52AD" w:rsidRPr="00D602A4" w:rsidRDefault="002D52AD" w:rsidP="00326342">
            <w:pPr>
              <w:spacing w:before="0" w:after="0" w:line="240" w:lineRule="auto"/>
              <w:rPr>
                <w:color w:val="000000"/>
                <w:sz w:val="22"/>
              </w:rPr>
            </w:pPr>
            <w:r w:rsidRPr="00D602A4">
              <w:rPr>
                <w:color w:val="000000"/>
                <w:sz w:val="22"/>
              </w:rPr>
              <w:t>Các tua-bin gió phải trang bị hệ thống báo cháy tự động để kịp thời phát hiện sự cố cháy, nổ. Cho phép sử dụng báo cháy tích hợp với hệ thống điều khiển và giám sát công nghệ (SCADA) khi phòng điều khiển hệ thống này có người thường trực 24/24;</w:t>
            </w:r>
          </w:p>
          <w:p w14:paraId="7F81B488" w14:textId="06777E3F" w:rsidR="002D52AD" w:rsidRPr="00D602A4" w:rsidRDefault="002D52AD" w:rsidP="00326342">
            <w:pPr>
              <w:spacing w:before="0" w:after="0" w:line="240" w:lineRule="auto"/>
              <w:rPr>
                <w:sz w:val="22"/>
              </w:rPr>
            </w:pPr>
            <w:r w:rsidRPr="00D602A4">
              <w:rPr>
                <w:sz w:val="22"/>
              </w:rPr>
              <w:t>Trường hợp sử dụng dây tín hiệu của hệ thống báo cháy để kết nối và truyền tín hiệu đi xa phải sử dụng loại cáp tín hiệu là cáp quang.</w:t>
            </w:r>
          </w:p>
        </w:tc>
        <w:tc>
          <w:tcPr>
            <w:tcW w:w="6946" w:type="dxa"/>
          </w:tcPr>
          <w:p w14:paraId="2DF7C3F6" w14:textId="77777777" w:rsidR="002D52AD" w:rsidRPr="00D602A4" w:rsidRDefault="002D52AD" w:rsidP="00326342">
            <w:pPr>
              <w:pStyle w:val="Heading4"/>
              <w:shd w:val="clear" w:color="auto" w:fill="FFFFFF"/>
              <w:spacing w:before="0" w:after="0"/>
              <w:jc w:val="both"/>
              <w:rPr>
                <w:rFonts w:ascii="Times New Roman" w:hAnsi="Times New Roman"/>
                <w:sz w:val="22"/>
                <w:szCs w:val="22"/>
              </w:rPr>
            </w:pPr>
          </w:p>
        </w:tc>
        <w:tc>
          <w:tcPr>
            <w:tcW w:w="1434" w:type="dxa"/>
          </w:tcPr>
          <w:p w14:paraId="15258644" w14:textId="77777777" w:rsidR="002D52AD" w:rsidRPr="00D602A4" w:rsidRDefault="002D52AD" w:rsidP="00326342">
            <w:pPr>
              <w:spacing w:before="0" w:after="0" w:line="240" w:lineRule="auto"/>
              <w:jc w:val="center"/>
              <w:rPr>
                <w:sz w:val="22"/>
              </w:rPr>
            </w:pPr>
          </w:p>
        </w:tc>
        <w:tc>
          <w:tcPr>
            <w:tcW w:w="808" w:type="dxa"/>
          </w:tcPr>
          <w:p w14:paraId="5B9CA6A2" w14:textId="77777777" w:rsidR="002D52AD" w:rsidRPr="00D602A4" w:rsidRDefault="002D52AD" w:rsidP="00326342">
            <w:pPr>
              <w:spacing w:before="0" w:after="0" w:line="240" w:lineRule="auto"/>
              <w:jc w:val="center"/>
              <w:rPr>
                <w:sz w:val="22"/>
              </w:rPr>
            </w:pPr>
          </w:p>
        </w:tc>
      </w:tr>
      <w:tr w:rsidR="00033054" w:rsidRPr="00D602A4" w14:paraId="223627D0" w14:textId="77777777" w:rsidTr="00326342">
        <w:tc>
          <w:tcPr>
            <w:tcW w:w="773" w:type="dxa"/>
          </w:tcPr>
          <w:p w14:paraId="673C9B0F" w14:textId="77777777" w:rsidR="00033054" w:rsidRPr="00D602A4" w:rsidRDefault="00033054" w:rsidP="00326342">
            <w:pPr>
              <w:spacing w:before="0" w:after="0" w:line="240" w:lineRule="auto"/>
              <w:jc w:val="center"/>
              <w:rPr>
                <w:sz w:val="22"/>
              </w:rPr>
            </w:pPr>
          </w:p>
        </w:tc>
        <w:tc>
          <w:tcPr>
            <w:tcW w:w="2199" w:type="dxa"/>
          </w:tcPr>
          <w:p w14:paraId="1B156F42" w14:textId="77777777" w:rsidR="00033054" w:rsidRPr="00D602A4" w:rsidRDefault="00033054" w:rsidP="00326342">
            <w:pPr>
              <w:spacing w:before="0" w:after="0" w:line="240" w:lineRule="auto"/>
              <w:rPr>
                <w:sz w:val="22"/>
              </w:rPr>
            </w:pPr>
          </w:p>
        </w:tc>
        <w:tc>
          <w:tcPr>
            <w:tcW w:w="3260" w:type="dxa"/>
          </w:tcPr>
          <w:p w14:paraId="205A0488" w14:textId="77777777" w:rsidR="00033054" w:rsidRPr="00D602A4" w:rsidRDefault="00033054" w:rsidP="00326342">
            <w:pPr>
              <w:spacing w:before="0" w:after="0" w:line="240" w:lineRule="auto"/>
              <w:rPr>
                <w:color w:val="000000"/>
                <w:sz w:val="22"/>
              </w:rPr>
            </w:pPr>
          </w:p>
        </w:tc>
        <w:tc>
          <w:tcPr>
            <w:tcW w:w="6946" w:type="dxa"/>
          </w:tcPr>
          <w:p w14:paraId="386C88CF" w14:textId="77777777" w:rsidR="00033054" w:rsidRPr="00D602A4" w:rsidRDefault="00033054" w:rsidP="00326342">
            <w:pPr>
              <w:pStyle w:val="Heading4"/>
              <w:shd w:val="clear" w:color="auto" w:fill="FFFFFF"/>
              <w:spacing w:before="0" w:after="0"/>
              <w:jc w:val="both"/>
              <w:rPr>
                <w:rFonts w:ascii="Times New Roman" w:hAnsi="Times New Roman"/>
                <w:sz w:val="22"/>
                <w:szCs w:val="22"/>
              </w:rPr>
            </w:pPr>
          </w:p>
        </w:tc>
        <w:tc>
          <w:tcPr>
            <w:tcW w:w="1434" w:type="dxa"/>
          </w:tcPr>
          <w:p w14:paraId="36C937E7" w14:textId="77777777" w:rsidR="00033054" w:rsidRPr="00D602A4" w:rsidRDefault="00033054" w:rsidP="00326342">
            <w:pPr>
              <w:spacing w:before="0" w:after="0" w:line="240" w:lineRule="auto"/>
              <w:jc w:val="center"/>
              <w:rPr>
                <w:sz w:val="22"/>
              </w:rPr>
            </w:pPr>
          </w:p>
        </w:tc>
        <w:tc>
          <w:tcPr>
            <w:tcW w:w="808" w:type="dxa"/>
          </w:tcPr>
          <w:p w14:paraId="6072766D" w14:textId="77777777" w:rsidR="00033054" w:rsidRPr="00D602A4" w:rsidRDefault="00033054" w:rsidP="00326342">
            <w:pPr>
              <w:spacing w:before="0" w:after="0" w:line="240" w:lineRule="auto"/>
              <w:jc w:val="center"/>
              <w:rPr>
                <w:sz w:val="22"/>
              </w:rPr>
            </w:pPr>
          </w:p>
        </w:tc>
      </w:tr>
      <w:tr w:rsidR="002D52AD" w:rsidRPr="00D602A4" w14:paraId="0C896989" w14:textId="77777777" w:rsidTr="00326342">
        <w:tc>
          <w:tcPr>
            <w:tcW w:w="773" w:type="dxa"/>
          </w:tcPr>
          <w:p w14:paraId="6B183524" w14:textId="1CFE0DF4" w:rsidR="002D52AD" w:rsidRPr="00D602A4" w:rsidRDefault="002D52AD" w:rsidP="00326342">
            <w:pPr>
              <w:spacing w:before="0" w:after="0" w:line="240" w:lineRule="auto"/>
              <w:jc w:val="center"/>
              <w:rPr>
                <w:b/>
                <w:sz w:val="22"/>
              </w:rPr>
            </w:pPr>
            <w:r w:rsidRPr="00D602A4">
              <w:rPr>
                <w:b/>
                <w:sz w:val="22"/>
              </w:rPr>
              <w:t>15</w:t>
            </w:r>
          </w:p>
        </w:tc>
        <w:tc>
          <w:tcPr>
            <w:tcW w:w="14647" w:type="dxa"/>
            <w:gridSpan w:val="5"/>
          </w:tcPr>
          <w:p w14:paraId="32E81564" w14:textId="7CF1DF69" w:rsidR="002D52AD" w:rsidRPr="00D602A4" w:rsidRDefault="002D52AD" w:rsidP="00326342">
            <w:pPr>
              <w:spacing w:before="0" w:after="0" w:line="240" w:lineRule="auto"/>
              <w:jc w:val="left"/>
              <w:rPr>
                <w:sz w:val="22"/>
              </w:rPr>
            </w:pPr>
            <w:r w:rsidRPr="00D602A4">
              <w:rPr>
                <w:b/>
                <w:sz w:val="22"/>
              </w:rPr>
              <w:t>Hệ thống cấp nước chữa cháy ngoài nhà: Tham khảo bảng đối chiếu B37</w:t>
            </w:r>
          </w:p>
        </w:tc>
      </w:tr>
      <w:tr w:rsidR="002D52AD" w:rsidRPr="00D602A4" w14:paraId="685848ED" w14:textId="77777777" w:rsidTr="00326342">
        <w:tc>
          <w:tcPr>
            <w:tcW w:w="773" w:type="dxa"/>
          </w:tcPr>
          <w:p w14:paraId="0EA255D5" w14:textId="65C8FF86" w:rsidR="002D52AD" w:rsidRPr="00D602A4" w:rsidRDefault="002D52AD" w:rsidP="00326342">
            <w:pPr>
              <w:spacing w:before="0" w:after="0" w:line="240" w:lineRule="auto"/>
              <w:jc w:val="center"/>
              <w:rPr>
                <w:b/>
                <w:sz w:val="22"/>
              </w:rPr>
            </w:pPr>
            <w:r w:rsidRPr="00D602A4">
              <w:rPr>
                <w:sz w:val="22"/>
              </w:rPr>
              <w:t>-</w:t>
            </w:r>
          </w:p>
        </w:tc>
        <w:tc>
          <w:tcPr>
            <w:tcW w:w="2199" w:type="dxa"/>
          </w:tcPr>
          <w:p w14:paraId="04C3948A" w14:textId="6AFFB662" w:rsidR="002D52AD" w:rsidRPr="00D602A4" w:rsidRDefault="002D52AD" w:rsidP="00326342">
            <w:pPr>
              <w:spacing w:before="0" w:after="0" w:line="240" w:lineRule="auto"/>
              <w:rPr>
                <w:sz w:val="22"/>
              </w:rPr>
            </w:pPr>
            <w:r w:rsidRPr="00D602A4">
              <w:rPr>
                <w:sz w:val="22"/>
              </w:rPr>
              <w:t>Yêu cầu trang bị</w:t>
            </w:r>
          </w:p>
        </w:tc>
        <w:tc>
          <w:tcPr>
            <w:tcW w:w="3260" w:type="dxa"/>
          </w:tcPr>
          <w:p w14:paraId="5E262289" w14:textId="6F04AD5B" w:rsidR="002D52AD" w:rsidRPr="00D602A4" w:rsidRDefault="002D52AD" w:rsidP="00326342">
            <w:pPr>
              <w:spacing w:before="0" w:after="0" w:line="240" w:lineRule="auto"/>
              <w:rPr>
                <w:sz w:val="22"/>
              </w:rPr>
            </w:pPr>
            <w:r w:rsidRPr="00D602A4">
              <w:rPr>
                <w:color w:val="000000"/>
                <w:sz w:val="22"/>
              </w:rPr>
              <w:t>Chỉ yêu cầu trang bị cho trạm biến áp, các hạng mục nhà thuộc khu quản lý, vận hành</w:t>
            </w:r>
          </w:p>
        </w:tc>
        <w:tc>
          <w:tcPr>
            <w:tcW w:w="6946" w:type="dxa"/>
          </w:tcPr>
          <w:p w14:paraId="199D4A0A" w14:textId="77777777" w:rsidR="006F5AF0" w:rsidRPr="00D602A4" w:rsidRDefault="002D52A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d) Nhà ga, kho tàng, nhà phụ trợ của công trình công nghiệp, các loại công trình công cộng khác;</w:t>
            </w:r>
          </w:p>
          <w:p w14:paraId="7807C8A5" w14:textId="422E3374" w:rsidR="002D52AD" w:rsidRPr="00D602A4" w:rsidRDefault="002D52A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đ) Nhà sản xuất, công trình công nghiệp.</w:t>
            </w:r>
          </w:p>
        </w:tc>
        <w:tc>
          <w:tcPr>
            <w:tcW w:w="1434" w:type="dxa"/>
          </w:tcPr>
          <w:p w14:paraId="5DA94AD7" w14:textId="15A6FEE5" w:rsidR="002D52AD" w:rsidRPr="00D602A4" w:rsidRDefault="002D52AD" w:rsidP="00326342">
            <w:pPr>
              <w:spacing w:before="0" w:after="0" w:line="240" w:lineRule="auto"/>
              <w:jc w:val="center"/>
              <w:rPr>
                <w:sz w:val="22"/>
              </w:rPr>
            </w:pPr>
            <w:r w:rsidRPr="00D602A4">
              <w:rPr>
                <w:sz w:val="22"/>
              </w:rPr>
              <w:t xml:space="preserve">Đ </w:t>
            </w:r>
            <w:r w:rsidR="0078161D" w:rsidRPr="00D602A4">
              <w:rPr>
                <w:sz w:val="22"/>
              </w:rPr>
              <w:t>5.4.2</w:t>
            </w:r>
            <w:r w:rsidRPr="00D602A4">
              <w:rPr>
                <w:sz w:val="22"/>
              </w:rPr>
              <w:t xml:space="preserve"> TCVN 3890:20</w:t>
            </w:r>
            <w:r w:rsidR="00B75AEF" w:rsidRPr="00D602A4">
              <w:rPr>
                <w:sz w:val="22"/>
              </w:rPr>
              <w:t>23</w:t>
            </w:r>
          </w:p>
        </w:tc>
        <w:tc>
          <w:tcPr>
            <w:tcW w:w="808" w:type="dxa"/>
          </w:tcPr>
          <w:p w14:paraId="42A8FF55" w14:textId="77777777" w:rsidR="002D52AD" w:rsidRPr="00D602A4" w:rsidRDefault="002D52AD" w:rsidP="00326342">
            <w:pPr>
              <w:spacing w:before="0" w:after="0" w:line="240" w:lineRule="auto"/>
              <w:jc w:val="center"/>
              <w:rPr>
                <w:sz w:val="22"/>
              </w:rPr>
            </w:pPr>
          </w:p>
        </w:tc>
      </w:tr>
      <w:tr w:rsidR="002D52AD" w:rsidRPr="00D602A4" w14:paraId="7FB72117" w14:textId="77777777" w:rsidTr="00326342">
        <w:tc>
          <w:tcPr>
            <w:tcW w:w="773" w:type="dxa"/>
          </w:tcPr>
          <w:p w14:paraId="1DF29F44" w14:textId="2CF2879B" w:rsidR="002D52AD" w:rsidRPr="00D602A4" w:rsidRDefault="002D52AD" w:rsidP="00326342">
            <w:pPr>
              <w:spacing w:before="0" w:after="0" w:line="240" w:lineRule="auto"/>
              <w:jc w:val="center"/>
              <w:rPr>
                <w:b/>
                <w:sz w:val="22"/>
              </w:rPr>
            </w:pPr>
            <w:r w:rsidRPr="00D602A4">
              <w:rPr>
                <w:b/>
                <w:sz w:val="22"/>
              </w:rPr>
              <w:t>16</w:t>
            </w:r>
          </w:p>
        </w:tc>
        <w:tc>
          <w:tcPr>
            <w:tcW w:w="14647" w:type="dxa"/>
            <w:gridSpan w:val="5"/>
          </w:tcPr>
          <w:p w14:paraId="2FA8F476" w14:textId="7E04AFF9" w:rsidR="002D52AD" w:rsidRPr="00D602A4" w:rsidRDefault="002D52AD" w:rsidP="00326342">
            <w:pPr>
              <w:spacing w:before="0" w:after="0" w:line="240" w:lineRule="auto"/>
              <w:jc w:val="left"/>
              <w:rPr>
                <w:sz w:val="22"/>
              </w:rPr>
            </w:pPr>
            <w:r w:rsidRPr="00D602A4">
              <w:rPr>
                <w:b/>
                <w:sz w:val="22"/>
              </w:rPr>
              <w:t>Hệ thống họng nước chữa cháy trong nhà: Tham khảo bảng đối chiếu B38</w:t>
            </w:r>
          </w:p>
        </w:tc>
      </w:tr>
      <w:tr w:rsidR="002D52AD" w:rsidRPr="00D602A4" w14:paraId="0EC9A33B" w14:textId="77777777" w:rsidTr="00326342">
        <w:tc>
          <w:tcPr>
            <w:tcW w:w="773" w:type="dxa"/>
          </w:tcPr>
          <w:p w14:paraId="2F7D6179" w14:textId="1F701D62" w:rsidR="002D52AD" w:rsidRPr="00D602A4" w:rsidRDefault="002D52AD" w:rsidP="00326342">
            <w:pPr>
              <w:spacing w:before="0" w:after="0" w:line="240" w:lineRule="auto"/>
              <w:jc w:val="center"/>
              <w:rPr>
                <w:b/>
                <w:sz w:val="22"/>
              </w:rPr>
            </w:pPr>
            <w:r w:rsidRPr="00D602A4">
              <w:rPr>
                <w:sz w:val="22"/>
              </w:rPr>
              <w:t>-</w:t>
            </w:r>
          </w:p>
        </w:tc>
        <w:tc>
          <w:tcPr>
            <w:tcW w:w="2199" w:type="dxa"/>
          </w:tcPr>
          <w:p w14:paraId="78112B02" w14:textId="2B240BA0" w:rsidR="002D52AD" w:rsidRPr="00D602A4" w:rsidRDefault="002D52AD" w:rsidP="00326342">
            <w:pPr>
              <w:spacing w:before="0" w:after="0" w:line="240" w:lineRule="auto"/>
              <w:rPr>
                <w:sz w:val="22"/>
              </w:rPr>
            </w:pPr>
            <w:r w:rsidRPr="00D602A4">
              <w:rPr>
                <w:sz w:val="22"/>
              </w:rPr>
              <w:t>Yêu cầu trang bị</w:t>
            </w:r>
          </w:p>
        </w:tc>
        <w:tc>
          <w:tcPr>
            <w:tcW w:w="3260" w:type="dxa"/>
          </w:tcPr>
          <w:p w14:paraId="45ABD394" w14:textId="77777777" w:rsidR="002D52AD" w:rsidRPr="00D602A4" w:rsidRDefault="002D52AD" w:rsidP="00326342">
            <w:pPr>
              <w:spacing w:before="0" w:after="0" w:line="240" w:lineRule="auto"/>
              <w:rPr>
                <w:sz w:val="22"/>
              </w:rPr>
            </w:pPr>
          </w:p>
        </w:tc>
        <w:tc>
          <w:tcPr>
            <w:tcW w:w="6946" w:type="dxa"/>
          </w:tcPr>
          <w:p w14:paraId="20DEB67E" w14:textId="77777777" w:rsidR="002D52AD" w:rsidRPr="00D602A4" w:rsidRDefault="002D52AD" w:rsidP="00326342">
            <w:pPr>
              <w:spacing w:before="0" w:after="0" w:line="240" w:lineRule="auto"/>
              <w:jc w:val="left"/>
              <w:rPr>
                <w:sz w:val="22"/>
              </w:rPr>
            </w:pPr>
            <w:r w:rsidRPr="00D602A4">
              <w:rPr>
                <w:sz w:val="22"/>
              </w:rPr>
              <w:t>a) Nhà sản xuất có diện tích từ 500m</w:t>
            </w:r>
            <w:r w:rsidRPr="00D602A4">
              <w:rPr>
                <w:sz w:val="22"/>
                <w:vertAlign w:val="superscript"/>
              </w:rPr>
              <w:t xml:space="preserve">2 </w:t>
            </w:r>
            <w:r w:rsidRPr="00D602A4">
              <w:rPr>
                <w:sz w:val="22"/>
              </w:rPr>
              <w:t>trở lên hoặc có khối tích từ 2500 m</w:t>
            </w:r>
            <w:r w:rsidRPr="00D602A4">
              <w:rPr>
                <w:sz w:val="22"/>
                <w:vertAlign w:val="superscript"/>
              </w:rPr>
              <w:t>3</w:t>
            </w:r>
            <w:r w:rsidRPr="00D602A4">
              <w:rPr>
                <w:sz w:val="22"/>
              </w:rPr>
              <w:t xml:space="preserve"> trở lên;</w:t>
            </w:r>
            <w:r w:rsidRPr="00D602A4">
              <w:rPr>
                <w:sz w:val="22"/>
              </w:rPr>
              <w:br/>
              <w:t>b) Kho tàng có diện tích từ 500m</w:t>
            </w:r>
            <w:r w:rsidRPr="00D602A4">
              <w:rPr>
                <w:sz w:val="22"/>
                <w:vertAlign w:val="superscript"/>
              </w:rPr>
              <w:t>2</w:t>
            </w:r>
            <w:r w:rsidRPr="00D602A4">
              <w:rPr>
                <w:sz w:val="22"/>
              </w:rPr>
              <w:t xml:space="preserve"> trở lên hoặc có khối tích từ 2500 m</w:t>
            </w:r>
            <w:r w:rsidRPr="00D602A4">
              <w:rPr>
                <w:sz w:val="22"/>
                <w:vertAlign w:val="superscript"/>
              </w:rPr>
              <w:t>3</w:t>
            </w:r>
            <w:r w:rsidRPr="00D602A4">
              <w:rPr>
                <w:sz w:val="22"/>
              </w:rPr>
              <w:t xml:space="preserve"> trở lên;</w:t>
            </w:r>
          </w:p>
          <w:p w14:paraId="6BE0A550" w14:textId="1B0BD08C" w:rsidR="002D52AD" w:rsidRPr="00D602A4" w:rsidRDefault="002D52AD" w:rsidP="00326342">
            <w:pPr>
              <w:pStyle w:val="Heading4"/>
              <w:shd w:val="clear" w:color="auto" w:fill="FFFFFF"/>
              <w:spacing w:before="0" w:after="0"/>
              <w:jc w:val="both"/>
              <w:rPr>
                <w:rFonts w:ascii="Times New Roman" w:hAnsi="Times New Roman"/>
                <w:sz w:val="22"/>
                <w:szCs w:val="22"/>
              </w:rPr>
            </w:pPr>
            <w:r w:rsidRPr="00D602A4">
              <w:rPr>
                <w:rFonts w:ascii="Times New Roman" w:hAnsi="Times New Roman"/>
                <w:sz w:val="22"/>
                <w:szCs w:val="22"/>
              </w:rPr>
              <w:t>đ) Nhà ga, các loại công trình công cộng khác, nhà phụ trợ của công trình công nghiệp khi khối tích ngôi nhà từ 5000 m</w:t>
            </w:r>
            <w:r w:rsidRPr="00D602A4">
              <w:rPr>
                <w:rFonts w:ascii="Times New Roman" w:hAnsi="Times New Roman"/>
                <w:sz w:val="22"/>
                <w:szCs w:val="22"/>
                <w:vertAlign w:val="superscript"/>
              </w:rPr>
              <w:t>3</w:t>
            </w:r>
            <w:r w:rsidRPr="00D602A4">
              <w:rPr>
                <w:rFonts w:ascii="Times New Roman" w:hAnsi="Times New Roman"/>
                <w:sz w:val="22"/>
                <w:szCs w:val="22"/>
              </w:rPr>
              <w:t xml:space="preserve"> trở lên;</w:t>
            </w:r>
          </w:p>
        </w:tc>
        <w:tc>
          <w:tcPr>
            <w:tcW w:w="1434" w:type="dxa"/>
          </w:tcPr>
          <w:p w14:paraId="2432D205" w14:textId="45531A6F" w:rsidR="002D52AD" w:rsidRPr="00D602A4" w:rsidRDefault="002D52AD" w:rsidP="00326342">
            <w:pPr>
              <w:spacing w:before="0" w:after="0" w:line="240" w:lineRule="auto"/>
              <w:jc w:val="center"/>
              <w:rPr>
                <w:sz w:val="22"/>
              </w:rPr>
            </w:pPr>
            <w:r w:rsidRPr="00D602A4">
              <w:rPr>
                <w:sz w:val="22"/>
              </w:rPr>
              <w:t xml:space="preserve">Đ </w:t>
            </w:r>
            <w:r w:rsidR="0078161D" w:rsidRPr="00D602A4">
              <w:rPr>
                <w:sz w:val="22"/>
              </w:rPr>
              <w:t>5.4.1</w:t>
            </w:r>
            <w:r w:rsidRPr="00D602A4">
              <w:rPr>
                <w:sz w:val="22"/>
              </w:rPr>
              <w:t xml:space="preserve"> TCVN 3890:20</w:t>
            </w:r>
            <w:r w:rsidR="0078161D" w:rsidRPr="00D602A4">
              <w:rPr>
                <w:sz w:val="22"/>
              </w:rPr>
              <w:t>23</w:t>
            </w:r>
          </w:p>
        </w:tc>
        <w:tc>
          <w:tcPr>
            <w:tcW w:w="808" w:type="dxa"/>
          </w:tcPr>
          <w:p w14:paraId="4CAFC948" w14:textId="77777777" w:rsidR="002D52AD" w:rsidRPr="00D602A4" w:rsidRDefault="002D52AD" w:rsidP="00326342">
            <w:pPr>
              <w:spacing w:before="0" w:after="0" w:line="240" w:lineRule="auto"/>
              <w:jc w:val="center"/>
              <w:rPr>
                <w:sz w:val="22"/>
              </w:rPr>
            </w:pPr>
          </w:p>
        </w:tc>
      </w:tr>
      <w:tr w:rsidR="002D52AD" w:rsidRPr="00D602A4" w14:paraId="41501D9C" w14:textId="77777777" w:rsidTr="00326342">
        <w:tc>
          <w:tcPr>
            <w:tcW w:w="773" w:type="dxa"/>
          </w:tcPr>
          <w:p w14:paraId="28B173F0" w14:textId="0B48EB62" w:rsidR="002D52AD" w:rsidRPr="00D602A4" w:rsidRDefault="002D52AD" w:rsidP="00326342">
            <w:pPr>
              <w:spacing w:before="0" w:after="0" w:line="240" w:lineRule="auto"/>
              <w:jc w:val="center"/>
              <w:rPr>
                <w:b/>
                <w:sz w:val="22"/>
              </w:rPr>
            </w:pPr>
            <w:r w:rsidRPr="00D602A4">
              <w:rPr>
                <w:b/>
                <w:sz w:val="22"/>
              </w:rPr>
              <w:t>17</w:t>
            </w:r>
          </w:p>
        </w:tc>
        <w:tc>
          <w:tcPr>
            <w:tcW w:w="14647" w:type="dxa"/>
            <w:gridSpan w:val="5"/>
          </w:tcPr>
          <w:p w14:paraId="3DF0288A" w14:textId="52852A13" w:rsidR="002D52AD" w:rsidRPr="00D602A4" w:rsidRDefault="002D52AD" w:rsidP="00326342">
            <w:pPr>
              <w:spacing w:before="0" w:after="0" w:line="240" w:lineRule="auto"/>
              <w:jc w:val="left"/>
              <w:rPr>
                <w:sz w:val="22"/>
              </w:rPr>
            </w:pPr>
            <w:r w:rsidRPr="00D602A4">
              <w:rPr>
                <w:b/>
                <w:sz w:val="22"/>
              </w:rPr>
              <w:t>Hệ thống chữa cháy tự động: Tham khảo bảng đối chiếu B39, B41 – B44</w:t>
            </w:r>
          </w:p>
        </w:tc>
      </w:tr>
      <w:tr w:rsidR="002D52AD" w:rsidRPr="00D602A4" w14:paraId="251443D7" w14:textId="77777777" w:rsidTr="00326342">
        <w:tc>
          <w:tcPr>
            <w:tcW w:w="773" w:type="dxa"/>
          </w:tcPr>
          <w:p w14:paraId="398CBD98" w14:textId="587CE434" w:rsidR="002D52AD" w:rsidRPr="00D602A4" w:rsidRDefault="002D52AD" w:rsidP="00326342">
            <w:pPr>
              <w:spacing w:before="0" w:after="0" w:line="240" w:lineRule="auto"/>
              <w:jc w:val="center"/>
              <w:rPr>
                <w:b/>
                <w:sz w:val="22"/>
              </w:rPr>
            </w:pPr>
            <w:r w:rsidRPr="00D602A4">
              <w:rPr>
                <w:sz w:val="22"/>
              </w:rPr>
              <w:t>-</w:t>
            </w:r>
          </w:p>
        </w:tc>
        <w:tc>
          <w:tcPr>
            <w:tcW w:w="2199" w:type="dxa"/>
          </w:tcPr>
          <w:p w14:paraId="6752347A" w14:textId="4A4B9487" w:rsidR="002D52AD" w:rsidRPr="00D602A4" w:rsidRDefault="002D52AD" w:rsidP="00326342">
            <w:pPr>
              <w:spacing w:before="0" w:after="0" w:line="240" w:lineRule="auto"/>
              <w:rPr>
                <w:sz w:val="22"/>
              </w:rPr>
            </w:pPr>
            <w:r w:rsidRPr="00D602A4">
              <w:rPr>
                <w:sz w:val="22"/>
              </w:rPr>
              <w:t>Yêu cầu trang bị</w:t>
            </w:r>
          </w:p>
        </w:tc>
        <w:tc>
          <w:tcPr>
            <w:tcW w:w="3260" w:type="dxa"/>
          </w:tcPr>
          <w:p w14:paraId="57B4185E" w14:textId="2029EBD8" w:rsidR="002D52AD" w:rsidRPr="00D602A4" w:rsidRDefault="002D52AD" w:rsidP="00326342">
            <w:pPr>
              <w:spacing w:before="0" w:after="0" w:line="240" w:lineRule="auto"/>
              <w:rPr>
                <w:sz w:val="22"/>
              </w:rPr>
            </w:pPr>
          </w:p>
        </w:tc>
        <w:tc>
          <w:tcPr>
            <w:tcW w:w="6946" w:type="dxa"/>
          </w:tcPr>
          <w:p w14:paraId="3317A524" w14:textId="77777777" w:rsidR="002D52AD" w:rsidRPr="00D602A4" w:rsidRDefault="002D52AD" w:rsidP="00326342">
            <w:pPr>
              <w:spacing w:before="0" w:after="0" w:line="240" w:lineRule="auto"/>
              <w:rPr>
                <w:sz w:val="22"/>
              </w:rPr>
            </w:pPr>
          </w:p>
        </w:tc>
        <w:tc>
          <w:tcPr>
            <w:tcW w:w="1434" w:type="dxa"/>
          </w:tcPr>
          <w:p w14:paraId="2D272B7F" w14:textId="435FADE3" w:rsidR="002D52AD" w:rsidRPr="00D602A4" w:rsidRDefault="002D52AD" w:rsidP="00326342">
            <w:pPr>
              <w:spacing w:before="0" w:after="0" w:line="240" w:lineRule="auto"/>
              <w:jc w:val="center"/>
              <w:rPr>
                <w:sz w:val="22"/>
              </w:rPr>
            </w:pPr>
            <w:r w:rsidRPr="00D602A4">
              <w:rPr>
                <w:sz w:val="22"/>
              </w:rPr>
              <w:t xml:space="preserve">Phụ lục </w:t>
            </w:r>
            <w:r w:rsidR="0078161D" w:rsidRPr="00D602A4">
              <w:rPr>
                <w:sz w:val="22"/>
              </w:rPr>
              <w:t>A</w:t>
            </w:r>
            <w:r w:rsidRPr="00D602A4">
              <w:rPr>
                <w:sz w:val="22"/>
              </w:rPr>
              <w:t xml:space="preserve"> TCVN 3890:20</w:t>
            </w:r>
            <w:r w:rsidR="0078161D" w:rsidRPr="00D602A4">
              <w:rPr>
                <w:sz w:val="22"/>
              </w:rPr>
              <w:t>23</w:t>
            </w:r>
          </w:p>
        </w:tc>
        <w:tc>
          <w:tcPr>
            <w:tcW w:w="808" w:type="dxa"/>
          </w:tcPr>
          <w:p w14:paraId="52BC83AC" w14:textId="77777777" w:rsidR="002D52AD" w:rsidRPr="00D602A4" w:rsidRDefault="002D52AD" w:rsidP="00326342">
            <w:pPr>
              <w:spacing w:before="0" w:after="0" w:line="240" w:lineRule="auto"/>
              <w:jc w:val="center"/>
              <w:rPr>
                <w:sz w:val="22"/>
              </w:rPr>
            </w:pPr>
          </w:p>
        </w:tc>
      </w:tr>
      <w:tr w:rsidR="00450AC7" w:rsidRPr="00D602A4" w14:paraId="219C3805" w14:textId="77777777" w:rsidTr="00326342">
        <w:tc>
          <w:tcPr>
            <w:tcW w:w="773" w:type="dxa"/>
          </w:tcPr>
          <w:p w14:paraId="408147BA" w14:textId="666BEA22" w:rsidR="00450AC7" w:rsidRPr="00D602A4" w:rsidRDefault="00450AC7" w:rsidP="00326342">
            <w:pPr>
              <w:spacing w:before="0" w:after="0" w:line="240" w:lineRule="auto"/>
              <w:jc w:val="center"/>
              <w:rPr>
                <w:sz w:val="22"/>
              </w:rPr>
            </w:pPr>
            <w:r w:rsidRPr="00D602A4">
              <w:rPr>
                <w:sz w:val="22"/>
              </w:rPr>
              <w:t>18</w:t>
            </w:r>
          </w:p>
        </w:tc>
        <w:tc>
          <w:tcPr>
            <w:tcW w:w="2199" w:type="dxa"/>
          </w:tcPr>
          <w:p w14:paraId="3AA976D9" w14:textId="39088F0C" w:rsidR="00450AC7" w:rsidRPr="00D602A4" w:rsidRDefault="00450AC7" w:rsidP="00326342">
            <w:pPr>
              <w:spacing w:before="0" w:after="0" w:line="240" w:lineRule="auto"/>
              <w:rPr>
                <w:sz w:val="22"/>
              </w:rPr>
            </w:pPr>
            <w:r w:rsidRPr="00D602A4">
              <w:rPr>
                <w:b/>
                <w:sz w:val="22"/>
              </w:rPr>
              <w:t>Giải pháp cấp điện cho hệ thống PCCC và hệ thống kỹ thuật có liên quan về PCCC</w:t>
            </w:r>
          </w:p>
        </w:tc>
        <w:tc>
          <w:tcPr>
            <w:tcW w:w="3260" w:type="dxa"/>
          </w:tcPr>
          <w:p w14:paraId="1241393A" w14:textId="77777777" w:rsidR="00450AC7" w:rsidRPr="00D602A4" w:rsidRDefault="00450AC7" w:rsidP="00326342">
            <w:pPr>
              <w:spacing w:before="0" w:after="0" w:line="240" w:lineRule="auto"/>
              <w:rPr>
                <w:color w:val="000000"/>
                <w:sz w:val="22"/>
              </w:rPr>
            </w:pPr>
          </w:p>
        </w:tc>
        <w:tc>
          <w:tcPr>
            <w:tcW w:w="6946" w:type="dxa"/>
          </w:tcPr>
          <w:p w14:paraId="6B3D2A1A" w14:textId="77777777" w:rsidR="00450AC7" w:rsidRPr="00D602A4" w:rsidRDefault="00450AC7" w:rsidP="00326342">
            <w:pPr>
              <w:spacing w:before="0" w:after="0" w:line="240" w:lineRule="auto"/>
              <w:rPr>
                <w:color w:val="000000"/>
                <w:sz w:val="22"/>
              </w:rPr>
            </w:pPr>
          </w:p>
        </w:tc>
        <w:tc>
          <w:tcPr>
            <w:tcW w:w="1434" w:type="dxa"/>
          </w:tcPr>
          <w:p w14:paraId="248524F4" w14:textId="77777777" w:rsidR="00450AC7" w:rsidRPr="00D602A4" w:rsidRDefault="00450AC7" w:rsidP="00326342">
            <w:pPr>
              <w:spacing w:before="0" w:after="0" w:line="240" w:lineRule="auto"/>
              <w:jc w:val="center"/>
              <w:rPr>
                <w:sz w:val="22"/>
              </w:rPr>
            </w:pPr>
          </w:p>
        </w:tc>
        <w:tc>
          <w:tcPr>
            <w:tcW w:w="808" w:type="dxa"/>
          </w:tcPr>
          <w:p w14:paraId="22E761B6" w14:textId="77777777" w:rsidR="00450AC7" w:rsidRPr="00D602A4" w:rsidRDefault="00450AC7" w:rsidP="00326342">
            <w:pPr>
              <w:spacing w:before="0" w:after="0" w:line="240" w:lineRule="auto"/>
              <w:jc w:val="center"/>
              <w:rPr>
                <w:sz w:val="22"/>
              </w:rPr>
            </w:pPr>
          </w:p>
        </w:tc>
      </w:tr>
      <w:tr w:rsidR="00450AC7" w:rsidRPr="00D602A4" w14:paraId="5C598711" w14:textId="77777777" w:rsidTr="00326342">
        <w:tc>
          <w:tcPr>
            <w:tcW w:w="773" w:type="dxa"/>
          </w:tcPr>
          <w:p w14:paraId="6AB8C8B8" w14:textId="77777777" w:rsidR="00450AC7" w:rsidRPr="00D602A4" w:rsidRDefault="00450AC7" w:rsidP="00326342">
            <w:pPr>
              <w:spacing w:before="0" w:after="0" w:line="240" w:lineRule="auto"/>
              <w:jc w:val="center"/>
              <w:rPr>
                <w:sz w:val="22"/>
              </w:rPr>
            </w:pPr>
          </w:p>
        </w:tc>
        <w:tc>
          <w:tcPr>
            <w:tcW w:w="2199" w:type="dxa"/>
          </w:tcPr>
          <w:p w14:paraId="4DF927DD" w14:textId="18649D2C" w:rsidR="00450AC7" w:rsidRPr="00D602A4" w:rsidRDefault="00450AC7" w:rsidP="00326342">
            <w:pPr>
              <w:spacing w:before="0" w:after="0" w:line="240" w:lineRule="auto"/>
              <w:rPr>
                <w:sz w:val="22"/>
              </w:rPr>
            </w:pPr>
            <w:r w:rsidRPr="00D602A4">
              <w:rPr>
                <w:sz w:val="22"/>
              </w:rPr>
              <w:t>Yêu cầu kỹ thuật</w:t>
            </w:r>
          </w:p>
        </w:tc>
        <w:tc>
          <w:tcPr>
            <w:tcW w:w="3260" w:type="dxa"/>
          </w:tcPr>
          <w:p w14:paraId="66EE6458" w14:textId="77777777" w:rsidR="00450AC7" w:rsidRPr="00D602A4" w:rsidRDefault="00450AC7" w:rsidP="00326342">
            <w:pPr>
              <w:spacing w:before="0" w:after="0" w:line="240" w:lineRule="auto"/>
              <w:rPr>
                <w:sz w:val="22"/>
              </w:rPr>
            </w:pPr>
            <w:r w:rsidRPr="00D602A4">
              <w:rPr>
                <w:sz w:val="22"/>
              </w:rPr>
              <w:t>Thực hiện theo bảng đối chiếu số B48</w:t>
            </w:r>
          </w:p>
          <w:p w14:paraId="628C691F" w14:textId="77777777" w:rsidR="00450AC7" w:rsidRPr="00D602A4" w:rsidRDefault="00450AC7" w:rsidP="00326342">
            <w:pPr>
              <w:spacing w:before="0" w:after="0" w:line="240" w:lineRule="auto"/>
              <w:rPr>
                <w:i/>
                <w:sz w:val="22"/>
              </w:rPr>
            </w:pPr>
            <w:r w:rsidRPr="00D602A4">
              <w:rPr>
                <w:i/>
                <w:sz w:val="22"/>
              </w:rPr>
              <w:lastRenderedPageBreak/>
              <w:t xml:space="preserve">Lưu ý: Các thiết bị điện của hệ thống bảo vệ chống cháy của nhà phải được cấp điện ưu tiên từ hai nguồn độc lập (một nguồn điện lưới và một nguồn máy phát điện dự phòng). </w:t>
            </w:r>
          </w:p>
          <w:p w14:paraId="6A7B2E23" w14:textId="3FA9AC58" w:rsidR="00450AC7" w:rsidRPr="00D602A4" w:rsidRDefault="00450AC7" w:rsidP="00326342">
            <w:pPr>
              <w:spacing w:before="0" w:after="0" w:line="240" w:lineRule="auto"/>
              <w:rPr>
                <w:color w:val="000000"/>
                <w:sz w:val="22"/>
              </w:rPr>
            </w:pPr>
            <w:r w:rsidRPr="00D602A4">
              <w:rPr>
                <w:i/>
                <w:sz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D602A4">
              <w:rPr>
                <w:i/>
                <w:sz w:val="22"/>
                <w:lang w:val="vi-VN"/>
              </w:rPr>
              <w:t xml:space="preserve"> </w:t>
            </w:r>
          </w:p>
        </w:tc>
        <w:tc>
          <w:tcPr>
            <w:tcW w:w="6946" w:type="dxa"/>
          </w:tcPr>
          <w:p w14:paraId="12A5E14A" w14:textId="77777777" w:rsidR="00450AC7" w:rsidRPr="00D602A4" w:rsidRDefault="00450AC7" w:rsidP="00326342">
            <w:pPr>
              <w:spacing w:before="0" w:after="0" w:line="240" w:lineRule="auto"/>
              <w:rPr>
                <w:color w:val="000000"/>
                <w:sz w:val="22"/>
              </w:rPr>
            </w:pPr>
          </w:p>
        </w:tc>
        <w:tc>
          <w:tcPr>
            <w:tcW w:w="1434" w:type="dxa"/>
          </w:tcPr>
          <w:p w14:paraId="00C08EEE" w14:textId="77777777" w:rsidR="00450AC7" w:rsidRPr="00D602A4" w:rsidRDefault="00450AC7" w:rsidP="00326342">
            <w:pPr>
              <w:spacing w:before="0" w:after="0" w:line="240" w:lineRule="auto"/>
              <w:jc w:val="center"/>
              <w:rPr>
                <w:sz w:val="22"/>
              </w:rPr>
            </w:pPr>
          </w:p>
        </w:tc>
        <w:tc>
          <w:tcPr>
            <w:tcW w:w="808" w:type="dxa"/>
          </w:tcPr>
          <w:p w14:paraId="7637F907" w14:textId="77777777" w:rsidR="00450AC7" w:rsidRPr="00D602A4" w:rsidRDefault="00450AC7" w:rsidP="00326342">
            <w:pPr>
              <w:spacing w:before="0" w:after="0" w:line="240" w:lineRule="auto"/>
              <w:jc w:val="center"/>
              <w:rPr>
                <w:sz w:val="22"/>
              </w:rPr>
            </w:pPr>
          </w:p>
        </w:tc>
      </w:tr>
      <w:tr w:rsidR="002D52AD" w:rsidRPr="00D602A4" w14:paraId="69F1F64D" w14:textId="77777777" w:rsidTr="00326342">
        <w:tc>
          <w:tcPr>
            <w:tcW w:w="773" w:type="dxa"/>
          </w:tcPr>
          <w:p w14:paraId="157B473B" w14:textId="05F30ABC" w:rsidR="002D52AD" w:rsidRPr="00D602A4" w:rsidRDefault="00450AC7" w:rsidP="00326342">
            <w:pPr>
              <w:spacing w:before="0" w:after="0" w:line="240" w:lineRule="auto"/>
              <w:jc w:val="center"/>
              <w:rPr>
                <w:b/>
                <w:sz w:val="22"/>
              </w:rPr>
            </w:pPr>
            <w:r w:rsidRPr="00D602A4">
              <w:rPr>
                <w:b/>
                <w:sz w:val="22"/>
              </w:rPr>
              <w:t>19</w:t>
            </w:r>
          </w:p>
        </w:tc>
        <w:tc>
          <w:tcPr>
            <w:tcW w:w="14647" w:type="dxa"/>
            <w:gridSpan w:val="5"/>
          </w:tcPr>
          <w:p w14:paraId="646DF8E3" w14:textId="697C4867" w:rsidR="002D52AD" w:rsidRPr="00D602A4" w:rsidRDefault="002D52AD" w:rsidP="00326342">
            <w:pPr>
              <w:spacing w:before="0" w:after="0" w:line="240" w:lineRule="auto"/>
              <w:jc w:val="left"/>
              <w:rPr>
                <w:sz w:val="22"/>
              </w:rPr>
            </w:pPr>
            <w:r w:rsidRPr="00D602A4">
              <w:rPr>
                <w:b/>
                <w:sz w:val="22"/>
              </w:rPr>
              <w:t>Bơm cấp nước chữa cháy: Tham khảo bảng đối chiếu B36</w:t>
            </w:r>
          </w:p>
        </w:tc>
      </w:tr>
      <w:tr w:rsidR="002D52AD" w:rsidRPr="00D602A4" w14:paraId="513AF573" w14:textId="77777777" w:rsidTr="00326342">
        <w:tc>
          <w:tcPr>
            <w:tcW w:w="773" w:type="dxa"/>
          </w:tcPr>
          <w:p w14:paraId="1FB80DF9" w14:textId="63A28320" w:rsidR="002D52AD" w:rsidRPr="00D602A4" w:rsidRDefault="00450AC7" w:rsidP="00326342">
            <w:pPr>
              <w:spacing w:before="0" w:after="0" w:line="240" w:lineRule="auto"/>
              <w:jc w:val="center"/>
              <w:rPr>
                <w:b/>
                <w:sz w:val="22"/>
              </w:rPr>
            </w:pPr>
            <w:r w:rsidRPr="00D602A4">
              <w:rPr>
                <w:b/>
                <w:sz w:val="22"/>
              </w:rPr>
              <w:t>20</w:t>
            </w:r>
          </w:p>
        </w:tc>
        <w:tc>
          <w:tcPr>
            <w:tcW w:w="14647" w:type="dxa"/>
            <w:gridSpan w:val="5"/>
          </w:tcPr>
          <w:p w14:paraId="22F5F815" w14:textId="4A121748" w:rsidR="002D52AD" w:rsidRPr="00D602A4" w:rsidRDefault="002D52AD" w:rsidP="00326342">
            <w:pPr>
              <w:spacing w:before="0" w:after="0" w:line="240" w:lineRule="auto"/>
              <w:jc w:val="left"/>
              <w:rPr>
                <w:sz w:val="22"/>
              </w:rPr>
            </w:pPr>
            <w:r w:rsidRPr="00D602A4">
              <w:rPr>
                <w:b/>
                <w:sz w:val="22"/>
              </w:rPr>
              <w:t>Hệ thống đèn chiếu sáng sự cố và đèn chỉ dẫn thoát nạn: Tham khảo bảng đối chiếu B46</w:t>
            </w:r>
          </w:p>
        </w:tc>
      </w:tr>
      <w:tr w:rsidR="002B43C2" w:rsidRPr="00D602A4" w14:paraId="55C73E9B" w14:textId="77777777" w:rsidTr="00326342">
        <w:tc>
          <w:tcPr>
            <w:tcW w:w="15420" w:type="dxa"/>
            <w:gridSpan w:val="6"/>
          </w:tcPr>
          <w:p w14:paraId="56D573C5" w14:textId="57B9ABAE" w:rsidR="002B43C2" w:rsidRPr="00D602A4" w:rsidRDefault="002B43C2" w:rsidP="00326342">
            <w:pPr>
              <w:spacing w:before="0" w:after="0" w:line="240" w:lineRule="auto"/>
              <w:jc w:val="left"/>
              <w:rPr>
                <w:b/>
                <w:sz w:val="22"/>
              </w:rPr>
            </w:pPr>
            <w:r w:rsidRPr="00D602A4">
              <w:rPr>
                <w:b/>
                <w:bCs/>
                <w:i/>
                <w:iCs/>
                <w:sz w:val="22"/>
              </w:rPr>
              <w:t>Lưu ý:</w:t>
            </w:r>
            <w:r w:rsidRPr="00D602A4">
              <w:rPr>
                <w:sz w:val="22"/>
              </w:rPr>
              <w:t xml:space="preserve"> Đối với các hạng mục phụ trợ của công trình cần căn cứ theo công năng và tính chất sử dụng để lựa chọn bảng đối chiếu theo loại hình công trình cho phù hợp.</w:t>
            </w:r>
          </w:p>
        </w:tc>
      </w:tr>
    </w:tbl>
    <w:p w14:paraId="3CCE86ED" w14:textId="77777777" w:rsidR="008A7312" w:rsidRPr="00D602A4" w:rsidRDefault="008A7312" w:rsidP="008A7312">
      <w:pPr>
        <w:spacing w:before="0" w:after="0" w:line="320" w:lineRule="exact"/>
        <w:rPr>
          <w:sz w:val="24"/>
        </w:rPr>
      </w:pPr>
    </w:p>
    <w:tbl>
      <w:tblPr>
        <w:tblStyle w:val="3"/>
        <w:tblW w:w="14005" w:type="dxa"/>
        <w:tblLayout w:type="fixed"/>
        <w:tblLook w:val="0400" w:firstRow="0" w:lastRow="0" w:firstColumn="0" w:lastColumn="0" w:noHBand="0" w:noVBand="1"/>
      </w:tblPr>
      <w:tblGrid>
        <w:gridCol w:w="7003"/>
        <w:gridCol w:w="7002"/>
      </w:tblGrid>
      <w:tr w:rsidR="002D52AD" w:rsidRPr="00D602A4" w14:paraId="41D0E804" w14:textId="77777777" w:rsidTr="00A9704B">
        <w:tc>
          <w:tcPr>
            <w:tcW w:w="7003" w:type="dxa"/>
            <w:shd w:val="clear" w:color="auto" w:fill="auto"/>
          </w:tcPr>
          <w:p w14:paraId="46F46D13" w14:textId="77777777" w:rsidR="002D52AD" w:rsidRPr="00D602A4" w:rsidRDefault="002D52AD" w:rsidP="00A9704B">
            <w:pPr>
              <w:jc w:val="center"/>
              <w:rPr>
                <w:b/>
                <w:sz w:val="24"/>
                <w:szCs w:val="24"/>
              </w:rPr>
            </w:pPr>
            <w:r w:rsidRPr="00D602A4">
              <w:rPr>
                <w:b/>
                <w:sz w:val="24"/>
                <w:szCs w:val="24"/>
              </w:rPr>
              <w:t>……(3)……</w:t>
            </w:r>
          </w:p>
        </w:tc>
        <w:tc>
          <w:tcPr>
            <w:tcW w:w="7002" w:type="dxa"/>
            <w:shd w:val="clear" w:color="auto" w:fill="auto"/>
          </w:tcPr>
          <w:p w14:paraId="2A094CB8" w14:textId="77777777" w:rsidR="002D52AD" w:rsidRPr="00D602A4" w:rsidRDefault="002D52AD" w:rsidP="00A9704B">
            <w:pPr>
              <w:jc w:val="center"/>
              <w:rPr>
                <w:b/>
                <w:sz w:val="24"/>
                <w:szCs w:val="24"/>
              </w:rPr>
            </w:pPr>
            <w:r w:rsidRPr="00D602A4">
              <w:rPr>
                <w:b/>
                <w:sz w:val="24"/>
                <w:szCs w:val="24"/>
              </w:rPr>
              <w:t>……(4)……</w:t>
            </w:r>
          </w:p>
        </w:tc>
      </w:tr>
      <w:tr w:rsidR="002D52AD" w:rsidRPr="00D602A4" w14:paraId="74353747" w14:textId="77777777" w:rsidTr="00A9704B">
        <w:tc>
          <w:tcPr>
            <w:tcW w:w="7003" w:type="dxa"/>
            <w:shd w:val="clear" w:color="auto" w:fill="auto"/>
          </w:tcPr>
          <w:p w14:paraId="0661ABA3" w14:textId="77777777" w:rsidR="002D52AD" w:rsidRPr="00D602A4" w:rsidRDefault="002D52AD" w:rsidP="00A9704B">
            <w:pPr>
              <w:jc w:val="center"/>
              <w:rPr>
                <w:b/>
                <w:sz w:val="24"/>
                <w:szCs w:val="24"/>
              </w:rPr>
            </w:pPr>
          </w:p>
          <w:p w14:paraId="2C4F869D" w14:textId="77777777" w:rsidR="002D52AD" w:rsidRPr="00D602A4" w:rsidRDefault="002D52AD" w:rsidP="00A9704B">
            <w:pPr>
              <w:jc w:val="center"/>
              <w:rPr>
                <w:b/>
                <w:sz w:val="24"/>
                <w:szCs w:val="24"/>
              </w:rPr>
            </w:pPr>
          </w:p>
          <w:p w14:paraId="01EC01B1" w14:textId="77777777" w:rsidR="002D52AD" w:rsidRPr="00D602A4" w:rsidRDefault="002D52AD" w:rsidP="00A9704B">
            <w:pPr>
              <w:jc w:val="center"/>
              <w:rPr>
                <w:b/>
                <w:sz w:val="24"/>
                <w:szCs w:val="24"/>
              </w:rPr>
            </w:pPr>
            <w:r w:rsidRPr="00D602A4">
              <w:rPr>
                <w:b/>
                <w:sz w:val="24"/>
                <w:szCs w:val="24"/>
              </w:rPr>
              <w:t>(Chữ ký và họ tên)</w:t>
            </w:r>
          </w:p>
        </w:tc>
        <w:tc>
          <w:tcPr>
            <w:tcW w:w="7002" w:type="dxa"/>
            <w:shd w:val="clear" w:color="auto" w:fill="auto"/>
          </w:tcPr>
          <w:p w14:paraId="47DECDFF" w14:textId="77777777" w:rsidR="002D52AD" w:rsidRPr="00D602A4" w:rsidRDefault="002D52AD" w:rsidP="00A9704B">
            <w:pPr>
              <w:jc w:val="center"/>
              <w:rPr>
                <w:b/>
                <w:sz w:val="24"/>
                <w:szCs w:val="24"/>
              </w:rPr>
            </w:pPr>
          </w:p>
          <w:p w14:paraId="4991794A" w14:textId="77777777" w:rsidR="002D52AD" w:rsidRPr="00D602A4" w:rsidRDefault="002D52AD" w:rsidP="00A9704B">
            <w:pPr>
              <w:jc w:val="center"/>
              <w:rPr>
                <w:b/>
                <w:sz w:val="24"/>
                <w:szCs w:val="24"/>
              </w:rPr>
            </w:pPr>
          </w:p>
          <w:p w14:paraId="6CE6FAED" w14:textId="77777777" w:rsidR="002D52AD" w:rsidRPr="00D602A4" w:rsidRDefault="002D52AD" w:rsidP="00A9704B">
            <w:pPr>
              <w:jc w:val="center"/>
              <w:rPr>
                <w:b/>
                <w:sz w:val="24"/>
                <w:szCs w:val="24"/>
              </w:rPr>
            </w:pPr>
            <w:r w:rsidRPr="00D602A4">
              <w:rPr>
                <w:b/>
                <w:sz w:val="24"/>
                <w:szCs w:val="24"/>
              </w:rPr>
              <w:t>(Chữ ký và họ tên)</w:t>
            </w:r>
          </w:p>
        </w:tc>
      </w:tr>
    </w:tbl>
    <w:p w14:paraId="0302C98C" w14:textId="77777777" w:rsidR="002D52AD" w:rsidRPr="00A06586" w:rsidRDefault="002D52AD" w:rsidP="002D52AD">
      <w:pPr>
        <w:rPr>
          <w:sz w:val="24"/>
          <w:szCs w:val="24"/>
        </w:rPr>
      </w:pPr>
      <w:r w:rsidRPr="00D602A4">
        <w:rPr>
          <w:b/>
          <w:i/>
          <w:sz w:val="24"/>
          <w:szCs w:val="24"/>
        </w:rPr>
        <w:t>Ghi chú:</w:t>
      </w:r>
      <w:r w:rsidRPr="00D602A4">
        <w:rPr>
          <w:i/>
          <w:sz w:val="24"/>
          <w:szCs w:val="24"/>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0C738650" w14:textId="77777777" w:rsidR="002D52AD" w:rsidRPr="00A06586" w:rsidRDefault="002D52AD" w:rsidP="008A7312">
      <w:pPr>
        <w:spacing w:before="0" w:after="0" w:line="320" w:lineRule="exact"/>
        <w:rPr>
          <w:sz w:val="24"/>
        </w:rPr>
      </w:pPr>
    </w:p>
    <w:sectPr w:rsidR="002D52AD" w:rsidRPr="00A06586">
      <w:headerReference w:type="even" r:id="rId10"/>
      <w:headerReference w:type="default" r:id="rId11"/>
      <w:footerReference w:type="even" r:id="rId12"/>
      <w:headerReference w:type="first" r:id="rId13"/>
      <w:footerReference w:type="first" r:id="rId14"/>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8C776" w14:textId="77777777" w:rsidR="00F42BD3" w:rsidRDefault="00F42BD3">
      <w:pPr>
        <w:spacing w:before="0" w:after="0" w:line="240" w:lineRule="auto"/>
      </w:pPr>
      <w:r>
        <w:separator/>
      </w:r>
    </w:p>
  </w:endnote>
  <w:endnote w:type="continuationSeparator" w:id="0">
    <w:p w14:paraId="40A567A1" w14:textId="77777777" w:rsidR="00F42BD3" w:rsidRDefault="00F42BD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ambria"/>
    <w:panose1 w:val="00000000000000000000"/>
    <w:charset w:val="00"/>
    <w:family w:val="roman"/>
    <w:notTrueType/>
    <w:pitch w:val="default"/>
  </w:font>
  <w:font w:name="TimesNewRoman">
    <w:altName w:val="Times New Roman"/>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altName w:val="Klee One"/>
    <w:panose1 w:val="00000000000000000000"/>
    <w:charset w:val="80"/>
    <w:family w:val="auto"/>
    <w:notTrueType/>
    <w:pitch w:val="default"/>
    <w:sig w:usb0="00000201" w:usb1="08070000" w:usb2="00000010" w:usb3="00000000" w:csb0="00020004"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8" w14:textId="77777777" w:rsidR="008770D3" w:rsidRDefault="008770D3">
    <w:pPr>
      <w:pBdr>
        <w:top w:val="nil"/>
        <w:left w:val="nil"/>
        <w:bottom w:val="nil"/>
        <w:right w:val="nil"/>
        <w:between w:val="nil"/>
      </w:pBdr>
      <w:tabs>
        <w:tab w:val="center" w:pos="4680"/>
        <w:tab w:val="right" w:pos="9360"/>
      </w:tabs>
      <w:spacing w:before="0" w:after="0" w:line="240" w:lineRule="auto"/>
      <w:rPr>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B" w14:textId="77777777" w:rsidR="008770D3" w:rsidRDefault="008770D3">
    <w:pPr>
      <w:pBdr>
        <w:top w:val="nil"/>
        <w:left w:val="nil"/>
        <w:bottom w:val="nil"/>
        <w:right w:val="nil"/>
        <w:between w:val="nil"/>
      </w:pBdr>
      <w:tabs>
        <w:tab w:val="center" w:pos="4680"/>
        <w:tab w:val="right" w:pos="9360"/>
      </w:tabs>
      <w:spacing w:before="0" w:after="0" w:line="240" w:lineRule="auto"/>
      <w:rPr>
        <w:color w:val="000000"/>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4B4D8" w14:textId="77777777" w:rsidR="00F42BD3" w:rsidRDefault="00F42BD3">
      <w:pPr>
        <w:spacing w:before="0" w:after="0" w:line="240" w:lineRule="auto"/>
      </w:pPr>
      <w:r>
        <w:separator/>
      </w:r>
    </w:p>
  </w:footnote>
  <w:footnote w:type="continuationSeparator" w:id="0">
    <w:p w14:paraId="48C3EDE8" w14:textId="77777777" w:rsidR="00F42BD3" w:rsidRDefault="00F42BD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5" w14:textId="77777777" w:rsidR="008770D3" w:rsidRDefault="008770D3">
    <w:pPr>
      <w:pBdr>
        <w:top w:val="nil"/>
        <w:left w:val="nil"/>
        <w:bottom w:val="nil"/>
        <w:right w:val="nil"/>
        <w:between w:val="nil"/>
      </w:pBdr>
      <w:tabs>
        <w:tab w:val="center" w:pos="4680"/>
        <w:tab w:val="right" w:pos="9360"/>
      </w:tabs>
      <w:spacing w:before="0" w:after="0" w:line="240" w:lineRule="auto"/>
      <w:rPr>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6" w14:textId="6C124DBC" w:rsidR="008770D3" w:rsidRDefault="008770D3">
    <w:pPr>
      <w:pBdr>
        <w:top w:val="nil"/>
        <w:left w:val="nil"/>
        <w:bottom w:val="nil"/>
        <w:right w:val="nil"/>
        <w:between w:val="nil"/>
      </w:pBdr>
      <w:tabs>
        <w:tab w:val="center" w:pos="4680"/>
        <w:tab w:val="right" w:pos="9360"/>
      </w:tabs>
      <w:spacing w:before="0" w:after="0" w:line="240" w:lineRule="auto"/>
      <w:jc w:val="center"/>
      <w:rPr>
        <w:color w:val="000000"/>
        <w:sz w:val="22"/>
      </w:rPr>
    </w:pPr>
    <w:r>
      <w:rPr>
        <w:color w:val="000000"/>
        <w:sz w:val="22"/>
      </w:rPr>
      <w:fldChar w:fldCharType="begin"/>
    </w:r>
    <w:r>
      <w:rPr>
        <w:color w:val="000000"/>
        <w:sz w:val="22"/>
      </w:rPr>
      <w:instrText>PAGE</w:instrText>
    </w:r>
    <w:r>
      <w:rPr>
        <w:color w:val="000000"/>
        <w:sz w:val="22"/>
      </w:rPr>
      <w:fldChar w:fldCharType="separate"/>
    </w:r>
    <w:r w:rsidR="00326342">
      <w:rPr>
        <w:noProof/>
        <w:color w:val="000000"/>
        <w:sz w:val="22"/>
      </w:rPr>
      <w:t>36</w:t>
    </w:r>
    <w:r>
      <w:rPr>
        <w:color w:val="00000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9F4FA" w14:textId="77777777" w:rsidR="008770D3" w:rsidRDefault="008770D3">
    <w:pPr>
      <w:pBdr>
        <w:top w:val="nil"/>
        <w:left w:val="nil"/>
        <w:bottom w:val="nil"/>
        <w:right w:val="nil"/>
        <w:between w:val="nil"/>
      </w:pBdr>
      <w:tabs>
        <w:tab w:val="center" w:pos="4680"/>
        <w:tab w:val="right" w:pos="9360"/>
      </w:tabs>
      <w:spacing w:before="0" w:after="0" w:line="240" w:lineRule="auto"/>
      <w:jc w:val="right"/>
      <w:rPr>
        <w:b/>
        <w:i/>
        <w:color w:val="000000"/>
        <w:sz w:val="22"/>
      </w:rPr>
    </w:pPr>
    <w:r>
      <w:rPr>
        <w:b/>
        <w:i/>
        <w:color w:val="000000"/>
        <w:sz w:val="22"/>
      </w:rPr>
      <w:t>B</w:t>
    </w:r>
    <w:r>
      <w:rPr>
        <w:b/>
        <w:i/>
        <w:sz w:val="22"/>
      </w:rPr>
      <w:t>2</w:t>
    </w:r>
    <w:r>
      <w:rPr>
        <w:b/>
        <w:i/>
        <w:color w:val="000000"/>
        <w:sz w:val="22"/>
      </w:rPr>
      <w:t>7: BĐC nhà máy điện gió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B34270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38595ED0"/>
    <w:multiLevelType w:val="hybridMultilevel"/>
    <w:tmpl w:val="40243A1C"/>
    <w:lvl w:ilvl="0" w:tplc="2A6864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0978316">
    <w:abstractNumId w:val="1"/>
  </w:num>
  <w:num w:numId="2" w16cid:durableId="201001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07"/>
    <w:rsid w:val="00011B31"/>
    <w:rsid w:val="00033054"/>
    <w:rsid w:val="0004782B"/>
    <w:rsid w:val="000D3DF1"/>
    <w:rsid w:val="000E3211"/>
    <w:rsid w:val="00152652"/>
    <w:rsid w:val="001D5006"/>
    <w:rsid w:val="001E369F"/>
    <w:rsid w:val="001E59A4"/>
    <w:rsid w:val="00233988"/>
    <w:rsid w:val="00264B1D"/>
    <w:rsid w:val="002B43C2"/>
    <w:rsid w:val="002D52AD"/>
    <w:rsid w:val="002F0E18"/>
    <w:rsid w:val="0030129B"/>
    <w:rsid w:val="00317CFF"/>
    <w:rsid w:val="00326342"/>
    <w:rsid w:val="00337473"/>
    <w:rsid w:val="00395806"/>
    <w:rsid w:val="003D7A4E"/>
    <w:rsid w:val="003F5EBE"/>
    <w:rsid w:val="00447054"/>
    <w:rsid w:val="00450AC7"/>
    <w:rsid w:val="004A7DB3"/>
    <w:rsid w:val="004E572C"/>
    <w:rsid w:val="005472E7"/>
    <w:rsid w:val="0057516A"/>
    <w:rsid w:val="005866FA"/>
    <w:rsid w:val="00593F21"/>
    <w:rsid w:val="00597779"/>
    <w:rsid w:val="0061305A"/>
    <w:rsid w:val="00664A3B"/>
    <w:rsid w:val="00664E2D"/>
    <w:rsid w:val="00672C70"/>
    <w:rsid w:val="006F5AF0"/>
    <w:rsid w:val="00760BB8"/>
    <w:rsid w:val="00761886"/>
    <w:rsid w:val="0078161D"/>
    <w:rsid w:val="00805B9C"/>
    <w:rsid w:val="00874D16"/>
    <w:rsid w:val="008770D3"/>
    <w:rsid w:val="00891080"/>
    <w:rsid w:val="00896AD2"/>
    <w:rsid w:val="008A7312"/>
    <w:rsid w:val="008D5302"/>
    <w:rsid w:val="0091157B"/>
    <w:rsid w:val="0093702E"/>
    <w:rsid w:val="00946164"/>
    <w:rsid w:val="00950681"/>
    <w:rsid w:val="00964697"/>
    <w:rsid w:val="009A0522"/>
    <w:rsid w:val="009D51E3"/>
    <w:rsid w:val="00A06586"/>
    <w:rsid w:val="00A11D55"/>
    <w:rsid w:val="00A80D07"/>
    <w:rsid w:val="00A9704B"/>
    <w:rsid w:val="00AD3291"/>
    <w:rsid w:val="00B17E86"/>
    <w:rsid w:val="00B75AEF"/>
    <w:rsid w:val="00B87A57"/>
    <w:rsid w:val="00BB1EF4"/>
    <w:rsid w:val="00BB25E0"/>
    <w:rsid w:val="00BE75A1"/>
    <w:rsid w:val="00BF2856"/>
    <w:rsid w:val="00C5177D"/>
    <w:rsid w:val="00C52DA5"/>
    <w:rsid w:val="00C548CC"/>
    <w:rsid w:val="00C6078A"/>
    <w:rsid w:val="00CC145E"/>
    <w:rsid w:val="00CC1B0A"/>
    <w:rsid w:val="00CF616C"/>
    <w:rsid w:val="00CF795B"/>
    <w:rsid w:val="00D339FA"/>
    <w:rsid w:val="00D602A4"/>
    <w:rsid w:val="00D92155"/>
    <w:rsid w:val="00DE57A2"/>
    <w:rsid w:val="00E023CC"/>
    <w:rsid w:val="00E0246B"/>
    <w:rsid w:val="00E37AB1"/>
    <w:rsid w:val="00E51E56"/>
    <w:rsid w:val="00E911E6"/>
    <w:rsid w:val="00F375A1"/>
    <w:rsid w:val="00F4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9F0D3"/>
  <w15:docId w15:val="{0B01E1B3-A12B-4D6A-A485-AE914CC4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exact"/>
    </w:pPr>
    <w:rPr>
      <w:szCs w:val="22"/>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Cs w:val="28"/>
    </w:rPr>
  </w:style>
  <w:style w:type="paragraph" w:styleId="Heading4">
    <w:name w:val="heading 4"/>
    <w:basedOn w:val="Normal"/>
    <w:next w:val="Normal"/>
    <w:link w:val="Heading4Char"/>
    <w:uiPriority w:val="9"/>
    <w:unhideWhenUsed/>
    <w:qFormat/>
    <w:rsid w:val="00006730"/>
    <w:pPr>
      <w:keepNext/>
      <w:spacing w:before="240" w:after="60" w:line="240" w:lineRule="auto"/>
      <w:jc w:val="left"/>
      <w:outlineLvl w:val="3"/>
    </w:pPr>
    <w:rPr>
      <w:rFonts w:ascii="Calibri" w:hAnsi="Calibri"/>
      <w:b/>
      <w:bCs/>
      <w:szCs w:val="28"/>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alloonText">
    <w:name w:val="Balloon Text"/>
    <w:basedOn w:val="Normal"/>
    <w:link w:val="BalloonTextChar"/>
    <w:semiHidden/>
    <w:unhideWhenUsed/>
    <w:qFormat/>
    <w:pPr>
      <w:spacing w:before="0" w:after="0" w:line="240" w:lineRule="auto"/>
    </w:pPr>
    <w:rPr>
      <w:rFonts w:ascii="Tahoma" w:hAnsi="Tahoma" w:cs="Tahoma"/>
      <w:sz w:val="16"/>
      <w:szCs w:val="16"/>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BalloonTextChar">
    <w:name w:val="Balloon Text Char"/>
    <w:basedOn w:val="DefaultParagraphFont"/>
    <w:link w:val="BalloonText"/>
    <w:semiHidden/>
    <w:qFormat/>
    <w:rPr>
      <w:rFonts w:ascii="Tahoma" w:hAnsi="Tahoma" w:cs="Tahoma"/>
      <w:sz w:val="16"/>
      <w:szCs w:val="16"/>
    </w:rPr>
  </w:style>
  <w:style w:type="paragraph" w:customStyle="1" w:styleId="1">
    <w:name w:val="1."/>
    <w:basedOn w:val="Normal"/>
    <w:qFormat/>
    <w:pPr>
      <w:spacing w:before="0" w:after="0" w:line="284" w:lineRule="exact"/>
      <w:ind w:left="454" w:right="-142" w:hanging="454"/>
    </w:pPr>
    <w:rPr>
      <w:rFonts w:ascii="VNTime" w:hAnsi="VNTime"/>
      <w:sz w:val="22"/>
      <w:szCs w:val="20"/>
    </w:rPr>
  </w:style>
  <w:style w:type="character" w:customStyle="1" w:styleId="Heading4Char">
    <w:name w:val="Heading 4 Char"/>
    <w:basedOn w:val="DefaultParagraphFont"/>
    <w:link w:val="Heading4"/>
    <w:rsid w:val="00006730"/>
    <w:rPr>
      <w:rFonts w:ascii="Calibri" w:eastAsia="Times New Roman" w:hAnsi="Calibri" w:cs="Times New Roman"/>
      <w:b/>
      <w:bCs/>
      <w:sz w:val="28"/>
      <w:szCs w:val="28"/>
      <w:lang w:val="x-none" w:eastAsia="x-none"/>
    </w:rPr>
  </w:style>
  <w:style w:type="paragraph" w:styleId="Header">
    <w:name w:val="header"/>
    <w:basedOn w:val="Normal"/>
    <w:link w:val="HeaderChar"/>
    <w:uiPriority w:val="99"/>
    <w:unhideWhenUsed/>
    <w:rsid w:val="0058455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84552"/>
    <w:rPr>
      <w:sz w:val="28"/>
      <w:szCs w:val="22"/>
    </w:rPr>
  </w:style>
  <w:style w:type="paragraph" w:styleId="Footer">
    <w:name w:val="footer"/>
    <w:basedOn w:val="Normal"/>
    <w:link w:val="FooterChar"/>
    <w:uiPriority w:val="99"/>
    <w:unhideWhenUsed/>
    <w:rsid w:val="0058455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84552"/>
    <w:rPr>
      <w:sz w:val="28"/>
      <w:szCs w:val="22"/>
    </w:rPr>
  </w:style>
  <w:style w:type="paragraph" w:styleId="NormalWeb">
    <w:name w:val="Normal (Web)"/>
    <w:basedOn w:val="Normal"/>
    <w:uiPriority w:val="99"/>
    <w:unhideWhenUsed/>
    <w:rsid w:val="006D7925"/>
    <w:pPr>
      <w:spacing w:before="100" w:beforeAutospacing="1" w:after="100" w:afterAutospacing="1" w:line="240" w:lineRule="auto"/>
      <w:jc w:val="left"/>
    </w:pPr>
    <w:rPr>
      <w:sz w:val="24"/>
      <w:szCs w:val="24"/>
    </w:rPr>
  </w:style>
  <w:style w:type="character" w:customStyle="1" w:styleId="fontstyle21">
    <w:name w:val="fontstyle21"/>
    <w:rsid w:val="00F37D6A"/>
    <w:rPr>
      <w:rFonts w:ascii="TimesNewRoman" w:hAnsi="TimesNewRoman"/>
      <w:color w:val="000000"/>
      <w:sz w:val="26"/>
    </w:rPr>
  </w:style>
  <w:style w:type="paragraph" w:styleId="BodyText">
    <w:name w:val="Body Text"/>
    <w:basedOn w:val="Normal"/>
    <w:link w:val="BodyTextChar"/>
    <w:rsid w:val="003B52EB"/>
    <w:pPr>
      <w:spacing w:before="0" w:line="240" w:lineRule="auto"/>
      <w:jc w:val="left"/>
    </w:pPr>
    <w:rPr>
      <w:szCs w:val="24"/>
      <w:lang w:val="x-none" w:eastAsia="x-none"/>
    </w:rPr>
  </w:style>
  <w:style w:type="character" w:customStyle="1" w:styleId="BodyTextChar">
    <w:name w:val="Body Text Char"/>
    <w:basedOn w:val="DefaultParagraphFont"/>
    <w:link w:val="BodyText"/>
    <w:rsid w:val="003B52EB"/>
    <w:rPr>
      <w:rFonts w:eastAsia="Times New Roman" w:cs="Times New Roman"/>
      <w:sz w:val="28"/>
      <w:szCs w:val="24"/>
      <w:lang w:val="x-none" w:eastAsia="x-none"/>
    </w:rPr>
  </w:style>
  <w:style w:type="character" w:customStyle="1" w:styleId="fontstyle01">
    <w:name w:val="fontstyle01"/>
    <w:basedOn w:val="DefaultParagraphFont"/>
    <w:rsid w:val="00537BB9"/>
    <w:rPr>
      <w:rFonts w:ascii="Helvetica" w:hAnsi="Helvetica" w:hint="default"/>
      <w:b w:val="0"/>
      <w:bCs w:val="0"/>
      <w:i w:val="0"/>
      <w:iCs w:val="0"/>
      <w:color w:val="000000"/>
      <w:sz w:val="22"/>
      <w:szCs w:val="22"/>
    </w:rPr>
  </w:style>
  <w:style w:type="character" w:customStyle="1" w:styleId="fontstyle11">
    <w:name w:val="fontstyle11"/>
    <w:basedOn w:val="DefaultParagraphFont"/>
    <w:rsid w:val="008F7DE3"/>
    <w:rPr>
      <w:rFonts w:ascii="Helvetica" w:hAnsi="Helvetica" w:hint="default"/>
      <w:b w:val="0"/>
      <w:bCs w:val="0"/>
      <w:i w:val="0"/>
      <w:iCs w:val="0"/>
      <w:color w:val="000000"/>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top w:w="28" w:type="dxa"/>
        <w:left w:w="28" w:type="dxa"/>
        <w:bottom w:w="28" w:type="dxa"/>
        <w:right w:w="28" w:type="dxa"/>
      </w:tblCellMar>
    </w:tbl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0">
    <w:name w:val="1"/>
    <w:basedOn w:val="TableNormal"/>
    <w:tblPr>
      <w:tblStyleRowBandSize w:val="1"/>
      <w:tblStyleColBandSize w:val="1"/>
    </w:tblPr>
  </w:style>
  <w:style w:type="paragraph" w:styleId="ListBullet">
    <w:name w:val="List Bullet"/>
    <w:aliases w:val="Char2, Char2"/>
    <w:link w:val="ListBulletChar"/>
    <w:qFormat/>
    <w:rsid w:val="00264B1D"/>
    <w:pPr>
      <w:tabs>
        <w:tab w:val="left" w:pos="454"/>
      </w:tabs>
      <w:spacing w:line="312" w:lineRule="auto"/>
    </w:pPr>
    <w:rPr>
      <w:rFonts w:ascii="Arial" w:hAnsi="Arial"/>
      <w:sz w:val="22"/>
      <w:szCs w:val="24"/>
    </w:rPr>
  </w:style>
  <w:style w:type="character" w:customStyle="1" w:styleId="ListBulletChar">
    <w:name w:val="List Bullet Char"/>
    <w:aliases w:val="Char2 Char, Char2 Char"/>
    <w:basedOn w:val="DefaultParagraphFont"/>
    <w:link w:val="ListBullet"/>
    <w:rsid w:val="00264B1D"/>
    <w:rPr>
      <w:rFonts w:ascii="Arial" w:hAnsi="Arial"/>
      <w:sz w:val="22"/>
      <w:szCs w:val="24"/>
    </w:rPr>
  </w:style>
  <w:style w:type="paragraph" w:customStyle="1" w:styleId="PLH4">
    <w:name w:val="PL H4"/>
    <w:basedOn w:val="Normal"/>
    <w:rsid w:val="00264B1D"/>
    <w:pPr>
      <w:tabs>
        <w:tab w:val="left" w:pos="851"/>
      </w:tabs>
      <w:spacing w:line="312" w:lineRule="auto"/>
      <w:outlineLvl w:val="4"/>
    </w:pPr>
    <w:rPr>
      <w:rFonts w:ascii="Arial" w:hAnsi="Arial"/>
      <w:sz w:val="22"/>
      <w:szCs w:val="24"/>
      <w:lang w:val="vi-VN"/>
    </w:rPr>
  </w:style>
  <w:style w:type="paragraph" w:styleId="ListBullet2">
    <w:name w:val="List Bullet 2"/>
    <w:basedOn w:val="Normal"/>
    <w:uiPriority w:val="99"/>
    <w:semiHidden/>
    <w:unhideWhenUsed/>
    <w:rsid w:val="0030129B"/>
    <w:pPr>
      <w:numPr>
        <w:numId w:val="2"/>
      </w:numPr>
      <w:tabs>
        <w:tab w:val="clear" w:pos="643"/>
        <w:tab w:val="num" w:pos="360"/>
      </w:tabs>
      <w:ind w:left="0" w:firstLine="0"/>
      <w:contextualSpacing/>
    </w:pPr>
  </w:style>
  <w:style w:type="character" w:customStyle="1" w:styleId="Heading6Char">
    <w:name w:val="Heading 6 Char"/>
    <w:basedOn w:val="DefaultParagraphFont"/>
    <w:link w:val="Heading6"/>
    <w:uiPriority w:val="9"/>
    <w:semiHidden/>
    <w:rsid w:val="00C5177D"/>
    <w:rPr>
      <w:b/>
      <w:sz w:val="20"/>
      <w:szCs w:val="20"/>
    </w:rPr>
  </w:style>
  <w:style w:type="character" w:customStyle="1" w:styleId="Heading3Char">
    <w:name w:val="Heading 3 Char"/>
    <w:basedOn w:val="DefaultParagraphFont"/>
    <w:link w:val="Heading3"/>
    <w:uiPriority w:val="9"/>
    <w:rsid w:val="00C5177D"/>
    <w:rPr>
      <w:b/>
    </w:rPr>
  </w:style>
  <w:style w:type="paragraph" w:customStyle="1" w:styleId="TBColumnHead">
    <w:name w:val="TB Column Head"/>
    <w:basedOn w:val="Normal"/>
    <w:rsid w:val="00450AC7"/>
    <w:pPr>
      <w:spacing w:before="60" w:after="60" w:line="264" w:lineRule="auto"/>
      <w:jc w:val="center"/>
    </w:pPr>
    <w:rPr>
      <w:rFonts w:ascii="Arial" w:hAnsi="Arial" w:cs="Arial"/>
      <w:b/>
      <w:sz w:val="22"/>
      <w:szCs w:val="20"/>
      <w:lang w:val="vi-VN"/>
    </w:rPr>
  </w:style>
  <w:style w:type="paragraph" w:customStyle="1" w:styleId="TBColumncenter">
    <w:name w:val="TB Column center"/>
    <w:basedOn w:val="Normal"/>
    <w:rsid w:val="00450AC7"/>
    <w:pPr>
      <w:spacing w:before="60" w:after="60" w:line="264" w:lineRule="auto"/>
      <w:jc w:val="center"/>
    </w:pPr>
    <w:rPr>
      <w:rFonts w:ascii="Arial" w:hAnsi="Arial" w:cs="Arial"/>
      <w:noProof/>
      <w:sz w:val="22"/>
      <w:szCs w:val="20"/>
    </w:rPr>
  </w:style>
  <w:style w:type="character" w:styleId="Hyperlink">
    <w:name w:val="Hyperlink"/>
    <w:basedOn w:val="DefaultParagraphFont"/>
    <w:uiPriority w:val="99"/>
    <w:semiHidden/>
    <w:unhideWhenUsed/>
    <w:rsid w:val="00033054"/>
    <w:rPr>
      <w:color w:val="0000FF"/>
      <w:u w:val="single"/>
    </w:rPr>
  </w:style>
  <w:style w:type="character" w:customStyle="1" w:styleId="apple-tab-span">
    <w:name w:val="apple-tab-span"/>
    <w:basedOn w:val="DefaultParagraphFont"/>
    <w:rsid w:val="00033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62361">
      <w:bodyDiv w:val="1"/>
      <w:marLeft w:val="0"/>
      <w:marRight w:val="0"/>
      <w:marTop w:val="0"/>
      <w:marBottom w:val="0"/>
      <w:divBdr>
        <w:top w:val="none" w:sz="0" w:space="0" w:color="auto"/>
        <w:left w:val="none" w:sz="0" w:space="0" w:color="auto"/>
        <w:bottom w:val="none" w:sz="0" w:space="0" w:color="auto"/>
        <w:right w:val="none" w:sz="0" w:space="0" w:color="auto"/>
      </w:divBdr>
    </w:div>
    <w:div w:id="1401319859">
      <w:bodyDiv w:val="1"/>
      <w:marLeft w:val="0"/>
      <w:marRight w:val="0"/>
      <w:marTop w:val="0"/>
      <w:marBottom w:val="0"/>
      <w:divBdr>
        <w:top w:val="none" w:sz="0" w:space="0" w:color="auto"/>
        <w:left w:val="none" w:sz="0" w:space="0" w:color="auto"/>
        <w:bottom w:val="none" w:sz="0" w:space="0" w:color="auto"/>
        <w:right w:val="none" w:sz="0" w:space="0" w:color="auto"/>
      </w:divBdr>
    </w:div>
    <w:div w:id="2031568902">
      <w:bodyDiv w:val="1"/>
      <w:marLeft w:val="0"/>
      <w:marRight w:val="0"/>
      <w:marTop w:val="0"/>
      <w:marBottom w:val="0"/>
      <w:divBdr>
        <w:top w:val="none" w:sz="0" w:space="0" w:color="auto"/>
        <w:left w:val="none" w:sz="0" w:space="0" w:color="auto"/>
        <w:bottom w:val="none" w:sz="0" w:space="0" w:color="auto"/>
        <w:right w:val="none" w:sz="0" w:space="0" w:color="auto"/>
      </w:divBdr>
    </w:div>
    <w:div w:id="21090831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docs.live.net/8ffa4804013b612e/C%C3%94NG%20VI%E1%BB%86C/3.%20X%C3%A2y%20d%E1%BB%B1ng%20TCQC/So%C3%A1t%20x%C3%A9t%5eJ%20s%E1%BB%ADa%20%C4%91%E1%BB%95i%20TCVN%203890/1.%20D%E1%BB%B1%20th%E1%BA%A3o/03-3-2023/3890.%202023.%20B%E1%BB%99%20KHCN%20P4.doc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oM89mGrxuMHTBLmt6l9BPJYuDA==">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36</Pages>
  <Words>11601</Words>
  <Characters>66130</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TT D</cp:lastModifiedBy>
  <cp:revision>37</cp:revision>
  <dcterms:created xsi:type="dcterms:W3CDTF">2021-04-02T06:22:00Z</dcterms:created>
  <dcterms:modified xsi:type="dcterms:W3CDTF">2023-12-01T03:00:00Z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