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4010" w:type="dxa"/>
        <w:tblBorders>
          <w:insideH w:val="nil"/>
          <w:insideV w:val="nil"/>
        </w:tblBorders>
        <w:tblLayout w:type="fixed"/>
        <w:tblLook w:val="0400" w:firstRow="0" w:lastRow="0" w:firstColumn="0" w:lastColumn="0" w:noHBand="0" w:noVBand="1"/>
      </w:tblPr>
      <w:tblGrid>
        <w:gridCol w:w="2680"/>
        <w:gridCol w:w="11330"/>
      </w:tblGrid>
      <w:tr w:rsidR="00A73FD0" w:rsidRPr="00A73FD0" w14:paraId="781D60F0" w14:textId="77777777" w:rsidTr="0016748A">
        <w:tc>
          <w:tcPr>
            <w:tcW w:w="2679" w:type="dxa"/>
            <w:tcBorders>
              <w:top w:val="nil"/>
              <w:left w:val="nil"/>
              <w:bottom w:val="nil"/>
              <w:right w:val="nil"/>
            </w:tcBorders>
            <w:hideMark/>
          </w:tcPr>
          <w:p w14:paraId="7280791D" w14:textId="77777777" w:rsidR="0016748A" w:rsidRPr="00A73FD0" w:rsidRDefault="0016748A">
            <w:pPr>
              <w:jc w:val="center"/>
              <w:rPr>
                <w:rFonts w:ascii="Times New Roman" w:eastAsia="Times New Roman" w:hAnsi="Times New Roman" w:cs="Times New Roman"/>
                <w:sz w:val="24"/>
                <w:szCs w:val="24"/>
              </w:rPr>
            </w:pPr>
            <w:r w:rsidRPr="00A73FD0">
              <w:rPr>
                <w:rFonts w:ascii="Times New Roman" w:eastAsia="Times New Roman" w:hAnsi="Times New Roman" w:cs="Times New Roman"/>
                <w:sz w:val="24"/>
                <w:szCs w:val="24"/>
              </w:rPr>
              <w:t>……..(1)………</w:t>
            </w:r>
            <w:r w:rsidRPr="00A73FD0">
              <w:rPr>
                <w:rFonts w:ascii="Times New Roman" w:eastAsia="Times New Roman" w:hAnsi="Times New Roman" w:cs="Times New Roman"/>
                <w:sz w:val="24"/>
                <w:szCs w:val="24"/>
              </w:rPr>
              <w:br/>
              <w:t>……..(2)………</w:t>
            </w:r>
          </w:p>
        </w:tc>
        <w:tc>
          <w:tcPr>
            <w:tcW w:w="11326" w:type="dxa"/>
            <w:tcBorders>
              <w:top w:val="nil"/>
              <w:left w:val="nil"/>
              <w:bottom w:val="nil"/>
              <w:right w:val="nil"/>
            </w:tcBorders>
            <w:hideMark/>
          </w:tcPr>
          <w:p w14:paraId="45B33C0E" w14:textId="77777777" w:rsidR="0016748A" w:rsidRPr="00A73FD0" w:rsidRDefault="0016748A">
            <w:pPr>
              <w:spacing w:line="319" w:lineRule="auto"/>
              <w:ind w:right="-109"/>
              <w:jc w:val="center"/>
              <w:rPr>
                <w:rFonts w:ascii="Times New Roman" w:eastAsia="Times New Roman" w:hAnsi="Times New Roman" w:cs="Times New Roman"/>
                <w:b/>
                <w:sz w:val="24"/>
                <w:szCs w:val="24"/>
              </w:rPr>
            </w:pPr>
            <w:r w:rsidRPr="00A73FD0">
              <w:rPr>
                <w:rFonts w:ascii="Times New Roman" w:eastAsia="Times New Roman" w:hAnsi="Times New Roman" w:cs="Times New Roman"/>
                <w:b/>
                <w:sz w:val="24"/>
                <w:szCs w:val="24"/>
              </w:rPr>
              <w:t>BẢNG ĐỐI CHIẾU</w:t>
            </w:r>
          </w:p>
          <w:p w14:paraId="0813BBEE" w14:textId="77777777" w:rsidR="0016748A" w:rsidRPr="00A73FD0" w:rsidRDefault="0016748A">
            <w:pPr>
              <w:jc w:val="center"/>
              <w:rPr>
                <w:rFonts w:ascii="Times New Roman" w:eastAsia="Times New Roman" w:hAnsi="Times New Roman" w:cs="Times New Roman"/>
                <w:sz w:val="24"/>
                <w:szCs w:val="24"/>
              </w:rPr>
            </w:pPr>
            <w:r w:rsidRPr="00A73FD0">
              <w:rPr>
                <w:rFonts w:ascii="Times New Roman" w:eastAsia="Times New Roman" w:hAnsi="Times New Roman" w:cs="Times New Roman"/>
                <w:b/>
                <w:sz w:val="24"/>
                <w:szCs w:val="24"/>
              </w:rPr>
              <w:t>THẨM DUYỆT THIẾT KẾ VỀ PHÒNG CHÁY VÀ CHỮA CHÁY</w:t>
            </w:r>
          </w:p>
        </w:tc>
      </w:tr>
    </w:tbl>
    <w:p w14:paraId="1A1CE255" w14:textId="77777777" w:rsidR="0016748A" w:rsidRPr="00A73FD0" w:rsidRDefault="0016748A" w:rsidP="0016748A">
      <w:pPr>
        <w:rPr>
          <w:rFonts w:ascii="Times New Roman" w:eastAsia="Times New Roman" w:hAnsi="Times New Roman" w:cs="Times New Roman"/>
        </w:rPr>
      </w:pPr>
    </w:p>
    <w:p w14:paraId="61239631" w14:textId="2D645487" w:rsidR="0016748A" w:rsidRPr="00A73FD0" w:rsidRDefault="0016748A" w:rsidP="0016748A">
      <w:pPr>
        <w:tabs>
          <w:tab w:val="left" w:pos="9922"/>
        </w:tabs>
        <w:spacing w:after="0" w:line="240" w:lineRule="auto"/>
        <w:ind w:left="567"/>
        <w:rPr>
          <w:rFonts w:ascii="Times New Roman" w:eastAsia="Times New Roman" w:hAnsi="Times New Roman" w:cs="Times New Roman"/>
        </w:rPr>
      </w:pPr>
      <w:r w:rsidRPr="00A73FD0">
        <w:rPr>
          <w:rFonts w:ascii="Times New Roman" w:eastAsia="Times New Roman" w:hAnsi="Times New Roman" w:cs="Times New Roman"/>
          <w:b/>
        </w:rPr>
        <w:t>1. Tên công trình</w:t>
      </w:r>
      <w:r w:rsidRPr="00A73FD0">
        <w:rPr>
          <w:rFonts w:ascii="Times New Roman" w:eastAsia="Times New Roman" w:hAnsi="Times New Roman" w:cs="Times New Roman"/>
        </w:rPr>
        <w:t>:</w:t>
      </w:r>
      <w:r w:rsidRPr="00A73FD0">
        <w:rPr>
          <w:rFonts w:ascii="Times New Roman" w:eastAsia="Times New Roman" w:hAnsi="Times New Roman" w:cs="Times New Roman"/>
        </w:rPr>
        <w:tab/>
      </w:r>
    </w:p>
    <w:p w14:paraId="2D45C24C" w14:textId="77777777" w:rsidR="0016748A" w:rsidRPr="00A73FD0" w:rsidRDefault="0016748A" w:rsidP="0016748A">
      <w:pPr>
        <w:tabs>
          <w:tab w:val="left" w:pos="9922"/>
        </w:tabs>
        <w:spacing w:after="0" w:line="240" w:lineRule="auto"/>
        <w:ind w:left="567"/>
        <w:rPr>
          <w:rFonts w:ascii="Times New Roman" w:eastAsia="Times New Roman" w:hAnsi="Times New Roman" w:cs="Times New Roman"/>
          <w:b/>
        </w:rPr>
      </w:pPr>
      <w:r w:rsidRPr="00A73FD0">
        <w:rPr>
          <w:rFonts w:ascii="Times New Roman" w:eastAsia="Times New Roman" w:hAnsi="Times New Roman" w:cs="Times New Roman"/>
          <w:b/>
        </w:rPr>
        <w:t>2. Địa điểm xây dựng:</w:t>
      </w:r>
      <w:r w:rsidRPr="00A73FD0">
        <w:rPr>
          <w:rFonts w:ascii="Times New Roman" w:eastAsia="Times New Roman" w:hAnsi="Times New Roman" w:cs="Times New Roman"/>
        </w:rPr>
        <w:tab/>
      </w:r>
    </w:p>
    <w:p w14:paraId="683BB80C" w14:textId="77777777" w:rsidR="0016748A" w:rsidRPr="00A73FD0" w:rsidRDefault="0016748A" w:rsidP="0016748A">
      <w:pPr>
        <w:tabs>
          <w:tab w:val="left" w:pos="9922"/>
        </w:tabs>
        <w:spacing w:after="0" w:line="240" w:lineRule="auto"/>
        <w:ind w:left="567"/>
        <w:rPr>
          <w:rFonts w:ascii="Times New Roman" w:eastAsia="Times New Roman" w:hAnsi="Times New Roman" w:cs="Times New Roman"/>
          <w:b/>
        </w:rPr>
      </w:pPr>
      <w:r w:rsidRPr="00A73FD0">
        <w:rPr>
          <w:rFonts w:ascii="Times New Roman" w:eastAsia="Times New Roman" w:hAnsi="Times New Roman" w:cs="Times New Roman"/>
          <w:b/>
        </w:rPr>
        <w:t>3. Chủ đầu tư:</w:t>
      </w:r>
      <w:r w:rsidRPr="00A73FD0">
        <w:rPr>
          <w:rFonts w:ascii="Times New Roman" w:eastAsia="Times New Roman" w:hAnsi="Times New Roman" w:cs="Times New Roman"/>
        </w:rPr>
        <w:tab/>
      </w:r>
    </w:p>
    <w:p w14:paraId="5610876A" w14:textId="77777777" w:rsidR="0016748A" w:rsidRPr="00A73FD0" w:rsidRDefault="0016748A" w:rsidP="0016748A">
      <w:pPr>
        <w:tabs>
          <w:tab w:val="left" w:pos="9922"/>
        </w:tabs>
        <w:spacing w:after="0" w:line="240" w:lineRule="auto"/>
        <w:ind w:left="567"/>
        <w:rPr>
          <w:rFonts w:ascii="Times New Roman" w:eastAsia="Times New Roman" w:hAnsi="Times New Roman" w:cs="Times New Roman"/>
          <w:b/>
        </w:rPr>
      </w:pPr>
      <w:r w:rsidRPr="00A73FD0">
        <w:rPr>
          <w:rFonts w:ascii="Times New Roman" w:eastAsia="Times New Roman" w:hAnsi="Times New Roman" w:cs="Times New Roman"/>
          <w:b/>
        </w:rPr>
        <w:t>4. Cơ quan thiết kế:</w:t>
      </w:r>
      <w:r w:rsidRPr="00A73FD0">
        <w:rPr>
          <w:rFonts w:ascii="Times New Roman" w:eastAsia="Times New Roman" w:hAnsi="Times New Roman" w:cs="Times New Roman"/>
        </w:rPr>
        <w:tab/>
      </w:r>
    </w:p>
    <w:p w14:paraId="5327CC4B" w14:textId="77777777" w:rsidR="0016748A" w:rsidRPr="00A73FD0" w:rsidRDefault="0016748A" w:rsidP="0016748A">
      <w:pPr>
        <w:tabs>
          <w:tab w:val="left" w:pos="9922"/>
        </w:tabs>
        <w:spacing w:after="0" w:line="240" w:lineRule="auto"/>
        <w:ind w:left="567"/>
        <w:rPr>
          <w:rFonts w:ascii="Times New Roman" w:eastAsia="Times New Roman" w:hAnsi="Times New Roman" w:cs="Times New Roman"/>
        </w:rPr>
      </w:pPr>
      <w:r w:rsidRPr="00A73FD0">
        <w:rPr>
          <w:rFonts w:ascii="Times New Roman" w:eastAsia="Times New Roman" w:hAnsi="Times New Roman" w:cs="Times New Roman"/>
          <w:b/>
        </w:rPr>
        <w:t>5. Cán bộ thẩm duyệt:</w:t>
      </w:r>
      <w:r w:rsidRPr="00A73FD0">
        <w:rPr>
          <w:rFonts w:ascii="Times New Roman" w:eastAsia="Times New Roman" w:hAnsi="Times New Roman" w:cs="Times New Roman"/>
        </w:rPr>
        <w:tab/>
      </w:r>
    </w:p>
    <w:p w14:paraId="38D52A78" w14:textId="77777777" w:rsidR="0016748A" w:rsidRPr="00A73FD0" w:rsidRDefault="0016748A" w:rsidP="0016748A">
      <w:pPr>
        <w:tabs>
          <w:tab w:val="left" w:pos="9922"/>
        </w:tabs>
        <w:spacing w:after="0" w:line="240" w:lineRule="auto"/>
        <w:ind w:left="567"/>
        <w:rPr>
          <w:rFonts w:ascii="Times New Roman" w:eastAsia="Times New Roman" w:hAnsi="Times New Roman" w:cs="Times New Roman"/>
          <w:b/>
        </w:rPr>
      </w:pPr>
      <w:r w:rsidRPr="00A73FD0">
        <w:rPr>
          <w:rFonts w:ascii="Times New Roman" w:eastAsia="Times New Roman" w:hAnsi="Times New Roman" w:cs="Times New Roman"/>
          <w:b/>
        </w:rPr>
        <w:t>6. Các Quy chuẩn, tiêu chuẩn áp dụng để đối chiếu thẩm duyệt</w:t>
      </w:r>
    </w:p>
    <w:p w14:paraId="64CB1389" w14:textId="77777777" w:rsidR="0016748A" w:rsidRPr="00A73FD0" w:rsidRDefault="0016748A" w:rsidP="0016748A">
      <w:pPr>
        <w:tabs>
          <w:tab w:val="left" w:pos="9922"/>
        </w:tabs>
        <w:spacing w:after="0" w:line="240" w:lineRule="auto"/>
        <w:ind w:left="567"/>
        <w:rPr>
          <w:rFonts w:ascii="Times New Roman" w:eastAsia="Times New Roman" w:hAnsi="Times New Roman" w:cs="Times New Roman"/>
          <w:b/>
        </w:rPr>
      </w:pPr>
      <w:r w:rsidRPr="00A73FD0">
        <w:rPr>
          <w:rFonts w:ascii="Times New Roman" w:eastAsia="Times New Roman" w:hAnsi="Times New Roman" w:cs="Times New Roman"/>
          <w:b/>
        </w:rPr>
        <w:t>6.1. Các tiêu chuẩn, quy chuẩn để đối chiếu thẩm duyệt</w:t>
      </w:r>
    </w:p>
    <w:p w14:paraId="209C7CE5" w14:textId="77777777" w:rsidR="00272005" w:rsidRPr="00A73FD0" w:rsidRDefault="00272005" w:rsidP="00272005">
      <w:pPr>
        <w:tabs>
          <w:tab w:val="left" w:pos="851"/>
          <w:tab w:val="right" w:pos="9356"/>
        </w:tabs>
        <w:spacing w:after="0" w:line="240" w:lineRule="auto"/>
        <w:ind w:firstLine="567"/>
        <w:jc w:val="both"/>
        <w:rPr>
          <w:rFonts w:ascii="Times New Roman" w:eastAsia="Times New Roman" w:hAnsi="Times New Roman" w:cs="Times New Roman"/>
        </w:rPr>
      </w:pPr>
      <w:r w:rsidRPr="00A73FD0">
        <w:rPr>
          <w:rFonts w:ascii="Times New Roman" w:eastAsia="Times New Roman" w:hAnsi="Times New Roman" w:cs="Times New Roman"/>
        </w:rPr>
        <w:t>- Nghị định 136/2020/NĐ-CP</w:t>
      </w:r>
      <w:bookmarkStart w:id="0" w:name="bookmark=id.gjdgxs" w:colFirst="0" w:colLast="0"/>
      <w:bookmarkEnd w:id="0"/>
      <w:r w:rsidRPr="00A73FD0">
        <w:rPr>
          <w:rFonts w:ascii="Times New Roman" w:eastAsia="Times New Roman" w:hAnsi="Times New Roman" w:cs="Times New Roman"/>
        </w:rPr>
        <w:t xml:space="preserve"> ngày 24/11/2020: Nghị định quy định chi tiết một số điều và biện pháp thi hành luật phòng cháy và chữa cháy và luật sửa đổi, bổ sung một số điều của Luật phòng cháy và chữa cháy;</w:t>
      </w:r>
    </w:p>
    <w:p w14:paraId="2C7C0EF2" w14:textId="77777777" w:rsidR="00E57FAD" w:rsidRPr="00A73FD0" w:rsidRDefault="00E57FAD" w:rsidP="0062010A">
      <w:pPr>
        <w:spacing w:after="0" w:line="240" w:lineRule="auto"/>
        <w:ind w:firstLine="567"/>
        <w:rPr>
          <w:rFonts w:ascii="Times New Roman" w:hAnsi="Times New Roman"/>
          <w:lang w:val="nl-NL"/>
        </w:rPr>
      </w:pPr>
      <w:r w:rsidRPr="00A73FD0">
        <w:rPr>
          <w:rFonts w:ascii="Times New Roman" w:hAnsi="Times New Roman"/>
          <w:lang w:val="nl-NL"/>
        </w:rPr>
        <w:t>- TCVN 3890:2023: Phương tiện phòng cháy và chữa cháy cho nhà và công trình - trang bị, bố trí</w:t>
      </w:r>
    </w:p>
    <w:p w14:paraId="30192AAB" w14:textId="2E56297D" w:rsidR="00A9102B" w:rsidRPr="00A73FD0" w:rsidRDefault="00A9102B" w:rsidP="0062010A">
      <w:pPr>
        <w:spacing w:after="0" w:line="240" w:lineRule="auto"/>
        <w:ind w:firstLine="567"/>
        <w:rPr>
          <w:rFonts w:ascii="Times New Roman" w:hAnsi="Times New Roman"/>
          <w:b/>
          <w:lang w:val="vi-VN"/>
        </w:rPr>
      </w:pPr>
      <w:r w:rsidRPr="00A73FD0">
        <w:rPr>
          <w:rFonts w:ascii="Times New Roman" w:hAnsi="Times New Roman"/>
          <w:b/>
          <w:lang w:val="vi-VN"/>
        </w:rPr>
        <w:t>6.2. Các tiêu chuẩn, quy chuẩn để tham khảo</w:t>
      </w:r>
    </w:p>
    <w:p w14:paraId="5BBBFDBA" w14:textId="2563198D" w:rsidR="007319E2" w:rsidRPr="00A73FD0" w:rsidRDefault="007319E2" w:rsidP="0062010A">
      <w:pPr>
        <w:spacing w:after="0" w:line="240" w:lineRule="auto"/>
        <w:ind w:firstLine="567"/>
        <w:rPr>
          <w:rFonts w:ascii="Times New Roman" w:hAnsi="Times New Roman"/>
          <w:lang w:val="nl-NL"/>
        </w:rPr>
      </w:pPr>
      <w:r w:rsidRPr="00A73FD0">
        <w:rPr>
          <w:rFonts w:ascii="Times New Roman" w:hAnsi="Times New Roman"/>
          <w:lang w:val="nl-NL"/>
        </w:rPr>
        <w:t xml:space="preserve">- QCVN </w:t>
      </w:r>
      <w:r w:rsidR="00A87D58" w:rsidRPr="00A73FD0">
        <w:rPr>
          <w:rFonts w:ascii="Times New Roman" w:hAnsi="Times New Roman"/>
          <w:lang w:val="nl-NL"/>
        </w:rPr>
        <w:t>06:2022</w:t>
      </w:r>
      <w:r w:rsidR="0016748A" w:rsidRPr="00A73FD0">
        <w:rPr>
          <w:rFonts w:ascii="Times New Roman" w:hAnsi="Times New Roman"/>
          <w:lang w:val="nl-NL"/>
        </w:rPr>
        <w:t>/BXD</w:t>
      </w:r>
      <w:r w:rsidRPr="00A73FD0">
        <w:rPr>
          <w:rFonts w:ascii="Times New Roman" w:hAnsi="Times New Roman"/>
          <w:lang w:val="nl-NL"/>
        </w:rPr>
        <w:t>: Quy chuẩn kỹ thuật quốc gia về an toàn cháy cho nhà và công trình;</w:t>
      </w:r>
    </w:p>
    <w:p w14:paraId="020FE8BB" w14:textId="18E8B9FF" w:rsidR="00F3314D" w:rsidRPr="00A73FD0" w:rsidRDefault="00F3314D" w:rsidP="0062010A">
      <w:pPr>
        <w:spacing w:after="0" w:line="240" w:lineRule="auto"/>
        <w:ind w:firstLine="567"/>
        <w:rPr>
          <w:rFonts w:ascii="Times New Roman" w:hAnsi="Times New Roman"/>
          <w:lang w:val="nl-NL"/>
        </w:rPr>
      </w:pPr>
      <w:r w:rsidRPr="00A73FD0">
        <w:rPr>
          <w:rFonts w:ascii="Times New Roman" w:hAnsi="Times New Roman"/>
          <w:lang w:val="nl-NL"/>
        </w:rPr>
        <w:t>- QCVN 01:2019/</w:t>
      </w:r>
      <w:r w:rsidR="00E14173" w:rsidRPr="00A73FD0">
        <w:rPr>
          <w:rFonts w:ascii="Times New Roman" w:hAnsi="Times New Roman"/>
          <w:lang w:val="nl-NL"/>
        </w:rPr>
        <w:t>BCA: Quy chuẩn kỹ thuật quốc gia về hệ thống phòng cháy, chữa cháy cho kho chứa, cảng xuất, nhập và trạm phân phối khí đốt;</w:t>
      </w:r>
    </w:p>
    <w:p w14:paraId="35113117" w14:textId="312A50D8" w:rsidR="00F3314D" w:rsidRPr="00A73FD0" w:rsidRDefault="00F3314D" w:rsidP="0062010A">
      <w:pPr>
        <w:spacing w:after="0" w:line="240" w:lineRule="auto"/>
        <w:ind w:firstLine="567"/>
        <w:rPr>
          <w:rFonts w:ascii="Times New Roman" w:hAnsi="Times New Roman"/>
          <w:lang w:val="nl-NL"/>
        </w:rPr>
      </w:pPr>
      <w:r w:rsidRPr="00A73FD0">
        <w:rPr>
          <w:rFonts w:ascii="Times New Roman" w:hAnsi="Times New Roman"/>
          <w:lang w:val="nl-NL"/>
        </w:rPr>
        <w:t>- QCVN 01:2020/</w:t>
      </w:r>
      <w:r w:rsidR="00804790" w:rsidRPr="00A73FD0">
        <w:rPr>
          <w:rFonts w:ascii="Times New Roman" w:hAnsi="Times New Roman"/>
          <w:lang w:val="nl-NL"/>
        </w:rPr>
        <w:t xml:space="preserve">BCT: Quy chuẩn kỹ thuật quốc gia về </w:t>
      </w:r>
      <w:r w:rsidR="00AB585C" w:rsidRPr="00A73FD0">
        <w:rPr>
          <w:rFonts w:ascii="Times New Roman" w:hAnsi="Times New Roman"/>
          <w:lang w:val="nl-NL"/>
        </w:rPr>
        <w:t>yêu cầu thiết kế cửa hàng xăng dầu;</w:t>
      </w:r>
    </w:p>
    <w:p w14:paraId="5602B1EB" w14:textId="79A561B2" w:rsidR="00D22AB6" w:rsidRPr="00A73FD0" w:rsidRDefault="00D22AB6" w:rsidP="0062010A">
      <w:pPr>
        <w:spacing w:after="0" w:line="240" w:lineRule="auto"/>
        <w:ind w:firstLine="567"/>
        <w:jc w:val="both"/>
        <w:rPr>
          <w:rFonts w:ascii="Times New Roman" w:hAnsi="Times New Roman"/>
          <w:lang w:val="nl-NL"/>
        </w:rPr>
      </w:pPr>
      <w:r w:rsidRPr="00A73FD0">
        <w:rPr>
          <w:rFonts w:ascii="Times New Roman" w:hAnsi="Times New Roman"/>
          <w:lang w:val="nl-NL"/>
        </w:rPr>
        <w:t>- TCVN 5740:2009 “Phương tiện phòng cháy chữa cháy - Vòi đẩy chữa cháy - Vòi đẩy bằng sợi tổng hợp tráng cao su”</w:t>
      </w:r>
      <w:r w:rsidR="00A9102B" w:rsidRPr="00A73FD0">
        <w:rPr>
          <w:rFonts w:ascii="Times New Roman" w:hAnsi="Times New Roman"/>
          <w:lang w:val="nl-NL"/>
        </w:rPr>
        <w:t>.</w:t>
      </w:r>
    </w:p>
    <w:p w14:paraId="58A1D483" w14:textId="748B5381" w:rsidR="00A9102B" w:rsidRPr="00A73FD0" w:rsidRDefault="00A9102B" w:rsidP="0062010A">
      <w:pPr>
        <w:spacing w:after="0" w:line="240" w:lineRule="auto"/>
        <w:ind w:firstLine="567"/>
        <w:jc w:val="both"/>
        <w:rPr>
          <w:rFonts w:ascii="Times New Roman" w:hAnsi="Times New Roman"/>
          <w:lang w:val="nl-NL"/>
        </w:rPr>
      </w:pPr>
      <w:r w:rsidRPr="00A73FD0">
        <w:rPr>
          <w:rFonts w:ascii="Times New Roman" w:hAnsi="Times New Roman"/>
          <w:lang w:val="nl-NL"/>
        </w:rPr>
        <w:t>- TCVN 7435-1:2004 (ISO 11602-1) “ Bình chữa cháy xách tay và xe đẩy chữa cháy – Phần 1 lựa chọn bố trí”;</w:t>
      </w:r>
    </w:p>
    <w:p w14:paraId="1F051605" w14:textId="1E6DB002" w:rsidR="0043105B" w:rsidRPr="00A73FD0" w:rsidRDefault="0043105B" w:rsidP="0043105B">
      <w:pPr>
        <w:spacing w:after="0" w:line="240" w:lineRule="auto"/>
        <w:ind w:firstLine="567"/>
        <w:jc w:val="both"/>
        <w:rPr>
          <w:rFonts w:ascii="Times New Roman" w:hAnsi="Times New Roman"/>
          <w:lang w:val="nl-NL"/>
        </w:rPr>
      </w:pPr>
      <w:r w:rsidRPr="00A73FD0">
        <w:rPr>
          <w:rFonts w:ascii="Times New Roman" w:hAnsi="Times New Roman"/>
          <w:lang w:val="nl-NL"/>
        </w:rPr>
        <w:t>- TCVN 7435-2:2004 (ISO 11602-1) “ Bình chữa cháy xách tay và xe đẩy chữa cháy – Phần 2 Kiểm tra và bảo dưỡng”;</w:t>
      </w:r>
    </w:p>
    <w:p w14:paraId="57A91119" w14:textId="200F7806" w:rsidR="00A9102B" w:rsidRPr="00A73FD0" w:rsidRDefault="00A9102B" w:rsidP="0062010A">
      <w:pPr>
        <w:spacing w:after="0" w:line="240" w:lineRule="auto"/>
        <w:ind w:firstLine="567"/>
        <w:jc w:val="both"/>
        <w:rPr>
          <w:rFonts w:ascii="Times New Roman" w:hAnsi="Times New Roman"/>
          <w:lang w:val="nl-NL"/>
        </w:rPr>
      </w:pPr>
      <w:r w:rsidRPr="00A73FD0">
        <w:rPr>
          <w:rFonts w:ascii="Times New Roman" w:hAnsi="Times New Roman"/>
          <w:lang w:val="nl-NL"/>
        </w:rPr>
        <w:t>- TCVN 7026:2013 (ISO 7165) “ Bình chữa cháy xách tay – Tính năng và cấu tạo”;</w:t>
      </w:r>
    </w:p>
    <w:p w14:paraId="57E5B215" w14:textId="77777777" w:rsidR="006259BE" w:rsidRPr="00A73FD0" w:rsidRDefault="00A9102B" w:rsidP="006259BE">
      <w:pPr>
        <w:spacing w:after="0" w:line="240" w:lineRule="auto"/>
        <w:ind w:left="567"/>
        <w:jc w:val="both"/>
        <w:rPr>
          <w:rFonts w:ascii="Times New Roman" w:hAnsi="Times New Roman"/>
          <w:lang w:val="nl-NL"/>
        </w:rPr>
      </w:pPr>
      <w:r w:rsidRPr="00A73FD0">
        <w:rPr>
          <w:rFonts w:ascii="Times New Roman" w:hAnsi="Times New Roman"/>
          <w:lang w:val="nl-NL"/>
        </w:rPr>
        <w:t>- TCVN 7027:2013 (ISO 11601)</w:t>
      </w:r>
      <w:r w:rsidR="007319E2" w:rsidRPr="00A73FD0">
        <w:rPr>
          <w:rFonts w:ascii="Times New Roman" w:hAnsi="Times New Roman"/>
          <w:lang w:val="nl-NL"/>
        </w:rPr>
        <w:t xml:space="preserve"> “ Bình chữa cháy có bánh xe – Tính năng và cấu tạo”.</w:t>
      </w:r>
    </w:p>
    <w:p w14:paraId="5C67A9AD" w14:textId="08C53818" w:rsidR="006259BE" w:rsidRPr="00A73FD0" w:rsidRDefault="006259BE" w:rsidP="00A70A72">
      <w:pPr>
        <w:spacing w:after="0" w:line="240" w:lineRule="auto"/>
        <w:ind w:left="567"/>
        <w:jc w:val="both"/>
        <w:rPr>
          <w:rFonts w:ascii="Times New Roman" w:hAnsi="Times New Roman"/>
          <w:lang w:val="nl-NL"/>
        </w:rPr>
      </w:pPr>
      <w:r w:rsidRPr="00A73FD0">
        <w:rPr>
          <w:rFonts w:ascii="Times New Roman" w:hAnsi="Times New Roman"/>
          <w:lang w:val="nl-NL"/>
        </w:rPr>
        <w:t>- TCVN 13316-1:2021 “Phòng cháy chữa cháy – Xe ô tô chữa cháy – Phần 1: Yêu cầu chung và phương pháp thử”;</w:t>
      </w:r>
    </w:p>
    <w:p w14:paraId="41269A46" w14:textId="77777777" w:rsidR="004D33DE" w:rsidRPr="00A73FD0" w:rsidRDefault="004D33DE" w:rsidP="004D33DE">
      <w:pPr>
        <w:tabs>
          <w:tab w:val="left" w:pos="851"/>
          <w:tab w:val="right" w:pos="9356"/>
        </w:tabs>
        <w:spacing w:after="0" w:line="240" w:lineRule="auto"/>
        <w:ind w:firstLine="567"/>
        <w:jc w:val="both"/>
        <w:rPr>
          <w:rFonts w:ascii="Times New Roman" w:eastAsia="Times New Roman" w:hAnsi="Times New Roman" w:cs="Times New Roman"/>
          <w:lang w:val="nl-NL"/>
        </w:rPr>
      </w:pPr>
      <w:r w:rsidRPr="00A73FD0">
        <w:rPr>
          <w:rFonts w:ascii="Times New Roman" w:eastAsia="Times New Roman" w:hAnsi="Times New Roman" w:cs="Times New Roman"/>
          <w:b/>
          <w:bCs/>
          <w:i/>
          <w:iCs/>
          <w:lang w:val="nl-NL"/>
        </w:rPr>
        <w:t>* Lưu ý: Chỉ thống kê tên các tiêu chuẩn, quy chuẩn cần áp dụng để thiết kế phù hợp với tính chất, quy mô của công trình. Đối với các tiêu chuẩn quy chuẩn không sử dụng để thiết kế thì xóa khỏi phần 6.</w:t>
      </w:r>
    </w:p>
    <w:p w14:paraId="00F942E7" w14:textId="77777777" w:rsidR="004D33DE" w:rsidRPr="00A73FD0" w:rsidRDefault="004D33DE" w:rsidP="004D33DE">
      <w:pPr>
        <w:tabs>
          <w:tab w:val="left" w:pos="851"/>
          <w:tab w:val="right" w:pos="9356"/>
        </w:tabs>
        <w:spacing w:after="0" w:line="240" w:lineRule="auto"/>
        <w:ind w:firstLine="567"/>
        <w:jc w:val="both"/>
        <w:rPr>
          <w:rFonts w:ascii="Times New Roman" w:eastAsia="Times New Roman" w:hAnsi="Times New Roman" w:cs="Times New Roman"/>
          <w:lang w:val="nl-NL"/>
        </w:rPr>
      </w:pPr>
      <w:r w:rsidRPr="00A73FD0">
        <w:rPr>
          <w:rFonts w:ascii="Times New Roman" w:eastAsia="Times New Roman" w:hAnsi="Times New Roman" w:cs="Times New Roman"/>
          <w:b/>
          <w:bCs/>
          <w:lang w:val="nl-NL"/>
        </w:rPr>
        <w:t>7. Quy mô, sự phù hợp của các tiêu chuẩn, quy chuẩn, tài liệu kỹ thuật áp dụng để thiết kế và danh mục bản vẽ</w:t>
      </w:r>
    </w:p>
    <w:p w14:paraId="758858BA" w14:textId="77777777" w:rsidR="004D33DE" w:rsidRPr="00A73FD0" w:rsidRDefault="004D33DE" w:rsidP="004D33DE">
      <w:pPr>
        <w:tabs>
          <w:tab w:val="left" w:pos="851"/>
          <w:tab w:val="right" w:pos="9356"/>
        </w:tabs>
        <w:spacing w:after="0" w:line="240" w:lineRule="auto"/>
        <w:ind w:firstLine="567"/>
        <w:jc w:val="both"/>
        <w:rPr>
          <w:rFonts w:ascii="Times New Roman" w:eastAsia="Times New Roman" w:hAnsi="Times New Roman" w:cs="Times New Roman"/>
          <w:lang w:val="nl-NL"/>
        </w:rPr>
      </w:pPr>
      <w:r w:rsidRPr="00A73FD0">
        <w:rPr>
          <w:rFonts w:ascii="Times New Roman" w:eastAsia="Times New Roman" w:hAnsi="Times New Roman" w:cs="Times New Roman"/>
          <w:b/>
          <w:bCs/>
          <w:lang w:val="nl-NL"/>
        </w:rPr>
        <w:t xml:space="preserve">7.1. Quy mô của công trình: </w:t>
      </w:r>
      <w:r w:rsidRPr="00A73FD0">
        <w:rPr>
          <w:rFonts w:ascii="Times New Roman" w:eastAsia="Times New Roman" w:hAnsi="Times New Roman" w:cs="Times New Roman"/>
          <w:i/>
          <w:iCs/>
          <w:lang w:val="nl-NL"/>
        </w:rPr>
        <w:t>Cần mô tả quy mô chi tiết của công trình…</w:t>
      </w:r>
    </w:p>
    <w:p w14:paraId="0AC0DC59" w14:textId="77777777" w:rsidR="004D33DE" w:rsidRPr="00A73FD0" w:rsidRDefault="004D33DE" w:rsidP="004D33DE">
      <w:pPr>
        <w:tabs>
          <w:tab w:val="left" w:pos="851"/>
          <w:tab w:val="right" w:pos="9356"/>
        </w:tabs>
        <w:spacing w:after="0" w:line="240" w:lineRule="auto"/>
        <w:ind w:firstLine="567"/>
        <w:jc w:val="both"/>
        <w:rPr>
          <w:rFonts w:ascii="Times New Roman" w:eastAsia="Times New Roman" w:hAnsi="Times New Roman" w:cs="Times New Roman"/>
          <w:lang w:val="nl-NL"/>
        </w:rPr>
      </w:pPr>
      <w:r w:rsidRPr="00A73FD0">
        <w:rPr>
          <w:rFonts w:ascii="Times New Roman" w:eastAsia="Times New Roman" w:hAnsi="Times New Roman" w:cs="Times New Roman"/>
          <w:b/>
          <w:bCs/>
          <w:lang w:val="nl-NL"/>
        </w:rPr>
        <w:t xml:space="preserve">7.2. Sự phù hợp của các tiêu chuẩn, quy chuẩn áp dụng để thiết kế: </w:t>
      </w:r>
      <w:r w:rsidRPr="00A73FD0">
        <w:rPr>
          <w:rFonts w:ascii="Times New Roman" w:eastAsia="Times New Roman" w:hAnsi="Times New Roman" w:cs="Times New Roman"/>
          <w:i/>
          <w:iCs/>
          <w:lang w:val="nl-NL"/>
        </w:rPr>
        <w:t xml:space="preserve">Cần so sánh sự phù hợp giữa các tiêu chuẩn, quy chuẩn Chủ đầu tư nêu tại thuyết minh, bản vẽ thiết kế có phù hợp với các tiêu chuẩn, quy chuẩn hiện hành về PCCC hay không. </w:t>
      </w:r>
      <w:r w:rsidRPr="00A73FD0">
        <w:rPr>
          <w:rFonts w:ascii="Times New Roman" w:eastAsia="Times New Roman" w:hAnsi="Times New Roman" w:cs="Times New Roman"/>
          <w:b/>
          <w:bCs/>
          <w:i/>
          <w:iCs/>
          <w:lang w:val="nl-NL"/>
        </w:rPr>
        <w:t>Trường hợp sử dụng các tiêu chuẩn, quy chuẩn, tài liệu kỹ thuật nước ngoài để thiết kế phải được chấp thuận trước khi áp dụng thiết kế của Bộ Công an theo quy định tại khoản 5 Điều 8 Luật phòng cháy và chữa cháy năm 2013</w:t>
      </w:r>
      <w:r w:rsidRPr="00A73FD0">
        <w:rPr>
          <w:rFonts w:ascii="Times New Roman" w:eastAsia="Times New Roman" w:hAnsi="Times New Roman" w:cs="Times New Roman"/>
          <w:i/>
          <w:iCs/>
          <w:lang w:val="nl-NL"/>
        </w:rPr>
        <w:t>.</w:t>
      </w:r>
    </w:p>
    <w:p w14:paraId="23D1FC41" w14:textId="77777777" w:rsidR="004D33DE" w:rsidRPr="00A73FD0" w:rsidRDefault="004D33DE" w:rsidP="004D33DE">
      <w:pPr>
        <w:tabs>
          <w:tab w:val="left" w:pos="851"/>
          <w:tab w:val="right" w:pos="9356"/>
        </w:tabs>
        <w:spacing w:after="0" w:line="240" w:lineRule="auto"/>
        <w:ind w:firstLine="567"/>
        <w:jc w:val="both"/>
        <w:rPr>
          <w:rFonts w:ascii="Times New Roman" w:eastAsia="Times New Roman" w:hAnsi="Times New Roman" w:cs="Times New Roman"/>
          <w:lang w:val="nl-NL"/>
        </w:rPr>
      </w:pPr>
      <w:r w:rsidRPr="00A73FD0">
        <w:rPr>
          <w:rFonts w:ascii="Times New Roman" w:eastAsia="Times New Roman" w:hAnsi="Times New Roman" w:cs="Times New Roman"/>
          <w:b/>
          <w:bCs/>
          <w:lang w:val="nl-NL"/>
        </w:rPr>
        <w:t xml:space="preserve">Kết luận: </w:t>
      </w:r>
      <w:r w:rsidRPr="00A73FD0">
        <w:rPr>
          <w:rFonts w:ascii="Times New Roman" w:eastAsia="Times New Roman" w:hAnsi="Times New Roman" w:cs="Times New Roman"/>
          <w:i/>
          <w:iCs/>
          <w:lang w:val="nl-NL"/>
        </w:rPr>
        <w:t>Đã bảo đảm hay chưa.</w:t>
      </w:r>
    </w:p>
    <w:p w14:paraId="49C70CC0" w14:textId="77777777" w:rsidR="004D33DE" w:rsidRPr="00A73FD0" w:rsidRDefault="004D33DE" w:rsidP="004D33DE">
      <w:pPr>
        <w:tabs>
          <w:tab w:val="left" w:pos="851"/>
          <w:tab w:val="right" w:pos="9356"/>
        </w:tabs>
        <w:spacing w:after="0" w:line="240" w:lineRule="auto"/>
        <w:ind w:firstLine="567"/>
        <w:jc w:val="both"/>
        <w:rPr>
          <w:rFonts w:ascii="Times New Roman" w:eastAsia="Times New Roman" w:hAnsi="Times New Roman" w:cs="Times New Roman"/>
          <w:lang w:val="nl-NL"/>
        </w:rPr>
      </w:pPr>
      <w:r w:rsidRPr="00A73FD0">
        <w:rPr>
          <w:rFonts w:ascii="Times New Roman" w:eastAsia="Times New Roman" w:hAnsi="Times New Roman" w:cs="Times New Roman"/>
          <w:b/>
          <w:bCs/>
          <w:lang w:val="nl-NL"/>
        </w:rPr>
        <w:t xml:space="preserve">7.3. Danh mục bản vẽ: </w:t>
      </w:r>
      <w:r w:rsidRPr="00A73FD0">
        <w:rPr>
          <w:rFonts w:ascii="Times New Roman" w:eastAsia="Times New Roman" w:hAnsi="Times New Roman" w:cs="Times New Roman"/>
          <w:i/>
          <w:iCs/>
          <w:lang w:val="nl-NL"/>
        </w:rPr>
        <w:t>Thống kê chi tiết danh mục bản vẽ thiết kế Chủ đầu tư gửi kèm</w:t>
      </w:r>
      <w:r w:rsidRPr="00A73FD0">
        <w:rPr>
          <w:rFonts w:ascii="Times New Roman" w:eastAsia="Times New Roman" w:hAnsi="Times New Roman" w:cs="Times New Roman"/>
          <w:lang w:val="nl-NL"/>
        </w:rPr>
        <w:t>.</w:t>
      </w:r>
    </w:p>
    <w:p w14:paraId="7440F1FF" w14:textId="77777777" w:rsidR="004D33DE" w:rsidRPr="00A73FD0" w:rsidRDefault="004D33DE" w:rsidP="004D33DE">
      <w:pPr>
        <w:tabs>
          <w:tab w:val="left" w:pos="851"/>
          <w:tab w:val="right" w:pos="9356"/>
        </w:tabs>
        <w:spacing w:after="0" w:line="240" w:lineRule="auto"/>
        <w:ind w:firstLine="567"/>
        <w:jc w:val="both"/>
        <w:rPr>
          <w:rFonts w:ascii="Times New Roman" w:eastAsia="Times New Roman" w:hAnsi="Times New Roman" w:cs="Times New Roman"/>
          <w:lang w:val="nl-NL"/>
        </w:rPr>
      </w:pPr>
      <w:r w:rsidRPr="00A73FD0">
        <w:rPr>
          <w:rFonts w:ascii="Times New Roman" w:eastAsia="Times New Roman" w:hAnsi="Times New Roman" w:cs="Times New Roman"/>
          <w:lang w:val="nl-NL"/>
        </w:rPr>
        <w:t>- Thuyết minh: … quyển;</w:t>
      </w:r>
    </w:p>
    <w:p w14:paraId="7A90B214" w14:textId="77777777" w:rsidR="004D33DE" w:rsidRPr="00A73FD0" w:rsidRDefault="004D33DE" w:rsidP="004D33DE">
      <w:pPr>
        <w:tabs>
          <w:tab w:val="left" w:pos="851"/>
          <w:tab w:val="right" w:pos="9356"/>
        </w:tabs>
        <w:spacing w:after="0" w:line="240" w:lineRule="auto"/>
        <w:ind w:firstLine="567"/>
        <w:jc w:val="both"/>
        <w:rPr>
          <w:rFonts w:ascii="Times New Roman" w:eastAsia="Times New Roman" w:hAnsi="Times New Roman" w:cs="Times New Roman"/>
          <w:lang w:val="nl-NL"/>
        </w:rPr>
      </w:pPr>
      <w:r w:rsidRPr="00A73FD0">
        <w:rPr>
          <w:rFonts w:ascii="Times New Roman" w:eastAsia="Times New Roman" w:hAnsi="Times New Roman" w:cs="Times New Roman"/>
          <w:b/>
          <w:bCs/>
          <w:lang w:val="nl-NL"/>
        </w:rPr>
        <w:t xml:space="preserve">- </w:t>
      </w:r>
      <w:r w:rsidRPr="00A73FD0">
        <w:rPr>
          <w:rFonts w:ascii="Times New Roman" w:eastAsia="Times New Roman" w:hAnsi="Times New Roman" w:cs="Times New Roman"/>
          <w:lang w:val="nl-NL"/>
        </w:rPr>
        <w:t>Bản vẽ kiến trúc: ……………………</w:t>
      </w:r>
    </w:p>
    <w:p w14:paraId="2B52C36A" w14:textId="77777777" w:rsidR="004D33DE" w:rsidRPr="00A73FD0" w:rsidRDefault="004D33DE" w:rsidP="004D33DE">
      <w:pPr>
        <w:tabs>
          <w:tab w:val="left" w:pos="851"/>
          <w:tab w:val="right" w:pos="9356"/>
        </w:tabs>
        <w:spacing w:after="0" w:line="240" w:lineRule="auto"/>
        <w:ind w:firstLine="567"/>
        <w:jc w:val="both"/>
        <w:rPr>
          <w:rFonts w:ascii="Times New Roman" w:eastAsia="Times New Roman" w:hAnsi="Times New Roman" w:cs="Times New Roman"/>
        </w:rPr>
      </w:pPr>
      <w:r w:rsidRPr="00A73FD0">
        <w:rPr>
          <w:rFonts w:ascii="Times New Roman" w:eastAsia="Times New Roman" w:hAnsi="Times New Roman" w:cs="Times New Roman"/>
          <w:b/>
          <w:bCs/>
        </w:rPr>
        <w:lastRenderedPageBreak/>
        <w:t xml:space="preserve">- </w:t>
      </w:r>
      <w:r w:rsidRPr="00A73FD0">
        <w:rPr>
          <w:rFonts w:ascii="Times New Roman" w:eastAsia="Times New Roman" w:hAnsi="Times New Roman" w:cs="Times New Roman"/>
        </w:rPr>
        <w:t>Bản vẽ hệ thống chữa cháy, trang bị phương tiện chữa cháy ban đầu: ……………………</w:t>
      </w:r>
    </w:p>
    <w:p w14:paraId="7AFF50D0" w14:textId="77777777" w:rsidR="004D33DE" w:rsidRPr="00A73FD0" w:rsidRDefault="004D33DE" w:rsidP="004D33DE">
      <w:pPr>
        <w:tabs>
          <w:tab w:val="left" w:pos="851"/>
          <w:tab w:val="right" w:pos="9356"/>
        </w:tabs>
        <w:spacing w:after="0" w:line="240" w:lineRule="auto"/>
        <w:ind w:firstLine="567"/>
        <w:jc w:val="both"/>
        <w:rPr>
          <w:rFonts w:ascii="Times New Roman" w:eastAsia="Times New Roman" w:hAnsi="Times New Roman" w:cs="Times New Roman"/>
        </w:rPr>
      </w:pPr>
      <w:r w:rsidRPr="00A73FD0">
        <w:rPr>
          <w:rFonts w:ascii="Times New Roman" w:eastAsia="Times New Roman" w:hAnsi="Times New Roman" w:cs="Times New Roman"/>
          <w:b/>
          <w:bCs/>
        </w:rPr>
        <w:t xml:space="preserve">- </w:t>
      </w:r>
      <w:r w:rsidRPr="00A73FD0">
        <w:rPr>
          <w:rFonts w:ascii="Times New Roman" w:eastAsia="Times New Roman" w:hAnsi="Times New Roman" w:cs="Times New Roman"/>
        </w:rPr>
        <w:t xml:space="preserve">Bản vẽ trang bị phương tiện chữa cháy cơ giới </w:t>
      </w:r>
      <w:r w:rsidRPr="00A73FD0">
        <w:rPr>
          <w:rFonts w:ascii="Times New Roman" w:eastAsia="Times New Roman" w:hAnsi="Times New Roman" w:cs="Times New Roman"/>
          <w:i/>
          <w:iCs/>
        </w:rPr>
        <w:t>(nếu có)</w:t>
      </w:r>
      <w:r w:rsidRPr="00A73FD0">
        <w:rPr>
          <w:rFonts w:ascii="Times New Roman" w:eastAsia="Times New Roman" w:hAnsi="Times New Roman" w:cs="Times New Roman"/>
        </w:rPr>
        <w:t>, dụng cụ phá dỡ thô sơ và dụng cụ chữa cháy thông thường: ……………………</w:t>
      </w:r>
    </w:p>
    <w:p w14:paraId="2FCC437C" w14:textId="77777777" w:rsidR="004D33DE" w:rsidRPr="00A73FD0" w:rsidRDefault="004D33DE" w:rsidP="004D33DE">
      <w:pPr>
        <w:tabs>
          <w:tab w:val="left" w:pos="851"/>
          <w:tab w:val="right" w:pos="9356"/>
        </w:tabs>
        <w:spacing w:after="0" w:line="240" w:lineRule="auto"/>
        <w:ind w:firstLine="567"/>
        <w:jc w:val="both"/>
        <w:rPr>
          <w:rFonts w:ascii="Times New Roman" w:eastAsia="Times New Roman" w:hAnsi="Times New Roman" w:cs="Times New Roman"/>
        </w:rPr>
      </w:pPr>
      <w:r w:rsidRPr="00A73FD0">
        <w:rPr>
          <w:rFonts w:ascii="Times New Roman" w:eastAsia="Times New Roman" w:hAnsi="Times New Roman" w:cs="Times New Roman"/>
          <w:b/>
          <w:bCs/>
        </w:rPr>
        <w:t xml:space="preserve">Kết luận: </w:t>
      </w:r>
      <w:r w:rsidRPr="00A73FD0">
        <w:rPr>
          <w:rFonts w:ascii="Times New Roman" w:eastAsia="Times New Roman" w:hAnsi="Times New Roman" w:cs="Times New Roman"/>
          <w:i/>
          <w:iCs/>
        </w:rPr>
        <w:t>Đã bảo đảm đầy đủ để đối chiếu hay chưa. Trường hợp còn thiếu cần kiến nghị bổ sung bản vẽ thiết kế.</w:t>
      </w:r>
    </w:p>
    <w:p w14:paraId="149DAC31" w14:textId="7FC30BA0" w:rsidR="0062010A" w:rsidRPr="00A73FD0" w:rsidRDefault="004D33DE" w:rsidP="004D33DE">
      <w:pPr>
        <w:tabs>
          <w:tab w:val="left" w:pos="851"/>
          <w:tab w:val="right" w:pos="9356"/>
        </w:tabs>
        <w:spacing w:after="0" w:line="240" w:lineRule="auto"/>
        <w:ind w:firstLine="567"/>
        <w:jc w:val="both"/>
        <w:rPr>
          <w:rFonts w:ascii="Times New Roman" w:eastAsia="Times New Roman" w:hAnsi="Times New Roman" w:cs="Times New Roman"/>
        </w:rPr>
      </w:pPr>
      <w:r w:rsidRPr="00A73FD0">
        <w:rPr>
          <w:rFonts w:ascii="Times New Roman" w:eastAsia="Times New Roman" w:hAnsi="Times New Roman" w:cs="Times New Roman"/>
          <w:b/>
        </w:rPr>
        <w:t>8. Nội dung kiểm tra đối chiếu theo tiêu chuẩn quy định:</w:t>
      </w:r>
    </w:p>
    <w:p w14:paraId="5D1A4F30" w14:textId="4FB1C77C" w:rsidR="003D1B05" w:rsidRPr="00A73FD0" w:rsidRDefault="003D1B05" w:rsidP="006910D6">
      <w:pPr>
        <w:tabs>
          <w:tab w:val="left" w:pos="851"/>
          <w:tab w:val="right" w:pos="9356"/>
        </w:tabs>
        <w:spacing w:after="0" w:line="240" w:lineRule="auto"/>
        <w:ind w:firstLine="567"/>
        <w:jc w:val="right"/>
        <w:rPr>
          <w:rFonts w:ascii="Times New Roman" w:eastAsia="Times New Roman" w:hAnsi="Times New Roman" w:cs="Times New Roman"/>
        </w:rPr>
      </w:pPr>
      <w:r w:rsidRPr="00A73FD0">
        <w:rPr>
          <w:rFonts w:ascii="Times New Roman" w:eastAsia="Times New Roman" w:hAnsi="Times New Roman" w:cs="Times New Roman"/>
          <w:b/>
          <w:bCs/>
        </w:rPr>
        <w:t>*Chú thích:</w:t>
      </w:r>
      <w:r w:rsidRPr="00A73FD0">
        <w:rPr>
          <w:rFonts w:ascii="Times New Roman" w:eastAsia="Times New Roman" w:hAnsi="Times New Roman" w:cs="Times New Roman"/>
        </w:rPr>
        <w:t xml:space="preserve"> (+) - Đạt; (KN) - Kiến nghị</w:t>
      </w:r>
    </w:p>
    <w:tbl>
      <w:tblPr>
        <w:tblStyle w:val="TableGrid"/>
        <w:tblW w:w="5422" w:type="pct"/>
        <w:tblInd w:w="-851" w:type="dxa"/>
        <w:tblLayout w:type="fixed"/>
        <w:tblCellMar>
          <w:top w:w="28" w:type="dxa"/>
          <w:left w:w="28" w:type="dxa"/>
          <w:bottom w:w="28" w:type="dxa"/>
          <w:right w:w="28" w:type="dxa"/>
        </w:tblCellMar>
        <w:tblLook w:val="04A0" w:firstRow="1" w:lastRow="0" w:firstColumn="1" w:lastColumn="0" w:noHBand="0" w:noVBand="1"/>
      </w:tblPr>
      <w:tblGrid>
        <w:gridCol w:w="576"/>
        <w:gridCol w:w="1906"/>
        <w:gridCol w:w="3752"/>
        <w:gridCol w:w="6708"/>
        <w:gridCol w:w="1515"/>
        <w:gridCol w:w="719"/>
      </w:tblGrid>
      <w:tr w:rsidR="00A73FD0" w:rsidRPr="00A73FD0" w14:paraId="7CC649BA" w14:textId="77777777" w:rsidTr="00150640">
        <w:tc>
          <w:tcPr>
            <w:tcW w:w="190" w:type="pct"/>
            <w:shd w:val="clear" w:color="auto" w:fill="D9D9D9" w:themeFill="background1" w:themeFillShade="D9"/>
            <w:vAlign w:val="center"/>
          </w:tcPr>
          <w:p w14:paraId="0DE8702B" w14:textId="6695870A" w:rsidR="002F2AA4" w:rsidRPr="00A73FD0" w:rsidRDefault="002F2AA4" w:rsidP="003D1B05">
            <w:pPr>
              <w:jc w:val="center"/>
              <w:rPr>
                <w:rFonts w:ascii="Times New Roman" w:hAnsi="Times New Roman" w:cs="Times New Roman"/>
              </w:rPr>
            </w:pPr>
            <w:r w:rsidRPr="00A73FD0">
              <w:rPr>
                <w:rFonts w:ascii="Times New Roman" w:hAnsi="Times New Roman" w:cs="Times New Roman"/>
                <w:b/>
              </w:rPr>
              <w:t>TT</w:t>
            </w:r>
          </w:p>
        </w:tc>
        <w:tc>
          <w:tcPr>
            <w:tcW w:w="628" w:type="pct"/>
            <w:shd w:val="clear" w:color="auto" w:fill="D9D9D9" w:themeFill="background1" w:themeFillShade="D9"/>
            <w:vAlign w:val="center"/>
          </w:tcPr>
          <w:p w14:paraId="4122BE73" w14:textId="77777777" w:rsidR="002F2AA4" w:rsidRPr="00A73FD0" w:rsidRDefault="002F2AA4" w:rsidP="003D1B05">
            <w:pPr>
              <w:jc w:val="center"/>
              <w:rPr>
                <w:rFonts w:ascii="Times New Roman" w:hAnsi="Times New Roman" w:cs="Times New Roman"/>
                <w:b/>
              </w:rPr>
            </w:pPr>
            <w:r w:rsidRPr="00A73FD0">
              <w:rPr>
                <w:rFonts w:ascii="Times New Roman" w:hAnsi="Times New Roman" w:cs="Times New Roman"/>
                <w:b/>
              </w:rPr>
              <w:t xml:space="preserve">Nội dung </w:t>
            </w:r>
          </w:p>
          <w:p w14:paraId="2923CC8F" w14:textId="5FEDCEC8" w:rsidR="002F2AA4" w:rsidRPr="00A73FD0" w:rsidRDefault="002F2AA4" w:rsidP="003D1B05">
            <w:pPr>
              <w:jc w:val="center"/>
              <w:rPr>
                <w:rFonts w:ascii="Times New Roman" w:hAnsi="Times New Roman" w:cs="Times New Roman"/>
              </w:rPr>
            </w:pPr>
            <w:r w:rsidRPr="00A73FD0">
              <w:rPr>
                <w:rFonts w:ascii="Times New Roman" w:hAnsi="Times New Roman" w:cs="Times New Roman"/>
                <w:b/>
              </w:rPr>
              <w:t>đối chiếu</w:t>
            </w:r>
          </w:p>
        </w:tc>
        <w:tc>
          <w:tcPr>
            <w:tcW w:w="1236" w:type="pct"/>
            <w:shd w:val="clear" w:color="auto" w:fill="D9D9D9" w:themeFill="background1" w:themeFillShade="D9"/>
            <w:vAlign w:val="center"/>
          </w:tcPr>
          <w:p w14:paraId="76962AF7" w14:textId="67702096" w:rsidR="002F2AA4" w:rsidRPr="00A73FD0" w:rsidRDefault="002F2AA4" w:rsidP="003D1B05">
            <w:pPr>
              <w:jc w:val="center"/>
              <w:rPr>
                <w:rFonts w:ascii="Times New Roman" w:hAnsi="Times New Roman" w:cs="Times New Roman"/>
              </w:rPr>
            </w:pPr>
            <w:r w:rsidRPr="00A73FD0">
              <w:rPr>
                <w:rFonts w:ascii="Times New Roman" w:hAnsi="Times New Roman" w:cs="Times New Roman"/>
                <w:b/>
              </w:rPr>
              <w:t>Nội dung thiết kế</w:t>
            </w:r>
          </w:p>
        </w:tc>
        <w:tc>
          <w:tcPr>
            <w:tcW w:w="2210" w:type="pct"/>
            <w:shd w:val="clear" w:color="auto" w:fill="D9D9D9" w:themeFill="background1" w:themeFillShade="D9"/>
            <w:vAlign w:val="center"/>
          </w:tcPr>
          <w:p w14:paraId="79FB35F8" w14:textId="59D51109" w:rsidR="002F2AA4" w:rsidRPr="00A73FD0" w:rsidRDefault="002F2AA4" w:rsidP="003D1B05">
            <w:pPr>
              <w:tabs>
                <w:tab w:val="left" w:pos="1134"/>
              </w:tabs>
              <w:jc w:val="center"/>
              <w:rPr>
                <w:rFonts w:ascii="Times New Roman" w:hAnsi="Times New Roman" w:cs="Times New Roman"/>
                <w:b/>
              </w:rPr>
            </w:pPr>
            <w:r w:rsidRPr="00A73FD0">
              <w:rPr>
                <w:rFonts w:ascii="Times New Roman" w:hAnsi="Times New Roman" w:cs="Times New Roman"/>
                <w:b/>
              </w:rPr>
              <w:t>Nội dung quy định của tiêu chuẩn, quy chuẩn kỹ thuật</w:t>
            </w:r>
          </w:p>
        </w:tc>
        <w:tc>
          <w:tcPr>
            <w:tcW w:w="499" w:type="pct"/>
            <w:shd w:val="clear" w:color="auto" w:fill="D9D9D9" w:themeFill="background1" w:themeFillShade="D9"/>
            <w:vAlign w:val="center"/>
          </w:tcPr>
          <w:p w14:paraId="6B4F748B" w14:textId="77777777" w:rsidR="002F2AA4" w:rsidRPr="00A73FD0" w:rsidRDefault="002F2AA4" w:rsidP="003D1B05">
            <w:pPr>
              <w:jc w:val="center"/>
              <w:rPr>
                <w:rFonts w:ascii="Times New Roman" w:hAnsi="Times New Roman" w:cs="Times New Roman"/>
                <w:b/>
              </w:rPr>
            </w:pPr>
            <w:r w:rsidRPr="00A73FD0">
              <w:rPr>
                <w:rFonts w:ascii="Times New Roman" w:hAnsi="Times New Roman" w:cs="Times New Roman"/>
                <w:b/>
              </w:rPr>
              <w:t xml:space="preserve">Khoản, điều, tiêu chuẩn, </w:t>
            </w:r>
          </w:p>
          <w:p w14:paraId="35526F31" w14:textId="6395223D" w:rsidR="002F2AA4" w:rsidRPr="00A73FD0" w:rsidRDefault="002F2AA4" w:rsidP="003D1B05">
            <w:pPr>
              <w:jc w:val="center"/>
              <w:rPr>
                <w:rFonts w:ascii="Times New Roman" w:hAnsi="Times New Roman" w:cs="Times New Roman"/>
              </w:rPr>
            </w:pPr>
            <w:r w:rsidRPr="00A73FD0">
              <w:rPr>
                <w:rFonts w:ascii="Times New Roman" w:hAnsi="Times New Roman" w:cs="Times New Roman"/>
                <w:b/>
              </w:rPr>
              <w:t>quy chuẩn</w:t>
            </w:r>
          </w:p>
        </w:tc>
        <w:tc>
          <w:tcPr>
            <w:tcW w:w="237" w:type="pct"/>
            <w:shd w:val="clear" w:color="auto" w:fill="D9D9D9" w:themeFill="background1" w:themeFillShade="D9"/>
            <w:vAlign w:val="center"/>
          </w:tcPr>
          <w:p w14:paraId="36808DA2" w14:textId="3E85A99B" w:rsidR="002F2AA4" w:rsidRPr="00A73FD0" w:rsidRDefault="002F2AA4" w:rsidP="003D1B05">
            <w:pPr>
              <w:jc w:val="center"/>
              <w:rPr>
                <w:rFonts w:ascii="Times New Roman" w:hAnsi="Times New Roman" w:cs="Times New Roman"/>
              </w:rPr>
            </w:pPr>
            <w:r w:rsidRPr="00A73FD0">
              <w:rPr>
                <w:rFonts w:ascii="Times New Roman" w:hAnsi="Times New Roman" w:cs="Times New Roman"/>
                <w:b/>
              </w:rPr>
              <w:t>Kết luận</w:t>
            </w:r>
          </w:p>
        </w:tc>
      </w:tr>
      <w:tr w:rsidR="00A73FD0" w:rsidRPr="00A73FD0" w14:paraId="0CF0F68A" w14:textId="77777777" w:rsidTr="007F7180">
        <w:tc>
          <w:tcPr>
            <w:tcW w:w="190" w:type="pct"/>
          </w:tcPr>
          <w:p w14:paraId="7FE09C61" w14:textId="6BA078B7" w:rsidR="002F2AA4" w:rsidRPr="00A73FD0" w:rsidRDefault="002F2AA4" w:rsidP="002B0CB6">
            <w:pPr>
              <w:jc w:val="center"/>
              <w:rPr>
                <w:rFonts w:ascii="Times New Roman" w:hAnsi="Times New Roman" w:cs="Times New Roman"/>
                <w:b/>
                <w:bCs/>
              </w:rPr>
            </w:pPr>
            <w:r w:rsidRPr="00A73FD0">
              <w:rPr>
                <w:rFonts w:ascii="Times New Roman" w:hAnsi="Times New Roman" w:cs="Times New Roman"/>
                <w:b/>
                <w:bCs/>
              </w:rPr>
              <w:t>1</w:t>
            </w:r>
          </w:p>
        </w:tc>
        <w:tc>
          <w:tcPr>
            <w:tcW w:w="4810" w:type="pct"/>
            <w:gridSpan w:val="5"/>
          </w:tcPr>
          <w:p w14:paraId="658DD353" w14:textId="681BA9BE" w:rsidR="002F2AA4" w:rsidRPr="00A73FD0" w:rsidRDefault="002F2AA4" w:rsidP="003D1B05">
            <w:pPr>
              <w:rPr>
                <w:rFonts w:ascii="Times New Roman" w:hAnsi="Times New Roman" w:cs="Times New Roman"/>
                <w:b/>
                <w:bCs/>
                <w:lang w:val="vi-VN"/>
              </w:rPr>
            </w:pPr>
            <w:r w:rsidRPr="00A73FD0">
              <w:rPr>
                <w:rFonts w:ascii="Times New Roman" w:hAnsi="Times New Roman" w:cs="Times New Roman"/>
                <w:b/>
                <w:bCs/>
              </w:rPr>
              <w:t>Bình</w:t>
            </w:r>
            <w:r w:rsidRPr="00A73FD0">
              <w:rPr>
                <w:rFonts w:ascii="Times New Roman" w:hAnsi="Times New Roman" w:cs="Times New Roman"/>
                <w:b/>
                <w:bCs/>
                <w:lang w:val="vi-VN"/>
              </w:rPr>
              <w:t xml:space="preserve"> chữa cháy xách tay</w:t>
            </w:r>
          </w:p>
        </w:tc>
      </w:tr>
      <w:tr w:rsidR="00A73FD0" w:rsidRPr="00A73FD0" w14:paraId="464F57C6" w14:textId="77777777" w:rsidTr="00150640">
        <w:tc>
          <w:tcPr>
            <w:tcW w:w="190" w:type="pct"/>
          </w:tcPr>
          <w:p w14:paraId="4ADA894A" w14:textId="2F7ABF7E" w:rsidR="002F2AA4" w:rsidRPr="00A73FD0" w:rsidRDefault="002F2AA4" w:rsidP="002B0CB6">
            <w:pPr>
              <w:jc w:val="center"/>
              <w:rPr>
                <w:rFonts w:ascii="Times New Roman" w:hAnsi="Times New Roman" w:cs="Times New Roman"/>
                <w:b/>
                <w:bCs/>
              </w:rPr>
            </w:pPr>
            <w:r w:rsidRPr="00A73FD0">
              <w:rPr>
                <w:rFonts w:ascii="Times New Roman" w:hAnsi="Times New Roman" w:cs="Times New Roman"/>
                <w:b/>
                <w:bCs/>
              </w:rPr>
              <w:t>-</w:t>
            </w:r>
          </w:p>
        </w:tc>
        <w:tc>
          <w:tcPr>
            <w:tcW w:w="628" w:type="pct"/>
          </w:tcPr>
          <w:p w14:paraId="3CD1B5F2" w14:textId="5BE69414" w:rsidR="002F2AA4" w:rsidRPr="00A73FD0" w:rsidRDefault="002F2AA4" w:rsidP="003D1B05">
            <w:pPr>
              <w:rPr>
                <w:rFonts w:ascii="Times New Roman" w:hAnsi="Times New Roman" w:cs="Times New Roman"/>
                <w:i/>
                <w:iCs/>
              </w:rPr>
            </w:pPr>
            <w:r w:rsidRPr="00A73FD0">
              <w:rPr>
                <w:rFonts w:ascii="Times New Roman" w:hAnsi="Times New Roman" w:cs="Times New Roman"/>
                <w:i/>
                <w:iCs/>
              </w:rPr>
              <w:t>Yêu cầu trang bị</w:t>
            </w:r>
          </w:p>
        </w:tc>
        <w:tc>
          <w:tcPr>
            <w:tcW w:w="1236" w:type="pct"/>
          </w:tcPr>
          <w:p w14:paraId="66800DCC" w14:textId="77777777" w:rsidR="002F2AA4" w:rsidRPr="00A73FD0" w:rsidRDefault="002F2AA4" w:rsidP="003D1B05">
            <w:pPr>
              <w:rPr>
                <w:rFonts w:ascii="Times New Roman" w:hAnsi="Times New Roman" w:cs="Times New Roman"/>
              </w:rPr>
            </w:pPr>
          </w:p>
        </w:tc>
        <w:tc>
          <w:tcPr>
            <w:tcW w:w="2210" w:type="pct"/>
          </w:tcPr>
          <w:p w14:paraId="599E40D2" w14:textId="7106028F" w:rsidR="002F2AA4" w:rsidRPr="00A73FD0" w:rsidRDefault="002F2AA4" w:rsidP="00664DF3">
            <w:pPr>
              <w:jc w:val="both"/>
              <w:rPr>
                <w:rStyle w:val="fontstyle01"/>
                <w:rFonts w:ascii="Times New Roman" w:hAnsi="Times New Roman" w:cs="Times New Roman"/>
                <w:b w:val="0"/>
                <w:bCs w:val="0"/>
                <w:iCs/>
                <w:color w:val="auto"/>
                <w:sz w:val="22"/>
                <w:szCs w:val="22"/>
                <w:lang w:val="vi-VN"/>
              </w:rPr>
            </w:pPr>
            <w:r w:rsidRPr="00A73FD0">
              <w:rPr>
                <w:rStyle w:val="fontstyle21"/>
                <w:rFonts w:ascii="Times New Roman" w:hAnsi="Times New Roman" w:cs="Times New Roman"/>
                <w:color w:val="auto"/>
                <w:sz w:val="22"/>
                <w:szCs w:val="22"/>
              </w:rPr>
              <w:t xml:space="preserve">- </w:t>
            </w:r>
            <w:r w:rsidR="00D745F5" w:rsidRPr="00A73FD0">
              <w:rPr>
                <w:rFonts w:ascii="Times New Roman" w:hAnsi="Times New Roman" w:cs="Times New Roman"/>
                <w:iCs/>
                <w:lang w:val="vi-VN"/>
              </w:rPr>
              <w:t xml:space="preserve">Tất cả các khu vực trong nhà và công trình kể cả những nơi đã được trang bị hệ thống chữa cháy phải trang bị bình chữa cháy xách tay hoặc bình chữa cháy có bánh xe. </w:t>
            </w:r>
          </w:p>
        </w:tc>
        <w:tc>
          <w:tcPr>
            <w:tcW w:w="499" w:type="pct"/>
          </w:tcPr>
          <w:p w14:paraId="572DA54F" w14:textId="110F5D85" w:rsidR="002F2AA4" w:rsidRPr="00A73FD0" w:rsidRDefault="002F2AA4" w:rsidP="00664DF3">
            <w:pPr>
              <w:jc w:val="center"/>
              <w:rPr>
                <w:rFonts w:ascii="Times New Roman" w:hAnsi="Times New Roman" w:cs="Times New Roman"/>
                <w:bCs/>
              </w:rPr>
            </w:pPr>
            <w:r w:rsidRPr="00A73FD0">
              <w:rPr>
                <w:rFonts w:ascii="Times New Roman" w:hAnsi="Times New Roman" w:cs="Times New Roman"/>
                <w:bCs/>
              </w:rPr>
              <w:t>Điều 5.1.1</w:t>
            </w:r>
            <w:r w:rsidR="00D745F5" w:rsidRPr="00A73FD0">
              <w:rPr>
                <w:rFonts w:ascii="Times New Roman" w:hAnsi="Times New Roman" w:cs="Times New Roman"/>
                <w:bCs/>
              </w:rPr>
              <w:t>.1</w:t>
            </w:r>
          </w:p>
          <w:p w14:paraId="27299FD8" w14:textId="4BF28FEB" w:rsidR="002F2AA4" w:rsidRPr="00A73FD0" w:rsidRDefault="002F2AA4" w:rsidP="00664DF3">
            <w:pPr>
              <w:jc w:val="center"/>
              <w:rPr>
                <w:rFonts w:ascii="Times New Roman" w:hAnsi="Times New Roman" w:cs="Times New Roman"/>
                <w:bCs/>
              </w:rPr>
            </w:pPr>
            <w:r w:rsidRPr="00A73FD0">
              <w:rPr>
                <w:rFonts w:ascii="Times New Roman" w:hAnsi="Times New Roman" w:cs="Times New Roman"/>
                <w:bCs/>
              </w:rPr>
              <w:t xml:space="preserve">TCVN </w:t>
            </w:r>
            <w:r w:rsidR="00E57FAD" w:rsidRPr="00A73FD0">
              <w:rPr>
                <w:rFonts w:ascii="Times New Roman" w:hAnsi="Times New Roman" w:cs="Times New Roman"/>
                <w:bCs/>
              </w:rPr>
              <w:t>3890:2023</w:t>
            </w:r>
          </w:p>
        </w:tc>
        <w:tc>
          <w:tcPr>
            <w:tcW w:w="237" w:type="pct"/>
          </w:tcPr>
          <w:p w14:paraId="02E5D5FF" w14:textId="77777777" w:rsidR="002F2AA4" w:rsidRPr="00A73FD0" w:rsidRDefault="002F2AA4" w:rsidP="003D1B05">
            <w:pPr>
              <w:rPr>
                <w:rFonts w:ascii="Times New Roman" w:hAnsi="Times New Roman" w:cs="Times New Roman"/>
              </w:rPr>
            </w:pPr>
          </w:p>
        </w:tc>
      </w:tr>
      <w:tr w:rsidR="00A73FD0" w:rsidRPr="00A73FD0" w14:paraId="215CB71D" w14:textId="77777777" w:rsidTr="00150640">
        <w:tc>
          <w:tcPr>
            <w:tcW w:w="190" w:type="pct"/>
          </w:tcPr>
          <w:p w14:paraId="591D1295" w14:textId="033F6753" w:rsidR="007F7180" w:rsidRPr="00A73FD0" w:rsidRDefault="007F7180" w:rsidP="007F7180">
            <w:pPr>
              <w:jc w:val="center"/>
              <w:rPr>
                <w:rFonts w:ascii="Times New Roman" w:hAnsi="Times New Roman" w:cs="Times New Roman"/>
                <w:b/>
                <w:bCs/>
              </w:rPr>
            </w:pPr>
            <w:r w:rsidRPr="00A73FD0">
              <w:rPr>
                <w:rFonts w:ascii="Times New Roman" w:hAnsi="Times New Roman" w:cs="Times New Roman"/>
                <w:b/>
                <w:bCs/>
              </w:rPr>
              <w:t>-</w:t>
            </w:r>
          </w:p>
        </w:tc>
        <w:tc>
          <w:tcPr>
            <w:tcW w:w="628" w:type="pct"/>
          </w:tcPr>
          <w:p w14:paraId="4B5EB2A6" w14:textId="062E1398" w:rsidR="007F7180" w:rsidRPr="00A73FD0" w:rsidRDefault="007F7180" w:rsidP="007F7180">
            <w:pPr>
              <w:rPr>
                <w:rFonts w:ascii="Times New Roman" w:hAnsi="Times New Roman" w:cs="Times New Roman"/>
                <w:i/>
                <w:iCs/>
              </w:rPr>
            </w:pPr>
            <w:r w:rsidRPr="00A73FD0">
              <w:rPr>
                <w:rFonts w:ascii="Times New Roman" w:hAnsi="Times New Roman" w:cs="Times New Roman"/>
                <w:i/>
                <w:iCs/>
              </w:rPr>
              <w:t>Phân loại đám cháy</w:t>
            </w:r>
          </w:p>
        </w:tc>
        <w:tc>
          <w:tcPr>
            <w:tcW w:w="1236" w:type="pct"/>
          </w:tcPr>
          <w:p w14:paraId="0AF85FF4" w14:textId="77777777" w:rsidR="007F7180" w:rsidRPr="00A73FD0" w:rsidRDefault="007F7180" w:rsidP="007F7180">
            <w:pPr>
              <w:rPr>
                <w:rFonts w:ascii="Times New Roman" w:hAnsi="Times New Roman" w:cs="Times New Roman"/>
              </w:rPr>
            </w:pPr>
          </w:p>
        </w:tc>
        <w:tc>
          <w:tcPr>
            <w:tcW w:w="2210" w:type="pct"/>
          </w:tcPr>
          <w:tbl>
            <w:tblPr>
              <w:tblW w:w="6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58"/>
              <w:gridCol w:w="1366"/>
              <w:gridCol w:w="1083"/>
              <w:gridCol w:w="3351"/>
            </w:tblGrid>
            <w:tr w:rsidR="00A73FD0" w:rsidRPr="00A73FD0" w14:paraId="0787B830" w14:textId="77777777" w:rsidTr="00D97ADF">
              <w:tc>
                <w:tcPr>
                  <w:tcW w:w="958" w:type="dxa"/>
                </w:tcPr>
                <w:p w14:paraId="4BE0725C" w14:textId="77777777" w:rsidR="007F7180" w:rsidRPr="00A73FD0" w:rsidRDefault="007F7180" w:rsidP="007F718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Kí hiệu lọai đám cháy</w:t>
                  </w:r>
                </w:p>
              </w:tc>
              <w:tc>
                <w:tcPr>
                  <w:tcW w:w="1366" w:type="dxa"/>
                </w:tcPr>
                <w:p w14:paraId="7C90156D" w14:textId="77777777" w:rsidR="007F7180" w:rsidRPr="00A73FD0" w:rsidRDefault="007F7180" w:rsidP="007F718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Đặc tính của loại đám cháy</w:t>
                  </w:r>
                </w:p>
              </w:tc>
              <w:tc>
                <w:tcPr>
                  <w:tcW w:w="1083" w:type="dxa"/>
                </w:tcPr>
                <w:p w14:paraId="3E92FDEB" w14:textId="77777777" w:rsidR="007F7180" w:rsidRPr="00A73FD0" w:rsidRDefault="007F7180" w:rsidP="007F718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Kí hiệu nhóm đám cháy</w:t>
                  </w:r>
                </w:p>
              </w:tc>
              <w:tc>
                <w:tcPr>
                  <w:tcW w:w="3351" w:type="dxa"/>
                </w:tcPr>
                <w:p w14:paraId="2823FC03" w14:textId="77777777" w:rsidR="007F7180" w:rsidRPr="00A73FD0" w:rsidRDefault="007F7180" w:rsidP="007F718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Đặc tính của nhóm đám cháy</w:t>
                  </w:r>
                </w:p>
              </w:tc>
            </w:tr>
            <w:tr w:rsidR="00A73FD0" w:rsidRPr="00A73FD0" w14:paraId="62A25B60" w14:textId="77777777" w:rsidTr="00D97ADF">
              <w:tc>
                <w:tcPr>
                  <w:tcW w:w="958" w:type="dxa"/>
                  <w:vMerge w:val="restart"/>
                </w:tcPr>
                <w:p w14:paraId="7CB1CCA5" w14:textId="77777777" w:rsidR="007F7180" w:rsidRPr="00A73FD0" w:rsidRDefault="007F7180" w:rsidP="007F718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A</w:t>
                  </w:r>
                </w:p>
              </w:tc>
              <w:tc>
                <w:tcPr>
                  <w:tcW w:w="1366" w:type="dxa"/>
                  <w:vMerge w:val="restart"/>
                </w:tcPr>
                <w:p w14:paraId="4C04D385" w14:textId="77777777" w:rsidR="007F7180" w:rsidRPr="00A73FD0" w:rsidRDefault="007F7180" w:rsidP="007F7180">
                  <w:pPr>
                    <w:spacing w:after="0" w:line="240" w:lineRule="auto"/>
                    <w:rPr>
                      <w:rFonts w:ascii="Times New Roman" w:hAnsi="Times New Roman" w:cs="Times New Roman"/>
                      <w:sz w:val="20"/>
                      <w:szCs w:val="20"/>
                    </w:rPr>
                  </w:pPr>
                  <w:r w:rsidRPr="00A73FD0">
                    <w:rPr>
                      <w:rFonts w:ascii="Times New Roman" w:hAnsi="Times New Roman" w:cs="Times New Roman"/>
                      <w:sz w:val="20"/>
                      <w:szCs w:val="20"/>
                    </w:rPr>
                    <w:t>Cháy chất rắn</w:t>
                  </w:r>
                </w:p>
              </w:tc>
              <w:tc>
                <w:tcPr>
                  <w:tcW w:w="1083" w:type="dxa"/>
                </w:tcPr>
                <w:p w14:paraId="70337FA3" w14:textId="77777777" w:rsidR="007F7180" w:rsidRPr="00A73FD0" w:rsidRDefault="007F7180" w:rsidP="007F718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A1</w:t>
                  </w:r>
                </w:p>
              </w:tc>
              <w:tc>
                <w:tcPr>
                  <w:tcW w:w="3351" w:type="dxa"/>
                </w:tcPr>
                <w:p w14:paraId="02B486C1" w14:textId="77777777" w:rsidR="007F7180" w:rsidRPr="00A73FD0" w:rsidRDefault="007F7180" w:rsidP="007F7180">
                  <w:pPr>
                    <w:spacing w:after="0" w:line="240" w:lineRule="auto"/>
                    <w:ind w:left="57" w:right="57"/>
                    <w:rPr>
                      <w:rFonts w:ascii="Times New Roman" w:hAnsi="Times New Roman" w:cs="Times New Roman"/>
                      <w:sz w:val="20"/>
                      <w:szCs w:val="20"/>
                    </w:rPr>
                  </w:pPr>
                  <w:r w:rsidRPr="00A73FD0">
                    <w:rPr>
                      <w:rFonts w:ascii="Times New Roman" w:hAnsi="Times New Roman" w:cs="Times New Roman"/>
                      <w:sz w:val="20"/>
                      <w:szCs w:val="20"/>
                    </w:rPr>
                    <w:t>Cháy các chất rắn với quá trình cháy âm ỉ (Thí dụ : gỗ, giấy, cỏ khô, rơm rạ, than, sản phẩm dệt)</w:t>
                  </w:r>
                </w:p>
              </w:tc>
            </w:tr>
            <w:tr w:rsidR="00A73FD0" w:rsidRPr="00A73FD0" w14:paraId="703EF2FB" w14:textId="77777777" w:rsidTr="00D97ADF">
              <w:tc>
                <w:tcPr>
                  <w:tcW w:w="958" w:type="dxa"/>
                  <w:vMerge/>
                </w:tcPr>
                <w:p w14:paraId="099853BD" w14:textId="77777777" w:rsidR="007F7180" w:rsidRPr="00A73FD0" w:rsidRDefault="007F7180" w:rsidP="007F7180">
                  <w:pPr>
                    <w:spacing w:after="0" w:line="240" w:lineRule="auto"/>
                    <w:jc w:val="center"/>
                    <w:rPr>
                      <w:rFonts w:ascii="Times New Roman" w:hAnsi="Times New Roman" w:cs="Times New Roman"/>
                      <w:sz w:val="20"/>
                      <w:szCs w:val="20"/>
                    </w:rPr>
                  </w:pPr>
                </w:p>
              </w:tc>
              <w:tc>
                <w:tcPr>
                  <w:tcW w:w="1366" w:type="dxa"/>
                  <w:vMerge/>
                </w:tcPr>
                <w:p w14:paraId="33D12652" w14:textId="77777777" w:rsidR="007F7180" w:rsidRPr="00A73FD0" w:rsidRDefault="007F7180" w:rsidP="007F7180">
                  <w:pPr>
                    <w:spacing w:after="0" w:line="240" w:lineRule="auto"/>
                    <w:rPr>
                      <w:rFonts w:ascii="Times New Roman" w:hAnsi="Times New Roman" w:cs="Times New Roman"/>
                      <w:sz w:val="20"/>
                      <w:szCs w:val="20"/>
                    </w:rPr>
                  </w:pPr>
                </w:p>
              </w:tc>
              <w:tc>
                <w:tcPr>
                  <w:tcW w:w="1083" w:type="dxa"/>
                </w:tcPr>
                <w:p w14:paraId="79B7D527" w14:textId="77777777" w:rsidR="007F7180" w:rsidRPr="00A73FD0" w:rsidRDefault="007F7180" w:rsidP="007F718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A2</w:t>
                  </w:r>
                </w:p>
              </w:tc>
              <w:tc>
                <w:tcPr>
                  <w:tcW w:w="3351" w:type="dxa"/>
                </w:tcPr>
                <w:p w14:paraId="1C79304E" w14:textId="77777777" w:rsidR="007F7180" w:rsidRPr="00A73FD0" w:rsidRDefault="007F7180" w:rsidP="007F7180">
                  <w:pPr>
                    <w:spacing w:after="0" w:line="240" w:lineRule="auto"/>
                    <w:ind w:left="57" w:right="57"/>
                    <w:rPr>
                      <w:rFonts w:ascii="Times New Roman" w:hAnsi="Times New Roman" w:cs="Times New Roman"/>
                      <w:sz w:val="20"/>
                      <w:szCs w:val="20"/>
                    </w:rPr>
                  </w:pPr>
                  <w:r w:rsidRPr="00A73FD0">
                    <w:rPr>
                      <w:rFonts w:ascii="Times New Roman" w:hAnsi="Times New Roman" w:cs="Times New Roman"/>
                      <w:sz w:val="20"/>
                      <w:szCs w:val="20"/>
                    </w:rPr>
                    <w:t>Cháy các chất rắn nhưng không có quá trình cháy âm ỉ. (Thí dụ : Chất dẻo)</w:t>
                  </w:r>
                </w:p>
              </w:tc>
            </w:tr>
            <w:tr w:rsidR="00A73FD0" w:rsidRPr="00A73FD0" w14:paraId="5F38260D" w14:textId="77777777" w:rsidTr="00D97ADF">
              <w:tc>
                <w:tcPr>
                  <w:tcW w:w="958" w:type="dxa"/>
                  <w:vMerge w:val="restart"/>
                </w:tcPr>
                <w:p w14:paraId="39FC6E6F" w14:textId="77777777" w:rsidR="007F7180" w:rsidRPr="00A73FD0" w:rsidRDefault="007F7180" w:rsidP="007F718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B</w:t>
                  </w:r>
                </w:p>
              </w:tc>
              <w:tc>
                <w:tcPr>
                  <w:tcW w:w="1366" w:type="dxa"/>
                  <w:vMerge w:val="restart"/>
                </w:tcPr>
                <w:p w14:paraId="24257DDB" w14:textId="77777777" w:rsidR="007F7180" w:rsidRPr="00A73FD0" w:rsidRDefault="007F7180" w:rsidP="007F7180">
                  <w:pPr>
                    <w:spacing w:after="0" w:line="240" w:lineRule="auto"/>
                    <w:rPr>
                      <w:rFonts w:ascii="Times New Roman" w:hAnsi="Times New Roman" w:cs="Times New Roman"/>
                      <w:sz w:val="20"/>
                      <w:szCs w:val="20"/>
                    </w:rPr>
                  </w:pPr>
                  <w:r w:rsidRPr="00A73FD0">
                    <w:rPr>
                      <w:rFonts w:ascii="Times New Roman" w:hAnsi="Times New Roman" w:cs="Times New Roman"/>
                      <w:sz w:val="20"/>
                      <w:szCs w:val="20"/>
                    </w:rPr>
                    <w:t>Cháy chất lỏng</w:t>
                  </w:r>
                </w:p>
              </w:tc>
              <w:tc>
                <w:tcPr>
                  <w:tcW w:w="1083" w:type="dxa"/>
                </w:tcPr>
                <w:p w14:paraId="4D59F2C1" w14:textId="77777777" w:rsidR="007F7180" w:rsidRPr="00A73FD0" w:rsidRDefault="007F7180" w:rsidP="007F718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B1</w:t>
                  </w:r>
                </w:p>
              </w:tc>
              <w:tc>
                <w:tcPr>
                  <w:tcW w:w="3351" w:type="dxa"/>
                </w:tcPr>
                <w:p w14:paraId="0EC2B8CC" w14:textId="77777777" w:rsidR="007F7180" w:rsidRPr="00A73FD0" w:rsidRDefault="007F7180" w:rsidP="007F7180">
                  <w:pPr>
                    <w:spacing w:after="0" w:line="240" w:lineRule="auto"/>
                    <w:ind w:left="57" w:right="57"/>
                    <w:rPr>
                      <w:rFonts w:ascii="Times New Roman" w:hAnsi="Times New Roman" w:cs="Times New Roman"/>
                      <w:sz w:val="20"/>
                      <w:szCs w:val="20"/>
                    </w:rPr>
                  </w:pPr>
                  <w:r w:rsidRPr="00A73FD0">
                    <w:rPr>
                      <w:rFonts w:ascii="Times New Roman" w:hAnsi="Times New Roman" w:cs="Times New Roman"/>
                      <w:sz w:val="20"/>
                      <w:szCs w:val="20"/>
                    </w:rPr>
                    <w:t>Cháy chất lỏng không tan trong nước (Thí dụ : xăng ete, nhiên liệu dầu mỏ); cháy chất rắn hóa lỏng (thí dụ : paraphin)</w:t>
                  </w:r>
                </w:p>
              </w:tc>
            </w:tr>
            <w:tr w:rsidR="00A73FD0" w:rsidRPr="00A73FD0" w14:paraId="6121094C" w14:textId="77777777" w:rsidTr="00D97ADF">
              <w:tc>
                <w:tcPr>
                  <w:tcW w:w="958" w:type="dxa"/>
                  <w:vMerge/>
                </w:tcPr>
                <w:p w14:paraId="0818A68E" w14:textId="77777777" w:rsidR="007F7180" w:rsidRPr="00A73FD0" w:rsidRDefault="007F7180" w:rsidP="007F7180">
                  <w:pPr>
                    <w:spacing w:after="0" w:line="240" w:lineRule="auto"/>
                    <w:jc w:val="center"/>
                    <w:rPr>
                      <w:rFonts w:ascii="Times New Roman" w:hAnsi="Times New Roman" w:cs="Times New Roman"/>
                      <w:sz w:val="20"/>
                      <w:szCs w:val="20"/>
                    </w:rPr>
                  </w:pPr>
                </w:p>
              </w:tc>
              <w:tc>
                <w:tcPr>
                  <w:tcW w:w="1366" w:type="dxa"/>
                  <w:vMerge/>
                </w:tcPr>
                <w:p w14:paraId="34BA434B" w14:textId="77777777" w:rsidR="007F7180" w:rsidRPr="00A73FD0" w:rsidRDefault="007F7180" w:rsidP="007F7180">
                  <w:pPr>
                    <w:spacing w:after="0" w:line="240" w:lineRule="auto"/>
                    <w:rPr>
                      <w:rFonts w:ascii="Times New Roman" w:hAnsi="Times New Roman" w:cs="Times New Roman"/>
                      <w:sz w:val="20"/>
                      <w:szCs w:val="20"/>
                    </w:rPr>
                  </w:pPr>
                </w:p>
              </w:tc>
              <w:tc>
                <w:tcPr>
                  <w:tcW w:w="1083" w:type="dxa"/>
                </w:tcPr>
                <w:p w14:paraId="68B46671" w14:textId="77777777" w:rsidR="007F7180" w:rsidRPr="00A73FD0" w:rsidRDefault="007F7180" w:rsidP="007F718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B2</w:t>
                  </w:r>
                </w:p>
              </w:tc>
              <w:tc>
                <w:tcPr>
                  <w:tcW w:w="3351" w:type="dxa"/>
                </w:tcPr>
                <w:p w14:paraId="6BCAE0DA" w14:textId="77777777" w:rsidR="007F7180" w:rsidRPr="00A73FD0" w:rsidRDefault="007F7180" w:rsidP="007F7180">
                  <w:pPr>
                    <w:spacing w:after="0" w:line="240" w:lineRule="auto"/>
                    <w:ind w:left="57" w:right="57"/>
                    <w:rPr>
                      <w:rFonts w:ascii="Times New Roman" w:hAnsi="Times New Roman" w:cs="Times New Roman"/>
                      <w:sz w:val="20"/>
                      <w:szCs w:val="20"/>
                    </w:rPr>
                  </w:pPr>
                  <w:r w:rsidRPr="00A73FD0">
                    <w:rPr>
                      <w:rFonts w:ascii="Times New Roman" w:hAnsi="Times New Roman" w:cs="Times New Roman"/>
                      <w:sz w:val="20"/>
                      <w:szCs w:val="20"/>
                    </w:rPr>
                    <w:t>Cháy các chất lỏng hòa tan trong nước (thí dụ : rượu, Metanol, glyxêrin)</w:t>
                  </w:r>
                </w:p>
              </w:tc>
            </w:tr>
            <w:tr w:rsidR="00A73FD0" w:rsidRPr="00A73FD0" w14:paraId="4E1AD04B" w14:textId="77777777" w:rsidTr="00D97ADF">
              <w:tc>
                <w:tcPr>
                  <w:tcW w:w="958" w:type="dxa"/>
                </w:tcPr>
                <w:p w14:paraId="4B6E9D6C" w14:textId="77777777" w:rsidR="007F7180" w:rsidRPr="00A73FD0" w:rsidRDefault="007F7180" w:rsidP="007F718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C</w:t>
                  </w:r>
                </w:p>
              </w:tc>
              <w:tc>
                <w:tcPr>
                  <w:tcW w:w="1366" w:type="dxa"/>
                </w:tcPr>
                <w:p w14:paraId="6D9A18E4" w14:textId="77777777" w:rsidR="007F7180" w:rsidRPr="00A73FD0" w:rsidRDefault="007F7180" w:rsidP="007F7180">
                  <w:pPr>
                    <w:spacing w:after="0" w:line="240" w:lineRule="auto"/>
                    <w:rPr>
                      <w:rFonts w:ascii="Times New Roman" w:hAnsi="Times New Roman" w:cs="Times New Roman"/>
                      <w:sz w:val="20"/>
                      <w:szCs w:val="20"/>
                    </w:rPr>
                  </w:pPr>
                  <w:r w:rsidRPr="00A73FD0">
                    <w:rPr>
                      <w:rFonts w:ascii="Times New Roman" w:hAnsi="Times New Roman" w:cs="Times New Roman"/>
                      <w:sz w:val="20"/>
                      <w:szCs w:val="20"/>
                    </w:rPr>
                    <w:t>Cháy các chất khí (thí dụ : Metan, hyđro, Propan...)</w:t>
                  </w:r>
                </w:p>
              </w:tc>
              <w:tc>
                <w:tcPr>
                  <w:tcW w:w="1083" w:type="dxa"/>
                </w:tcPr>
                <w:p w14:paraId="4BB9C8CE" w14:textId="77777777" w:rsidR="007F7180" w:rsidRPr="00A73FD0" w:rsidRDefault="007F7180" w:rsidP="007F7180">
                  <w:pPr>
                    <w:spacing w:after="0" w:line="240" w:lineRule="auto"/>
                    <w:jc w:val="center"/>
                    <w:rPr>
                      <w:rFonts w:ascii="Times New Roman" w:hAnsi="Times New Roman" w:cs="Times New Roman"/>
                      <w:sz w:val="20"/>
                      <w:szCs w:val="20"/>
                    </w:rPr>
                  </w:pPr>
                </w:p>
              </w:tc>
              <w:tc>
                <w:tcPr>
                  <w:tcW w:w="3351" w:type="dxa"/>
                </w:tcPr>
                <w:p w14:paraId="315968EB" w14:textId="77777777" w:rsidR="007F7180" w:rsidRPr="00A73FD0" w:rsidRDefault="007F7180" w:rsidP="007F7180">
                  <w:pPr>
                    <w:spacing w:after="0" w:line="240" w:lineRule="auto"/>
                    <w:ind w:left="57" w:right="57"/>
                    <w:rPr>
                      <w:rFonts w:ascii="Times New Roman" w:hAnsi="Times New Roman" w:cs="Times New Roman"/>
                      <w:sz w:val="20"/>
                      <w:szCs w:val="20"/>
                    </w:rPr>
                  </w:pPr>
                </w:p>
              </w:tc>
            </w:tr>
            <w:tr w:rsidR="00A73FD0" w:rsidRPr="00A73FD0" w14:paraId="71726DE9" w14:textId="77777777" w:rsidTr="00D97ADF">
              <w:tc>
                <w:tcPr>
                  <w:tcW w:w="958" w:type="dxa"/>
                  <w:vMerge w:val="restart"/>
                </w:tcPr>
                <w:p w14:paraId="75B5ADAD" w14:textId="77777777" w:rsidR="007F7180" w:rsidRPr="00A73FD0" w:rsidRDefault="007F7180" w:rsidP="007F718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D</w:t>
                  </w:r>
                </w:p>
              </w:tc>
              <w:tc>
                <w:tcPr>
                  <w:tcW w:w="1366" w:type="dxa"/>
                  <w:vMerge w:val="restart"/>
                </w:tcPr>
                <w:p w14:paraId="55D4BD48" w14:textId="77777777" w:rsidR="007F7180" w:rsidRPr="00A73FD0" w:rsidRDefault="007F7180" w:rsidP="007F7180">
                  <w:pPr>
                    <w:spacing w:after="0" w:line="240" w:lineRule="auto"/>
                    <w:rPr>
                      <w:rFonts w:ascii="Times New Roman" w:hAnsi="Times New Roman" w:cs="Times New Roman"/>
                      <w:sz w:val="20"/>
                      <w:szCs w:val="20"/>
                    </w:rPr>
                  </w:pPr>
                  <w:r w:rsidRPr="00A73FD0">
                    <w:rPr>
                      <w:rFonts w:ascii="Times New Roman" w:hAnsi="Times New Roman" w:cs="Times New Roman"/>
                      <w:sz w:val="20"/>
                      <w:szCs w:val="20"/>
                    </w:rPr>
                    <w:t>Cháy các kim loại</w:t>
                  </w:r>
                </w:p>
              </w:tc>
              <w:tc>
                <w:tcPr>
                  <w:tcW w:w="1083" w:type="dxa"/>
                </w:tcPr>
                <w:p w14:paraId="5D6E61AD" w14:textId="77777777" w:rsidR="007F7180" w:rsidRPr="00A73FD0" w:rsidRDefault="007F7180" w:rsidP="007F718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D1</w:t>
                  </w:r>
                </w:p>
              </w:tc>
              <w:tc>
                <w:tcPr>
                  <w:tcW w:w="3351" w:type="dxa"/>
                </w:tcPr>
                <w:p w14:paraId="6EA6009D" w14:textId="77777777" w:rsidR="007F7180" w:rsidRPr="00A73FD0" w:rsidRDefault="007F7180" w:rsidP="007F7180">
                  <w:pPr>
                    <w:spacing w:after="0" w:line="240" w:lineRule="auto"/>
                    <w:ind w:left="57" w:right="57"/>
                    <w:rPr>
                      <w:rFonts w:ascii="Times New Roman" w:hAnsi="Times New Roman" w:cs="Times New Roman"/>
                      <w:sz w:val="20"/>
                      <w:szCs w:val="20"/>
                    </w:rPr>
                  </w:pPr>
                  <w:r w:rsidRPr="00A73FD0">
                    <w:rPr>
                      <w:rFonts w:ascii="Times New Roman" w:hAnsi="Times New Roman" w:cs="Times New Roman"/>
                      <w:sz w:val="20"/>
                      <w:szCs w:val="20"/>
                    </w:rPr>
                    <w:t>Cháy các chất kim loại nhẹ (Thí dụ: nhôm, manhê và hợp kim của chúng)</w:t>
                  </w:r>
                </w:p>
              </w:tc>
            </w:tr>
            <w:tr w:rsidR="00A73FD0" w:rsidRPr="00A73FD0" w14:paraId="5B12C5BF" w14:textId="77777777" w:rsidTr="00D97ADF">
              <w:tc>
                <w:tcPr>
                  <w:tcW w:w="958" w:type="dxa"/>
                  <w:vMerge/>
                </w:tcPr>
                <w:p w14:paraId="4DEF6C9E" w14:textId="77777777" w:rsidR="007F7180" w:rsidRPr="00A73FD0" w:rsidRDefault="007F7180" w:rsidP="007F7180">
                  <w:pPr>
                    <w:spacing w:after="0" w:line="240" w:lineRule="auto"/>
                    <w:jc w:val="center"/>
                    <w:rPr>
                      <w:rFonts w:ascii="Times New Roman" w:hAnsi="Times New Roman" w:cs="Times New Roman"/>
                      <w:sz w:val="20"/>
                      <w:szCs w:val="20"/>
                    </w:rPr>
                  </w:pPr>
                </w:p>
              </w:tc>
              <w:tc>
                <w:tcPr>
                  <w:tcW w:w="1366" w:type="dxa"/>
                  <w:vMerge/>
                </w:tcPr>
                <w:p w14:paraId="7526D5AB" w14:textId="77777777" w:rsidR="007F7180" w:rsidRPr="00A73FD0" w:rsidRDefault="007F7180" w:rsidP="007F7180">
                  <w:pPr>
                    <w:spacing w:after="0" w:line="240" w:lineRule="auto"/>
                    <w:rPr>
                      <w:rFonts w:ascii="Times New Roman" w:hAnsi="Times New Roman" w:cs="Times New Roman"/>
                      <w:sz w:val="20"/>
                      <w:szCs w:val="20"/>
                    </w:rPr>
                  </w:pPr>
                </w:p>
              </w:tc>
              <w:tc>
                <w:tcPr>
                  <w:tcW w:w="1083" w:type="dxa"/>
                </w:tcPr>
                <w:p w14:paraId="6DDFED04" w14:textId="77777777" w:rsidR="007F7180" w:rsidRPr="00A73FD0" w:rsidRDefault="007F7180" w:rsidP="007F718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D2</w:t>
                  </w:r>
                </w:p>
              </w:tc>
              <w:tc>
                <w:tcPr>
                  <w:tcW w:w="3351" w:type="dxa"/>
                </w:tcPr>
                <w:p w14:paraId="4294A1DF" w14:textId="77777777" w:rsidR="007F7180" w:rsidRPr="00A73FD0" w:rsidRDefault="007F7180" w:rsidP="007F7180">
                  <w:pPr>
                    <w:spacing w:after="0" w:line="240" w:lineRule="auto"/>
                    <w:ind w:left="57" w:right="57"/>
                    <w:rPr>
                      <w:rFonts w:ascii="Times New Roman" w:hAnsi="Times New Roman" w:cs="Times New Roman"/>
                      <w:sz w:val="20"/>
                      <w:szCs w:val="20"/>
                    </w:rPr>
                  </w:pPr>
                  <w:r w:rsidRPr="00A73FD0">
                    <w:rPr>
                      <w:rFonts w:ascii="Times New Roman" w:hAnsi="Times New Roman" w:cs="Times New Roman"/>
                      <w:sz w:val="20"/>
                      <w:szCs w:val="20"/>
                    </w:rPr>
                    <w:t>Cháy kim loại kiềm và các kim loại đồng dạng khác (thí dụ: natri, kali)</w:t>
                  </w:r>
                </w:p>
              </w:tc>
            </w:tr>
            <w:tr w:rsidR="00A73FD0" w:rsidRPr="00A73FD0" w14:paraId="335064CC" w14:textId="77777777" w:rsidTr="00D97ADF">
              <w:tc>
                <w:tcPr>
                  <w:tcW w:w="958" w:type="dxa"/>
                  <w:vMerge/>
                </w:tcPr>
                <w:p w14:paraId="7A391324" w14:textId="77777777" w:rsidR="007F7180" w:rsidRPr="00A73FD0" w:rsidRDefault="007F7180" w:rsidP="007F7180">
                  <w:pPr>
                    <w:spacing w:after="0" w:line="240" w:lineRule="auto"/>
                    <w:jc w:val="center"/>
                    <w:rPr>
                      <w:rFonts w:ascii="Times New Roman" w:hAnsi="Times New Roman" w:cs="Times New Roman"/>
                      <w:sz w:val="20"/>
                      <w:szCs w:val="20"/>
                    </w:rPr>
                  </w:pPr>
                </w:p>
              </w:tc>
              <w:tc>
                <w:tcPr>
                  <w:tcW w:w="1366" w:type="dxa"/>
                  <w:vMerge/>
                </w:tcPr>
                <w:p w14:paraId="7AA03559" w14:textId="77777777" w:rsidR="007F7180" w:rsidRPr="00A73FD0" w:rsidRDefault="007F7180" w:rsidP="007F7180">
                  <w:pPr>
                    <w:spacing w:after="0" w:line="240" w:lineRule="auto"/>
                    <w:rPr>
                      <w:rFonts w:ascii="Times New Roman" w:hAnsi="Times New Roman" w:cs="Times New Roman"/>
                      <w:sz w:val="20"/>
                      <w:szCs w:val="20"/>
                    </w:rPr>
                  </w:pPr>
                </w:p>
              </w:tc>
              <w:tc>
                <w:tcPr>
                  <w:tcW w:w="1083" w:type="dxa"/>
                </w:tcPr>
                <w:p w14:paraId="6F2B9F79" w14:textId="77777777" w:rsidR="007F7180" w:rsidRPr="00A73FD0" w:rsidRDefault="007F7180" w:rsidP="007F718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D3</w:t>
                  </w:r>
                </w:p>
              </w:tc>
              <w:tc>
                <w:tcPr>
                  <w:tcW w:w="3351" w:type="dxa"/>
                </w:tcPr>
                <w:p w14:paraId="7791E6CE" w14:textId="77777777" w:rsidR="007F7180" w:rsidRPr="00A73FD0" w:rsidRDefault="007F7180" w:rsidP="007F7180">
                  <w:pPr>
                    <w:spacing w:after="0" w:line="240" w:lineRule="auto"/>
                    <w:ind w:left="57" w:right="57"/>
                    <w:rPr>
                      <w:rFonts w:ascii="Times New Roman" w:hAnsi="Times New Roman" w:cs="Times New Roman"/>
                      <w:sz w:val="20"/>
                      <w:szCs w:val="20"/>
                    </w:rPr>
                  </w:pPr>
                  <w:r w:rsidRPr="00A73FD0">
                    <w:rPr>
                      <w:rFonts w:ascii="Times New Roman" w:hAnsi="Times New Roman" w:cs="Times New Roman"/>
                      <w:sz w:val="20"/>
                      <w:szCs w:val="20"/>
                    </w:rPr>
                    <w:t>Cháy các hợp chất có chứa kim loại (Thí dụ: các hợp chất hữu cơ kim loại, hydrua kim loại)</w:t>
                  </w:r>
                </w:p>
              </w:tc>
            </w:tr>
          </w:tbl>
          <w:p w14:paraId="7585B85A" w14:textId="77777777" w:rsidR="007F7180" w:rsidRPr="00A73FD0" w:rsidRDefault="007F7180" w:rsidP="007F7180">
            <w:pPr>
              <w:jc w:val="both"/>
              <w:rPr>
                <w:rStyle w:val="fontstyle21"/>
                <w:rFonts w:ascii="Times New Roman" w:hAnsi="Times New Roman" w:cs="Times New Roman"/>
                <w:color w:val="auto"/>
                <w:sz w:val="22"/>
                <w:szCs w:val="22"/>
              </w:rPr>
            </w:pPr>
          </w:p>
        </w:tc>
        <w:tc>
          <w:tcPr>
            <w:tcW w:w="499" w:type="pct"/>
          </w:tcPr>
          <w:p w14:paraId="222896B1" w14:textId="051101F9" w:rsidR="007F7180" w:rsidRPr="00A73FD0" w:rsidRDefault="007F7180" w:rsidP="007F7180">
            <w:pPr>
              <w:rPr>
                <w:rFonts w:ascii="Times New Roman" w:hAnsi="Times New Roman" w:cs="Times New Roman"/>
              </w:rPr>
            </w:pPr>
            <w:r w:rsidRPr="00A73FD0">
              <w:rPr>
                <w:rFonts w:ascii="Times New Roman" w:hAnsi="Times New Roman" w:cs="Times New Roman"/>
              </w:rPr>
              <w:t>Điều 2, Bảng 1 TCVN 5760:1993</w:t>
            </w:r>
          </w:p>
          <w:p w14:paraId="25FE550D" w14:textId="77777777" w:rsidR="007F7180" w:rsidRPr="00A73FD0" w:rsidRDefault="007F7180" w:rsidP="007F7180">
            <w:pPr>
              <w:jc w:val="center"/>
              <w:rPr>
                <w:rFonts w:ascii="Times New Roman" w:hAnsi="Times New Roman" w:cs="Times New Roman"/>
                <w:bCs/>
              </w:rPr>
            </w:pPr>
          </w:p>
        </w:tc>
        <w:tc>
          <w:tcPr>
            <w:tcW w:w="237" w:type="pct"/>
          </w:tcPr>
          <w:p w14:paraId="7E1A37D9" w14:textId="77777777" w:rsidR="007F7180" w:rsidRPr="00A73FD0" w:rsidRDefault="007F7180" w:rsidP="007F7180">
            <w:pPr>
              <w:jc w:val="center"/>
              <w:rPr>
                <w:rFonts w:ascii="Times New Roman" w:hAnsi="Times New Roman" w:cs="Times New Roman"/>
                <w:bCs/>
              </w:rPr>
            </w:pPr>
          </w:p>
          <w:p w14:paraId="29118D0B" w14:textId="77777777" w:rsidR="007F7180" w:rsidRPr="00A73FD0" w:rsidRDefault="007F7180" w:rsidP="007F7180">
            <w:pPr>
              <w:rPr>
                <w:rFonts w:ascii="Times New Roman" w:hAnsi="Times New Roman" w:cs="Times New Roman"/>
              </w:rPr>
            </w:pPr>
          </w:p>
        </w:tc>
      </w:tr>
      <w:tr w:rsidR="00A73FD0" w:rsidRPr="00A73FD0" w14:paraId="67539F47" w14:textId="77777777" w:rsidTr="00150640">
        <w:tc>
          <w:tcPr>
            <w:tcW w:w="190" w:type="pct"/>
          </w:tcPr>
          <w:p w14:paraId="2E42A761" w14:textId="3B28D670" w:rsidR="00150640" w:rsidRPr="00A73FD0" w:rsidRDefault="00150640" w:rsidP="00150640">
            <w:pPr>
              <w:jc w:val="center"/>
              <w:rPr>
                <w:rFonts w:ascii="Times New Roman" w:hAnsi="Times New Roman" w:cs="Times New Roman"/>
                <w:b/>
                <w:bCs/>
              </w:rPr>
            </w:pPr>
            <w:r w:rsidRPr="00A73FD0">
              <w:rPr>
                <w:rFonts w:ascii="Times New Roman" w:hAnsi="Times New Roman" w:cs="Times New Roman"/>
                <w:b/>
                <w:bCs/>
              </w:rPr>
              <w:lastRenderedPageBreak/>
              <w:t>-</w:t>
            </w:r>
          </w:p>
        </w:tc>
        <w:tc>
          <w:tcPr>
            <w:tcW w:w="628" w:type="pct"/>
          </w:tcPr>
          <w:p w14:paraId="7AC33EF3" w14:textId="77777777" w:rsidR="00150640" w:rsidRPr="00A73FD0" w:rsidRDefault="00150640" w:rsidP="00150640">
            <w:pPr>
              <w:pStyle w:val="NormalWeb"/>
              <w:shd w:val="clear" w:color="auto" w:fill="FFFFFF"/>
              <w:spacing w:before="0" w:beforeAutospacing="0" w:after="0" w:afterAutospacing="0"/>
              <w:jc w:val="both"/>
              <w:rPr>
                <w:i/>
                <w:sz w:val="22"/>
                <w:szCs w:val="22"/>
              </w:rPr>
            </w:pPr>
            <w:r w:rsidRPr="00A73FD0">
              <w:rPr>
                <w:i/>
                <w:sz w:val="22"/>
                <w:szCs w:val="22"/>
              </w:rPr>
              <w:t>Loại mức nguy hiểm</w:t>
            </w:r>
          </w:p>
          <w:p w14:paraId="4E1C0576" w14:textId="77777777" w:rsidR="00150640" w:rsidRPr="00A73FD0" w:rsidRDefault="00150640" w:rsidP="00150640">
            <w:pPr>
              <w:rPr>
                <w:rFonts w:ascii="Times New Roman" w:hAnsi="Times New Roman" w:cs="Times New Roman"/>
                <w:i/>
                <w:iCs/>
              </w:rPr>
            </w:pPr>
          </w:p>
        </w:tc>
        <w:tc>
          <w:tcPr>
            <w:tcW w:w="1236" w:type="pct"/>
          </w:tcPr>
          <w:p w14:paraId="240A55D0" w14:textId="77777777" w:rsidR="00150640" w:rsidRPr="00A73FD0" w:rsidRDefault="00150640" w:rsidP="00150640">
            <w:pPr>
              <w:rPr>
                <w:rFonts w:ascii="Times New Roman" w:hAnsi="Times New Roman" w:cs="Times New Roman"/>
              </w:rPr>
            </w:pPr>
          </w:p>
        </w:tc>
        <w:tc>
          <w:tcPr>
            <w:tcW w:w="2210" w:type="pct"/>
          </w:tcPr>
          <w:p w14:paraId="2F52E877" w14:textId="77777777" w:rsidR="00150640" w:rsidRPr="00A73FD0" w:rsidRDefault="00150640" w:rsidP="00150640">
            <w:pPr>
              <w:pStyle w:val="NormalWeb"/>
              <w:shd w:val="clear" w:color="auto" w:fill="FFFFFF"/>
              <w:spacing w:before="0" w:beforeAutospacing="0" w:after="0" w:afterAutospacing="0"/>
              <w:rPr>
                <w:sz w:val="22"/>
                <w:szCs w:val="22"/>
              </w:rPr>
            </w:pPr>
            <w:r w:rsidRPr="00A73FD0">
              <w:rPr>
                <w:sz w:val="22"/>
                <w:szCs w:val="22"/>
              </w:rPr>
              <w:t>- Loại mức nguy hiểm được xác định theo bảng D.1 TCVN 7435-2</w:t>
            </w:r>
          </w:p>
          <w:p w14:paraId="1AACDE32" w14:textId="77777777" w:rsidR="00150640" w:rsidRPr="00A73FD0" w:rsidRDefault="00150640" w:rsidP="00150640">
            <w:pPr>
              <w:pStyle w:val="NormalWeb"/>
              <w:shd w:val="clear" w:color="auto" w:fill="FFFFFF"/>
              <w:spacing w:before="0" w:beforeAutospacing="0" w:after="0" w:afterAutospacing="0"/>
              <w:rPr>
                <w:rFonts w:ascii="TimesNewRoman" w:eastAsiaTheme="minorHAnsi" w:hAnsi="TimesNewRoman" w:cstheme="minorBidi"/>
                <w:sz w:val="22"/>
                <w:szCs w:val="22"/>
              </w:rPr>
            </w:pPr>
            <w:r w:rsidRPr="00A73FD0">
              <w:rPr>
                <w:rFonts w:ascii="Times-Roman" w:eastAsiaTheme="minorHAnsi" w:hAnsi="Times-Roman" w:cstheme="minorBidi"/>
                <w:sz w:val="22"/>
                <w:szCs w:val="22"/>
              </w:rPr>
              <w:t>B</w:t>
            </w:r>
            <w:r w:rsidRPr="00A73FD0">
              <w:rPr>
                <w:rFonts w:ascii="TimesNewRoman" w:eastAsiaTheme="minorHAnsi" w:hAnsi="TimesNewRoman" w:cstheme="minorBidi"/>
                <w:sz w:val="22"/>
                <w:szCs w:val="22"/>
              </w:rPr>
              <w:t xml:space="preserve">ảng D.1 - </w:t>
            </w:r>
            <w:r w:rsidRPr="00A73FD0">
              <w:rPr>
                <w:rFonts w:ascii="Times-Roman" w:eastAsiaTheme="minorHAnsi" w:hAnsi="Times-Roman" w:cstheme="minorBidi"/>
                <w:sz w:val="22"/>
                <w:szCs w:val="22"/>
              </w:rPr>
              <w:t>ví d</w:t>
            </w:r>
            <w:r w:rsidRPr="00A73FD0">
              <w:rPr>
                <w:rFonts w:ascii="TimesNewRoman" w:eastAsiaTheme="minorHAnsi" w:hAnsi="TimesNewRoman" w:cstheme="minorBidi"/>
                <w:sz w:val="22"/>
                <w:szCs w:val="22"/>
              </w:rPr>
              <w:t>ụ ti</w:t>
            </w:r>
            <w:r w:rsidRPr="00A73FD0">
              <w:rPr>
                <w:rFonts w:ascii="Times-Roman" w:eastAsiaTheme="minorHAnsi" w:hAnsi="Times-Roman" w:cstheme="minorBidi"/>
                <w:sz w:val="22"/>
                <w:szCs w:val="22"/>
              </w:rPr>
              <w:t xml:space="preserve">êu chí </w:t>
            </w:r>
            <w:r w:rsidRPr="00A73FD0">
              <w:rPr>
                <w:rFonts w:ascii="TimesNewRoman" w:eastAsiaTheme="minorHAnsi" w:hAnsi="TimesNewRoman" w:cstheme="minorBidi"/>
                <w:sz w:val="22"/>
                <w:szCs w:val="22"/>
              </w:rPr>
              <w:t>đặc biệt để lựa chọn các loại mức nguy hiểm.</w:t>
            </w:r>
          </w:p>
          <w:tbl>
            <w:tblPr>
              <w:tblW w:w="6207" w:type="dxa"/>
              <w:tblLayout w:type="fixed"/>
              <w:tblCellMar>
                <w:left w:w="0" w:type="dxa"/>
                <w:right w:w="0" w:type="dxa"/>
              </w:tblCellMar>
              <w:tblLook w:val="0000" w:firstRow="0" w:lastRow="0" w:firstColumn="0" w:lastColumn="0" w:noHBand="0" w:noVBand="0"/>
            </w:tblPr>
            <w:tblGrid>
              <w:gridCol w:w="2142"/>
              <w:gridCol w:w="992"/>
              <w:gridCol w:w="1793"/>
              <w:gridCol w:w="1280"/>
            </w:tblGrid>
            <w:tr w:rsidR="00A73FD0" w:rsidRPr="00A73FD0" w14:paraId="31721BB6" w14:textId="77777777" w:rsidTr="00D97ADF">
              <w:tc>
                <w:tcPr>
                  <w:tcW w:w="2142" w:type="dxa"/>
                  <w:vMerge w:val="restart"/>
                  <w:tcBorders>
                    <w:top w:val="single" w:sz="4" w:space="0" w:color="000000"/>
                    <w:left w:val="single" w:sz="4" w:space="0" w:color="000000"/>
                    <w:bottom w:val="single" w:sz="4" w:space="0" w:color="000000"/>
                    <w:right w:val="single" w:sz="4" w:space="0" w:color="000000"/>
                  </w:tcBorders>
                  <w:vAlign w:val="center"/>
                </w:tcPr>
                <w:p w14:paraId="74D4EA25" w14:textId="77777777" w:rsidR="00150640" w:rsidRPr="00A73FD0" w:rsidRDefault="00150640" w:rsidP="00150640">
                  <w:pPr>
                    <w:spacing w:after="0" w:line="240" w:lineRule="auto"/>
                    <w:jc w:val="center"/>
                    <w:rPr>
                      <w:rFonts w:ascii="Times New Roman" w:hAnsi="Times New Roman" w:cs="Times New Roman"/>
                      <w:b/>
                      <w:sz w:val="20"/>
                      <w:szCs w:val="20"/>
                    </w:rPr>
                  </w:pPr>
                  <w:r w:rsidRPr="00A73FD0">
                    <w:rPr>
                      <w:rFonts w:ascii="Times New Roman" w:hAnsi="Times New Roman" w:cs="Times New Roman"/>
                      <w:b/>
                      <w:sz w:val="20"/>
                      <w:szCs w:val="20"/>
                    </w:rPr>
                    <w:t>Thông số</w:t>
                  </w:r>
                </w:p>
              </w:tc>
              <w:tc>
                <w:tcPr>
                  <w:tcW w:w="4065" w:type="dxa"/>
                  <w:gridSpan w:val="3"/>
                  <w:tcBorders>
                    <w:top w:val="single" w:sz="4" w:space="0" w:color="000000"/>
                    <w:left w:val="single" w:sz="4" w:space="0" w:color="000000"/>
                    <w:bottom w:val="single" w:sz="4" w:space="0" w:color="000000"/>
                    <w:right w:val="single" w:sz="4" w:space="0" w:color="000000"/>
                  </w:tcBorders>
                  <w:vAlign w:val="center"/>
                </w:tcPr>
                <w:p w14:paraId="2727804F" w14:textId="77777777" w:rsidR="00150640" w:rsidRPr="00A73FD0" w:rsidRDefault="00150640" w:rsidP="00150640">
                  <w:pPr>
                    <w:spacing w:after="0" w:line="240" w:lineRule="auto"/>
                    <w:jc w:val="center"/>
                    <w:rPr>
                      <w:rFonts w:ascii="Times New Roman" w:hAnsi="Times New Roman" w:cs="Times New Roman"/>
                      <w:b/>
                      <w:sz w:val="20"/>
                      <w:szCs w:val="20"/>
                    </w:rPr>
                  </w:pPr>
                  <w:r w:rsidRPr="00A73FD0">
                    <w:rPr>
                      <w:rFonts w:ascii="Times New Roman" w:hAnsi="Times New Roman" w:cs="Times New Roman"/>
                      <w:b/>
                      <w:sz w:val="20"/>
                      <w:szCs w:val="20"/>
                    </w:rPr>
                    <w:t>Loại mức nguy hiểm</w:t>
                  </w:r>
                </w:p>
              </w:tc>
            </w:tr>
            <w:tr w:rsidR="00A73FD0" w:rsidRPr="00A73FD0" w14:paraId="6A30D0F5" w14:textId="77777777" w:rsidTr="00D97ADF">
              <w:tc>
                <w:tcPr>
                  <w:tcW w:w="2142" w:type="dxa"/>
                  <w:vMerge/>
                  <w:tcBorders>
                    <w:top w:val="single" w:sz="4" w:space="0" w:color="000000"/>
                    <w:left w:val="single" w:sz="4" w:space="0" w:color="000000"/>
                    <w:bottom w:val="single" w:sz="4" w:space="0" w:color="000000"/>
                    <w:right w:val="single" w:sz="4" w:space="0" w:color="000000"/>
                  </w:tcBorders>
                  <w:vAlign w:val="center"/>
                </w:tcPr>
                <w:p w14:paraId="019DD3C3" w14:textId="77777777" w:rsidR="00150640" w:rsidRPr="00A73FD0" w:rsidRDefault="00150640" w:rsidP="00150640">
                  <w:pPr>
                    <w:spacing w:after="0" w:line="240" w:lineRule="auto"/>
                    <w:rPr>
                      <w:rFonts w:ascii="Times New Roman" w:hAnsi="Times New Roman" w:cs="Times New Roman"/>
                      <w:sz w:val="20"/>
                      <w:szCs w:val="20"/>
                    </w:rPr>
                  </w:pPr>
                </w:p>
              </w:tc>
              <w:tc>
                <w:tcPr>
                  <w:tcW w:w="992" w:type="dxa"/>
                  <w:tcBorders>
                    <w:top w:val="single" w:sz="4" w:space="0" w:color="000000"/>
                    <w:left w:val="single" w:sz="4" w:space="0" w:color="000000"/>
                    <w:bottom w:val="single" w:sz="4" w:space="0" w:color="000000"/>
                    <w:right w:val="single" w:sz="4" w:space="0" w:color="000000"/>
                  </w:tcBorders>
                  <w:vAlign w:val="center"/>
                </w:tcPr>
                <w:p w14:paraId="1ED18DA0" w14:textId="77777777" w:rsidR="00150640" w:rsidRPr="00A73FD0" w:rsidRDefault="00150640" w:rsidP="00150640">
                  <w:pPr>
                    <w:spacing w:after="0" w:line="240" w:lineRule="auto"/>
                    <w:jc w:val="center"/>
                    <w:rPr>
                      <w:rFonts w:ascii="Times New Roman" w:hAnsi="Times New Roman" w:cs="Times New Roman"/>
                      <w:b/>
                      <w:sz w:val="20"/>
                      <w:szCs w:val="20"/>
                    </w:rPr>
                  </w:pPr>
                  <w:r w:rsidRPr="00A73FD0">
                    <w:rPr>
                      <w:rFonts w:ascii="Times New Roman" w:hAnsi="Times New Roman" w:cs="Times New Roman"/>
                      <w:b/>
                      <w:sz w:val="20"/>
                      <w:szCs w:val="20"/>
                    </w:rPr>
                    <w:t>Thấp</w:t>
                  </w:r>
                </w:p>
              </w:tc>
              <w:tc>
                <w:tcPr>
                  <w:tcW w:w="1793" w:type="dxa"/>
                  <w:tcBorders>
                    <w:top w:val="single" w:sz="4" w:space="0" w:color="000000"/>
                    <w:left w:val="single" w:sz="4" w:space="0" w:color="000000"/>
                    <w:bottom w:val="single" w:sz="4" w:space="0" w:color="000000"/>
                    <w:right w:val="single" w:sz="4" w:space="0" w:color="000000"/>
                  </w:tcBorders>
                  <w:vAlign w:val="center"/>
                </w:tcPr>
                <w:p w14:paraId="6832E5ED" w14:textId="77777777" w:rsidR="00150640" w:rsidRPr="00A73FD0" w:rsidRDefault="00150640" w:rsidP="00150640">
                  <w:pPr>
                    <w:spacing w:after="0" w:line="240" w:lineRule="auto"/>
                    <w:jc w:val="center"/>
                    <w:rPr>
                      <w:rFonts w:ascii="Times New Roman" w:hAnsi="Times New Roman" w:cs="Times New Roman"/>
                      <w:b/>
                      <w:sz w:val="20"/>
                      <w:szCs w:val="20"/>
                    </w:rPr>
                  </w:pPr>
                  <w:r w:rsidRPr="00A73FD0">
                    <w:rPr>
                      <w:rFonts w:ascii="Times New Roman" w:hAnsi="Times New Roman" w:cs="Times New Roman"/>
                      <w:b/>
                      <w:sz w:val="20"/>
                      <w:szCs w:val="20"/>
                    </w:rPr>
                    <w:t>Trung bình</w:t>
                  </w:r>
                </w:p>
              </w:tc>
              <w:tc>
                <w:tcPr>
                  <w:tcW w:w="1276" w:type="dxa"/>
                  <w:tcBorders>
                    <w:top w:val="single" w:sz="4" w:space="0" w:color="000000"/>
                    <w:left w:val="single" w:sz="4" w:space="0" w:color="000000"/>
                    <w:bottom w:val="single" w:sz="4" w:space="0" w:color="000000"/>
                    <w:right w:val="single" w:sz="4" w:space="0" w:color="000000"/>
                  </w:tcBorders>
                  <w:vAlign w:val="center"/>
                </w:tcPr>
                <w:p w14:paraId="03ABA049" w14:textId="77777777" w:rsidR="00150640" w:rsidRPr="00A73FD0" w:rsidRDefault="00150640" w:rsidP="00150640">
                  <w:pPr>
                    <w:spacing w:after="0" w:line="240" w:lineRule="auto"/>
                    <w:jc w:val="center"/>
                    <w:rPr>
                      <w:rFonts w:ascii="Times New Roman" w:hAnsi="Times New Roman" w:cs="Times New Roman"/>
                      <w:b/>
                      <w:sz w:val="20"/>
                      <w:szCs w:val="20"/>
                    </w:rPr>
                  </w:pPr>
                  <w:r w:rsidRPr="00A73FD0">
                    <w:rPr>
                      <w:rFonts w:ascii="Times New Roman" w:hAnsi="Times New Roman" w:cs="Times New Roman"/>
                      <w:b/>
                      <w:sz w:val="20"/>
                      <w:szCs w:val="20"/>
                    </w:rPr>
                    <w:t>Cao</w:t>
                  </w:r>
                </w:p>
              </w:tc>
            </w:tr>
            <w:tr w:rsidR="00A73FD0" w:rsidRPr="00A73FD0" w14:paraId="3C6D968C" w14:textId="77777777" w:rsidTr="00D97ADF">
              <w:tc>
                <w:tcPr>
                  <w:tcW w:w="2142" w:type="dxa"/>
                  <w:tcBorders>
                    <w:top w:val="single" w:sz="4" w:space="0" w:color="000000"/>
                    <w:left w:val="single" w:sz="4" w:space="0" w:color="000000"/>
                    <w:bottom w:val="single" w:sz="4" w:space="0" w:color="000000"/>
                    <w:right w:val="single" w:sz="4" w:space="0" w:color="000000"/>
                  </w:tcBorders>
                  <w:vAlign w:val="center"/>
                </w:tcPr>
                <w:p w14:paraId="6DCD28EF" w14:textId="77777777" w:rsidR="00150640" w:rsidRPr="00A73FD0" w:rsidRDefault="00150640" w:rsidP="00150640">
                  <w:pPr>
                    <w:spacing w:after="0" w:line="240" w:lineRule="auto"/>
                    <w:rPr>
                      <w:rFonts w:ascii="Times New Roman" w:hAnsi="Times New Roman" w:cs="Times New Roman"/>
                      <w:sz w:val="20"/>
                      <w:szCs w:val="20"/>
                    </w:rPr>
                  </w:pPr>
                  <w:r w:rsidRPr="00A73FD0">
                    <w:rPr>
                      <w:rFonts w:ascii="Times New Roman" w:hAnsi="Times New Roman" w:cs="Times New Roman"/>
                      <w:sz w:val="20"/>
                      <w:szCs w:val="20"/>
                    </w:rPr>
                    <w:t>Chiều cao công trình</w:t>
                  </w:r>
                </w:p>
              </w:tc>
              <w:tc>
                <w:tcPr>
                  <w:tcW w:w="992" w:type="dxa"/>
                  <w:tcBorders>
                    <w:top w:val="single" w:sz="4" w:space="0" w:color="000000"/>
                    <w:left w:val="single" w:sz="4" w:space="0" w:color="000000"/>
                    <w:bottom w:val="single" w:sz="4" w:space="0" w:color="000000"/>
                    <w:right w:val="single" w:sz="4" w:space="0" w:color="000000"/>
                  </w:tcBorders>
                  <w:vAlign w:val="center"/>
                </w:tcPr>
                <w:p w14:paraId="72A8422C" w14:textId="77777777" w:rsidR="00150640" w:rsidRPr="00A73FD0" w:rsidRDefault="00150640" w:rsidP="0015064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Đến 25</w:t>
                  </w:r>
                </w:p>
              </w:tc>
              <w:tc>
                <w:tcPr>
                  <w:tcW w:w="1793" w:type="dxa"/>
                  <w:tcBorders>
                    <w:top w:val="single" w:sz="4" w:space="0" w:color="000000"/>
                    <w:left w:val="single" w:sz="4" w:space="0" w:color="000000"/>
                    <w:bottom w:val="single" w:sz="4" w:space="0" w:color="000000"/>
                    <w:right w:val="single" w:sz="4" w:space="0" w:color="000000"/>
                  </w:tcBorders>
                  <w:vAlign w:val="center"/>
                </w:tcPr>
                <w:p w14:paraId="3BFF7ACF" w14:textId="77777777" w:rsidR="00150640" w:rsidRPr="00A73FD0" w:rsidRDefault="00150640" w:rsidP="0015064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Không quy định</w:t>
                  </w:r>
                </w:p>
              </w:tc>
              <w:tc>
                <w:tcPr>
                  <w:tcW w:w="1276" w:type="dxa"/>
                  <w:tcBorders>
                    <w:top w:val="single" w:sz="4" w:space="0" w:color="000000"/>
                    <w:left w:val="single" w:sz="4" w:space="0" w:color="000000"/>
                    <w:bottom w:val="single" w:sz="4" w:space="0" w:color="000000"/>
                    <w:right w:val="single" w:sz="4" w:space="0" w:color="000000"/>
                  </w:tcBorders>
                  <w:vAlign w:val="center"/>
                </w:tcPr>
                <w:p w14:paraId="53173588" w14:textId="77777777" w:rsidR="00150640" w:rsidRPr="00A73FD0" w:rsidRDefault="00150640" w:rsidP="0015064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Trên 25</w:t>
                  </w:r>
                </w:p>
              </w:tc>
            </w:tr>
            <w:tr w:rsidR="00A73FD0" w:rsidRPr="00A73FD0" w14:paraId="6BFDFBA3" w14:textId="77777777" w:rsidTr="00D97ADF">
              <w:tc>
                <w:tcPr>
                  <w:tcW w:w="2142" w:type="dxa"/>
                  <w:tcBorders>
                    <w:top w:val="single" w:sz="4" w:space="0" w:color="000000"/>
                    <w:left w:val="single" w:sz="4" w:space="0" w:color="000000"/>
                    <w:bottom w:val="single" w:sz="4" w:space="0" w:color="000000"/>
                    <w:right w:val="single" w:sz="4" w:space="0" w:color="000000"/>
                  </w:tcBorders>
                  <w:vAlign w:val="center"/>
                </w:tcPr>
                <w:p w14:paraId="5335412A" w14:textId="77777777" w:rsidR="00150640" w:rsidRPr="00A73FD0" w:rsidRDefault="00150640" w:rsidP="00150640">
                  <w:pPr>
                    <w:spacing w:after="0" w:line="240" w:lineRule="auto"/>
                    <w:rPr>
                      <w:rFonts w:ascii="Times New Roman" w:hAnsi="Times New Roman" w:cs="Times New Roman"/>
                      <w:sz w:val="20"/>
                      <w:szCs w:val="20"/>
                    </w:rPr>
                  </w:pPr>
                  <w:r w:rsidRPr="00A73FD0">
                    <w:rPr>
                      <w:rFonts w:ascii="Times New Roman" w:hAnsi="Times New Roman" w:cs="Times New Roman"/>
                      <w:sz w:val="20"/>
                      <w:szCs w:val="20"/>
                    </w:rPr>
                    <w:t>Số lượng người</w:t>
                  </w:r>
                </w:p>
              </w:tc>
              <w:tc>
                <w:tcPr>
                  <w:tcW w:w="992" w:type="dxa"/>
                  <w:tcBorders>
                    <w:top w:val="single" w:sz="4" w:space="0" w:color="000000"/>
                    <w:left w:val="single" w:sz="4" w:space="0" w:color="000000"/>
                    <w:bottom w:val="single" w:sz="4" w:space="0" w:color="000000"/>
                    <w:right w:val="single" w:sz="4" w:space="0" w:color="000000"/>
                  </w:tcBorders>
                  <w:vAlign w:val="center"/>
                </w:tcPr>
                <w:p w14:paraId="3D11CCF6" w14:textId="77777777" w:rsidR="00150640" w:rsidRPr="00A73FD0" w:rsidRDefault="00150640" w:rsidP="0015064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Dưới 15</w:t>
                  </w:r>
                </w:p>
              </w:tc>
              <w:tc>
                <w:tcPr>
                  <w:tcW w:w="1793" w:type="dxa"/>
                  <w:tcBorders>
                    <w:top w:val="single" w:sz="4" w:space="0" w:color="000000"/>
                    <w:left w:val="single" w:sz="4" w:space="0" w:color="000000"/>
                    <w:bottom w:val="single" w:sz="4" w:space="0" w:color="000000"/>
                    <w:right w:val="single" w:sz="4" w:space="0" w:color="000000"/>
                  </w:tcBorders>
                  <w:vAlign w:val="center"/>
                </w:tcPr>
                <w:p w14:paraId="6EF0D800" w14:textId="77777777" w:rsidR="00150640" w:rsidRPr="00A73FD0" w:rsidRDefault="00150640" w:rsidP="0015064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Từ 15 đến 250</w:t>
                  </w:r>
                </w:p>
              </w:tc>
              <w:tc>
                <w:tcPr>
                  <w:tcW w:w="1276" w:type="dxa"/>
                  <w:tcBorders>
                    <w:top w:val="single" w:sz="4" w:space="0" w:color="000000"/>
                    <w:left w:val="single" w:sz="4" w:space="0" w:color="000000"/>
                    <w:bottom w:val="single" w:sz="4" w:space="0" w:color="000000"/>
                    <w:right w:val="single" w:sz="4" w:space="0" w:color="000000"/>
                  </w:tcBorders>
                  <w:vAlign w:val="center"/>
                </w:tcPr>
                <w:p w14:paraId="289B61A7" w14:textId="77777777" w:rsidR="00150640" w:rsidRPr="00A73FD0" w:rsidRDefault="00150640" w:rsidP="0015064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Trên 250</w:t>
                  </w:r>
                </w:p>
              </w:tc>
            </w:tr>
            <w:tr w:rsidR="00A73FD0" w:rsidRPr="00A73FD0" w14:paraId="37AF3D0D" w14:textId="77777777" w:rsidTr="00D97ADF">
              <w:tc>
                <w:tcPr>
                  <w:tcW w:w="2142" w:type="dxa"/>
                  <w:tcBorders>
                    <w:top w:val="single" w:sz="4" w:space="0" w:color="000000"/>
                    <w:left w:val="single" w:sz="4" w:space="0" w:color="000000"/>
                    <w:bottom w:val="single" w:sz="4" w:space="0" w:color="000000"/>
                    <w:right w:val="single" w:sz="4" w:space="0" w:color="000000"/>
                  </w:tcBorders>
                  <w:vAlign w:val="center"/>
                </w:tcPr>
                <w:p w14:paraId="09AB905B" w14:textId="77777777" w:rsidR="00150640" w:rsidRPr="00A73FD0" w:rsidRDefault="00150640" w:rsidP="00150640">
                  <w:pPr>
                    <w:spacing w:after="0" w:line="240" w:lineRule="auto"/>
                    <w:rPr>
                      <w:rFonts w:ascii="Times New Roman" w:hAnsi="Times New Roman" w:cs="Times New Roman"/>
                      <w:sz w:val="20"/>
                      <w:szCs w:val="20"/>
                    </w:rPr>
                  </w:pPr>
                  <w:r w:rsidRPr="00A73FD0">
                    <w:rPr>
                      <w:rFonts w:ascii="Times New Roman" w:hAnsi="Times New Roman" w:cs="Times New Roman"/>
                      <w:sz w:val="20"/>
                      <w:szCs w:val="20"/>
                    </w:rPr>
                    <w:t>Diện tích bề mặt công trình (m</w:t>
                  </w:r>
                  <w:r w:rsidRPr="00A73FD0">
                    <w:rPr>
                      <w:rFonts w:ascii="Times New Roman" w:hAnsi="Times New Roman" w:cs="Times New Roman"/>
                      <w:sz w:val="20"/>
                      <w:szCs w:val="20"/>
                      <w:vertAlign w:val="superscript"/>
                    </w:rPr>
                    <w:t>2</w:t>
                  </w:r>
                  <w:r w:rsidRPr="00A73FD0">
                    <w:rPr>
                      <w:rFonts w:ascii="Times New Roman" w:hAnsi="Times New Roman" w:cs="Times New Roman"/>
                      <w:sz w:val="20"/>
                      <w:szCs w:val="20"/>
                    </w:rPr>
                    <w:t>)</w:t>
                  </w:r>
                </w:p>
              </w:tc>
              <w:tc>
                <w:tcPr>
                  <w:tcW w:w="992" w:type="dxa"/>
                  <w:tcBorders>
                    <w:top w:val="single" w:sz="4" w:space="0" w:color="000000"/>
                    <w:left w:val="single" w:sz="4" w:space="0" w:color="000000"/>
                    <w:bottom w:val="single" w:sz="4" w:space="0" w:color="000000"/>
                    <w:right w:val="single" w:sz="4" w:space="0" w:color="000000"/>
                  </w:tcBorders>
                  <w:vAlign w:val="center"/>
                </w:tcPr>
                <w:p w14:paraId="15CDBB84" w14:textId="77777777" w:rsidR="00150640" w:rsidRPr="00A73FD0" w:rsidRDefault="00150640" w:rsidP="0015064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Dưới 300</w:t>
                  </w:r>
                </w:p>
              </w:tc>
              <w:tc>
                <w:tcPr>
                  <w:tcW w:w="1793" w:type="dxa"/>
                  <w:tcBorders>
                    <w:top w:val="single" w:sz="4" w:space="0" w:color="000000"/>
                    <w:left w:val="single" w:sz="4" w:space="0" w:color="000000"/>
                    <w:bottom w:val="single" w:sz="4" w:space="0" w:color="000000"/>
                    <w:right w:val="single" w:sz="4" w:space="0" w:color="000000"/>
                  </w:tcBorders>
                  <w:vAlign w:val="center"/>
                </w:tcPr>
                <w:p w14:paraId="109F833C" w14:textId="77777777" w:rsidR="00150640" w:rsidRPr="00A73FD0" w:rsidRDefault="00150640" w:rsidP="0015064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Từ 300 đến 3000</w:t>
                  </w:r>
                </w:p>
              </w:tc>
              <w:tc>
                <w:tcPr>
                  <w:tcW w:w="1276" w:type="dxa"/>
                  <w:tcBorders>
                    <w:top w:val="single" w:sz="4" w:space="0" w:color="000000"/>
                    <w:left w:val="single" w:sz="4" w:space="0" w:color="000000"/>
                    <w:bottom w:val="single" w:sz="4" w:space="0" w:color="000000"/>
                    <w:right w:val="single" w:sz="4" w:space="0" w:color="000000"/>
                  </w:tcBorders>
                  <w:vAlign w:val="center"/>
                </w:tcPr>
                <w:p w14:paraId="527A44D3" w14:textId="77777777" w:rsidR="00150640" w:rsidRPr="00A73FD0" w:rsidRDefault="00150640" w:rsidP="0015064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Trên 3000</w:t>
                  </w:r>
                </w:p>
              </w:tc>
            </w:tr>
            <w:tr w:rsidR="00A73FD0" w:rsidRPr="00A73FD0" w14:paraId="4B206FFA" w14:textId="77777777" w:rsidTr="00D97ADF">
              <w:tc>
                <w:tcPr>
                  <w:tcW w:w="2142" w:type="dxa"/>
                  <w:tcBorders>
                    <w:top w:val="single" w:sz="4" w:space="0" w:color="000000"/>
                    <w:left w:val="single" w:sz="4" w:space="0" w:color="000000"/>
                    <w:bottom w:val="single" w:sz="4" w:space="0" w:color="000000"/>
                    <w:right w:val="single" w:sz="4" w:space="0" w:color="000000"/>
                  </w:tcBorders>
                  <w:vAlign w:val="center"/>
                </w:tcPr>
                <w:p w14:paraId="58C5F2DD" w14:textId="77777777" w:rsidR="00150640" w:rsidRPr="00A73FD0" w:rsidRDefault="00150640" w:rsidP="00150640">
                  <w:pPr>
                    <w:spacing w:after="0" w:line="240" w:lineRule="auto"/>
                    <w:rPr>
                      <w:rFonts w:ascii="Times New Roman" w:hAnsi="Times New Roman" w:cs="Times New Roman"/>
                      <w:sz w:val="20"/>
                      <w:szCs w:val="20"/>
                    </w:rPr>
                  </w:pPr>
                  <w:r w:rsidRPr="00A73FD0">
                    <w:rPr>
                      <w:rFonts w:ascii="Times New Roman" w:hAnsi="Times New Roman" w:cs="Times New Roman"/>
                      <w:sz w:val="20"/>
                      <w:szCs w:val="20"/>
                    </w:rPr>
                    <w:t>Khí dễ cháy (lít)</w:t>
                  </w:r>
                </w:p>
              </w:tc>
              <w:tc>
                <w:tcPr>
                  <w:tcW w:w="992" w:type="dxa"/>
                  <w:tcBorders>
                    <w:top w:val="single" w:sz="4" w:space="0" w:color="000000"/>
                    <w:left w:val="single" w:sz="4" w:space="0" w:color="000000"/>
                    <w:bottom w:val="single" w:sz="4" w:space="0" w:color="000000"/>
                    <w:right w:val="single" w:sz="4" w:space="0" w:color="000000"/>
                  </w:tcBorders>
                  <w:vAlign w:val="center"/>
                </w:tcPr>
                <w:p w14:paraId="3D02EBA4" w14:textId="77777777" w:rsidR="00150640" w:rsidRPr="00A73FD0" w:rsidRDefault="00150640" w:rsidP="0015064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Dưới 500</w:t>
                  </w:r>
                </w:p>
              </w:tc>
              <w:tc>
                <w:tcPr>
                  <w:tcW w:w="1793" w:type="dxa"/>
                  <w:tcBorders>
                    <w:top w:val="single" w:sz="4" w:space="0" w:color="000000"/>
                    <w:left w:val="single" w:sz="4" w:space="0" w:color="000000"/>
                    <w:bottom w:val="single" w:sz="4" w:space="0" w:color="000000"/>
                    <w:right w:val="single" w:sz="4" w:space="0" w:color="000000"/>
                  </w:tcBorders>
                  <w:vAlign w:val="center"/>
                </w:tcPr>
                <w:p w14:paraId="3416C6E0" w14:textId="77777777" w:rsidR="00150640" w:rsidRPr="00A73FD0" w:rsidRDefault="00150640" w:rsidP="0015064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Từ 500 đến 3000</w:t>
                  </w:r>
                </w:p>
              </w:tc>
              <w:tc>
                <w:tcPr>
                  <w:tcW w:w="1276" w:type="dxa"/>
                  <w:tcBorders>
                    <w:top w:val="single" w:sz="4" w:space="0" w:color="000000"/>
                    <w:left w:val="single" w:sz="4" w:space="0" w:color="000000"/>
                    <w:bottom w:val="single" w:sz="4" w:space="0" w:color="000000"/>
                    <w:right w:val="single" w:sz="4" w:space="0" w:color="000000"/>
                  </w:tcBorders>
                  <w:vAlign w:val="center"/>
                </w:tcPr>
                <w:p w14:paraId="68D8401C" w14:textId="77777777" w:rsidR="00150640" w:rsidRPr="00A73FD0" w:rsidRDefault="00150640" w:rsidP="0015064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Trên 3000</w:t>
                  </w:r>
                </w:p>
              </w:tc>
            </w:tr>
            <w:tr w:rsidR="00A73FD0" w:rsidRPr="00A73FD0" w14:paraId="4EDBFAE0" w14:textId="77777777" w:rsidTr="00D97ADF">
              <w:tc>
                <w:tcPr>
                  <w:tcW w:w="2142" w:type="dxa"/>
                  <w:tcBorders>
                    <w:top w:val="single" w:sz="4" w:space="0" w:color="000000"/>
                    <w:left w:val="single" w:sz="4" w:space="0" w:color="000000"/>
                    <w:bottom w:val="single" w:sz="4" w:space="0" w:color="000000"/>
                    <w:right w:val="single" w:sz="4" w:space="0" w:color="000000"/>
                  </w:tcBorders>
                  <w:vAlign w:val="center"/>
                </w:tcPr>
                <w:p w14:paraId="3674A2B0" w14:textId="77777777" w:rsidR="00150640" w:rsidRPr="00A73FD0" w:rsidRDefault="00150640" w:rsidP="00150640">
                  <w:pPr>
                    <w:spacing w:after="0" w:line="240" w:lineRule="auto"/>
                    <w:rPr>
                      <w:rFonts w:ascii="Times New Roman" w:hAnsi="Times New Roman" w:cs="Times New Roman"/>
                      <w:sz w:val="20"/>
                      <w:szCs w:val="20"/>
                    </w:rPr>
                  </w:pPr>
                  <w:r w:rsidRPr="00A73FD0">
                    <w:rPr>
                      <w:rFonts w:ascii="Times New Roman" w:hAnsi="Times New Roman" w:cs="Times New Roman"/>
                      <w:sz w:val="20"/>
                      <w:szCs w:val="20"/>
                    </w:rPr>
                    <w:t>Chất lỏng dễ cháy (lít)</w:t>
                  </w:r>
                </w:p>
              </w:tc>
              <w:tc>
                <w:tcPr>
                  <w:tcW w:w="992" w:type="dxa"/>
                  <w:tcBorders>
                    <w:top w:val="single" w:sz="4" w:space="0" w:color="000000"/>
                    <w:left w:val="single" w:sz="4" w:space="0" w:color="000000"/>
                    <w:bottom w:val="single" w:sz="4" w:space="0" w:color="000000"/>
                    <w:right w:val="single" w:sz="4" w:space="0" w:color="000000"/>
                  </w:tcBorders>
                  <w:vAlign w:val="center"/>
                </w:tcPr>
                <w:p w14:paraId="3391FDC0" w14:textId="77777777" w:rsidR="00150640" w:rsidRPr="00A73FD0" w:rsidRDefault="00150640" w:rsidP="0015064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Dưới 250</w:t>
                  </w:r>
                </w:p>
              </w:tc>
              <w:tc>
                <w:tcPr>
                  <w:tcW w:w="1793" w:type="dxa"/>
                  <w:tcBorders>
                    <w:top w:val="single" w:sz="4" w:space="0" w:color="000000"/>
                    <w:left w:val="single" w:sz="4" w:space="0" w:color="000000"/>
                    <w:bottom w:val="single" w:sz="4" w:space="0" w:color="000000"/>
                    <w:right w:val="single" w:sz="4" w:space="0" w:color="000000"/>
                  </w:tcBorders>
                  <w:vAlign w:val="center"/>
                </w:tcPr>
                <w:p w14:paraId="02C070FE" w14:textId="77777777" w:rsidR="00150640" w:rsidRPr="00A73FD0" w:rsidRDefault="00150640" w:rsidP="0015064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Từ 250 đến 1000</w:t>
                  </w:r>
                </w:p>
              </w:tc>
              <w:tc>
                <w:tcPr>
                  <w:tcW w:w="1276" w:type="dxa"/>
                  <w:tcBorders>
                    <w:top w:val="single" w:sz="4" w:space="0" w:color="000000"/>
                    <w:left w:val="single" w:sz="4" w:space="0" w:color="000000"/>
                    <w:bottom w:val="single" w:sz="4" w:space="0" w:color="000000"/>
                    <w:right w:val="single" w:sz="4" w:space="0" w:color="000000"/>
                  </w:tcBorders>
                  <w:vAlign w:val="center"/>
                </w:tcPr>
                <w:p w14:paraId="2BBB6344" w14:textId="77777777" w:rsidR="00150640" w:rsidRPr="00A73FD0" w:rsidRDefault="00150640" w:rsidP="0015064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Trên 1000</w:t>
                  </w:r>
                </w:p>
              </w:tc>
            </w:tr>
            <w:tr w:rsidR="00A73FD0" w:rsidRPr="00A73FD0" w14:paraId="0EFA7A4D" w14:textId="77777777" w:rsidTr="00D97ADF">
              <w:tc>
                <w:tcPr>
                  <w:tcW w:w="2142" w:type="dxa"/>
                  <w:tcBorders>
                    <w:top w:val="single" w:sz="4" w:space="0" w:color="000000"/>
                    <w:left w:val="single" w:sz="4" w:space="0" w:color="000000"/>
                    <w:bottom w:val="single" w:sz="4" w:space="0" w:color="000000"/>
                    <w:right w:val="single" w:sz="4" w:space="0" w:color="000000"/>
                  </w:tcBorders>
                  <w:vAlign w:val="center"/>
                </w:tcPr>
                <w:p w14:paraId="683445AE" w14:textId="77777777" w:rsidR="00150640" w:rsidRPr="00A73FD0" w:rsidRDefault="00150640" w:rsidP="00150640">
                  <w:pPr>
                    <w:spacing w:after="0" w:line="240" w:lineRule="auto"/>
                    <w:rPr>
                      <w:rFonts w:ascii="Times New Roman" w:hAnsi="Times New Roman" w:cs="Times New Roman"/>
                      <w:sz w:val="20"/>
                      <w:szCs w:val="20"/>
                    </w:rPr>
                  </w:pPr>
                  <w:r w:rsidRPr="00A73FD0">
                    <w:rPr>
                      <w:rFonts w:ascii="Times New Roman" w:hAnsi="Times New Roman" w:cs="Times New Roman"/>
                      <w:sz w:val="20"/>
                      <w:szCs w:val="20"/>
                    </w:rPr>
                    <w:t>Chất lỏng cháy được (lít)</w:t>
                  </w:r>
                </w:p>
              </w:tc>
              <w:tc>
                <w:tcPr>
                  <w:tcW w:w="992" w:type="dxa"/>
                  <w:tcBorders>
                    <w:top w:val="single" w:sz="4" w:space="0" w:color="000000"/>
                    <w:left w:val="single" w:sz="4" w:space="0" w:color="000000"/>
                    <w:bottom w:val="single" w:sz="4" w:space="0" w:color="000000"/>
                    <w:right w:val="single" w:sz="4" w:space="0" w:color="000000"/>
                  </w:tcBorders>
                  <w:vAlign w:val="center"/>
                </w:tcPr>
                <w:p w14:paraId="38620A0A" w14:textId="77777777" w:rsidR="00150640" w:rsidRPr="00A73FD0" w:rsidRDefault="00150640" w:rsidP="0015064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Dưới 500</w:t>
                  </w:r>
                </w:p>
              </w:tc>
              <w:tc>
                <w:tcPr>
                  <w:tcW w:w="1793" w:type="dxa"/>
                  <w:tcBorders>
                    <w:top w:val="single" w:sz="4" w:space="0" w:color="000000"/>
                    <w:left w:val="single" w:sz="4" w:space="0" w:color="000000"/>
                    <w:bottom w:val="single" w:sz="4" w:space="0" w:color="000000"/>
                    <w:right w:val="single" w:sz="4" w:space="0" w:color="000000"/>
                  </w:tcBorders>
                  <w:vAlign w:val="center"/>
                </w:tcPr>
                <w:p w14:paraId="2427F5B4" w14:textId="77777777" w:rsidR="00150640" w:rsidRPr="00A73FD0" w:rsidRDefault="00150640" w:rsidP="0015064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Từ 1000 đến 2000</w:t>
                  </w:r>
                </w:p>
              </w:tc>
              <w:tc>
                <w:tcPr>
                  <w:tcW w:w="1276" w:type="dxa"/>
                  <w:tcBorders>
                    <w:top w:val="single" w:sz="4" w:space="0" w:color="000000"/>
                    <w:left w:val="single" w:sz="4" w:space="0" w:color="000000"/>
                    <w:bottom w:val="single" w:sz="4" w:space="0" w:color="000000"/>
                    <w:right w:val="single" w:sz="4" w:space="0" w:color="000000"/>
                  </w:tcBorders>
                  <w:vAlign w:val="center"/>
                </w:tcPr>
                <w:p w14:paraId="2C09CC97" w14:textId="77777777" w:rsidR="00150640" w:rsidRPr="00A73FD0" w:rsidRDefault="00150640" w:rsidP="0015064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Trên 2000</w:t>
                  </w:r>
                </w:p>
              </w:tc>
            </w:tr>
          </w:tbl>
          <w:p w14:paraId="3B8ACD27" w14:textId="77777777" w:rsidR="00150640" w:rsidRPr="00A73FD0" w:rsidRDefault="00150640" w:rsidP="00150640">
            <w:pPr>
              <w:jc w:val="both"/>
              <w:rPr>
                <w:rStyle w:val="fontstyle21"/>
                <w:rFonts w:ascii="Times New Roman" w:hAnsi="Times New Roman" w:cs="Times New Roman"/>
                <w:color w:val="auto"/>
                <w:sz w:val="22"/>
                <w:szCs w:val="22"/>
              </w:rPr>
            </w:pPr>
          </w:p>
        </w:tc>
        <w:tc>
          <w:tcPr>
            <w:tcW w:w="499" w:type="pct"/>
          </w:tcPr>
          <w:p w14:paraId="56ED1AAC" w14:textId="3A328D5A" w:rsidR="00150640" w:rsidRPr="00A73FD0" w:rsidRDefault="00150640" w:rsidP="00150640">
            <w:pPr>
              <w:jc w:val="center"/>
              <w:rPr>
                <w:rFonts w:ascii="Times New Roman" w:hAnsi="Times New Roman" w:cs="Times New Roman"/>
                <w:bCs/>
              </w:rPr>
            </w:pPr>
            <w:r w:rsidRPr="00A73FD0">
              <w:t>bảng D.1 TCVN 7435-2</w:t>
            </w:r>
          </w:p>
        </w:tc>
        <w:tc>
          <w:tcPr>
            <w:tcW w:w="237" w:type="pct"/>
          </w:tcPr>
          <w:p w14:paraId="61251997" w14:textId="77777777" w:rsidR="00150640" w:rsidRPr="00A73FD0" w:rsidRDefault="00150640" w:rsidP="00150640">
            <w:pPr>
              <w:rPr>
                <w:rFonts w:ascii="Times New Roman" w:hAnsi="Times New Roman" w:cs="Times New Roman"/>
              </w:rPr>
            </w:pPr>
          </w:p>
        </w:tc>
      </w:tr>
      <w:tr w:rsidR="00A73FD0" w:rsidRPr="00A73FD0" w14:paraId="3E522DD5" w14:textId="77777777" w:rsidTr="00150640">
        <w:tc>
          <w:tcPr>
            <w:tcW w:w="190" w:type="pct"/>
          </w:tcPr>
          <w:p w14:paraId="73D50031" w14:textId="71B507A9" w:rsidR="007F7180" w:rsidRPr="00A73FD0" w:rsidRDefault="007F7180" w:rsidP="007F7180">
            <w:pPr>
              <w:jc w:val="center"/>
              <w:rPr>
                <w:rFonts w:ascii="Times New Roman" w:hAnsi="Times New Roman" w:cs="Times New Roman"/>
                <w:b/>
                <w:bCs/>
              </w:rPr>
            </w:pPr>
            <w:r w:rsidRPr="00A73FD0">
              <w:rPr>
                <w:rFonts w:ascii="Times New Roman" w:hAnsi="Times New Roman" w:cs="Times New Roman"/>
                <w:b/>
                <w:bCs/>
              </w:rPr>
              <w:t>-</w:t>
            </w:r>
          </w:p>
        </w:tc>
        <w:tc>
          <w:tcPr>
            <w:tcW w:w="628" w:type="pct"/>
          </w:tcPr>
          <w:p w14:paraId="4D754173" w14:textId="79786F7E" w:rsidR="007F7180" w:rsidRPr="00A73FD0" w:rsidRDefault="007F7180" w:rsidP="007F7180">
            <w:pPr>
              <w:rPr>
                <w:rFonts w:ascii="Times New Roman" w:hAnsi="Times New Roman" w:cs="Times New Roman"/>
                <w:i/>
                <w:iCs/>
              </w:rPr>
            </w:pPr>
            <w:r w:rsidRPr="00A73FD0">
              <w:rPr>
                <w:rFonts w:ascii="Times New Roman" w:hAnsi="Times New Roman" w:cs="Times New Roman"/>
                <w:i/>
                <w:iCs/>
              </w:rPr>
              <w:t>Lựa chọn, tính toán bình chữa cháy</w:t>
            </w:r>
          </w:p>
        </w:tc>
        <w:tc>
          <w:tcPr>
            <w:tcW w:w="1236" w:type="pct"/>
          </w:tcPr>
          <w:p w14:paraId="265CB71D" w14:textId="77777777" w:rsidR="007F7180" w:rsidRPr="00A73FD0" w:rsidRDefault="007F7180" w:rsidP="007F7180">
            <w:pPr>
              <w:rPr>
                <w:rFonts w:ascii="Times New Roman" w:hAnsi="Times New Roman" w:cs="Times New Roman"/>
              </w:rPr>
            </w:pPr>
          </w:p>
        </w:tc>
        <w:tc>
          <w:tcPr>
            <w:tcW w:w="2210" w:type="pct"/>
          </w:tcPr>
          <w:p w14:paraId="676FA213" w14:textId="719B4FB3" w:rsidR="007F7180" w:rsidRPr="00A73FD0" w:rsidRDefault="007F7180" w:rsidP="007F7180">
            <w:pPr>
              <w:pStyle w:val="ListParagraph"/>
              <w:numPr>
                <w:ilvl w:val="0"/>
                <w:numId w:val="2"/>
              </w:numPr>
              <w:rPr>
                <w:rFonts w:ascii="Times New Roman" w:hAnsi="Times New Roman" w:cs="Times New Roman"/>
                <w:b/>
              </w:rPr>
            </w:pPr>
            <w:r w:rsidRPr="00A73FD0">
              <w:rPr>
                <w:rFonts w:ascii="Times New Roman" w:hAnsi="Times New Roman" w:cs="Times New Roman"/>
                <w:b/>
              </w:rPr>
              <w:t>Lựa chọn bình chữa cháy</w:t>
            </w:r>
          </w:p>
          <w:p w14:paraId="27DEEAA3" w14:textId="719B4FB3" w:rsidR="007F7180" w:rsidRPr="00A73FD0" w:rsidRDefault="007F7180" w:rsidP="007F7180">
            <w:pPr>
              <w:ind w:left="22"/>
              <w:rPr>
                <w:rFonts w:ascii="Times New Roman" w:hAnsi="Times New Roman" w:cs="Times New Roman"/>
              </w:rPr>
            </w:pPr>
            <w:r w:rsidRPr="00A73FD0">
              <w:rPr>
                <w:rFonts w:ascii="Times New Roman" w:hAnsi="Times New Roman" w:cs="Times New Roman"/>
              </w:rPr>
              <w:t>- Loại bình chữa cháy được lựa chọn phải có chất chữa cháy phù hợp với loại đám cháy, hiệu quả các chất chữa cháy quy định tại bảng 1 TCVN 3890:2023</w:t>
            </w:r>
          </w:p>
          <w:p w14:paraId="2DDC4310" w14:textId="77777777" w:rsidR="007F7180" w:rsidRPr="00A73FD0" w:rsidRDefault="007F7180" w:rsidP="007F7180">
            <w:pPr>
              <w:ind w:left="22"/>
              <w:jc w:val="center"/>
              <w:rPr>
                <w:rFonts w:ascii="Times New Roman" w:hAnsi="Times New Roman" w:cs="Times New Roman"/>
              </w:rPr>
            </w:pPr>
            <w:r w:rsidRPr="00A73FD0">
              <w:rPr>
                <w:rFonts w:ascii="Times New Roman" w:hAnsi="Times New Roman" w:cs="Times New Roman"/>
              </w:rPr>
              <w:t>Bảng 1 – Hiệu quả chữa cháy của các chất chữa cháy</w:t>
            </w:r>
          </w:p>
          <w:tbl>
            <w:tblPr>
              <w:tblW w:w="55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26"/>
              <w:gridCol w:w="1263"/>
              <w:gridCol w:w="421"/>
              <w:gridCol w:w="430"/>
              <w:gridCol w:w="404"/>
              <w:gridCol w:w="425"/>
              <w:gridCol w:w="567"/>
              <w:gridCol w:w="425"/>
              <w:gridCol w:w="425"/>
              <w:gridCol w:w="426"/>
            </w:tblGrid>
            <w:tr w:rsidR="00A73FD0" w:rsidRPr="00A73FD0" w14:paraId="4A7706FB" w14:textId="77777777" w:rsidTr="00664DF3">
              <w:trPr>
                <w:jc w:val="center"/>
              </w:trPr>
              <w:tc>
                <w:tcPr>
                  <w:tcW w:w="1989"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7605859A"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Chất chữa cháy</w:t>
                  </w:r>
                </w:p>
              </w:tc>
              <w:tc>
                <w:tcPr>
                  <w:tcW w:w="3523" w:type="dxa"/>
                  <w:gridSpan w:val="8"/>
                  <w:tcBorders>
                    <w:top w:val="single" w:sz="4" w:space="0" w:color="auto"/>
                    <w:left w:val="single" w:sz="4" w:space="0" w:color="auto"/>
                    <w:bottom w:val="single" w:sz="4" w:space="0" w:color="auto"/>
                    <w:right w:val="single" w:sz="4" w:space="0" w:color="auto"/>
                  </w:tcBorders>
                  <w:vAlign w:val="center"/>
                  <w:hideMark/>
                </w:tcPr>
                <w:p w14:paraId="4CE363C3"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Hiệu quả chữa cháy các loại đám cháy</w:t>
                  </w:r>
                </w:p>
              </w:tc>
            </w:tr>
            <w:tr w:rsidR="00A73FD0" w:rsidRPr="00A73FD0" w14:paraId="09CE348D" w14:textId="77777777" w:rsidTr="00664DF3">
              <w:trPr>
                <w:trHeight w:val="398"/>
                <w:jc w:val="center"/>
              </w:trPr>
              <w:tc>
                <w:tcPr>
                  <w:tcW w:w="1989" w:type="dxa"/>
                  <w:gridSpan w:val="2"/>
                  <w:vMerge/>
                  <w:tcBorders>
                    <w:top w:val="single" w:sz="4" w:space="0" w:color="auto"/>
                    <w:left w:val="single" w:sz="4" w:space="0" w:color="auto"/>
                    <w:bottom w:val="single" w:sz="4" w:space="0" w:color="auto"/>
                    <w:right w:val="single" w:sz="4" w:space="0" w:color="auto"/>
                  </w:tcBorders>
                  <w:vAlign w:val="center"/>
                  <w:hideMark/>
                </w:tcPr>
                <w:p w14:paraId="5353AE8A" w14:textId="77777777" w:rsidR="007F7180" w:rsidRPr="00A73FD0" w:rsidRDefault="007F7180" w:rsidP="007F7180">
                  <w:pPr>
                    <w:widowControl w:val="0"/>
                    <w:spacing w:after="0" w:line="240" w:lineRule="auto"/>
                    <w:rPr>
                      <w:rFonts w:ascii="Times New Roman" w:hAnsi="Times New Roman" w:cs="Times New Roman"/>
                      <w:sz w:val="20"/>
                      <w:szCs w:val="20"/>
                    </w:rPr>
                  </w:pPr>
                </w:p>
              </w:tc>
              <w:tc>
                <w:tcPr>
                  <w:tcW w:w="851" w:type="dxa"/>
                  <w:gridSpan w:val="2"/>
                  <w:tcBorders>
                    <w:top w:val="single" w:sz="4" w:space="0" w:color="auto"/>
                    <w:left w:val="single" w:sz="4" w:space="0" w:color="auto"/>
                    <w:bottom w:val="single" w:sz="4" w:space="0" w:color="auto"/>
                    <w:right w:val="single" w:sz="4" w:space="0" w:color="auto"/>
                  </w:tcBorders>
                  <w:vAlign w:val="center"/>
                  <w:hideMark/>
                </w:tcPr>
                <w:p w14:paraId="4C5BB86D"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A</w:t>
                  </w:r>
                </w:p>
              </w:tc>
              <w:tc>
                <w:tcPr>
                  <w:tcW w:w="829" w:type="dxa"/>
                  <w:gridSpan w:val="2"/>
                  <w:tcBorders>
                    <w:top w:val="single" w:sz="4" w:space="0" w:color="auto"/>
                    <w:left w:val="single" w:sz="4" w:space="0" w:color="auto"/>
                    <w:bottom w:val="single" w:sz="4" w:space="0" w:color="auto"/>
                    <w:right w:val="single" w:sz="4" w:space="0" w:color="auto"/>
                  </w:tcBorders>
                  <w:vAlign w:val="center"/>
                  <w:hideMark/>
                </w:tcPr>
                <w:p w14:paraId="75BF14B2"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B</w:t>
                  </w:r>
                </w:p>
              </w:tc>
              <w:tc>
                <w:tcPr>
                  <w:tcW w:w="567" w:type="dxa"/>
                  <w:vMerge w:val="restart"/>
                  <w:tcBorders>
                    <w:top w:val="single" w:sz="4" w:space="0" w:color="auto"/>
                    <w:left w:val="single" w:sz="4" w:space="0" w:color="auto"/>
                    <w:bottom w:val="single" w:sz="4" w:space="0" w:color="auto"/>
                    <w:right w:val="single" w:sz="4" w:space="0" w:color="auto"/>
                  </w:tcBorders>
                  <w:vAlign w:val="center"/>
                  <w:hideMark/>
                </w:tcPr>
                <w:p w14:paraId="3E89EE78"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C</w:t>
                  </w:r>
                </w:p>
              </w:tc>
              <w:tc>
                <w:tcPr>
                  <w:tcW w:w="1276" w:type="dxa"/>
                  <w:gridSpan w:val="3"/>
                  <w:tcBorders>
                    <w:top w:val="single" w:sz="4" w:space="0" w:color="auto"/>
                    <w:left w:val="single" w:sz="4" w:space="0" w:color="auto"/>
                    <w:bottom w:val="single" w:sz="4" w:space="0" w:color="auto"/>
                    <w:right w:val="single" w:sz="4" w:space="0" w:color="auto"/>
                  </w:tcBorders>
                  <w:vAlign w:val="center"/>
                  <w:hideMark/>
                </w:tcPr>
                <w:p w14:paraId="4C8E4A88"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D</w:t>
                  </w:r>
                </w:p>
              </w:tc>
            </w:tr>
            <w:tr w:rsidR="00A73FD0" w:rsidRPr="00A73FD0" w14:paraId="0DB93797" w14:textId="77777777" w:rsidTr="00664DF3">
              <w:trPr>
                <w:jc w:val="center"/>
              </w:trPr>
              <w:tc>
                <w:tcPr>
                  <w:tcW w:w="1989" w:type="dxa"/>
                  <w:gridSpan w:val="2"/>
                  <w:vMerge/>
                  <w:tcBorders>
                    <w:top w:val="single" w:sz="4" w:space="0" w:color="auto"/>
                    <w:left w:val="single" w:sz="4" w:space="0" w:color="auto"/>
                    <w:bottom w:val="single" w:sz="4" w:space="0" w:color="auto"/>
                    <w:right w:val="single" w:sz="4" w:space="0" w:color="auto"/>
                  </w:tcBorders>
                  <w:vAlign w:val="center"/>
                  <w:hideMark/>
                </w:tcPr>
                <w:p w14:paraId="46C2C357" w14:textId="77777777" w:rsidR="007F7180" w:rsidRPr="00A73FD0" w:rsidRDefault="007F7180" w:rsidP="007F7180">
                  <w:pPr>
                    <w:widowControl w:val="0"/>
                    <w:spacing w:after="0" w:line="240" w:lineRule="auto"/>
                    <w:rPr>
                      <w:rFonts w:ascii="Times New Roman" w:hAnsi="Times New Roman" w:cs="Times New Roman"/>
                      <w:sz w:val="20"/>
                      <w:szCs w:val="20"/>
                    </w:rPr>
                  </w:pPr>
                </w:p>
              </w:tc>
              <w:tc>
                <w:tcPr>
                  <w:tcW w:w="421" w:type="dxa"/>
                  <w:tcBorders>
                    <w:top w:val="single" w:sz="4" w:space="0" w:color="auto"/>
                    <w:left w:val="single" w:sz="4" w:space="0" w:color="auto"/>
                    <w:bottom w:val="single" w:sz="4" w:space="0" w:color="auto"/>
                    <w:right w:val="single" w:sz="4" w:space="0" w:color="auto"/>
                  </w:tcBorders>
                  <w:vAlign w:val="center"/>
                  <w:hideMark/>
                </w:tcPr>
                <w:p w14:paraId="38CCAA56"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A1</w:t>
                  </w:r>
                </w:p>
              </w:tc>
              <w:tc>
                <w:tcPr>
                  <w:tcW w:w="430" w:type="dxa"/>
                  <w:tcBorders>
                    <w:top w:val="single" w:sz="4" w:space="0" w:color="auto"/>
                    <w:left w:val="single" w:sz="4" w:space="0" w:color="auto"/>
                    <w:bottom w:val="single" w:sz="4" w:space="0" w:color="auto"/>
                    <w:right w:val="single" w:sz="4" w:space="0" w:color="auto"/>
                  </w:tcBorders>
                  <w:vAlign w:val="center"/>
                  <w:hideMark/>
                </w:tcPr>
                <w:p w14:paraId="1EAF74E5"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A2</w:t>
                  </w:r>
                </w:p>
              </w:tc>
              <w:tc>
                <w:tcPr>
                  <w:tcW w:w="404" w:type="dxa"/>
                  <w:tcBorders>
                    <w:top w:val="single" w:sz="4" w:space="0" w:color="auto"/>
                    <w:left w:val="single" w:sz="4" w:space="0" w:color="auto"/>
                    <w:bottom w:val="single" w:sz="4" w:space="0" w:color="auto"/>
                    <w:right w:val="single" w:sz="4" w:space="0" w:color="auto"/>
                  </w:tcBorders>
                  <w:vAlign w:val="center"/>
                  <w:hideMark/>
                </w:tcPr>
                <w:p w14:paraId="4C242BE3"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B1</w:t>
                  </w:r>
                </w:p>
              </w:tc>
              <w:tc>
                <w:tcPr>
                  <w:tcW w:w="425" w:type="dxa"/>
                  <w:tcBorders>
                    <w:top w:val="single" w:sz="4" w:space="0" w:color="auto"/>
                    <w:left w:val="single" w:sz="4" w:space="0" w:color="auto"/>
                    <w:bottom w:val="single" w:sz="4" w:space="0" w:color="auto"/>
                    <w:right w:val="single" w:sz="4" w:space="0" w:color="auto"/>
                  </w:tcBorders>
                  <w:vAlign w:val="center"/>
                  <w:hideMark/>
                </w:tcPr>
                <w:p w14:paraId="22B4943C"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B2</w:t>
                  </w:r>
                </w:p>
              </w:tc>
              <w:tc>
                <w:tcPr>
                  <w:tcW w:w="567" w:type="dxa"/>
                  <w:vMerge/>
                  <w:tcBorders>
                    <w:top w:val="single" w:sz="4" w:space="0" w:color="auto"/>
                    <w:left w:val="single" w:sz="4" w:space="0" w:color="auto"/>
                    <w:bottom w:val="single" w:sz="4" w:space="0" w:color="auto"/>
                    <w:right w:val="single" w:sz="4" w:space="0" w:color="auto"/>
                  </w:tcBorders>
                  <w:vAlign w:val="center"/>
                  <w:hideMark/>
                </w:tcPr>
                <w:p w14:paraId="04A78370" w14:textId="77777777" w:rsidR="007F7180" w:rsidRPr="00A73FD0" w:rsidRDefault="007F7180" w:rsidP="007F7180">
                  <w:pPr>
                    <w:widowControl w:val="0"/>
                    <w:spacing w:after="0" w:line="240" w:lineRule="auto"/>
                    <w:rPr>
                      <w:rFonts w:ascii="Times New Roman" w:hAnsi="Times New Roman" w:cs="Times New Roman"/>
                      <w:sz w:val="20"/>
                      <w:szCs w:val="20"/>
                    </w:rPr>
                  </w:pPr>
                </w:p>
              </w:tc>
              <w:tc>
                <w:tcPr>
                  <w:tcW w:w="425" w:type="dxa"/>
                  <w:tcBorders>
                    <w:top w:val="single" w:sz="4" w:space="0" w:color="auto"/>
                    <w:left w:val="single" w:sz="4" w:space="0" w:color="auto"/>
                    <w:bottom w:val="single" w:sz="4" w:space="0" w:color="auto"/>
                    <w:right w:val="single" w:sz="4" w:space="0" w:color="auto"/>
                  </w:tcBorders>
                  <w:vAlign w:val="center"/>
                  <w:hideMark/>
                </w:tcPr>
                <w:p w14:paraId="296A17A9"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D1</w:t>
                  </w:r>
                </w:p>
              </w:tc>
              <w:tc>
                <w:tcPr>
                  <w:tcW w:w="425" w:type="dxa"/>
                  <w:tcBorders>
                    <w:top w:val="single" w:sz="4" w:space="0" w:color="auto"/>
                    <w:left w:val="single" w:sz="4" w:space="0" w:color="auto"/>
                    <w:bottom w:val="single" w:sz="4" w:space="0" w:color="auto"/>
                    <w:right w:val="single" w:sz="4" w:space="0" w:color="auto"/>
                  </w:tcBorders>
                  <w:vAlign w:val="center"/>
                  <w:hideMark/>
                </w:tcPr>
                <w:p w14:paraId="661A7C2B"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D2</w:t>
                  </w:r>
                </w:p>
              </w:tc>
              <w:tc>
                <w:tcPr>
                  <w:tcW w:w="426" w:type="dxa"/>
                  <w:tcBorders>
                    <w:top w:val="single" w:sz="4" w:space="0" w:color="auto"/>
                    <w:left w:val="single" w:sz="4" w:space="0" w:color="auto"/>
                    <w:bottom w:val="single" w:sz="4" w:space="0" w:color="auto"/>
                    <w:right w:val="single" w:sz="4" w:space="0" w:color="auto"/>
                  </w:tcBorders>
                  <w:vAlign w:val="center"/>
                  <w:hideMark/>
                </w:tcPr>
                <w:p w14:paraId="211A6C4B"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D3</w:t>
                  </w:r>
                </w:p>
              </w:tc>
            </w:tr>
            <w:tr w:rsidR="00A73FD0" w:rsidRPr="00A73FD0" w14:paraId="561C8CB5" w14:textId="77777777" w:rsidTr="00664DF3">
              <w:trPr>
                <w:jc w:val="center"/>
              </w:trPr>
              <w:tc>
                <w:tcPr>
                  <w:tcW w:w="1989" w:type="dxa"/>
                  <w:gridSpan w:val="2"/>
                  <w:tcBorders>
                    <w:top w:val="single" w:sz="4" w:space="0" w:color="auto"/>
                    <w:left w:val="single" w:sz="4" w:space="0" w:color="auto"/>
                    <w:bottom w:val="single" w:sz="4" w:space="0" w:color="auto"/>
                    <w:right w:val="single" w:sz="4" w:space="0" w:color="auto"/>
                  </w:tcBorders>
                  <w:vAlign w:val="center"/>
                  <w:hideMark/>
                </w:tcPr>
                <w:p w14:paraId="15965421"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Nước</w:t>
                  </w:r>
                </w:p>
              </w:tc>
              <w:tc>
                <w:tcPr>
                  <w:tcW w:w="851" w:type="dxa"/>
                  <w:gridSpan w:val="2"/>
                  <w:tcBorders>
                    <w:top w:val="single" w:sz="4" w:space="0" w:color="auto"/>
                    <w:left w:val="single" w:sz="4" w:space="0" w:color="auto"/>
                    <w:bottom w:val="single" w:sz="4" w:space="0" w:color="auto"/>
                    <w:right w:val="single" w:sz="4" w:space="0" w:color="auto"/>
                  </w:tcBorders>
                  <w:vAlign w:val="center"/>
                  <w:hideMark/>
                </w:tcPr>
                <w:p w14:paraId="43263946"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w:t>
                  </w:r>
                </w:p>
              </w:tc>
              <w:tc>
                <w:tcPr>
                  <w:tcW w:w="829" w:type="dxa"/>
                  <w:gridSpan w:val="2"/>
                  <w:tcBorders>
                    <w:top w:val="single" w:sz="4" w:space="0" w:color="auto"/>
                    <w:left w:val="single" w:sz="4" w:space="0" w:color="auto"/>
                    <w:bottom w:val="single" w:sz="4" w:space="0" w:color="auto"/>
                    <w:right w:val="single" w:sz="4" w:space="0" w:color="auto"/>
                  </w:tcBorders>
                  <w:vAlign w:val="center"/>
                  <w:hideMark/>
                </w:tcPr>
                <w:p w14:paraId="2C70109E"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w:t>
                  </w:r>
                </w:p>
              </w:tc>
              <w:tc>
                <w:tcPr>
                  <w:tcW w:w="567" w:type="dxa"/>
                  <w:tcBorders>
                    <w:top w:val="single" w:sz="4" w:space="0" w:color="auto"/>
                    <w:left w:val="single" w:sz="4" w:space="0" w:color="auto"/>
                    <w:bottom w:val="single" w:sz="4" w:space="0" w:color="auto"/>
                    <w:right w:val="single" w:sz="4" w:space="0" w:color="auto"/>
                  </w:tcBorders>
                  <w:vAlign w:val="center"/>
                  <w:hideMark/>
                </w:tcPr>
                <w:p w14:paraId="623A3D3C"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w:t>
                  </w:r>
                </w:p>
              </w:tc>
              <w:tc>
                <w:tcPr>
                  <w:tcW w:w="1276" w:type="dxa"/>
                  <w:gridSpan w:val="3"/>
                  <w:tcBorders>
                    <w:top w:val="single" w:sz="4" w:space="0" w:color="auto"/>
                    <w:left w:val="single" w:sz="4" w:space="0" w:color="auto"/>
                    <w:bottom w:val="single" w:sz="4" w:space="0" w:color="auto"/>
                    <w:right w:val="single" w:sz="4" w:space="0" w:color="auto"/>
                  </w:tcBorders>
                  <w:vAlign w:val="center"/>
                  <w:hideMark/>
                </w:tcPr>
                <w:p w14:paraId="6F4C1DB5"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w:t>
                  </w:r>
                </w:p>
              </w:tc>
            </w:tr>
            <w:tr w:rsidR="00A73FD0" w:rsidRPr="00A73FD0" w14:paraId="66017CCD" w14:textId="77777777" w:rsidTr="00664DF3">
              <w:trPr>
                <w:jc w:val="center"/>
              </w:trPr>
              <w:tc>
                <w:tcPr>
                  <w:tcW w:w="726" w:type="dxa"/>
                  <w:vMerge w:val="restart"/>
                  <w:tcBorders>
                    <w:top w:val="single" w:sz="4" w:space="0" w:color="auto"/>
                    <w:left w:val="single" w:sz="4" w:space="0" w:color="auto"/>
                    <w:bottom w:val="single" w:sz="4" w:space="0" w:color="auto"/>
                    <w:right w:val="single" w:sz="4" w:space="0" w:color="auto"/>
                  </w:tcBorders>
                  <w:vAlign w:val="center"/>
                  <w:hideMark/>
                </w:tcPr>
                <w:p w14:paraId="204EE195"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Bọt, chất chữa cháy gốc nước</w:t>
                  </w:r>
                </w:p>
              </w:tc>
              <w:tc>
                <w:tcPr>
                  <w:tcW w:w="1263" w:type="dxa"/>
                  <w:tcBorders>
                    <w:top w:val="single" w:sz="4" w:space="0" w:color="auto"/>
                    <w:left w:val="single" w:sz="4" w:space="0" w:color="auto"/>
                    <w:bottom w:val="single" w:sz="4" w:space="0" w:color="auto"/>
                    <w:right w:val="single" w:sz="4" w:space="0" w:color="auto"/>
                  </w:tcBorders>
                  <w:vAlign w:val="center"/>
                  <w:hideMark/>
                </w:tcPr>
                <w:p w14:paraId="0D30E534"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Chất chữa cháy gốc nước</w:t>
                  </w:r>
                </w:p>
              </w:tc>
              <w:tc>
                <w:tcPr>
                  <w:tcW w:w="851" w:type="dxa"/>
                  <w:gridSpan w:val="2"/>
                  <w:tcBorders>
                    <w:top w:val="single" w:sz="4" w:space="0" w:color="auto"/>
                    <w:left w:val="single" w:sz="4" w:space="0" w:color="auto"/>
                    <w:bottom w:val="single" w:sz="4" w:space="0" w:color="auto"/>
                    <w:right w:val="single" w:sz="4" w:space="0" w:color="auto"/>
                  </w:tcBorders>
                  <w:vAlign w:val="center"/>
                  <w:hideMark/>
                </w:tcPr>
                <w:p w14:paraId="27D5A7BA"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w:t>
                  </w:r>
                </w:p>
              </w:tc>
              <w:tc>
                <w:tcPr>
                  <w:tcW w:w="829" w:type="dxa"/>
                  <w:gridSpan w:val="2"/>
                  <w:tcBorders>
                    <w:top w:val="single" w:sz="4" w:space="0" w:color="auto"/>
                    <w:left w:val="single" w:sz="4" w:space="0" w:color="auto"/>
                    <w:bottom w:val="single" w:sz="4" w:space="0" w:color="auto"/>
                    <w:right w:val="single" w:sz="4" w:space="0" w:color="auto"/>
                  </w:tcBorders>
                  <w:vAlign w:val="center"/>
                  <w:hideMark/>
                </w:tcPr>
                <w:p w14:paraId="4A904803"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w:t>
                  </w:r>
                </w:p>
              </w:tc>
              <w:tc>
                <w:tcPr>
                  <w:tcW w:w="567" w:type="dxa"/>
                  <w:tcBorders>
                    <w:top w:val="single" w:sz="4" w:space="0" w:color="auto"/>
                    <w:left w:val="single" w:sz="4" w:space="0" w:color="auto"/>
                    <w:bottom w:val="single" w:sz="4" w:space="0" w:color="auto"/>
                    <w:right w:val="single" w:sz="4" w:space="0" w:color="auto"/>
                  </w:tcBorders>
                  <w:vAlign w:val="center"/>
                  <w:hideMark/>
                </w:tcPr>
                <w:p w14:paraId="1C2772D5"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w:t>
                  </w:r>
                </w:p>
              </w:tc>
              <w:tc>
                <w:tcPr>
                  <w:tcW w:w="1276" w:type="dxa"/>
                  <w:gridSpan w:val="3"/>
                  <w:tcBorders>
                    <w:top w:val="single" w:sz="4" w:space="0" w:color="auto"/>
                    <w:left w:val="single" w:sz="4" w:space="0" w:color="auto"/>
                    <w:bottom w:val="single" w:sz="4" w:space="0" w:color="auto"/>
                    <w:right w:val="single" w:sz="4" w:space="0" w:color="auto"/>
                  </w:tcBorders>
                  <w:vAlign w:val="center"/>
                  <w:hideMark/>
                </w:tcPr>
                <w:p w14:paraId="306D23C1"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w:t>
                  </w:r>
                </w:p>
              </w:tc>
            </w:tr>
            <w:tr w:rsidR="00A73FD0" w:rsidRPr="00A73FD0" w14:paraId="00CD9EDF" w14:textId="77777777" w:rsidTr="00664DF3">
              <w:trPr>
                <w:jc w:val="center"/>
              </w:trPr>
              <w:tc>
                <w:tcPr>
                  <w:tcW w:w="726" w:type="dxa"/>
                  <w:vMerge/>
                  <w:tcBorders>
                    <w:top w:val="single" w:sz="4" w:space="0" w:color="auto"/>
                    <w:left w:val="single" w:sz="4" w:space="0" w:color="auto"/>
                    <w:bottom w:val="single" w:sz="4" w:space="0" w:color="auto"/>
                    <w:right w:val="single" w:sz="4" w:space="0" w:color="auto"/>
                  </w:tcBorders>
                  <w:vAlign w:val="center"/>
                  <w:hideMark/>
                </w:tcPr>
                <w:p w14:paraId="621DAE92" w14:textId="77777777" w:rsidR="007F7180" w:rsidRPr="00A73FD0" w:rsidRDefault="007F7180" w:rsidP="007F7180">
                  <w:pPr>
                    <w:widowControl w:val="0"/>
                    <w:spacing w:after="0" w:line="240" w:lineRule="auto"/>
                    <w:jc w:val="center"/>
                    <w:rPr>
                      <w:rFonts w:ascii="Times New Roman" w:hAnsi="Times New Roman" w:cs="Times New Roman"/>
                      <w:sz w:val="20"/>
                      <w:szCs w:val="20"/>
                    </w:rPr>
                  </w:pPr>
                </w:p>
              </w:tc>
              <w:tc>
                <w:tcPr>
                  <w:tcW w:w="1263" w:type="dxa"/>
                  <w:tcBorders>
                    <w:top w:val="single" w:sz="4" w:space="0" w:color="auto"/>
                    <w:left w:val="single" w:sz="4" w:space="0" w:color="auto"/>
                    <w:bottom w:val="single" w:sz="4" w:space="0" w:color="auto"/>
                    <w:right w:val="single" w:sz="4" w:space="0" w:color="auto"/>
                  </w:tcBorders>
                  <w:vAlign w:val="center"/>
                  <w:hideMark/>
                </w:tcPr>
                <w:p w14:paraId="27BEF8AC"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Bọt có bội số nở cao</w:t>
                  </w:r>
                </w:p>
              </w:tc>
              <w:tc>
                <w:tcPr>
                  <w:tcW w:w="421" w:type="dxa"/>
                  <w:tcBorders>
                    <w:top w:val="single" w:sz="4" w:space="0" w:color="auto"/>
                    <w:left w:val="single" w:sz="4" w:space="0" w:color="auto"/>
                    <w:bottom w:val="single" w:sz="4" w:space="0" w:color="auto"/>
                    <w:right w:val="single" w:sz="4" w:space="0" w:color="auto"/>
                  </w:tcBorders>
                  <w:vAlign w:val="center"/>
                  <w:hideMark/>
                </w:tcPr>
                <w:p w14:paraId="6456ABF5"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w:t>
                  </w:r>
                </w:p>
              </w:tc>
              <w:tc>
                <w:tcPr>
                  <w:tcW w:w="430" w:type="dxa"/>
                  <w:tcBorders>
                    <w:top w:val="single" w:sz="4" w:space="0" w:color="auto"/>
                    <w:left w:val="single" w:sz="4" w:space="0" w:color="auto"/>
                    <w:bottom w:val="single" w:sz="4" w:space="0" w:color="auto"/>
                    <w:right w:val="single" w:sz="4" w:space="0" w:color="auto"/>
                  </w:tcBorders>
                  <w:vAlign w:val="center"/>
                  <w:hideMark/>
                </w:tcPr>
                <w:p w14:paraId="6C0FCF29"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w:t>
                  </w:r>
                </w:p>
              </w:tc>
              <w:tc>
                <w:tcPr>
                  <w:tcW w:w="404" w:type="dxa"/>
                  <w:tcBorders>
                    <w:top w:val="single" w:sz="4" w:space="0" w:color="auto"/>
                    <w:left w:val="single" w:sz="4" w:space="0" w:color="auto"/>
                    <w:bottom w:val="single" w:sz="4" w:space="0" w:color="auto"/>
                    <w:right w:val="single" w:sz="4" w:space="0" w:color="auto"/>
                  </w:tcBorders>
                  <w:vAlign w:val="center"/>
                  <w:hideMark/>
                </w:tcPr>
                <w:p w14:paraId="358B4D15"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w:t>
                  </w:r>
                </w:p>
              </w:tc>
              <w:tc>
                <w:tcPr>
                  <w:tcW w:w="425" w:type="dxa"/>
                  <w:tcBorders>
                    <w:top w:val="single" w:sz="4" w:space="0" w:color="auto"/>
                    <w:left w:val="single" w:sz="4" w:space="0" w:color="auto"/>
                    <w:bottom w:val="single" w:sz="4" w:space="0" w:color="auto"/>
                    <w:right w:val="single" w:sz="4" w:space="0" w:color="auto"/>
                  </w:tcBorders>
                  <w:vAlign w:val="center"/>
                  <w:hideMark/>
                </w:tcPr>
                <w:p w14:paraId="3C18FBC4"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w:t>
                  </w:r>
                </w:p>
              </w:tc>
              <w:tc>
                <w:tcPr>
                  <w:tcW w:w="567" w:type="dxa"/>
                  <w:tcBorders>
                    <w:top w:val="single" w:sz="4" w:space="0" w:color="auto"/>
                    <w:left w:val="single" w:sz="4" w:space="0" w:color="auto"/>
                    <w:bottom w:val="single" w:sz="4" w:space="0" w:color="auto"/>
                    <w:right w:val="single" w:sz="4" w:space="0" w:color="auto"/>
                  </w:tcBorders>
                  <w:vAlign w:val="center"/>
                  <w:hideMark/>
                </w:tcPr>
                <w:p w14:paraId="257F5F94"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w:t>
                  </w:r>
                </w:p>
              </w:tc>
              <w:tc>
                <w:tcPr>
                  <w:tcW w:w="1276" w:type="dxa"/>
                  <w:gridSpan w:val="3"/>
                  <w:tcBorders>
                    <w:top w:val="single" w:sz="4" w:space="0" w:color="auto"/>
                    <w:left w:val="single" w:sz="4" w:space="0" w:color="auto"/>
                    <w:bottom w:val="single" w:sz="4" w:space="0" w:color="auto"/>
                    <w:right w:val="single" w:sz="4" w:space="0" w:color="auto"/>
                  </w:tcBorders>
                  <w:vAlign w:val="center"/>
                  <w:hideMark/>
                </w:tcPr>
                <w:p w14:paraId="22826E49"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w:t>
                  </w:r>
                </w:p>
              </w:tc>
            </w:tr>
            <w:tr w:rsidR="00A73FD0" w:rsidRPr="00A73FD0" w14:paraId="2F7170E0" w14:textId="77777777" w:rsidTr="00664DF3">
              <w:trPr>
                <w:jc w:val="center"/>
              </w:trPr>
              <w:tc>
                <w:tcPr>
                  <w:tcW w:w="726" w:type="dxa"/>
                  <w:vMerge/>
                  <w:tcBorders>
                    <w:top w:val="single" w:sz="4" w:space="0" w:color="auto"/>
                    <w:left w:val="single" w:sz="4" w:space="0" w:color="auto"/>
                    <w:bottom w:val="single" w:sz="4" w:space="0" w:color="auto"/>
                    <w:right w:val="single" w:sz="4" w:space="0" w:color="auto"/>
                  </w:tcBorders>
                  <w:vAlign w:val="center"/>
                  <w:hideMark/>
                </w:tcPr>
                <w:p w14:paraId="6B5474E6" w14:textId="77777777" w:rsidR="007F7180" w:rsidRPr="00A73FD0" w:rsidRDefault="007F7180" w:rsidP="007F7180">
                  <w:pPr>
                    <w:widowControl w:val="0"/>
                    <w:spacing w:after="0" w:line="240" w:lineRule="auto"/>
                    <w:jc w:val="center"/>
                    <w:rPr>
                      <w:rFonts w:ascii="Times New Roman" w:hAnsi="Times New Roman" w:cs="Times New Roman"/>
                      <w:sz w:val="20"/>
                      <w:szCs w:val="20"/>
                    </w:rPr>
                  </w:pPr>
                </w:p>
              </w:tc>
              <w:tc>
                <w:tcPr>
                  <w:tcW w:w="1263" w:type="dxa"/>
                  <w:tcBorders>
                    <w:top w:val="single" w:sz="4" w:space="0" w:color="auto"/>
                    <w:left w:val="single" w:sz="4" w:space="0" w:color="auto"/>
                    <w:bottom w:val="single" w:sz="4" w:space="0" w:color="auto"/>
                    <w:right w:val="single" w:sz="4" w:space="0" w:color="auto"/>
                  </w:tcBorders>
                  <w:vAlign w:val="center"/>
                  <w:hideMark/>
                </w:tcPr>
                <w:p w14:paraId="22159BFC"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Bọt có bội số nở thấp và trung bình</w:t>
                  </w:r>
                </w:p>
              </w:tc>
              <w:tc>
                <w:tcPr>
                  <w:tcW w:w="421" w:type="dxa"/>
                  <w:tcBorders>
                    <w:top w:val="single" w:sz="4" w:space="0" w:color="auto"/>
                    <w:left w:val="single" w:sz="4" w:space="0" w:color="auto"/>
                    <w:bottom w:val="single" w:sz="4" w:space="0" w:color="auto"/>
                    <w:right w:val="single" w:sz="4" w:space="0" w:color="auto"/>
                  </w:tcBorders>
                  <w:vAlign w:val="center"/>
                  <w:hideMark/>
                </w:tcPr>
                <w:p w14:paraId="320DDE4D"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w:t>
                  </w:r>
                </w:p>
              </w:tc>
              <w:tc>
                <w:tcPr>
                  <w:tcW w:w="430" w:type="dxa"/>
                  <w:tcBorders>
                    <w:top w:val="single" w:sz="4" w:space="0" w:color="auto"/>
                    <w:left w:val="single" w:sz="4" w:space="0" w:color="auto"/>
                    <w:bottom w:val="single" w:sz="4" w:space="0" w:color="auto"/>
                    <w:right w:val="single" w:sz="4" w:space="0" w:color="auto"/>
                  </w:tcBorders>
                  <w:vAlign w:val="center"/>
                  <w:hideMark/>
                </w:tcPr>
                <w:p w14:paraId="5915FBF3"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w:t>
                  </w:r>
                </w:p>
              </w:tc>
              <w:tc>
                <w:tcPr>
                  <w:tcW w:w="404" w:type="dxa"/>
                  <w:tcBorders>
                    <w:top w:val="single" w:sz="4" w:space="0" w:color="auto"/>
                    <w:left w:val="single" w:sz="4" w:space="0" w:color="auto"/>
                    <w:bottom w:val="single" w:sz="4" w:space="0" w:color="auto"/>
                    <w:right w:val="single" w:sz="4" w:space="0" w:color="auto"/>
                  </w:tcBorders>
                  <w:vAlign w:val="center"/>
                  <w:hideMark/>
                </w:tcPr>
                <w:p w14:paraId="3B6F7A29"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w:t>
                  </w:r>
                </w:p>
              </w:tc>
              <w:tc>
                <w:tcPr>
                  <w:tcW w:w="425" w:type="dxa"/>
                  <w:tcBorders>
                    <w:top w:val="single" w:sz="4" w:space="0" w:color="auto"/>
                    <w:left w:val="single" w:sz="4" w:space="0" w:color="auto"/>
                    <w:bottom w:val="single" w:sz="4" w:space="0" w:color="auto"/>
                    <w:right w:val="single" w:sz="4" w:space="0" w:color="auto"/>
                  </w:tcBorders>
                  <w:vAlign w:val="center"/>
                  <w:hideMark/>
                </w:tcPr>
                <w:p w14:paraId="3EAE4B6A"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w:t>
                  </w:r>
                </w:p>
              </w:tc>
              <w:tc>
                <w:tcPr>
                  <w:tcW w:w="567" w:type="dxa"/>
                  <w:tcBorders>
                    <w:top w:val="single" w:sz="4" w:space="0" w:color="auto"/>
                    <w:left w:val="single" w:sz="4" w:space="0" w:color="auto"/>
                    <w:bottom w:val="single" w:sz="4" w:space="0" w:color="auto"/>
                    <w:right w:val="single" w:sz="4" w:space="0" w:color="auto"/>
                  </w:tcBorders>
                  <w:vAlign w:val="center"/>
                  <w:hideMark/>
                </w:tcPr>
                <w:p w14:paraId="3F8FF727"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w:t>
                  </w:r>
                </w:p>
              </w:tc>
              <w:tc>
                <w:tcPr>
                  <w:tcW w:w="1276" w:type="dxa"/>
                  <w:gridSpan w:val="3"/>
                  <w:tcBorders>
                    <w:top w:val="single" w:sz="4" w:space="0" w:color="auto"/>
                    <w:left w:val="single" w:sz="4" w:space="0" w:color="auto"/>
                    <w:bottom w:val="single" w:sz="4" w:space="0" w:color="auto"/>
                    <w:right w:val="single" w:sz="4" w:space="0" w:color="auto"/>
                  </w:tcBorders>
                  <w:vAlign w:val="center"/>
                  <w:hideMark/>
                </w:tcPr>
                <w:p w14:paraId="11095E40"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w:t>
                  </w:r>
                </w:p>
              </w:tc>
            </w:tr>
            <w:tr w:rsidR="00A73FD0" w:rsidRPr="00A73FD0" w14:paraId="03C58CA9" w14:textId="77777777" w:rsidTr="00664DF3">
              <w:trPr>
                <w:jc w:val="center"/>
              </w:trPr>
              <w:tc>
                <w:tcPr>
                  <w:tcW w:w="726" w:type="dxa"/>
                  <w:vMerge w:val="restart"/>
                  <w:tcBorders>
                    <w:top w:val="single" w:sz="4" w:space="0" w:color="auto"/>
                    <w:left w:val="single" w:sz="4" w:space="0" w:color="auto"/>
                    <w:bottom w:val="single" w:sz="4" w:space="0" w:color="auto"/>
                    <w:right w:val="single" w:sz="4" w:space="0" w:color="auto"/>
                  </w:tcBorders>
                  <w:vAlign w:val="center"/>
                  <w:hideMark/>
                </w:tcPr>
                <w:p w14:paraId="2E0420FC"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Khí</w:t>
                  </w:r>
                </w:p>
              </w:tc>
              <w:tc>
                <w:tcPr>
                  <w:tcW w:w="1263" w:type="dxa"/>
                  <w:tcBorders>
                    <w:top w:val="single" w:sz="4" w:space="0" w:color="auto"/>
                    <w:left w:val="single" w:sz="4" w:space="0" w:color="auto"/>
                    <w:bottom w:val="single" w:sz="4" w:space="0" w:color="auto"/>
                    <w:right w:val="single" w:sz="4" w:space="0" w:color="auto"/>
                  </w:tcBorders>
                  <w:vAlign w:val="center"/>
                  <w:hideMark/>
                </w:tcPr>
                <w:p w14:paraId="6F7234B1"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CO2</w:t>
                  </w:r>
                </w:p>
              </w:tc>
              <w:tc>
                <w:tcPr>
                  <w:tcW w:w="851" w:type="dxa"/>
                  <w:gridSpan w:val="2"/>
                  <w:tcBorders>
                    <w:top w:val="single" w:sz="4" w:space="0" w:color="auto"/>
                    <w:left w:val="single" w:sz="4" w:space="0" w:color="auto"/>
                    <w:bottom w:val="single" w:sz="4" w:space="0" w:color="auto"/>
                    <w:right w:val="single" w:sz="4" w:space="0" w:color="auto"/>
                  </w:tcBorders>
                  <w:vAlign w:val="center"/>
                  <w:hideMark/>
                </w:tcPr>
                <w:p w14:paraId="0B5C5FA4"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w:t>
                  </w:r>
                </w:p>
              </w:tc>
              <w:tc>
                <w:tcPr>
                  <w:tcW w:w="829" w:type="dxa"/>
                  <w:gridSpan w:val="2"/>
                  <w:tcBorders>
                    <w:top w:val="single" w:sz="4" w:space="0" w:color="auto"/>
                    <w:left w:val="single" w:sz="4" w:space="0" w:color="auto"/>
                    <w:bottom w:val="single" w:sz="4" w:space="0" w:color="auto"/>
                    <w:right w:val="single" w:sz="4" w:space="0" w:color="auto"/>
                  </w:tcBorders>
                  <w:vAlign w:val="center"/>
                  <w:hideMark/>
                </w:tcPr>
                <w:p w14:paraId="71CDDB6F"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w:t>
                  </w:r>
                </w:p>
              </w:tc>
              <w:tc>
                <w:tcPr>
                  <w:tcW w:w="567" w:type="dxa"/>
                  <w:tcBorders>
                    <w:top w:val="single" w:sz="4" w:space="0" w:color="auto"/>
                    <w:left w:val="single" w:sz="4" w:space="0" w:color="auto"/>
                    <w:bottom w:val="single" w:sz="4" w:space="0" w:color="auto"/>
                    <w:right w:val="single" w:sz="4" w:space="0" w:color="auto"/>
                  </w:tcBorders>
                  <w:vAlign w:val="center"/>
                  <w:hideMark/>
                </w:tcPr>
                <w:p w14:paraId="01682EC2"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w:t>
                  </w:r>
                </w:p>
              </w:tc>
              <w:tc>
                <w:tcPr>
                  <w:tcW w:w="1276" w:type="dxa"/>
                  <w:gridSpan w:val="3"/>
                  <w:tcBorders>
                    <w:top w:val="single" w:sz="4" w:space="0" w:color="auto"/>
                    <w:left w:val="single" w:sz="4" w:space="0" w:color="auto"/>
                    <w:bottom w:val="single" w:sz="4" w:space="0" w:color="auto"/>
                    <w:right w:val="single" w:sz="4" w:space="0" w:color="auto"/>
                  </w:tcBorders>
                  <w:vAlign w:val="center"/>
                  <w:hideMark/>
                </w:tcPr>
                <w:p w14:paraId="14D67EA7"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w:t>
                  </w:r>
                </w:p>
              </w:tc>
            </w:tr>
            <w:tr w:rsidR="00A73FD0" w:rsidRPr="00A73FD0" w14:paraId="5C09B59F" w14:textId="77777777" w:rsidTr="00664DF3">
              <w:trPr>
                <w:jc w:val="center"/>
              </w:trPr>
              <w:tc>
                <w:tcPr>
                  <w:tcW w:w="726" w:type="dxa"/>
                  <w:vMerge/>
                  <w:tcBorders>
                    <w:top w:val="single" w:sz="4" w:space="0" w:color="auto"/>
                    <w:left w:val="single" w:sz="4" w:space="0" w:color="auto"/>
                    <w:bottom w:val="single" w:sz="4" w:space="0" w:color="auto"/>
                    <w:right w:val="single" w:sz="4" w:space="0" w:color="auto"/>
                  </w:tcBorders>
                  <w:vAlign w:val="center"/>
                  <w:hideMark/>
                </w:tcPr>
                <w:p w14:paraId="4CB1F304" w14:textId="77777777" w:rsidR="007F7180" w:rsidRPr="00A73FD0" w:rsidRDefault="007F7180" w:rsidP="007F7180">
                  <w:pPr>
                    <w:widowControl w:val="0"/>
                    <w:spacing w:after="0" w:line="240" w:lineRule="auto"/>
                    <w:jc w:val="center"/>
                    <w:rPr>
                      <w:rFonts w:ascii="Times New Roman" w:hAnsi="Times New Roman" w:cs="Times New Roman"/>
                      <w:sz w:val="20"/>
                      <w:szCs w:val="20"/>
                    </w:rPr>
                  </w:pPr>
                </w:p>
              </w:tc>
              <w:tc>
                <w:tcPr>
                  <w:tcW w:w="1263" w:type="dxa"/>
                  <w:tcBorders>
                    <w:top w:val="single" w:sz="4" w:space="0" w:color="auto"/>
                    <w:left w:val="single" w:sz="4" w:space="0" w:color="auto"/>
                    <w:bottom w:val="single" w:sz="4" w:space="0" w:color="auto"/>
                    <w:right w:val="single" w:sz="4" w:space="0" w:color="auto"/>
                  </w:tcBorders>
                  <w:vAlign w:val="center"/>
                  <w:hideMark/>
                </w:tcPr>
                <w:p w14:paraId="61C4CAD0"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Nitơ, HFC-227ea, Inergen, Argon, FK 5-1-12…</w:t>
                  </w:r>
                </w:p>
              </w:tc>
              <w:tc>
                <w:tcPr>
                  <w:tcW w:w="851" w:type="dxa"/>
                  <w:gridSpan w:val="2"/>
                  <w:tcBorders>
                    <w:top w:val="single" w:sz="4" w:space="0" w:color="auto"/>
                    <w:left w:val="single" w:sz="4" w:space="0" w:color="auto"/>
                    <w:bottom w:val="single" w:sz="4" w:space="0" w:color="auto"/>
                    <w:right w:val="single" w:sz="4" w:space="0" w:color="auto"/>
                  </w:tcBorders>
                  <w:vAlign w:val="center"/>
                  <w:hideMark/>
                </w:tcPr>
                <w:p w14:paraId="55A5745D"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w:t>
                  </w:r>
                </w:p>
              </w:tc>
              <w:tc>
                <w:tcPr>
                  <w:tcW w:w="829" w:type="dxa"/>
                  <w:gridSpan w:val="2"/>
                  <w:tcBorders>
                    <w:top w:val="single" w:sz="4" w:space="0" w:color="auto"/>
                    <w:left w:val="single" w:sz="4" w:space="0" w:color="auto"/>
                    <w:bottom w:val="single" w:sz="4" w:space="0" w:color="auto"/>
                    <w:right w:val="single" w:sz="4" w:space="0" w:color="auto"/>
                  </w:tcBorders>
                  <w:vAlign w:val="center"/>
                  <w:hideMark/>
                </w:tcPr>
                <w:p w14:paraId="476DF5B7"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w:t>
                  </w:r>
                </w:p>
              </w:tc>
              <w:tc>
                <w:tcPr>
                  <w:tcW w:w="567" w:type="dxa"/>
                  <w:tcBorders>
                    <w:top w:val="single" w:sz="4" w:space="0" w:color="auto"/>
                    <w:left w:val="single" w:sz="4" w:space="0" w:color="auto"/>
                    <w:bottom w:val="single" w:sz="4" w:space="0" w:color="auto"/>
                    <w:right w:val="single" w:sz="4" w:space="0" w:color="auto"/>
                  </w:tcBorders>
                  <w:vAlign w:val="center"/>
                  <w:hideMark/>
                </w:tcPr>
                <w:p w14:paraId="607856D4"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w:t>
                  </w:r>
                </w:p>
              </w:tc>
              <w:tc>
                <w:tcPr>
                  <w:tcW w:w="1276" w:type="dxa"/>
                  <w:gridSpan w:val="3"/>
                  <w:tcBorders>
                    <w:top w:val="single" w:sz="4" w:space="0" w:color="auto"/>
                    <w:left w:val="single" w:sz="4" w:space="0" w:color="auto"/>
                    <w:bottom w:val="single" w:sz="4" w:space="0" w:color="auto"/>
                    <w:right w:val="single" w:sz="4" w:space="0" w:color="auto"/>
                  </w:tcBorders>
                  <w:vAlign w:val="center"/>
                  <w:hideMark/>
                </w:tcPr>
                <w:p w14:paraId="03A7EBB2"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w:t>
                  </w:r>
                </w:p>
              </w:tc>
            </w:tr>
            <w:tr w:rsidR="00A73FD0" w:rsidRPr="00A73FD0" w14:paraId="0F33DCDE" w14:textId="77777777" w:rsidTr="00664DF3">
              <w:trPr>
                <w:jc w:val="center"/>
              </w:trPr>
              <w:tc>
                <w:tcPr>
                  <w:tcW w:w="726" w:type="dxa"/>
                  <w:vMerge w:val="restart"/>
                  <w:tcBorders>
                    <w:top w:val="single" w:sz="4" w:space="0" w:color="auto"/>
                    <w:left w:val="single" w:sz="4" w:space="0" w:color="auto"/>
                    <w:bottom w:val="single" w:sz="4" w:space="0" w:color="auto"/>
                    <w:right w:val="single" w:sz="4" w:space="0" w:color="auto"/>
                  </w:tcBorders>
                  <w:vAlign w:val="center"/>
                  <w:hideMark/>
                </w:tcPr>
                <w:p w14:paraId="7B898A2C"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Bột</w:t>
                  </w:r>
                </w:p>
              </w:tc>
              <w:tc>
                <w:tcPr>
                  <w:tcW w:w="1263" w:type="dxa"/>
                  <w:tcBorders>
                    <w:top w:val="single" w:sz="4" w:space="0" w:color="auto"/>
                    <w:left w:val="single" w:sz="4" w:space="0" w:color="auto"/>
                    <w:bottom w:val="single" w:sz="4" w:space="0" w:color="auto"/>
                    <w:right w:val="single" w:sz="4" w:space="0" w:color="auto"/>
                  </w:tcBorders>
                  <w:vAlign w:val="center"/>
                  <w:hideMark/>
                </w:tcPr>
                <w:p w14:paraId="6686AC06"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Bột BC</w:t>
                  </w:r>
                </w:p>
              </w:tc>
              <w:tc>
                <w:tcPr>
                  <w:tcW w:w="851" w:type="dxa"/>
                  <w:gridSpan w:val="2"/>
                  <w:tcBorders>
                    <w:top w:val="single" w:sz="4" w:space="0" w:color="auto"/>
                    <w:left w:val="single" w:sz="4" w:space="0" w:color="auto"/>
                    <w:bottom w:val="single" w:sz="4" w:space="0" w:color="auto"/>
                    <w:right w:val="single" w:sz="4" w:space="0" w:color="auto"/>
                  </w:tcBorders>
                  <w:vAlign w:val="center"/>
                  <w:hideMark/>
                </w:tcPr>
                <w:p w14:paraId="57824DB3"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w:t>
                  </w:r>
                </w:p>
              </w:tc>
              <w:tc>
                <w:tcPr>
                  <w:tcW w:w="829"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3CEBBEF8"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w:t>
                  </w:r>
                </w:p>
              </w:tc>
              <w:tc>
                <w:tcPr>
                  <w:tcW w:w="567" w:type="dxa"/>
                  <w:vMerge w:val="restart"/>
                  <w:tcBorders>
                    <w:top w:val="single" w:sz="4" w:space="0" w:color="auto"/>
                    <w:left w:val="single" w:sz="4" w:space="0" w:color="auto"/>
                    <w:bottom w:val="single" w:sz="4" w:space="0" w:color="auto"/>
                    <w:right w:val="single" w:sz="4" w:space="0" w:color="auto"/>
                  </w:tcBorders>
                  <w:vAlign w:val="center"/>
                  <w:hideMark/>
                </w:tcPr>
                <w:p w14:paraId="3B09FBFF"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w:t>
                  </w:r>
                </w:p>
              </w:tc>
              <w:tc>
                <w:tcPr>
                  <w:tcW w:w="1276" w:type="dxa"/>
                  <w:gridSpan w:val="3"/>
                  <w:tcBorders>
                    <w:top w:val="single" w:sz="4" w:space="0" w:color="auto"/>
                    <w:left w:val="single" w:sz="4" w:space="0" w:color="auto"/>
                    <w:bottom w:val="single" w:sz="4" w:space="0" w:color="auto"/>
                    <w:right w:val="single" w:sz="4" w:space="0" w:color="auto"/>
                  </w:tcBorders>
                  <w:vAlign w:val="center"/>
                  <w:hideMark/>
                </w:tcPr>
                <w:p w14:paraId="09153F8E"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w:t>
                  </w:r>
                </w:p>
              </w:tc>
            </w:tr>
            <w:tr w:rsidR="00A73FD0" w:rsidRPr="00A73FD0" w14:paraId="01BD8607" w14:textId="77777777" w:rsidTr="00664DF3">
              <w:trPr>
                <w:jc w:val="center"/>
              </w:trPr>
              <w:tc>
                <w:tcPr>
                  <w:tcW w:w="726" w:type="dxa"/>
                  <w:vMerge/>
                  <w:tcBorders>
                    <w:top w:val="single" w:sz="4" w:space="0" w:color="auto"/>
                    <w:left w:val="single" w:sz="4" w:space="0" w:color="auto"/>
                    <w:bottom w:val="single" w:sz="4" w:space="0" w:color="auto"/>
                    <w:right w:val="single" w:sz="4" w:space="0" w:color="auto"/>
                  </w:tcBorders>
                  <w:vAlign w:val="center"/>
                  <w:hideMark/>
                </w:tcPr>
                <w:p w14:paraId="53ACDF8D" w14:textId="77777777" w:rsidR="007F7180" w:rsidRPr="00A73FD0" w:rsidRDefault="007F7180" w:rsidP="007F7180">
                  <w:pPr>
                    <w:widowControl w:val="0"/>
                    <w:spacing w:after="0" w:line="240" w:lineRule="auto"/>
                    <w:jc w:val="center"/>
                    <w:rPr>
                      <w:rFonts w:ascii="Times New Roman" w:hAnsi="Times New Roman" w:cs="Times New Roman"/>
                      <w:sz w:val="20"/>
                      <w:szCs w:val="20"/>
                    </w:rPr>
                  </w:pPr>
                </w:p>
              </w:tc>
              <w:tc>
                <w:tcPr>
                  <w:tcW w:w="1263" w:type="dxa"/>
                  <w:tcBorders>
                    <w:top w:val="single" w:sz="4" w:space="0" w:color="auto"/>
                    <w:left w:val="single" w:sz="4" w:space="0" w:color="auto"/>
                    <w:bottom w:val="single" w:sz="4" w:space="0" w:color="auto"/>
                    <w:right w:val="single" w:sz="4" w:space="0" w:color="auto"/>
                  </w:tcBorders>
                  <w:vAlign w:val="center"/>
                  <w:hideMark/>
                </w:tcPr>
                <w:p w14:paraId="2A091930"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Bột ABC</w:t>
                  </w:r>
                </w:p>
              </w:tc>
              <w:tc>
                <w:tcPr>
                  <w:tcW w:w="851"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3A180EAB"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w:t>
                  </w:r>
                </w:p>
              </w:tc>
              <w:tc>
                <w:tcPr>
                  <w:tcW w:w="829" w:type="dxa"/>
                  <w:gridSpan w:val="2"/>
                  <w:vMerge/>
                  <w:tcBorders>
                    <w:top w:val="single" w:sz="4" w:space="0" w:color="auto"/>
                    <w:left w:val="single" w:sz="4" w:space="0" w:color="auto"/>
                    <w:bottom w:val="single" w:sz="4" w:space="0" w:color="auto"/>
                    <w:right w:val="single" w:sz="4" w:space="0" w:color="auto"/>
                  </w:tcBorders>
                  <w:vAlign w:val="center"/>
                  <w:hideMark/>
                </w:tcPr>
                <w:p w14:paraId="47F793DB" w14:textId="77777777" w:rsidR="007F7180" w:rsidRPr="00A73FD0" w:rsidRDefault="007F7180" w:rsidP="007F7180">
                  <w:pPr>
                    <w:widowControl w:val="0"/>
                    <w:spacing w:after="0" w:line="240" w:lineRule="auto"/>
                    <w:rPr>
                      <w:rFonts w:ascii="Times New Roman" w:hAnsi="Times New Roman" w:cs="Times New Roman"/>
                      <w:sz w:val="20"/>
                      <w:szCs w:val="20"/>
                    </w:rPr>
                  </w:pPr>
                </w:p>
              </w:tc>
              <w:tc>
                <w:tcPr>
                  <w:tcW w:w="567" w:type="dxa"/>
                  <w:vMerge/>
                  <w:tcBorders>
                    <w:top w:val="single" w:sz="4" w:space="0" w:color="auto"/>
                    <w:left w:val="single" w:sz="4" w:space="0" w:color="auto"/>
                    <w:bottom w:val="single" w:sz="4" w:space="0" w:color="auto"/>
                    <w:right w:val="single" w:sz="4" w:space="0" w:color="auto"/>
                  </w:tcBorders>
                  <w:vAlign w:val="center"/>
                  <w:hideMark/>
                </w:tcPr>
                <w:p w14:paraId="7FF01B4F" w14:textId="77777777" w:rsidR="007F7180" w:rsidRPr="00A73FD0" w:rsidRDefault="007F7180" w:rsidP="007F7180">
                  <w:pPr>
                    <w:widowControl w:val="0"/>
                    <w:spacing w:after="0" w:line="240" w:lineRule="auto"/>
                    <w:rPr>
                      <w:rFonts w:ascii="Times New Roman" w:hAnsi="Times New Roman" w:cs="Times New Roman"/>
                      <w:sz w:val="20"/>
                      <w:szCs w:val="20"/>
                    </w:rPr>
                  </w:pPr>
                </w:p>
              </w:tc>
              <w:tc>
                <w:tcPr>
                  <w:tcW w:w="1276" w:type="dxa"/>
                  <w:gridSpan w:val="3"/>
                  <w:tcBorders>
                    <w:top w:val="single" w:sz="4" w:space="0" w:color="auto"/>
                    <w:left w:val="single" w:sz="4" w:space="0" w:color="auto"/>
                    <w:bottom w:val="single" w:sz="4" w:space="0" w:color="auto"/>
                    <w:right w:val="single" w:sz="4" w:space="0" w:color="auto"/>
                  </w:tcBorders>
                  <w:vAlign w:val="center"/>
                  <w:hideMark/>
                </w:tcPr>
                <w:p w14:paraId="3954B556"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w:t>
                  </w:r>
                </w:p>
              </w:tc>
            </w:tr>
            <w:tr w:rsidR="00A73FD0" w:rsidRPr="00A73FD0" w14:paraId="31FF2A8E" w14:textId="77777777" w:rsidTr="00664DF3">
              <w:trPr>
                <w:trHeight w:val="288"/>
                <w:jc w:val="center"/>
              </w:trPr>
              <w:tc>
                <w:tcPr>
                  <w:tcW w:w="726" w:type="dxa"/>
                  <w:vMerge/>
                  <w:tcBorders>
                    <w:top w:val="single" w:sz="4" w:space="0" w:color="auto"/>
                    <w:left w:val="single" w:sz="4" w:space="0" w:color="auto"/>
                    <w:bottom w:val="single" w:sz="4" w:space="0" w:color="auto"/>
                    <w:right w:val="single" w:sz="4" w:space="0" w:color="auto"/>
                  </w:tcBorders>
                  <w:vAlign w:val="center"/>
                  <w:hideMark/>
                </w:tcPr>
                <w:p w14:paraId="5ECB6F97" w14:textId="77777777" w:rsidR="007F7180" w:rsidRPr="00A73FD0" w:rsidRDefault="007F7180" w:rsidP="007F7180">
                  <w:pPr>
                    <w:widowControl w:val="0"/>
                    <w:spacing w:after="0" w:line="240" w:lineRule="auto"/>
                    <w:jc w:val="center"/>
                    <w:rPr>
                      <w:rFonts w:ascii="Times New Roman" w:hAnsi="Times New Roman" w:cs="Times New Roman"/>
                      <w:sz w:val="20"/>
                      <w:szCs w:val="20"/>
                    </w:rPr>
                  </w:pPr>
                </w:p>
              </w:tc>
              <w:tc>
                <w:tcPr>
                  <w:tcW w:w="1263" w:type="dxa"/>
                  <w:tcBorders>
                    <w:top w:val="single" w:sz="4" w:space="0" w:color="auto"/>
                    <w:left w:val="single" w:sz="4" w:space="0" w:color="auto"/>
                    <w:bottom w:val="single" w:sz="4" w:space="0" w:color="auto"/>
                    <w:right w:val="single" w:sz="4" w:space="0" w:color="auto"/>
                  </w:tcBorders>
                  <w:vAlign w:val="center"/>
                  <w:hideMark/>
                </w:tcPr>
                <w:p w14:paraId="3D84E4C6"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Bột ABCD</w:t>
                  </w:r>
                </w:p>
              </w:tc>
              <w:tc>
                <w:tcPr>
                  <w:tcW w:w="851" w:type="dxa"/>
                  <w:gridSpan w:val="2"/>
                  <w:vMerge/>
                  <w:tcBorders>
                    <w:top w:val="single" w:sz="4" w:space="0" w:color="auto"/>
                    <w:left w:val="single" w:sz="4" w:space="0" w:color="auto"/>
                    <w:bottom w:val="single" w:sz="4" w:space="0" w:color="auto"/>
                    <w:right w:val="single" w:sz="4" w:space="0" w:color="auto"/>
                  </w:tcBorders>
                  <w:vAlign w:val="center"/>
                  <w:hideMark/>
                </w:tcPr>
                <w:p w14:paraId="2E496682" w14:textId="77777777" w:rsidR="007F7180" w:rsidRPr="00A73FD0" w:rsidRDefault="007F7180" w:rsidP="007F7180">
                  <w:pPr>
                    <w:widowControl w:val="0"/>
                    <w:spacing w:after="0" w:line="240" w:lineRule="auto"/>
                    <w:rPr>
                      <w:rFonts w:ascii="Times New Roman" w:hAnsi="Times New Roman" w:cs="Times New Roman"/>
                      <w:sz w:val="20"/>
                      <w:szCs w:val="20"/>
                    </w:rPr>
                  </w:pPr>
                </w:p>
              </w:tc>
              <w:tc>
                <w:tcPr>
                  <w:tcW w:w="829" w:type="dxa"/>
                  <w:gridSpan w:val="2"/>
                  <w:vMerge/>
                  <w:tcBorders>
                    <w:top w:val="single" w:sz="4" w:space="0" w:color="auto"/>
                    <w:left w:val="single" w:sz="4" w:space="0" w:color="auto"/>
                    <w:bottom w:val="single" w:sz="4" w:space="0" w:color="auto"/>
                    <w:right w:val="single" w:sz="4" w:space="0" w:color="auto"/>
                  </w:tcBorders>
                  <w:vAlign w:val="center"/>
                  <w:hideMark/>
                </w:tcPr>
                <w:p w14:paraId="50EE5641" w14:textId="77777777" w:rsidR="007F7180" w:rsidRPr="00A73FD0" w:rsidRDefault="007F7180" w:rsidP="007F7180">
                  <w:pPr>
                    <w:widowControl w:val="0"/>
                    <w:spacing w:after="0" w:line="240" w:lineRule="auto"/>
                    <w:rPr>
                      <w:rFonts w:ascii="Times New Roman" w:hAnsi="Times New Roman" w:cs="Times New Roman"/>
                      <w:sz w:val="20"/>
                      <w:szCs w:val="20"/>
                    </w:rPr>
                  </w:pPr>
                </w:p>
              </w:tc>
              <w:tc>
                <w:tcPr>
                  <w:tcW w:w="567" w:type="dxa"/>
                  <w:vMerge/>
                  <w:tcBorders>
                    <w:top w:val="single" w:sz="4" w:space="0" w:color="auto"/>
                    <w:left w:val="single" w:sz="4" w:space="0" w:color="auto"/>
                    <w:bottom w:val="single" w:sz="4" w:space="0" w:color="auto"/>
                    <w:right w:val="single" w:sz="4" w:space="0" w:color="auto"/>
                  </w:tcBorders>
                  <w:vAlign w:val="center"/>
                  <w:hideMark/>
                </w:tcPr>
                <w:p w14:paraId="626FCAF6" w14:textId="77777777" w:rsidR="007F7180" w:rsidRPr="00A73FD0" w:rsidRDefault="007F7180" w:rsidP="007F7180">
                  <w:pPr>
                    <w:widowControl w:val="0"/>
                    <w:spacing w:after="0" w:line="240" w:lineRule="auto"/>
                    <w:rPr>
                      <w:rFonts w:ascii="Times New Roman" w:hAnsi="Times New Roman" w:cs="Times New Roman"/>
                      <w:sz w:val="20"/>
                      <w:szCs w:val="20"/>
                    </w:rPr>
                  </w:pPr>
                </w:p>
              </w:tc>
              <w:tc>
                <w:tcPr>
                  <w:tcW w:w="425" w:type="dxa"/>
                  <w:tcBorders>
                    <w:top w:val="single" w:sz="4" w:space="0" w:color="auto"/>
                    <w:left w:val="single" w:sz="4" w:space="0" w:color="auto"/>
                    <w:bottom w:val="single" w:sz="4" w:space="0" w:color="auto"/>
                    <w:right w:val="single" w:sz="4" w:space="0" w:color="auto"/>
                  </w:tcBorders>
                  <w:vAlign w:val="center"/>
                  <w:hideMark/>
                </w:tcPr>
                <w:p w14:paraId="75CA26EA"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w:t>
                  </w:r>
                </w:p>
              </w:tc>
              <w:tc>
                <w:tcPr>
                  <w:tcW w:w="851" w:type="dxa"/>
                  <w:gridSpan w:val="2"/>
                  <w:tcBorders>
                    <w:top w:val="single" w:sz="4" w:space="0" w:color="auto"/>
                    <w:left w:val="single" w:sz="4" w:space="0" w:color="auto"/>
                    <w:bottom w:val="single" w:sz="4" w:space="0" w:color="auto"/>
                    <w:right w:val="single" w:sz="4" w:space="0" w:color="auto"/>
                  </w:tcBorders>
                  <w:vAlign w:val="center"/>
                  <w:hideMark/>
                </w:tcPr>
                <w:p w14:paraId="6743E042" w14:textId="77777777" w:rsidR="007F7180" w:rsidRPr="00A73FD0" w:rsidRDefault="007F7180" w:rsidP="007F7180">
                  <w:pPr>
                    <w:widowControl w:val="0"/>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w:t>
                  </w:r>
                </w:p>
              </w:tc>
            </w:tr>
            <w:tr w:rsidR="00A73FD0" w:rsidRPr="00A73FD0" w14:paraId="77E02FB1" w14:textId="77777777" w:rsidTr="00664DF3">
              <w:trPr>
                <w:jc w:val="center"/>
              </w:trPr>
              <w:tc>
                <w:tcPr>
                  <w:tcW w:w="1989" w:type="dxa"/>
                  <w:gridSpan w:val="2"/>
                  <w:tcBorders>
                    <w:top w:val="single" w:sz="4" w:space="0" w:color="auto"/>
                    <w:left w:val="single" w:sz="4" w:space="0" w:color="auto"/>
                    <w:bottom w:val="single" w:sz="4" w:space="0" w:color="auto"/>
                    <w:right w:val="single" w:sz="4" w:space="0" w:color="auto"/>
                  </w:tcBorders>
                  <w:vAlign w:val="center"/>
                  <w:hideMark/>
                </w:tcPr>
                <w:p w14:paraId="2510569D" w14:textId="77777777" w:rsidR="007F7180" w:rsidRPr="00A73FD0" w:rsidRDefault="007F7180" w:rsidP="007F7180">
                  <w:pPr>
                    <w:widowControl w:val="0"/>
                    <w:spacing w:after="0" w:line="240" w:lineRule="auto"/>
                    <w:ind w:left="57"/>
                    <w:jc w:val="both"/>
                    <w:rPr>
                      <w:rFonts w:ascii="Times New Roman" w:hAnsi="Times New Roman" w:cs="Times New Roman"/>
                      <w:sz w:val="20"/>
                      <w:szCs w:val="20"/>
                    </w:rPr>
                  </w:pPr>
                  <w:r w:rsidRPr="00A73FD0">
                    <w:rPr>
                      <w:rFonts w:ascii="Times New Roman" w:hAnsi="Times New Roman" w:cs="Times New Roman"/>
                      <w:sz w:val="20"/>
                      <w:szCs w:val="20"/>
                    </w:rPr>
                    <w:t>Aerosol (Sol khí)</w:t>
                  </w:r>
                </w:p>
              </w:tc>
              <w:tc>
                <w:tcPr>
                  <w:tcW w:w="851" w:type="dxa"/>
                  <w:gridSpan w:val="2"/>
                  <w:tcBorders>
                    <w:top w:val="single" w:sz="4" w:space="0" w:color="auto"/>
                    <w:left w:val="single" w:sz="4" w:space="0" w:color="auto"/>
                    <w:bottom w:val="single" w:sz="4" w:space="0" w:color="auto"/>
                    <w:right w:val="single" w:sz="4" w:space="0" w:color="auto"/>
                  </w:tcBorders>
                  <w:vAlign w:val="center"/>
                  <w:hideMark/>
                </w:tcPr>
                <w:p w14:paraId="7ED79461" w14:textId="77777777" w:rsidR="007F7180" w:rsidRPr="00A73FD0" w:rsidRDefault="007F7180" w:rsidP="007F7180">
                  <w:pPr>
                    <w:widowControl w:val="0"/>
                    <w:spacing w:after="0" w:line="240" w:lineRule="auto"/>
                    <w:ind w:left="57"/>
                    <w:jc w:val="center"/>
                    <w:rPr>
                      <w:rFonts w:ascii="Times New Roman" w:hAnsi="Times New Roman" w:cs="Times New Roman"/>
                      <w:sz w:val="20"/>
                      <w:szCs w:val="20"/>
                    </w:rPr>
                  </w:pPr>
                  <w:r w:rsidRPr="00A73FD0">
                    <w:rPr>
                      <w:rFonts w:ascii="Times New Roman" w:hAnsi="Times New Roman" w:cs="Times New Roman"/>
                      <w:sz w:val="20"/>
                      <w:szCs w:val="20"/>
                    </w:rPr>
                    <w:t>+</w:t>
                  </w:r>
                </w:p>
              </w:tc>
              <w:tc>
                <w:tcPr>
                  <w:tcW w:w="829" w:type="dxa"/>
                  <w:gridSpan w:val="2"/>
                  <w:tcBorders>
                    <w:top w:val="single" w:sz="4" w:space="0" w:color="auto"/>
                    <w:left w:val="single" w:sz="4" w:space="0" w:color="auto"/>
                    <w:bottom w:val="single" w:sz="4" w:space="0" w:color="auto"/>
                    <w:right w:val="single" w:sz="4" w:space="0" w:color="auto"/>
                  </w:tcBorders>
                  <w:vAlign w:val="center"/>
                  <w:hideMark/>
                </w:tcPr>
                <w:p w14:paraId="2F645B27" w14:textId="77777777" w:rsidR="007F7180" w:rsidRPr="00A73FD0" w:rsidRDefault="007F7180" w:rsidP="007F7180">
                  <w:pPr>
                    <w:widowControl w:val="0"/>
                    <w:spacing w:after="0" w:line="240" w:lineRule="auto"/>
                    <w:ind w:left="57"/>
                    <w:jc w:val="center"/>
                    <w:rPr>
                      <w:rFonts w:ascii="Times New Roman" w:hAnsi="Times New Roman" w:cs="Times New Roman"/>
                      <w:sz w:val="20"/>
                      <w:szCs w:val="20"/>
                    </w:rPr>
                  </w:pPr>
                  <w:r w:rsidRPr="00A73FD0">
                    <w:rPr>
                      <w:rFonts w:ascii="Times New Roman" w:hAnsi="Times New Roman" w:cs="Times New Roman"/>
                      <w:sz w:val="20"/>
                      <w:szCs w:val="20"/>
                    </w:rPr>
                    <w:t>+</w:t>
                  </w:r>
                </w:p>
              </w:tc>
              <w:tc>
                <w:tcPr>
                  <w:tcW w:w="567" w:type="dxa"/>
                  <w:tcBorders>
                    <w:top w:val="single" w:sz="4" w:space="0" w:color="auto"/>
                    <w:left w:val="single" w:sz="4" w:space="0" w:color="auto"/>
                    <w:bottom w:val="single" w:sz="4" w:space="0" w:color="auto"/>
                    <w:right w:val="single" w:sz="4" w:space="0" w:color="auto"/>
                  </w:tcBorders>
                  <w:vAlign w:val="center"/>
                  <w:hideMark/>
                </w:tcPr>
                <w:p w14:paraId="3809C235" w14:textId="77777777" w:rsidR="007F7180" w:rsidRPr="00A73FD0" w:rsidRDefault="007F7180" w:rsidP="007F7180">
                  <w:pPr>
                    <w:widowControl w:val="0"/>
                    <w:spacing w:after="0" w:line="240" w:lineRule="auto"/>
                    <w:ind w:left="57"/>
                    <w:jc w:val="center"/>
                    <w:rPr>
                      <w:rFonts w:ascii="Times New Roman" w:hAnsi="Times New Roman" w:cs="Times New Roman"/>
                      <w:sz w:val="20"/>
                      <w:szCs w:val="20"/>
                    </w:rPr>
                  </w:pPr>
                  <w:r w:rsidRPr="00A73FD0">
                    <w:rPr>
                      <w:rFonts w:ascii="Times New Roman" w:hAnsi="Times New Roman" w:cs="Times New Roman"/>
                      <w:sz w:val="20"/>
                      <w:szCs w:val="20"/>
                    </w:rPr>
                    <w:t>+</w:t>
                  </w:r>
                </w:p>
              </w:tc>
              <w:tc>
                <w:tcPr>
                  <w:tcW w:w="1276" w:type="dxa"/>
                  <w:gridSpan w:val="3"/>
                  <w:tcBorders>
                    <w:top w:val="single" w:sz="4" w:space="0" w:color="auto"/>
                    <w:left w:val="single" w:sz="4" w:space="0" w:color="auto"/>
                    <w:bottom w:val="single" w:sz="4" w:space="0" w:color="auto"/>
                    <w:right w:val="single" w:sz="4" w:space="0" w:color="auto"/>
                  </w:tcBorders>
                  <w:vAlign w:val="center"/>
                  <w:hideMark/>
                </w:tcPr>
                <w:p w14:paraId="696C3954" w14:textId="77777777" w:rsidR="007F7180" w:rsidRPr="00A73FD0" w:rsidRDefault="007F7180" w:rsidP="007F7180">
                  <w:pPr>
                    <w:widowControl w:val="0"/>
                    <w:spacing w:after="0" w:line="240" w:lineRule="auto"/>
                    <w:ind w:left="57"/>
                    <w:jc w:val="center"/>
                    <w:rPr>
                      <w:rFonts w:ascii="Times New Roman" w:hAnsi="Times New Roman" w:cs="Times New Roman"/>
                      <w:sz w:val="20"/>
                      <w:szCs w:val="20"/>
                    </w:rPr>
                  </w:pPr>
                  <w:r w:rsidRPr="00A73FD0">
                    <w:rPr>
                      <w:rFonts w:ascii="Times New Roman" w:hAnsi="Times New Roman" w:cs="Times New Roman"/>
                      <w:sz w:val="20"/>
                      <w:szCs w:val="20"/>
                    </w:rPr>
                    <w:t>-</w:t>
                  </w:r>
                </w:p>
              </w:tc>
            </w:tr>
            <w:tr w:rsidR="00A73FD0" w:rsidRPr="00A73FD0" w14:paraId="7E7893DE" w14:textId="77777777" w:rsidTr="00664DF3">
              <w:trPr>
                <w:jc w:val="center"/>
              </w:trPr>
              <w:tc>
                <w:tcPr>
                  <w:tcW w:w="5512" w:type="dxa"/>
                  <w:gridSpan w:val="10"/>
                  <w:tcBorders>
                    <w:top w:val="single" w:sz="4" w:space="0" w:color="auto"/>
                    <w:left w:val="single" w:sz="4" w:space="0" w:color="auto"/>
                    <w:bottom w:val="single" w:sz="4" w:space="0" w:color="auto"/>
                    <w:right w:val="single" w:sz="4" w:space="0" w:color="auto"/>
                  </w:tcBorders>
                  <w:vAlign w:val="center"/>
                </w:tcPr>
                <w:p w14:paraId="6E9293E2" w14:textId="77777777" w:rsidR="007F7180" w:rsidRPr="00A73FD0" w:rsidRDefault="007F7180" w:rsidP="007F7180">
                  <w:pPr>
                    <w:widowControl w:val="0"/>
                    <w:tabs>
                      <w:tab w:val="left" w:pos="1080"/>
                    </w:tabs>
                    <w:spacing w:after="0" w:line="240" w:lineRule="auto"/>
                    <w:ind w:left="57"/>
                    <w:rPr>
                      <w:rFonts w:ascii="Times New Roman" w:hAnsi="Times New Roman" w:cs="Times New Roman"/>
                      <w:sz w:val="20"/>
                      <w:szCs w:val="20"/>
                    </w:rPr>
                  </w:pPr>
                  <w:r w:rsidRPr="00A73FD0">
                    <w:rPr>
                      <w:rFonts w:ascii="Times New Roman" w:hAnsi="Times New Roman" w:cs="Times New Roman"/>
                      <w:sz w:val="20"/>
                      <w:szCs w:val="20"/>
                    </w:rPr>
                    <w:t>CHÚ THÍCH:</w:t>
                  </w:r>
                </w:p>
                <w:p w14:paraId="0840253D" w14:textId="77777777" w:rsidR="007F7180" w:rsidRPr="00A73FD0" w:rsidRDefault="007F7180" w:rsidP="007F7180">
                  <w:pPr>
                    <w:widowControl w:val="0"/>
                    <w:tabs>
                      <w:tab w:val="left" w:pos="1080"/>
                    </w:tabs>
                    <w:spacing w:after="0" w:line="240" w:lineRule="auto"/>
                    <w:ind w:left="57"/>
                    <w:rPr>
                      <w:rFonts w:ascii="Times New Roman" w:hAnsi="Times New Roman" w:cs="Times New Roman"/>
                      <w:sz w:val="20"/>
                      <w:szCs w:val="20"/>
                    </w:rPr>
                  </w:pPr>
                  <w:r w:rsidRPr="00A73FD0">
                    <w:rPr>
                      <w:rFonts w:ascii="Times New Roman" w:hAnsi="Times New Roman" w:cs="Times New Roman"/>
                      <w:sz w:val="20"/>
                      <w:szCs w:val="20"/>
                    </w:rPr>
                    <w:t>Phân loại cháy theo quy định của TCVN 4878 và TCVN 5760.</w:t>
                  </w:r>
                </w:p>
                <w:p w14:paraId="1FE14A70" w14:textId="77777777" w:rsidR="007F7180" w:rsidRPr="00A73FD0" w:rsidRDefault="007F7180" w:rsidP="007F7180">
                  <w:pPr>
                    <w:widowControl w:val="0"/>
                    <w:tabs>
                      <w:tab w:val="left" w:pos="1080"/>
                    </w:tabs>
                    <w:spacing w:after="0" w:line="240" w:lineRule="auto"/>
                    <w:ind w:left="57"/>
                    <w:rPr>
                      <w:rFonts w:ascii="Times New Roman" w:hAnsi="Times New Roman" w:cs="Times New Roman"/>
                      <w:sz w:val="20"/>
                      <w:szCs w:val="20"/>
                    </w:rPr>
                  </w:pPr>
                  <w:r w:rsidRPr="00A73FD0">
                    <w:rPr>
                      <w:rFonts w:ascii="Times New Roman" w:hAnsi="Times New Roman" w:cs="Times New Roman"/>
                      <w:sz w:val="20"/>
                      <w:szCs w:val="20"/>
                    </w:rPr>
                    <w:lastRenderedPageBreak/>
                    <w:t xml:space="preserve">Dấu “++” </w:t>
                  </w:r>
                  <w:r w:rsidRPr="00A73FD0">
                    <w:rPr>
                      <w:rFonts w:ascii="Times New Roman" w:hAnsi="Times New Roman" w:cs="Times New Roman"/>
                      <w:sz w:val="20"/>
                      <w:szCs w:val="20"/>
                    </w:rPr>
                    <w:tab/>
                    <w:t>Rất hiệu quả.</w:t>
                  </w:r>
                </w:p>
                <w:p w14:paraId="20F163C9" w14:textId="77777777" w:rsidR="007F7180" w:rsidRPr="00A73FD0" w:rsidRDefault="007F7180" w:rsidP="007F7180">
                  <w:pPr>
                    <w:widowControl w:val="0"/>
                    <w:tabs>
                      <w:tab w:val="left" w:pos="1080"/>
                    </w:tabs>
                    <w:spacing w:after="0" w:line="240" w:lineRule="auto"/>
                    <w:ind w:left="57"/>
                    <w:rPr>
                      <w:rFonts w:ascii="Times New Roman" w:hAnsi="Times New Roman" w:cs="Times New Roman"/>
                      <w:sz w:val="20"/>
                      <w:szCs w:val="20"/>
                    </w:rPr>
                  </w:pPr>
                  <w:r w:rsidRPr="00A73FD0">
                    <w:rPr>
                      <w:rFonts w:ascii="Times New Roman" w:hAnsi="Times New Roman" w:cs="Times New Roman"/>
                      <w:sz w:val="20"/>
                      <w:szCs w:val="20"/>
                    </w:rPr>
                    <w:t>Dấu “+”</w:t>
                  </w:r>
                  <w:r w:rsidRPr="00A73FD0">
                    <w:rPr>
                      <w:rFonts w:ascii="Times New Roman" w:hAnsi="Times New Roman" w:cs="Times New Roman"/>
                      <w:sz w:val="20"/>
                      <w:szCs w:val="20"/>
                    </w:rPr>
                    <w:tab/>
                    <w:t>Chữa cháy thích hợp.</w:t>
                  </w:r>
                </w:p>
                <w:p w14:paraId="678DD93A" w14:textId="77777777" w:rsidR="007F7180" w:rsidRPr="00A73FD0" w:rsidRDefault="007F7180" w:rsidP="007F7180">
                  <w:pPr>
                    <w:widowControl w:val="0"/>
                    <w:tabs>
                      <w:tab w:val="left" w:pos="1080"/>
                    </w:tabs>
                    <w:spacing w:after="0" w:line="240" w:lineRule="auto"/>
                    <w:ind w:left="57"/>
                    <w:rPr>
                      <w:rFonts w:ascii="Times New Roman" w:hAnsi="Times New Roman" w:cs="Times New Roman"/>
                      <w:sz w:val="20"/>
                      <w:szCs w:val="20"/>
                    </w:rPr>
                  </w:pPr>
                  <w:r w:rsidRPr="00A73FD0">
                    <w:rPr>
                      <w:rFonts w:ascii="Times New Roman" w:hAnsi="Times New Roman" w:cs="Times New Roman"/>
                      <w:sz w:val="20"/>
                      <w:szCs w:val="20"/>
                    </w:rPr>
                    <w:t>Dấu “-“</w:t>
                  </w:r>
                  <w:r w:rsidRPr="00A73FD0">
                    <w:rPr>
                      <w:rFonts w:ascii="Times New Roman" w:hAnsi="Times New Roman" w:cs="Times New Roman"/>
                      <w:sz w:val="20"/>
                      <w:szCs w:val="20"/>
                    </w:rPr>
                    <w:tab/>
                    <w:t>Chữa cháy không thích hợp.</w:t>
                  </w:r>
                </w:p>
                <w:p w14:paraId="47D383A6" w14:textId="77777777" w:rsidR="007F7180" w:rsidRPr="00A73FD0" w:rsidRDefault="007F7180" w:rsidP="007F7180">
                  <w:pPr>
                    <w:widowControl w:val="0"/>
                    <w:tabs>
                      <w:tab w:val="left" w:pos="1080"/>
                    </w:tabs>
                    <w:spacing w:after="0" w:line="240" w:lineRule="auto"/>
                    <w:ind w:left="57"/>
                    <w:rPr>
                      <w:rFonts w:ascii="Times New Roman" w:hAnsi="Times New Roman" w:cs="Times New Roman"/>
                      <w:sz w:val="20"/>
                      <w:szCs w:val="20"/>
                    </w:rPr>
                  </w:pPr>
                  <w:r w:rsidRPr="00A73FD0">
                    <w:rPr>
                      <w:rFonts w:ascii="Times New Roman" w:hAnsi="Times New Roman" w:cs="Times New Roman"/>
                      <w:sz w:val="20"/>
                      <w:szCs w:val="20"/>
                    </w:rPr>
                    <w:t>Bột BC</w:t>
                  </w:r>
                  <w:r w:rsidRPr="00A73FD0">
                    <w:rPr>
                      <w:rFonts w:ascii="Times New Roman" w:hAnsi="Times New Roman" w:cs="Times New Roman"/>
                      <w:sz w:val="20"/>
                      <w:szCs w:val="20"/>
                    </w:rPr>
                    <w:tab/>
                    <w:t>Bột dùng chữa các đám cháy có ký hiệu B, C.</w:t>
                  </w:r>
                </w:p>
                <w:p w14:paraId="186E61A1" w14:textId="77777777" w:rsidR="007F7180" w:rsidRPr="00A73FD0" w:rsidRDefault="007F7180" w:rsidP="007F7180">
                  <w:pPr>
                    <w:widowControl w:val="0"/>
                    <w:tabs>
                      <w:tab w:val="left" w:pos="1080"/>
                    </w:tabs>
                    <w:spacing w:after="0" w:line="240" w:lineRule="auto"/>
                    <w:ind w:left="57"/>
                    <w:rPr>
                      <w:rFonts w:ascii="Times New Roman" w:hAnsi="Times New Roman" w:cs="Times New Roman"/>
                      <w:sz w:val="20"/>
                      <w:szCs w:val="20"/>
                    </w:rPr>
                  </w:pPr>
                  <w:r w:rsidRPr="00A73FD0">
                    <w:rPr>
                      <w:rFonts w:ascii="Times New Roman" w:hAnsi="Times New Roman" w:cs="Times New Roman"/>
                      <w:sz w:val="20"/>
                      <w:szCs w:val="20"/>
                    </w:rPr>
                    <w:t xml:space="preserve">Bột ABC </w:t>
                  </w:r>
                  <w:r w:rsidRPr="00A73FD0">
                    <w:rPr>
                      <w:rFonts w:ascii="Times New Roman" w:hAnsi="Times New Roman" w:cs="Times New Roman"/>
                      <w:sz w:val="20"/>
                      <w:szCs w:val="20"/>
                    </w:rPr>
                    <w:tab/>
                    <w:t>Bột dùng chữa các đám cháy có ký hiệu A, B, C.</w:t>
                  </w:r>
                </w:p>
                <w:p w14:paraId="5DA42DA9" w14:textId="77777777" w:rsidR="007F7180" w:rsidRPr="00A73FD0" w:rsidRDefault="007F7180" w:rsidP="007F7180">
                  <w:pPr>
                    <w:widowControl w:val="0"/>
                    <w:tabs>
                      <w:tab w:val="left" w:pos="1080"/>
                    </w:tabs>
                    <w:spacing w:after="0" w:line="240" w:lineRule="auto"/>
                    <w:ind w:left="57"/>
                    <w:rPr>
                      <w:rFonts w:ascii="Times New Roman" w:hAnsi="Times New Roman" w:cs="Times New Roman"/>
                      <w:sz w:val="20"/>
                      <w:szCs w:val="20"/>
                    </w:rPr>
                  </w:pPr>
                  <w:r w:rsidRPr="00A73FD0">
                    <w:rPr>
                      <w:rFonts w:ascii="Times New Roman" w:hAnsi="Times New Roman" w:cs="Times New Roman"/>
                      <w:sz w:val="20"/>
                      <w:szCs w:val="20"/>
                    </w:rPr>
                    <w:t>Bột ABCD</w:t>
                  </w:r>
                  <w:r w:rsidRPr="00A73FD0">
                    <w:rPr>
                      <w:rFonts w:ascii="Times New Roman" w:hAnsi="Times New Roman" w:cs="Times New Roman"/>
                      <w:sz w:val="20"/>
                      <w:szCs w:val="20"/>
                    </w:rPr>
                    <w:tab/>
                    <w:t xml:space="preserve"> Bột dùng chữa các đám cháy có ký hiệu A, B, C và D</w:t>
                  </w:r>
                </w:p>
              </w:tc>
            </w:tr>
          </w:tbl>
          <w:p w14:paraId="4DE9A14F" w14:textId="57F808B9" w:rsidR="007F7180" w:rsidRPr="00A73FD0" w:rsidRDefault="007F7180" w:rsidP="007F7180">
            <w:pPr>
              <w:widowControl w:val="0"/>
              <w:jc w:val="both"/>
              <w:rPr>
                <w:rStyle w:val="fontstyle21"/>
                <w:rFonts w:ascii="Times New Roman" w:eastAsia="Times New Roman" w:hAnsi="Times New Roman" w:cs="Times New Roman"/>
                <w:color w:val="auto"/>
                <w:sz w:val="22"/>
                <w:szCs w:val="22"/>
                <w:lang w:val="vi-VN" w:eastAsia="ru-RU"/>
              </w:rPr>
            </w:pPr>
            <w:r w:rsidRPr="00A73FD0">
              <w:rPr>
                <w:rFonts w:ascii="Times New Roman" w:eastAsia="Times New Roman" w:hAnsi="Times New Roman" w:cs="Times New Roman"/>
                <w:lang w:val="vi-VN" w:eastAsia="ru-RU"/>
              </w:rPr>
              <w:lastRenderedPageBreak/>
              <w:t>- Chất chữa cháy khí chỉ trang bị cho khu vực đảm bảo thời gian duy trì nồng độ dập tắt theo quy định tại TCVN 7161-1, TCVN 6101, TCVN 13333. Chất chữa cháy CO</w:t>
            </w:r>
            <w:r w:rsidRPr="00A73FD0">
              <w:rPr>
                <w:rFonts w:ascii="Times New Roman" w:eastAsia="Times New Roman" w:hAnsi="Times New Roman" w:cs="Times New Roman"/>
                <w:vertAlign w:val="subscript"/>
                <w:lang w:val="vi-VN" w:eastAsia="ru-RU"/>
              </w:rPr>
              <w:t>2</w:t>
            </w:r>
            <w:r w:rsidRPr="00A73FD0">
              <w:rPr>
                <w:rFonts w:ascii="Times New Roman" w:eastAsia="Times New Roman" w:hAnsi="Times New Roman" w:cs="Times New Roman"/>
                <w:lang w:val="vi-VN" w:eastAsia="ru-RU"/>
              </w:rPr>
              <w:t xml:space="preserve"> chỉ sử dụng tại các khu vực thường xuyên không có người.</w:t>
            </w:r>
          </w:p>
        </w:tc>
        <w:tc>
          <w:tcPr>
            <w:tcW w:w="499" w:type="pct"/>
          </w:tcPr>
          <w:p w14:paraId="2B79B90F" w14:textId="77777777" w:rsidR="007F7180" w:rsidRPr="00A73FD0" w:rsidRDefault="007F7180" w:rsidP="007F7180">
            <w:pPr>
              <w:jc w:val="center"/>
              <w:rPr>
                <w:rFonts w:ascii="Times New Roman" w:hAnsi="Times New Roman" w:cs="Times New Roman"/>
                <w:bCs/>
              </w:rPr>
            </w:pPr>
            <w:r w:rsidRPr="00A73FD0">
              <w:rPr>
                <w:rFonts w:ascii="Times New Roman" w:hAnsi="Times New Roman" w:cs="Times New Roman"/>
                <w:bCs/>
              </w:rPr>
              <w:lastRenderedPageBreak/>
              <w:t>Điều 4.4</w:t>
            </w:r>
          </w:p>
          <w:p w14:paraId="346E5EAF" w14:textId="77777777" w:rsidR="007F7180" w:rsidRPr="00A73FD0" w:rsidRDefault="007F7180" w:rsidP="007F7180">
            <w:pPr>
              <w:jc w:val="center"/>
              <w:rPr>
                <w:rFonts w:ascii="Times New Roman" w:hAnsi="Times New Roman" w:cs="Times New Roman"/>
                <w:bCs/>
              </w:rPr>
            </w:pPr>
            <w:r w:rsidRPr="00A73FD0">
              <w:rPr>
                <w:rFonts w:ascii="Times New Roman" w:hAnsi="Times New Roman" w:cs="Times New Roman"/>
                <w:bCs/>
              </w:rPr>
              <w:t>TCVN 3890:2023;</w:t>
            </w:r>
          </w:p>
          <w:p w14:paraId="1E792DAD" w14:textId="77777777" w:rsidR="007F7180" w:rsidRPr="00A73FD0" w:rsidRDefault="007F7180" w:rsidP="007F7180">
            <w:pPr>
              <w:jc w:val="center"/>
              <w:rPr>
                <w:rFonts w:ascii="Times New Roman" w:hAnsi="Times New Roman" w:cs="Times New Roman"/>
                <w:bCs/>
              </w:rPr>
            </w:pPr>
          </w:p>
          <w:p w14:paraId="09333D2A" w14:textId="77777777" w:rsidR="007F7180" w:rsidRPr="00A73FD0" w:rsidRDefault="007F7180" w:rsidP="007F7180">
            <w:pPr>
              <w:jc w:val="center"/>
              <w:rPr>
                <w:rFonts w:ascii="Times New Roman" w:hAnsi="Times New Roman" w:cs="Times New Roman"/>
                <w:bCs/>
              </w:rPr>
            </w:pPr>
          </w:p>
          <w:p w14:paraId="0DBE22B7" w14:textId="77777777" w:rsidR="007F7180" w:rsidRPr="00A73FD0" w:rsidRDefault="007F7180" w:rsidP="007F7180">
            <w:pPr>
              <w:jc w:val="center"/>
              <w:rPr>
                <w:rFonts w:ascii="Times New Roman" w:hAnsi="Times New Roman" w:cs="Times New Roman"/>
                <w:bCs/>
              </w:rPr>
            </w:pPr>
          </w:p>
          <w:p w14:paraId="524691A2" w14:textId="77777777" w:rsidR="007F7180" w:rsidRPr="00A73FD0" w:rsidRDefault="007F7180" w:rsidP="007F7180">
            <w:pPr>
              <w:jc w:val="center"/>
              <w:rPr>
                <w:rFonts w:ascii="Times New Roman" w:hAnsi="Times New Roman" w:cs="Times New Roman"/>
                <w:bCs/>
              </w:rPr>
            </w:pPr>
          </w:p>
          <w:p w14:paraId="784DD4CE" w14:textId="77777777" w:rsidR="007F7180" w:rsidRPr="00A73FD0" w:rsidRDefault="007F7180" w:rsidP="007F7180">
            <w:pPr>
              <w:jc w:val="center"/>
              <w:rPr>
                <w:rFonts w:ascii="Times New Roman" w:hAnsi="Times New Roman" w:cs="Times New Roman"/>
                <w:bCs/>
              </w:rPr>
            </w:pPr>
          </w:p>
          <w:p w14:paraId="5CE9E4AF" w14:textId="77777777" w:rsidR="007F7180" w:rsidRPr="00A73FD0" w:rsidRDefault="007F7180" w:rsidP="007F7180">
            <w:pPr>
              <w:jc w:val="center"/>
              <w:rPr>
                <w:rFonts w:ascii="Times New Roman" w:hAnsi="Times New Roman" w:cs="Times New Roman"/>
                <w:bCs/>
              </w:rPr>
            </w:pPr>
          </w:p>
          <w:p w14:paraId="13F7058A" w14:textId="77777777" w:rsidR="007F7180" w:rsidRPr="00A73FD0" w:rsidRDefault="007F7180" w:rsidP="007F7180">
            <w:pPr>
              <w:jc w:val="center"/>
              <w:rPr>
                <w:rFonts w:ascii="Times New Roman" w:hAnsi="Times New Roman" w:cs="Times New Roman"/>
                <w:bCs/>
              </w:rPr>
            </w:pPr>
          </w:p>
          <w:p w14:paraId="069C2B32" w14:textId="77777777" w:rsidR="007F7180" w:rsidRPr="00A73FD0" w:rsidRDefault="007F7180" w:rsidP="007F7180">
            <w:pPr>
              <w:jc w:val="center"/>
              <w:rPr>
                <w:rFonts w:ascii="Times New Roman" w:hAnsi="Times New Roman" w:cs="Times New Roman"/>
                <w:bCs/>
              </w:rPr>
            </w:pPr>
          </w:p>
          <w:p w14:paraId="3031C926" w14:textId="77777777" w:rsidR="007F7180" w:rsidRPr="00A73FD0" w:rsidRDefault="007F7180" w:rsidP="007F7180">
            <w:pPr>
              <w:jc w:val="center"/>
              <w:rPr>
                <w:rFonts w:ascii="Times New Roman" w:hAnsi="Times New Roman" w:cs="Times New Roman"/>
                <w:bCs/>
              </w:rPr>
            </w:pPr>
          </w:p>
          <w:p w14:paraId="00FE8230" w14:textId="77777777" w:rsidR="007F7180" w:rsidRPr="00A73FD0" w:rsidRDefault="007F7180" w:rsidP="007F7180">
            <w:pPr>
              <w:jc w:val="center"/>
              <w:rPr>
                <w:rFonts w:ascii="Times New Roman" w:hAnsi="Times New Roman" w:cs="Times New Roman"/>
                <w:bCs/>
              </w:rPr>
            </w:pPr>
          </w:p>
          <w:p w14:paraId="3ED51493" w14:textId="77777777" w:rsidR="007F7180" w:rsidRPr="00A73FD0" w:rsidRDefault="007F7180" w:rsidP="007F7180">
            <w:pPr>
              <w:jc w:val="center"/>
              <w:rPr>
                <w:rFonts w:ascii="Times New Roman" w:hAnsi="Times New Roman" w:cs="Times New Roman"/>
                <w:bCs/>
              </w:rPr>
            </w:pPr>
          </w:p>
          <w:p w14:paraId="0F831A88" w14:textId="77777777" w:rsidR="007F7180" w:rsidRPr="00A73FD0" w:rsidRDefault="007F7180" w:rsidP="007F7180">
            <w:pPr>
              <w:jc w:val="center"/>
              <w:rPr>
                <w:rFonts w:ascii="Times New Roman" w:hAnsi="Times New Roman" w:cs="Times New Roman"/>
                <w:bCs/>
              </w:rPr>
            </w:pPr>
          </w:p>
          <w:p w14:paraId="339D8B27" w14:textId="77777777" w:rsidR="007F7180" w:rsidRPr="00A73FD0" w:rsidRDefault="007F7180" w:rsidP="007F7180">
            <w:pPr>
              <w:jc w:val="center"/>
              <w:rPr>
                <w:rFonts w:ascii="Times New Roman" w:hAnsi="Times New Roman" w:cs="Times New Roman"/>
                <w:bCs/>
              </w:rPr>
            </w:pPr>
          </w:p>
          <w:p w14:paraId="3DF03667" w14:textId="77777777" w:rsidR="007F7180" w:rsidRPr="00A73FD0" w:rsidRDefault="007F7180" w:rsidP="007F7180">
            <w:pPr>
              <w:jc w:val="center"/>
              <w:rPr>
                <w:rFonts w:ascii="Times New Roman" w:hAnsi="Times New Roman" w:cs="Times New Roman"/>
                <w:bCs/>
              </w:rPr>
            </w:pPr>
          </w:p>
          <w:p w14:paraId="4363E216" w14:textId="77777777" w:rsidR="007F7180" w:rsidRPr="00A73FD0" w:rsidRDefault="007F7180" w:rsidP="007F7180">
            <w:pPr>
              <w:jc w:val="center"/>
              <w:rPr>
                <w:rFonts w:ascii="Times New Roman" w:hAnsi="Times New Roman" w:cs="Times New Roman"/>
                <w:bCs/>
              </w:rPr>
            </w:pPr>
          </w:p>
          <w:p w14:paraId="69E54992" w14:textId="77777777" w:rsidR="007F7180" w:rsidRPr="00A73FD0" w:rsidRDefault="007F7180" w:rsidP="007F7180">
            <w:pPr>
              <w:jc w:val="center"/>
              <w:rPr>
                <w:rFonts w:ascii="Times New Roman" w:hAnsi="Times New Roman" w:cs="Times New Roman"/>
                <w:bCs/>
              </w:rPr>
            </w:pPr>
          </w:p>
          <w:p w14:paraId="1C444F3E" w14:textId="77777777" w:rsidR="007F7180" w:rsidRPr="00A73FD0" w:rsidRDefault="007F7180" w:rsidP="007F7180">
            <w:pPr>
              <w:jc w:val="center"/>
              <w:rPr>
                <w:rFonts w:ascii="Times New Roman" w:hAnsi="Times New Roman" w:cs="Times New Roman"/>
                <w:bCs/>
              </w:rPr>
            </w:pPr>
          </w:p>
          <w:p w14:paraId="03A0B1E7" w14:textId="77777777" w:rsidR="007F7180" w:rsidRPr="00A73FD0" w:rsidRDefault="007F7180" w:rsidP="007F7180">
            <w:pPr>
              <w:jc w:val="center"/>
              <w:rPr>
                <w:rFonts w:ascii="Times New Roman" w:hAnsi="Times New Roman" w:cs="Times New Roman"/>
                <w:bCs/>
              </w:rPr>
            </w:pPr>
          </w:p>
          <w:p w14:paraId="46D59D1F" w14:textId="77777777" w:rsidR="007F7180" w:rsidRPr="00A73FD0" w:rsidRDefault="007F7180" w:rsidP="007F7180">
            <w:pPr>
              <w:jc w:val="center"/>
              <w:rPr>
                <w:rFonts w:ascii="Times New Roman" w:hAnsi="Times New Roman" w:cs="Times New Roman"/>
                <w:bCs/>
              </w:rPr>
            </w:pPr>
          </w:p>
          <w:p w14:paraId="0BF97C91" w14:textId="77777777" w:rsidR="007F7180" w:rsidRPr="00A73FD0" w:rsidRDefault="007F7180" w:rsidP="007F7180">
            <w:pPr>
              <w:jc w:val="center"/>
              <w:rPr>
                <w:rFonts w:ascii="Times New Roman" w:hAnsi="Times New Roman" w:cs="Times New Roman"/>
                <w:bCs/>
              </w:rPr>
            </w:pPr>
          </w:p>
          <w:p w14:paraId="7D2C7308" w14:textId="77777777" w:rsidR="007F7180" w:rsidRPr="00A73FD0" w:rsidRDefault="007F7180" w:rsidP="007F7180">
            <w:pPr>
              <w:jc w:val="center"/>
              <w:rPr>
                <w:rFonts w:ascii="Times New Roman" w:hAnsi="Times New Roman" w:cs="Times New Roman"/>
                <w:bCs/>
              </w:rPr>
            </w:pPr>
          </w:p>
          <w:p w14:paraId="2D45E821" w14:textId="77777777" w:rsidR="007F7180" w:rsidRPr="00A73FD0" w:rsidRDefault="007F7180" w:rsidP="007F7180">
            <w:pPr>
              <w:jc w:val="center"/>
              <w:rPr>
                <w:rFonts w:ascii="Times New Roman" w:hAnsi="Times New Roman" w:cs="Times New Roman"/>
                <w:bCs/>
              </w:rPr>
            </w:pPr>
          </w:p>
          <w:p w14:paraId="6DE6F4F4" w14:textId="77777777" w:rsidR="007F7180" w:rsidRPr="00A73FD0" w:rsidRDefault="007F7180" w:rsidP="007F7180">
            <w:pPr>
              <w:jc w:val="center"/>
              <w:rPr>
                <w:rFonts w:ascii="Times New Roman" w:hAnsi="Times New Roman" w:cs="Times New Roman"/>
                <w:bCs/>
              </w:rPr>
            </w:pPr>
          </w:p>
          <w:p w14:paraId="505032F8" w14:textId="77777777" w:rsidR="007F7180" w:rsidRPr="00A73FD0" w:rsidRDefault="007F7180" w:rsidP="007F7180">
            <w:pPr>
              <w:jc w:val="center"/>
              <w:rPr>
                <w:rFonts w:ascii="Times New Roman" w:hAnsi="Times New Roman" w:cs="Times New Roman"/>
                <w:bCs/>
              </w:rPr>
            </w:pPr>
          </w:p>
          <w:p w14:paraId="2FC03786" w14:textId="77777777" w:rsidR="007F7180" w:rsidRPr="00A73FD0" w:rsidRDefault="007F7180" w:rsidP="007F7180">
            <w:pPr>
              <w:jc w:val="center"/>
              <w:rPr>
                <w:rFonts w:ascii="Times New Roman" w:hAnsi="Times New Roman" w:cs="Times New Roman"/>
                <w:bCs/>
              </w:rPr>
            </w:pPr>
          </w:p>
          <w:p w14:paraId="7C1EEAF0" w14:textId="77777777" w:rsidR="007F7180" w:rsidRPr="00A73FD0" w:rsidRDefault="007F7180" w:rsidP="007F7180">
            <w:pPr>
              <w:jc w:val="center"/>
              <w:rPr>
                <w:rFonts w:ascii="Times New Roman" w:hAnsi="Times New Roman" w:cs="Times New Roman"/>
                <w:bCs/>
              </w:rPr>
            </w:pPr>
          </w:p>
          <w:p w14:paraId="16DE425F" w14:textId="668A04A6" w:rsidR="007F7180" w:rsidRPr="00A73FD0" w:rsidRDefault="007F7180" w:rsidP="007F7180">
            <w:pPr>
              <w:jc w:val="center"/>
              <w:rPr>
                <w:rFonts w:ascii="Times New Roman" w:hAnsi="Times New Roman" w:cs="Times New Roman"/>
                <w:bCs/>
              </w:rPr>
            </w:pPr>
          </w:p>
        </w:tc>
        <w:tc>
          <w:tcPr>
            <w:tcW w:w="237" w:type="pct"/>
          </w:tcPr>
          <w:p w14:paraId="67A4F4DA" w14:textId="77777777" w:rsidR="007F7180" w:rsidRPr="00A73FD0" w:rsidRDefault="007F7180" w:rsidP="007F7180">
            <w:pPr>
              <w:rPr>
                <w:rFonts w:ascii="Times New Roman" w:hAnsi="Times New Roman" w:cs="Times New Roman"/>
              </w:rPr>
            </w:pPr>
          </w:p>
        </w:tc>
      </w:tr>
      <w:tr w:rsidR="00A73FD0" w:rsidRPr="00A73FD0" w14:paraId="42AD2F5B" w14:textId="77777777" w:rsidTr="00150640">
        <w:tc>
          <w:tcPr>
            <w:tcW w:w="190" w:type="pct"/>
          </w:tcPr>
          <w:p w14:paraId="34E56A08" w14:textId="3DDD91BD" w:rsidR="007F7180" w:rsidRPr="00A73FD0" w:rsidRDefault="00150640" w:rsidP="007F7180">
            <w:pPr>
              <w:jc w:val="center"/>
              <w:rPr>
                <w:rFonts w:ascii="Times New Roman" w:hAnsi="Times New Roman" w:cs="Times New Roman"/>
                <w:bCs/>
                <w:i/>
              </w:rPr>
            </w:pPr>
            <w:r w:rsidRPr="00A73FD0">
              <w:rPr>
                <w:rFonts w:ascii="Times New Roman" w:hAnsi="Times New Roman" w:cs="Times New Roman"/>
                <w:bCs/>
                <w:i/>
              </w:rPr>
              <w:t>-</w:t>
            </w:r>
          </w:p>
        </w:tc>
        <w:tc>
          <w:tcPr>
            <w:tcW w:w="628" w:type="pct"/>
          </w:tcPr>
          <w:p w14:paraId="623E5245" w14:textId="77777777" w:rsidR="007F7180" w:rsidRPr="00A73FD0" w:rsidRDefault="007F7180" w:rsidP="007F7180">
            <w:pPr>
              <w:rPr>
                <w:rStyle w:val="fontstyle21"/>
                <w:rFonts w:ascii="Times New Roman" w:hAnsi="Times New Roman" w:cs="Times New Roman"/>
                <w:i/>
                <w:color w:val="auto"/>
                <w:sz w:val="22"/>
                <w:szCs w:val="22"/>
              </w:rPr>
            </w:pPr>
            <w:r w:rsidRPr="00A73FD0">
              <w:rPr>
                <w:rStyle w:val="fontstyle21"/>
                <w:rFonts w:ascii="Times New Roman" w:hAnsi="Times New Roman" w:cs="Times New Roman"/>
                <w:i/>
                <w:color w:val="auto"/>
                <w:sz w:val="22"/>
                <w:szCs w:val="22"/>
              </w:rPr>
              <w:t>Tính toán số lượng bình chữa cháy</w:t>
            </w:r>
          </w:p>
          <w:p w14:paraId="60218348" w14:textId="77777777" w:rsidR="007F7180" w:rsidRPr="00A73FD0" w:rsidRDefault="007F7180" w:rsidP="007F7180">
            <w:pPr>
              <w:rPr>
                <w:rFonts w:ascii="Times New Roman" w:hAnsi="Times New Roman" w:cs="Times New Roman"/>
                <w:i/>
                <w:iCs/>
              </w:rPr>
            </w:pPr>
          </w:p>
        </w:tc>
        <w:tc>
          <w:tcPr>
            <w:tcW w:w="1236" w:type="pct"/>
          </w:tcPr>
          <w:p w14:paraId="00B63AD9" w14:textId="77777777" w:rsidR="007F7180" w:rsidRPr="00A73FD0" w:rsidRDefault="007F7180" w:rsidP="007F7180">
            <w:pPr>
              <w:rPr>
                <w:rFonts w:ascii="Times New Roman" w:hAnsi="Times New Roman" w:cs="Times New Roman"/>
              </w:rPr>
            </w:pPr>
          </w:p>
        </w:tc>
        <w:tc>
          <w:tcPr>
            <w:tcW w:w="2210" w:type="pct"/>
          </w:tcPr>
          <w:p w14:paraId="69FC5A91" w14:textId="77777777" w:rsidR="007F7180" w:rsidRPr="00A73FD0" w:rsidRDefault="007F7180" w:rsidP="007F7180">
            <w:pPr>
              <w:rPr>
                <w:rFonts w:ascii="Times New Roman" w:hAnsi="Times New Roman" w:cs="Times New Roman"/>
              </w:rPr>
            </w:pPr>
          </w:p>
        </w:tc>
        <w:tc>
          <w:tcPr>
            <w:tcW w:w="499" w:type="pct"/>
          </w:tcPr>
          <w:p w14:paraId="112B4E50" w14:textId="374A2C9D" w:rsidR="007F7180" w:rsidRPr="00A73FD0" w:rsidRDefault="007F7180" w:rsidP="007F7180">
            <w:pPr>
              <w:jc w:val="center"/>
              <w:rPr>
                <w:rFonts w:ascii="Times New Roman" w:hAnsi="Times New Roman" w:cs="Times New Roman"/>
                <w:bCs/>
              </w:rPr>
            </w:pPr>
          </w:p>
        </w:tc>
        <w:tc>
          <w:tcPr>
            <w:tcW w:w="237" w:type="pct"/>
          </w:tcPr>
          <w:p w14:paraId="456805A4" w14:textId="77777777" w:rsidR="007F7180" w:rsidRPr="00A73FD0" w:rsidRDefault="007F7180" w:rsidP="007F7180">
            <w:pPr>
              <w:rPr>
                <w:rFonts w:ascii="Times New Roman" w:hAnsi="Times New Roman" w:cs="Times New Roman"/>
              </w:rPr>
            </w:pPr>
          </w:p>
        </w:tc>
      </w:tr>
      <w:tr w:rsidR="00A73FD0" w:rsidRPr="00A73FD0" w14:paraId="59705039" w14:textId="77777777" w:rsidTr="00150640">
        <w:tc>
          <w:tcPr>
            <w:tcW w:w="190" w:type="pct"/>
          </w:tcPr>
          <w:p w14:paraId="12863B56" w14:textId="5C5021AB" w:rsidR="007F7180" w:rsidRPr="00A73FD0" w:rsidRDefault="00150640" w:rsidP="007F7180">
            <w:pPr>
              <w:jc w:val="center"/>
              <w:rPr>
                <w:rFonts w:ascii="Times New Roman" w:hAnsi="Times New Roman" w:cs="Times New Roman"/>
                <w:bCs/>
                <w:i/>
              </w:rPr>
            </w:pPr>
            <w:r w:rsidRPr="00A73FD0">
              <w:rPr>
                <w:rStyle w:val="fontstyle21"/>
                <w:i/>
                <w:color w:val="auto"/>
              </w:rPr>
              <w:t>+</w:t>
            </w:r>
          </w:p>
        </w:tc>
        <w:tc>
          <w:tcPr>
            <w:tcW w:w="628" w:type="pct"/>
          </w:tcPr>
          <w:p w14:paraId="740903E2" w14:textId="00F864B9" w:rsidR="007F7180" w:rsidRPr="00A73FD0" w:rsidRDefault="007F7180" w:rsidP="007F7180">
            <w:pPr>
              <w:ind w:left="22"/>
              <w:rPr>
                <w:rStyle w:val="fontstyle21"/>
                <w:rFonts w:ascii="Times New Roman" w:hAnsi="Times New Roman" w:cs="Times New Roman"/>
                <w:i/>
                <w:color w:val="auto"/>
                <w:sz w:val="22"/>
                <w:szCs w:val="22"/>
              </w:rPr>
            </w:pPr>
            <w:r w:rsidRPr="00A73FD0">
              <w:rPr>
                <w:rStyle w:val="fontstyle21"/>
                <w:rFonts w:ascii="Times New Roman" w:hAnsi="Times New Roman" w:cs="Times New Roman"/>
                <w:i/>
                <w:color w:val="auto"/>
                <w:sz w:val="22"/>
                <w:szCs w:val="22"/>
              </w:rPr>
              <w:t>Tính toán số bình chữa cháy với mối nguy hiểm loại A.</w:t>
            </w:r>
          </w:p>
          <w:p w14:paraId="429F1AF6" w14:textId="77777777" w:rsidR="007F7180" w:rsidRPr="00A73FD0" w:rsidRDefault="007F7180" w:rsidP="007F7180">
            <w:pPr>
              <w:rPr>
                <w:rFonts w:ascii="Times New Roman" w:hAnsi="Times New Roman" w:cs="Times New Roman"/>
                <w:i/>
                <w:iCs/>
              </w:rPr>
            </w:pPr>
          </w:p>
        </w:tc>
        <w:tc>
          <w:tcPr>
            <w:tcW w:w="1236" w:type="pct"/>
          </w:tcPr>
          <w:p w14:paraId="6CDA20D9" w14:textId="77777777" w:rsidR="007F7180" w:rsidRPr="00A73FD0" w:rsidRDefault="007F7180" w:rsidP="007F7180">
            <w:pPr>
              <w:rPr>
                <w:rFonts w:ascii="Times New Roman" w:hAnsi="Times New Roman" w:cs="Times New Roman"/>
              </w:rPr>
            </w:pPr>
          </w:p>
        </w:tc>
        <w:tc>
          <w:tcPr>
            <w:tcW w:w="2210" w:type="pct"/>
          </w:tcPr>
          <w:p w14:paraId="7D8A3E4B" w14:textId="77777777" w:rsidR="007F7180" w:rsidRPr="00A73FD0" w:rsidRDefault="007F7180" w:rsidP="007F7180">
            <w:pPr>
              <w:ind w:left="22"/>
              <w:rPr>
                <w:rStyle w:val="fontstyle21"/>
                <w:rFonts w:ascii="Times New Roman" w:hAnsi="Times New Roman" w:cs="Times New Roman"/>
                <w:color w:val="auto"/>
                <w:sz w:val="22"/>
                <w:szCs w:val="22"/>
              </w:rPr>
            </w:pPr>
            <w:r w:rsidRPr="00A73FD0">
              <w:rPr>
                <w:rFonts w:ascii="Times New Roman" w:hAnsi="Times New Roman" w:cs="Times New Roman"/>
              </w:rPr>
              <w:t>- Bình chữa cháy đối với các loại nguy hiểm khác nhau được cung cấp trên cơ sở bảng 1</w:t>
            </w:r>
          </w:p>
          <w:tbl>
            <w:tblPr>
              <w:tblW w:w="5901" w:type="dxa"/>
              <w:tblInd w:w="112" w:type="dxa"/>
              <w:tblLayout w:type="fixed"/>
              <w:tblCellMar>
                <w:left w:w="0" w:type="dxa"/>
                <w:right w:w="0" w:type="dxa"/>
              </w:tblCellMar>
              <w:tblLook w:val="0000" w:firstRow="0" w:lastRow="0" w:firstColumn="0" w:lastColumn="0" w:noHBand="0" w:noVBand="0"/>
            </w:tblPr>
            <w:tblGrid>
              <w:gridCol w:w="1413"/>
              <w:gridCol w:w="1276"/>
              <w:gridCol w:w="1650"/>
              <w:gridCol w:w="1562"/>
            </w:tblGrid>
            <w:tr w:rsidR="00A73FD0" w:rsidRPr="00A73FD0" w14:paraId="70900E58" w14:textId="77777777" w:rsidTr="00D97ADF">
              <w:tc>
                <w:tcPr>
                  <w:tcW w:w="1413" w:type="dxa"/>
                  <w:tcBorders>
                    <w:top w:val="single" w:sz="4" w:space="0" w:color="000000"/>
                    <w:left w:val="single" w:sz="4" w:space="0" w:color="000000"/>
                    <w:bottom w:val="single" w:sz="4" w:space="0" w:color="000000"/>
                    <w:right w:val="single" w:sz="4" w:space="0" w:color="000000"/>
                  </w:tcBorders>
                </w:tcPr>
                <w:p w14:paraId="3B84B31D" w14:textId="77777777" w:rsidR="007F7180" w:rsidRPr="00A73FD0" w:rsidRDefault="007F7180" w:rsidP="007F7180">
                  <w:pPr>
                    <w:spacing w:after="0" w:line="240" w:lineRule="auto"/>
                    <w:jc w:val="both"/>
                    <w:rPr>
                      <w:rFonts w:ascii="Times New Roman" w:hAnsi="Times New Roman" w:cs="Times New Roman"/>
                      <w:sz w:val="20"/>
                      <w:szCs w:val="20"/>
                    </w:rPr>
                  </w:pPr>
                  <w:r w:rsidRPr="00A73FD0">
                    <w:rPr>
                      <w:rFonts w:ascii="Times New Roman" w:hAnsi="Times New Roman" w:cs="Times New Roman"/>
                      <w:sz w:val="20"/>
                      <w:szCs w:val="20"/>
                    </w:rPr>
                    <w:t>Loại nguy hiểm</w:t>
                  </w:r>
                </w:p>
              </w:tc>
              <w:tc>
                <w:tcPr>
                  <w:tcW w:w="1276" w:type="dxa"/>
                  <w:tcBorders>
                    <w:top w:val="single" w:sz="4" w:space="0" w:color="000000"/>
                    <w:left w:val="single" w:sz="4" w:space="0" w:color="000000"/>
                    <w:bottom w:val="single" w:sz="4" w:space="0" w:color="000000"/>
                    <w:right w:val="single" w:sz="4" w:space="0" w:color="000000"/>
                  </w:tcBorders>
                </w:tcPr>
                <w:p w14:paraId="6CD840B7" w14:textId="77777777" w:rsidR="007F7180" w:rsidRPr="00A73FD0" w:rsidRDefault="007F7180" w:rsidP="007F7180">
                  <w:pPr>
                    <w:spacing w:after="0" w:line="240" w:lineRule="auto"/>
                    <w:jc w:val="both"/>
                    <w:rPr>
                      <w:rFonts w:ascii="Times New Roman" w:hAnsi="Times New Roman" w:cs="Times New Roman"/>
                      <w:sz w:val="20"/>
                      <w:szCs w:val="20"/>
                    </w:rPr>
                  </w:pPr>
                  <w:r w:rsidRPr="00A73FD0">
                    <w:rPr>
                      <w:rFonts w:ascii="Times New Roman" w:hAnsi="Times New Roman" w:cs="Times New Roman"/>
                      <w:sz w:val="20"/>
                      <w:szCs w:val="20"/>
                    </w:rPr>
                    <w:t>Công suất bình chữa cháy nhỏ nhất</w:t>
                  </w:r>
                </w:p>
              </w:tc>
              <w:tc>
                <w:tcPr>
                  <w:tcW w:w="1650" w:type="dxa"/>
                  <w:tcBorders>
                    <w:top w:val="single" w:sz="4" w:space="0" w:color="000000"/>
                    <w:left w:val="single" w:sz="4" w:space="0" w:color="000000"/>
                    <w:bottom w:val="single" w:sz="4" w:space="0" w:color="000000"/>
                    <w:right w:val="single" w:sz="4" w:space="0" w:color="000000"/>
                  </w:tcBorders>
                </w:tcPr>
                <w:p w14:paraId="3F379CE0" w14:textId="77777777" w:rsidR="007F7180" w:rsidRPr="00A73FD0" w:rsidRDefault="007F7180" w:rsidP="007F7180">
                  <w:pPr>
                    <w:spacing w:after="0" w:line="240" w:lineRule="auto"/>
                    <w:jc w:val="both"/>
                    <w:rPr>
                      <w:rFonts w:ascii="Times New Roman" w:hAnsi="Times New Roman" w:cs="Times New Roman"/>
                      <w:sz w:val="20"/>
                      <w:szCs w:val="20"/>
                    </w:rPr>
                  </w:pPr>
                  <w:r w:rsidRPr="00A73FD0">
                    <w:rPr>
                      <w:rFonts w:ascii="Times New Roman" w:hAnsi="Times New Roman" w:cs="Times New Roman"/>
                      <w:sz w:val="20"/>
                      <w:szCs w:val="20"/>
                    </w:rPr>
                    <w:t>Khoảng cách di chuyển lớn nhất tới bình chữa cháy, m</w:t>
                  </w:r>
                </w:p>
              </w:tc>
              <w:tc>
                <w:tcPr>
                  <w:tcW w:w="1559" w:type="dxa"/>
                  <w:tcBorders>
                    <w:top w:val="single" w:sz="4" w:space="0" w:color="000000"/>
                    <w:left w:val="single" w:sz="4" w:space="0" w:color="000000"/>
                    <w:bottom w:val="single" w:sz="4" w:space="0" w:color="000000"/>
                    <w:right w:val="single" w:sz="4" w:space="0" w:color="000000"/>
                  </w:tcBorders>
                </w:tcPr>
                <w:p w14:paraId="538A0288" w14:textId="77777777" w:rsidR="007F7180" w:rsidRPr="00A73FD0" w:rsidRDefault="007F7180" w:rsidP="007F7180">
                  <w:pPr>
                    <w:spacing w:after="0" w:line="240" w:lineRule="auto"/>
                    <w:jc w:val="both"/>
                    <w:rPr>
                      <w:rFonts w:ascii="Times New Roman" w:hAnsi="Times New Roman" w:cs="Times New Roman"/>
                      <w:sz w:val="20"/>
                      <w:szCs w:val="20"/>
                    </w:rPr>
                  </w:pPr>
                  <w:r w:rsidRPr="00A73FD0">
                    <w:rPr>
                      <w:rFonts w:ascii="Times New Roman" w:hAnsi="Times New Roman" w:cs="Times New Roman"/>
                      <w:sz w:val="20"/>
                      <w:szCs w:val="20"/>
                    </w:rPr>
                    <w:t>Diện tích bảo vệ lớn nhất của 1 bình chữa cháy, m2</w:t>
                  </w:r>
                </w:p>
              </w:tc>
            </w:tr>
            <w:tr w:rsidR="00A73FD0" w:rsidRPr="00A73FD0" w14:paraId="3BAC3931" w14:textId="77777777" w:rsidTr="00D97ADF">
              <w:tc>
                <w:tcPr>
                  <w:tcW w:w="1413" w:type="dxa"/>
                  <w:tcBorders>
                    <w:top w:val="single" w:sz="4" w:space="0" w:color="000000"/>
                    <w:left w:val="single" w:sz="4" w:space="0" w:color="000000"/>
                    <w:bottom w:val="single" w:sz="4" w:space="0" w:color="000000"/>
                    <w:right w:val="single" w:sz="4" w:space="0" w:color="000000"/>
                  </w:tcBorders>
                </w:tcPr>
                <w:p w14:paraId="6183383C" w14:textId="77777777" w:rsidR="007F7180" w:rsidRPr="00A73FD0" w:rsidRDefault="007F7180" w:rsidP="007F7180">
                  <w:pPr>
                    <w:spacing w:after="0" w:line="240" w:lineRule="auto"/>
                    <w:rPr>
                      <w:rFonts w:ascii="Times New Roman" w:hAnsi="Times New Roman" w:cs="Times New Roman"/>
                      <w:sz w:val="20"/>
                      <w:szCs w:val="20"/>
                    </w:rPr>
                  </w:pPr>
                  <w:r w:rsidRPr="00A73FD0">
                    <w:rPr>
                      <w:rFonts w:ascii="Times New Roman" w:hAnsi="Times New Roman" w:cs="Times New Roman"/>
                      <w:sz w:val="20"/>
                      <w:szCs w:val="20"/>
                    </w:rPr>
                    <w:t>Thấp</w:t>
                  </w:r>
                </w:p>
              </w:tc>
              <w:tc>
                <w:tcPr>
                  <w:tcW w:w="1276" w:type="dxa"/>
                  <w:tcBorders>
                    <w:top w:val="single" w:sz="4" w:space="0" w:color="000000"/>
                    <w:left w:val="single" w:sz="4" w:space="0" w:color="000000"/>
                    <w:bottom w:val="single" w:sz="4" w:space="0" w:color="000000"/>
                    <w:right w:val="single" w:sz="4" w:space="0" w:color="000000"/>
                  </w:tcBorders>
                </w:tcPr>
                <w:p w14:paraId="02112FCA" w14:textId="77777777" w:rsidR="007F7180" w:rsidRPr="00A73FD0" w:rsidRDefault="007F7180" w:rsidP="007F718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2-A</w:t>
                  </w:r>
                </w:p>
              </w:tc>
              <w:tc>
                <w:tcPr>
                  <w:tcW w:w="1650" w:type="dxa"/>
                  <w:tcBorders>
                    <w:top w:val="single" w:sz="4" w:space="0" w:color="000000"/>
                    <w:left w:val="single" w:sz="4" w:space="0" w:color="000000"/>
                    <w:bottom w:val="single" w:sz="4" w:space="0" w:color="000000"/>
                    <w:right w:val="single" w:sz="4" w:space="0" w:color="000000"/>
                  </w:tcBorders>
                </w:tcPr>
                <w:p w14:paraId="686311A0" w14:textId="77777777" w:rsidR="007F7180" w:rsidRPr="00A73FD0" w:rsidRDefault="007F7180" w:rsidP="007F718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20</w:t>
                  </w:r>
                </w:p>
              </w:tc>
              <w:tc>
                <w:tcPr>
                  <w:tcW w:w="1559" w:type="dxa"/>
                  <w:tcBorders>
                    <w:top w:val="single" w:sz="4" w:space="0" w:color="000000"/>
                    <w:left w:val="single" w:sz="4" w:space="0" w:color="000000"/>
                    <w:bottom w:val="single" w:sz="4" w:space="0" w:color="000000"/>
                    <w:right w:val="single" w:sz="4" w:space="0" w:color="000000"/>
                  </w:tcBorders>
                </w:tcPr>
                <w:p w14:paraId="3BA81EA3" w14:textId="77777777" w:rsidR="007F7180" w:rsidRPr="00A73FD0" w:rsidRDefault="007F7180" w:rsidP="007F718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300</w:t>
                  </w:r>
                </w:p>
              </w:tc>
            </w:tr>
            <w:tr w:rsidR="00A73FD0" w:rsidRPr="00A73FD0" w14:paraId="0B18098E" w14:textId="77777777" w:rsidTr="00D97ADF">
              <w:tc>
                <w:tcPr>
                  <w:tcW w:w="1413" w:type="dxa"/>
                  <w:tcBorders>
                    <w:top w:val="single" w:sz="4" w:space="0" w:color="000000"/>
                    <w:left w:val="single" w:sz="4" w:space="0" w:color="000000"/>
                    <w:bottom w:val="single" w:sz="4" w:space="0" w:color="000000"/>
                    <w:right w:val="single" w:sz="4" w:space="0" w:color="000000"/>
                  </w:tcBorders>
                </w:tcPr>
                <w:p w14:paraId="591AEECE" w14:textId="77777777" w:rsidR="007F7180" w:rsidRPr="00A73FD0" w:rsidRDefault="007F7180" w:rsidP="007F7180">
                  <w:pPr>
                    <w:spacing w:after="0" w:line="240" w:lineRule="auto"/>
                    <w:rPr>
                      <w:rFonts w:ascii="Times New Roman" w:hAnsi="Times New Roman" w:cs="Times New Roman"/>
                      <w:sz w:val="20"/>
                      <w:szCs w:val="20"/>
                    </w:rPr>
                  </w:pPr>
                  <w:r w:rsidRPr="00A73FD0">
                    <w:rPr>
                      <w:rFonts w:ascii="Times New Roman" w:hAnsi="Times New Roman" w:cs="Times New Roman"/>
                      <w:sz w:val="20"/>
                      <w:szCs w:val="20"/>
                    </w:rPr>
                    <w:t>Trung bình</w:t>
                  </w:r>
                </w:p>
              </w:tc>
              <w:tc>
                <w:tcPr>
                  <w:tcW w:w="1276" w:type="dxa"/>
                  <w:tcBorders>
                    <w:top w:val="single" w:sz="4" w:space="0" w:color="000000"/>
                    <w:left w:val="single" w:sz="4" w:space="0" w:color="000000"/>
                    <w:bottom w:val="single" w:sz="4" w:space="0" w:color="000000"/>
                    <w:right w:val="single" w:sz="4" w:space="0" w:color="000000"/>
                  </w:tcBorders>
                </w:tcPr>
                <w:p w14:paraId="79484526" w14:textId="77777777" w:rsidR="007F7180" w:rsidRPr="00A73FD0" w:rsidRDefault="007F7180" w:rsidP="007F718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3-A*</w:t>
                  </w:r>
                </w:p>
              </w:tc>
              <w:tc>
                <w:tcPr>
                  <w:tcW w:w="1650" w:type="dxa"/>
                  <w:tcBorders>
                    <w:top w:val="single" w:sz="4" w:space="0" w:color="000000"/>
                    <w:left w:val="single" w:sz="4" w:space="0" w:color="000000"/>
                    <w:bottom w:val="single" w:sz="4" w:space="0" w:color="000000"/>
                    <w:right w:val="single" w:sz="4" w:space="0" w:color="000000"/>
                  </w:tcBorders>
                </w:tcPr>
                <w:p w14:paraId="6491CDB8" w14:textId="77777777" w:rsidR="007F7180" w:rsidRPr="00A73FD0" w:rsidRDefault="007F7180" w:rsidP="007F718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20</w:t>
                  </w:r>
                </w:p>
              </w:tc>
              <w:tc>
                <w:tcPr>
                  <w:tcW w:w="1559" w:type="dxa"/>
                  <w:tcBorders>
                    <w:top w:val="single" w:sz="4" w:space="0" w:color="000000"/>
                    <w:left w:val="single" w:sz="4" w:space="0" w:color="000000"/>
                    <w:bottom w:val="single" w:sz="4" w:space="0" w:color="000000"/>
                    <w:right w:val="single" w:sz="4" w:space="0" w:color="000000"/>
                  </w:tcBorders>
                </w:tcPr>
                <w:p w14:paraId="488E030E" w14:textId="77777777" w:rsidR="007F7180" w:rsidRPr="00A73FD0" w:rsidRDefault="007F7180" w:rsidP="007F718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150</w:t>
                  </w:r>
                </w:p>
              </w:tc>
            </w:tr>
            <w:tr w:rsidR="00A73FD0" w:rsidRPr="00A73FD0" w14:paraId="4BFDE2E2" w14:textId="77777777" w:rsidTr="00D97ADF">
              <w:tc>
                <w:tcPr>
                  <w:tcW w:w="1413" w:type="dxa"/>
                  <w:tcBorders>
                    <w:top w:val="single" w:sz="4" w:space="0" w:color="000000"/>
                    <w:left w:val="single" w:sz="4" w:space="0" w:color="000000"/>
                    <w:bottom w:val="single" w:sz="4" w:space="0" w:color="000000"/>
                    <w:right w:val="single" w:sz="4" w:space="0" w:color="000000"/>
                  </w:tcBorders>
                </w:tcPr>
                <w:p w14:paraId="34333B6B" w14:textId="77777777" w:rsidR="007F7180" w:rsidRPr="00A73FD0" w:rsidRDefault="007F7180" w:rsidP="007F7180">
                  <w:pPr>
                    <w:spacing w:after="0" w:line="240" w:lineRule="auto"/>
                    <w:rPr>
                      <w:rFonts w:ascii="Times New Roman" w:hAnsi="Times New Roman" w:cs="Times New Roman"/>
                      <w:sz w:val="20"/>
                      <w:szCs w:val="20"/>
                    </w:rPr>
                  </w:pPr>
                  <w:r w:rsidRPr="00A73FD0">
                    <w:rPr>
                      <w:rFonts w:ascii="Times New Roman" w:hAnsi="Times New Roman" w:cs="Times New Roman"/>
                      <w:sz w:val="20"/>
                      <w:szCs w:val="20"/>
                    </w:rPr>
                    <w:t>Cao</w:t>
                  </w:r>
                </w:p>
              </w:tc>
              <w:tc>
                <w:tcPr>
                  <w:tcW w:w="1276" w:type="dxa"/>
                  <w:tcBorders>
                    <w:top w:val="single" w:sz="4" w:space="0" w:color="000000"/>
                    <w:left w:val="single" w:sz="4" w:space="0" w:color="000000"/>
                    <w:bottom w:val="single" w:sz="4" w:space="0" w:color="000000"/>
                    <w:right w:val="single" w:sz="4" w:space="0" w:color="000000"/>
                  </w:tcBorders>
                </w:tcPr>
                <w:p w14:paraId="2C7B3F81" w14:textId="77777777" w:rsidR="007F7180" w:rsidRPr="00A73FD0" w:rsidRDefault="007F7180" w:rsidP="007F718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4-A*</w:t>
                  </w:r>
                </w:p>
              </w:tc>
              <w:tc>
                <w:tcPr>
                  <w:tcW w:w="1650" w:type="dxa"/>
                  <w:tcBorders>
                    <w:top w:val="single" w:sz="4" w:space="0" w:color="000000"/>
                    <w:left w:val="single" w:sz="4" w:space="0" w:color="000000"/>
                    <w:bottom w:val="single" w:sz="4" w:space="0" w:color="000000"/>
                    <w:right w:val="single" w:sz="4" w:space="0" w:color="000000"/>
                  </w:tcBorders>
                </w:tcPr>
                <w:p w14:paraId="0F400438" w14:textId="77777777" w:rsidR="007F7180" w:rsidRPr="00A73FD0" w:rsidRDefault="007F7180" w:rsidP="007F718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15</w:t>
                  </w:r>
                </w:p>
              </w:tc>
              <w:tc>
                <w:tcPr>
                  <w:tcW w:w="1559" w:type="dxa"/>
                  <w:tcBorders>
                    <w:top w:val="single" w:sz="4" w:space="0" w:color="000000"/>
                    <w:left w:val="single" w:sz="4" w:space="0" w:color="000000"/>
                    <w:bottom w:val="single" w:sz="4" w:space="0" w:color="000000"/>
                    <w:right w:val="single" w:sz="4" w:space="0" w:color="000000"/>
                  </w:tcBorders>
                </w:tcPr>
                <w:p w14:paraId="25EE8F58" w14:textId="77777777" w:rsidR="007F7180" w:rsidRPr="00A73FD0" w:rsidRDefault="007F7180" w:rsidP="007F718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100</w:t>
                  </w:r>
                </w:p>
              </w:tc>
            </w:tr>
            <w:tr w:rsidR="00A73FD0" w:rsidRPr="00A73FD0" w14:paraId="222AC03C" w14:textId="77777777" w:rsidTr="00D97ADF">
              <w:tc>
                <w:tcPr>
                  <w:tcW w:w="5901" w:type="dxa"/>
                  <w:gridSpan w:val="4"/>
                  <w:tcBorders>
                    <w:top w:val="single" w:sz="4" w:space="0" w:color="000000"/>
                    <w:left w:val="single" w:sz="4" w:space="0" w:color="000000"/>
                    <w:bottom w:val="single" w:sz="4" w:space="0" w:color="000000"/>
                    <w:right w:val="single" w:sz="4" w:space="0" w:color="000000"/>
                  </w:tcBorders>
                </w:tcPr>
                <w:p w14:paraId="65F5CF9E" w14:textId="77777777" w:rsidR="007F7180" w:rsidRPr="00A73FD0" w:rsidRDefault="007F7180" w:rsidP="007F7180">
                  <w:pPr>
                    <w:spacing w:after="0" w:line="240" w:lineRule="auto"/>
                    <w:rPr>
                      <w:rFonts w:ascii="Times New Roman" w:hAnsi="Times New Roman" w:cs="Times New Roman"/>
                      <w:sz w:val="20"/>
                      <w:szCs w:val="20"/>
                    </w:rPr>
                  </w:pPr>
                  <w:r w:rsidRPr="00A73FD0">
                    <w:rPr>
                      <w:rFonts w:ascii="Times New Roman" w:hAnsi="Times New Roman" w:cs="Times New Roman"/>
                      <w:sz w:val="20"/>
                      <w:szCs w:val="20"/>
                    </w:rPr>
                    <w:t>* Hai bình chữa cháy kiểu nước công suất 2-A được bố trí liền kề có thể được sử dụng để thực hiện các yêu cầu đối với bình chữa cháy công suất 3-A hoặc 4-A.</w:t>
                  </w:r>
                </w:p>
              </w:tc>
            </w:tr>
          </w:tbl>
          <w:p w14:paraId="4C0505FA" w14:textId="00885153" w:rsidR="007F7180" w:rsidRPr="00A73FD0" w:rsidRDefault="007F7180" w:rsidP="007F7180">
            <w:pPr>
              <w:rPr>
                <w:rFonts w:ascii="Times New Roman" w:hAnsi="Times New Roman" w:cs="Times New Roman"/>
                <w:i/>
                <w:iCs/>
              </w:rPr>
            </w:pPr>
            <w:r w:rsidRPr="00A73FD0">
              <w:rPr>
                <w:rStyle w:val="fontstyle21"/>
                <w:rFonts w:ascii="Times New Roman" w:hAnsi="Times New Roman" w:cs="Times New Roman"/>
                <w:color w:val="auto"/>
                <w:sz w:val="22"/>
                <w:szCs w:val="22"/>
              </w:rPr>
              <w:t xml:space="preserve">- </w:t>
            </w:r>
            <w:r w:rsidRPr="00A73FD0">
              <w:rPr>
                <w:rFonts w:ascii="Times New Roman" w:hAnsi="Times New Roman" w:cs="Times New Roman"/>
              </w:rPr>
              <w:t>Mỗi tầng (sàn) phải được trang bị ít nhất hai bình chữa cháy như quy định trong bảng 1 TCVN 7435-1:2004</w:t>
            </w:r>
            <w:r w:rsidRPr="00A73FD0">
              <w:rPr>
                <w:rFonts w:ascii="Times New Roman" w:hAnsi="Times New Roman" w:cs="Times New Roman"/>
              </w:rPr>
              <w:br/>
              <w:t xml:space="preserve">Lưu ý: </w:t>
            </w:r>
            <w:r w:rsidRPr="00A73FD0">
              <w:rPr>
                <w:rFonts w:ascii="Times New Roman" w:hAnsi="Times New Roman" w:cs="Times New Roman"/>
                <w:i/>
                <w:iCs/>
              </w:rPr>
              <w:t>Đối với tầng có diện tích nhỏ hơn 100m2 có thể chỉ trang bị 1 bình chữa cháy</w:t>
            </w:r>
          </w:p>
          <w:p w14:paraId="7AA0438F" w14:textId="799AD8EC" w:rsidR="007F7180" w:rsidRPr="00A73FD0" w:rsidRDefault="007F7180" w:rsidP="007F7180">
            <w:pPr>
              <w:rPr>
                <w:rFonts w:ascii="Times New Roman" w:hAnsi="Times New Roman" w:cs="Times New Roman"/>
              </w:rPr>
            </w:pPr>
            <w:r w:rsidRPr="00A73FD0">
              <w:rPr>
                <w:rFonts w:ascii="Times New Roman" w:hAnsi="Times New Roman" w:cs="Times New Roman"/>
                <w:i/>
                <w:iCs/>
              </w:rPr>
              <w:t xml:space="preserve">- </w:t>
            </w:r>
            <w:r w:rsidRPr="00A73FD0">
              <w:rPr>
                <w:rFonts w:ascii="Times New Roman" w:hAnsi="Times New Roman" w:cs="Times New Roman"/>
              </w:rPr>
              <w:t>Các yêu cầu bảo vệ có thể được thực hiện bằng các bình chữa cháy có công suất lớn hơn, miễn là khoảng cách di chuyển tới các bình chữa cháy không vượt quá khoảng cách quy định trong bảng 1 TCVN 7435-1:2004</w:t>
            </w:r>
          </w:p>
          <w:p w14:paraId="072B2650" w14:textId="5E6F0521" w:rsidR="007F7180" w:rsidRPr="00A73FD0" w:rsidRDefault="007F7180" w:rsidP="007F7180">
            <w:pPr>
              <w:pStyle w:val="NormalWeb"/>
              <w:shd w:val="clear" w:color="auto" w:fill="FFFFFF"/>
              <w:spacing w:before="0" w:beforeAutospacing="0" w:after="0" w:afterAutospacing="0"/>
              <w:ind w:left="22"/>
              <w:rPr>
                <w:sz w:val="22"/>
                <w:szCs w:val="22"/>
              </w:rPr>
            </w:pPr>
          </w:p>
        </w:tc>
        <w:tc>
          <w:tcPr>
            <w:tcW w:w="499" w:type="pct"/>
          </w:tcPr>
          <w:p w14:paraId="76F2F1E6" w14:textId="193D4F9F" w:rsidR="007F7180" w:rsidRPr="00A73FD0" w:rsidRDefault="007F7180" w:rsidP="007F7180">
            <w:pPr>
              <w:jc w:val="center"/>
              <w:rPr>
                <w:rFonts w:ascii="Times New Roman" w:hAnsi="Times New Roman" w:cs="Times New Roman"/>
                <w:bCs/>
              </w:rPr>
            </w:pPr>
            <w:r w:rsidRPr="00A73FD0">
              <w:rPr>
                <w:rFonts w:ascii="Times New Roman" w:hAnsi="Times New Roman" w:cs="Times New Roman"/>
                <w:bCs/>
              </w:rPr>
              <w:t>Điều 7.2.1 TCVN 7435-1:2004</w:t>
            </w:r>
          </w:p>
          <w:p w14:paraId="6136F432" w14:textId="77777777" w:rsidR="007F7180" w:rsidRPr="00A73FD0" w:rsidRDefault="007F7180" w:rsidP="007F7180">
            <w:pPr>
              <w:jc w:val="center"/>
              <w:rPr>
                <w:rFonts w:ascii="Times New Roman" w:hAnsi="Times New Roman" w:cs="Times New Roman"/>
                <w:bCs/>
              </w:rPr>
            </w:pPr>
          </w:p>
          <w:p w14:paraId="144314E2" w14:textId="77777777" w:rsidR="007F7180" w:rsidRPr="00A73FD0" w:rsidRDefault="007F7180" w:rsidP="007F7180">
            <w:pPr>
              <w:jc w:val="center"/>
              <w:rPr>
                <w:rFonts w:ascii="Times New Roman" w:hAnsi="Times New Roman" w:cs="Times New Roman"/>
                <w:bCs/>
              </w:rPr>
            </w:pPr>
          </w:p>
          <w:p w14:paraId="6C84D919" w14:textId="77777777" w:rsidR="007F7180" w:rsidRPr="00A73FD0" w:rsidRDefault="007F7180" w:rsidP="007F7180">
            <w:pPr>
              <w:jc w:val="center"/>
              <w:rPr>
                <w:rFonts w:ascii="Times New Roman" w:hAnsi="Times New Roman" w:cs="Times New Roman"/>
                <w:bCs/>
              </w:rPr>
            </w:pPr>
          </w:p>
          <w:p w14:paraId="3F897A5C" w14:textId="77777777" w:rsidR="007F7180" w:rsidRPr="00A73FD0" w:rsidRDefault="007F7180" w:rsidP="007F7180">
            <w:pPr>
              <w:jc w:val="center"/>
              <w:rPr>
                <w:rFonts w:ascii="Times New Roman" w:hAnsi="Times New Roman" w:cs="Times New Roman"/>
                <w:bCs/>
              </w:rPr>
            </w:pPr>
          </w:p>
          <w:p w14:paraId="1827F304" w14:textId="77777777" w:rsidR="007F7180" w:rsidRPr="00A73FD0" w:rsidRDefault="007F7180" w:rsidP="007F7180">
            <w:pPr>
              <w:jc w:val="center"/>
              <w:rPr>
                <w:rFonts w:ascii="Times New Roman" w:hAnsi="Times New Roman" w:cs="Times New Roman"/>
                <w:bCs/>
              </w:rPr>
            </w:pPr>
          </w:p>
          <w:p w14:paraId="4FA2A0E4" w14:textId="77777777" w:rsidR="007F7180" w:rsidRPr="00A73FD0" w:rsidRDefault="007F7180" w:rsidP="007F7180">
            <w:pPr>
              <w:jc w:val="center"/>
              <w:rPr>
                <w:rFonts w:ascii="Times New Roman" w:hAnsi="Times New Roman" w:cs="Times New Roman"/>
                <w:bCs/>
              </w:rPr>
            </w:pPr>
          </w:p>
          <w:p w14:paraId="6DD8F7D3" w14:textId="77777777" w:rsidR="007F7180" w:rsidRPr="00A73FD0" w:rsidRDefault="007F7180" w:rsidP="007F7180">
            <w:pPr>
              <w:jc w:val="center"/>
              <w:rPr>
                <w:rFonts w:ascii="Times New Roman" w:hAnsi="Times New Roman" w:cs="Times New Roman"/>
                <w:bCs/>
              </w:rPr>
            </w:pPr>
          </w:p>
          <w:p w14:paraId="37A84254" w14:textId="77777777" w:rsidR="007F7180" w:rsidRPr="00A73FD0" w:rsidRDefault="007F7180" w:rsidP="007F7180">
            <w:pPr>
              <w:jc w:val="center"/>
              <w:rPr>
                <w:rFonts w:ascii="Times New Roman" w:hAnsi="Times New Roman" w:cs="Times New Roman"/>
                <w:bCs/>
              </w:rPr>
            </w:pPr>
          </w:p>
          <w:p w14:paraId="4D0560EA" w14:textId="77777777" w:rsidR="007F7180" w:rsidRPr="00A73FD0" w:rsidRDefault="007F7180" w:rsidP="007F7180">
            <w:pPr>
              <w:jc w:val="center"/>
              <w:rPr>
                <w:rFonts w:ascii="Times New Roman" w:hAnsi="Times New Roman" w:cs="Times New Roman"/>
                <w:bCs/>
              </w:rPr>
            </w:pPr>
          </w:p>
          <w:p w14:paraId="5FD0EDD4" w14:textId="521DE13C" w:rsidR="007F7180" w:rsidRPr="00A73FD0" w:rsidRDefault="007F7180" w:rsidP="007F7180">
            <w:pPr>
              <w:jc w:val="center"/>
              <w:rPr>
                <w:rFonts w:ascii="Times New Roman" w:hAnsi="Times New Roman" w:cs="Times New Roman"/>
                <w:bCs/>
              </w:rPr>
            </w:pPr>
            <w:r w:rsidRPr="00A73FD0">
              <w:rPr>
                <w:rFonts w:ascii="Times New Roman" w:hAnsi="Times New Roman" w:cs="Times New Roman"/>
                <w:bCs/>
              </w:rPr>
              <w:t>Điều 7.2.2 TCVN 7435-1:2004</w:t>
            </w:r>
          </w:p>
          <w:p w14:paraId="24C10855" w14:textId="77777777" w:rsidR="007F7180" w:rsidRPr="00A73FD0" w:rsidRDefault="007F7180" w:rsidP="007F7180">
            <w:pPr>
              <w:jc w:val="center"/>
              <w:rPr>
                <w:rFonts w:ascii="Times New Roman" w:hAnsi="Times New Roman" w:cs="Times New Roman"/>
                <w:bCs/>
              </w:rPr>
            </w:pPr>
          </w:p>
          <w:p w14:paraId="5E02FBD2" w14:textId="57429D8E" w:rsidR="007F7180" w:rsidRPr="00A73FD0" w:rsidRDefault="007F7180" w:rsidP="007F7180">
            <w:pPr>
              <w:jc w:val="center"/>
              <w:rPr>
                <w:rFonts w:ascii="Times New Roman" w:hAnsi="Times New Roman" w:cs="Times New Roman"/>
                <w:bCs/>
              </w:rPr>
            </w:pPr>
            <w:r w:rsidRPr="00A73FD0">
              <w:rPr>
                <w:rFonts w:ascii="Times New Roman" w:hAnsi="Times New Roman" w:cs="Times New Roman"/>
                <w:bCs/>
              </w:rPr>
              <w:t>Điều 7.2.3 TCVN 7435-1:2004</w:t>
            </w:r>
          </w:p>
          <w:p w14:paraId="1D6979BF" w14:textId="20D9A934" w:rsidR="007F7180" w:rsidRPr="00A73FD0" w:rsidRDefault="007F7180" w:rsidP="007F7180">
            <w:pPr>
              <w:jc w:val="center"/>
              <w:rPr>
                <w:rFonts w:ascii="Times New Roman" w:hAnsi="Times New Roman" w:cs="Times New Roman"/>
                <w:bCs/>
              </w:rPr>
            </w:pPr>
          </w:p>
        </w:tc>
        <w:tc>
          <w:tcPr>
            <w:tcW w:w="237" w:type="pct"/>
          </w:tcPr>
          <w:p w14:paraId="72704E14" w14:textId="77777777" w:rsidR="007F7180" w:rsidRPr="00A73FD0" w:rsidRDefault="007F7180" w:rsidP="007F7180">
            <w:pPr>
              <w:rPr>
                <w:rFonts w:ascii="Times New Roman" w:hAnsi="Times New Roman" w:cs="Times New Roman"/>
              </w:rPr>
            </w:pPr>
          </w:p>
        </w:tc>
      </w:tr>
      <w:tr w:rsidR="00A73FD0" w:rsidRPr="00A73FD0" w14:paraId="35DBB2C0" w14:textId="77777777" w:rsidTr="00150640">
        <w:tc>
          <w:tcPr>
            <w:tcW w:w="190" w:type="pct"/>
          </w:tcPr>
          <w:p w14:paraId="44FA688E" w14:textId="14147CB8" w:rsidR="007F7180" w:rsidRPr="00A73FD0" w:rsidRDefault="00150640" w:rsidP="007F7180">
            <w:pPr>
              <w:jc w:val="center"/>
              <w:rPr>
                <w:rStyle w:val="fontstyle21"/>
                <w:rFonts w:ascii="Times New Roman" w:hAnsi="Times New Roman" w:cs="Times New Roman"/>
                <w:i/>
                <w:color w:val="auto"/>
                <w:sz w:val="22"/>
                <w:szCs w:val="22"/>
              </w:rPr>
            </w:pPr>
            <w:r w:rsidRPr="00A73FD0">
              <w:rPr>
                <w:i/>
              </w:rPr>
              <w:t>+</w:t>
            </w:r>
          </w:p>
        </w:tc>
        <w:tc>
          <w:tcPr>
            <w:tcW w:w="628" w:type="pct"/>
          </w:tcPr>
          <w:p w14:paraId="147D6923" w14:textId="7B4B1E60" w:rsidR="007F7180" w:rsidRPr="00A73FD0" w:rsidRDefault="007F7180" w:rsidP="007F7180">
            <w:pPr>
              <w:rPr>
                <w:rFonts w:ascii="Times New Roman" w:hAnsi="Times New Roman" w:cs="Times New Roman"/>
                <w:i/>
              </w:rPr>
            </w:pPr>
            <w:r w:rsidRPr="00A73FD0">
              <w:rPr>
                <w:rFonts w:ascii="Times New Roman" w:hAnsi="Times New Roman" w:cs="Times New Roman"/>
                <w:i/>
              </w:rPr>
              <w:t xml:space="preserve">Tính toán số bình chữa cháy với mối nguy hiểm loại B (trừ mối nguy hiểm của chất lỏng cháy </w:t>
            </w:r>
            <w:r w:rsidRPr="00A73FD0">
              <w:rPr>
                <w:rFonts w:ascii="Times New Roman" w:hAnsi="Times New Roman" w:cs="Times New Roman"/>
                <w:i/>
              </w:rPr>
              <w:lastRenderedPageBreak/>
              <w:t>có chiều dày quá 0,6 cm) và đối với mối nguy hiểm loại C</w:t>
            </w:r>
          </w:p>
          <w:p w14:paraId="5589D98A" w14:textId="77777777" w:rsidR="007F7180" w:rsidRPr="00A73FD0" w:rsidRDefault="007F7180" w:rsidP="007F7180">
            <w:pPr>
              <w:rPr>
                <w:rStyle w:val="fontstyle21"/>
                <w:rFonts w:ascii="Times New Roman" w:hAnsi="Times New Roman" w:cs="Times New Roman"/>
                <w:i/>
                <w:color w:val="auto"/>
                <w:sz w:val="22"/>
                <w:szCs w:val="22"/>
              </w:rPr>
            </w:pPr>
          </w:p>
        </w:tc>
        <w:tc>
          <w:tcPr>
            <w:tcW w:w="1236" w:type="pct"/>
          </w:tcPr>
          <w:p w14:paraId="246B67B0" w14:textId="77777777" w:rsidR="007F7180" w:rsidRPr="00A73FD0" w:rsidRDefault="007F7180" w:rsidP="007F7180">
            <w:pPr>
              <w:rPr>
                <w:rFonts w:ascii="Times New Roman" w:hAnsi="Times New Roman" w:cs="Times New Roman"/>
              </w:rPr>
            </w:pPr>
          </w:p>
        </w:tc>
        <w:tc>
          <w:tcPr>
            <w:tcW w:w="2210" w:type="pct"/>
          </w:tcPr>
          <w:p w14:paraId="74C52B01" w14:textId="77777777" w:rsidR="007F7180" w:rsidRPr="00A73FD0" w:rsidRDefault="007F7180" w:rsidP="007F7180">
            <w:pPr>
              <w:rPr>
                <w:rFonts w:ascii="Times New Roman" w:hAnsi="Times New Roman" w:cs="Times New Roman"/>
              </w:rPr>
            </w:pPr>
          </w:p>
          <w:p w14:paraId="3685A426" w14:textId="77777777" w:rsidR="007F7180" w:rsidRPr="00A73FD0" w:rsidRDefault="007F7180" w:rsidP="007F7180">
            <w:pPr>
              <w:rPr>
                <w:rFonts w:ascii="Times New Roman" w:hAnsi="Times New Roman" w:cs="Times New Roman"/>
              </w:rPr>
            </w:pPr>
            <w:r w:rsidRPr="00A73FD0">
              <w:rPr>
                <w:rFonts w:ascii="Times New Roman" w:hAnsi="Times New Roman" w:cs="Times New Roman"/>
              </w:rPr>
              <w:t>- Các bình chữa cháy dùng cho các loại nguy hiểm này phải được trang bị trên cơ sở bảng 2 TCVN 7435-1:2004</w:t>
            </w:r>
          </w:p>
          <w:tbl>
            <w:tblPr>
              <w:tblW w:w="5545" w:type="dxa"/>
              <w:tblLayout w:type="fixed"/>
              <w:tblCellMar>
                <w:left w:w="0" w:type="dxa"/>
                <w:right w:w="0" w:type="dxa"/>
              </w:tblCellMar>
              <w:tblLook w:val="0000" w:firstRow="0" w:lastRow="0" w:firstColumn="0" w:lastColumn="0" w:noHBand="0" w:noVBand="0"/>
            </w:tblPr>
            <w:tblGrid>
              <w:gridCol w:w="867"/>
              <w:gridCol w:w="993"/>
              <w:gridCol w:w="1842"/>
              <w:gridCol w:w="1843"/>
            </w:tblGrid>
            <w:tr w:rsidR="00A73FD0" w:rsidRPr="00A73FD0" w14:paraId="49675E5B" w14:textId="77777777" w:rsidTr="00664DF3">
              <w:tc>
                <w:tcPr>
                  <w:tcW w:w="867" w:type="dxa"/>
                  <w:tcBorders>
                    <w:top w:val="single" w:sz="4" w:space="0" w:color="000000"/>
                    <w:left w:val="single" w:sz="4" w:space="0" w:color="000000"/>
                    <w:bottom w:val="single" w:sz="4" w:space="0" w:color="000000"/>
                    <w:right w:val="single" w:sz="4" w:space="0" w:color="000000"/>
                  </w:tcBorders>
                </w:tcPr>
                <w:p w14:paraId="3FF71647" w14:textId="77777777" w:rsidR="007F7180" w:rsidRPr="00A73FD0" w:rsidRDefault="007F7180" w:rsidP="007F718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lastRenderedPageBreak/>
                    <w:t>Loại nguy hiểm</w:t>
                  </w:r>
                </w:p>
              </w:tc>
              <w:tc>
                <w:tcPr>
                  <w:tcW w:w="993" w:type="dxa"/>
                  <w:tcBorders>
                    <w:top w:val="single" w:sz="4" w:space="0" w:color="000000"/>
                    <w:left w:val="single" w:sz="4" w:space="0" w:color="000000"/>
                    <w:bottom w:val="single" w:sz="4" w:space="0" w:color="000000"/>
                    <w:right w:val="single" w:sz="4" w:space="0" w:color="000000"/>
                  </w:tcBorders>
                </w:tcPr>
                <w:p w14:paraId="051E7EC8" w14:textId="77777777" w:rsidR="007F7180" w:rsidRPr="00A73FD0" w:rsidRDefault="007F7180" w:rsidP="007F718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Công suất chữa cháy lớn nhất</w:t>
                  </w:r>
                </w:p>
              </w:tc>
              <w:tc>
                <w:tcPr>
                  <w:tcW w:w="1842" w:type="dxa"/>
                  <w:tcBorders>
                    <w:top w:val="single" w:sz="4" w:space="0" w:color="000000"/>
                    <w:left w:val="single" w:sz="4" w:space="0" w:color="000000"/>
                    <w:bottom w:val="single" w:sz="4" w:space="0" w:color="000000"/>
                    <w:right w:val="single" w:sz="4" w:space="0" w:color="000000"/>
                  </w:tcBorders>
                </w:tcPr>
                <w:p w14:paraId="7DF28217" w14:textId="77777777" w:rsidR="007F7180" w:rsidRPr="00A73FD0" w:rsidRDefault="007F7180" w:rsidP="007F718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Khoảng cách di chuyển lớn nhất tới bình chữa cháy, m</w:t>
                  </w:r>
                </w:p>
              </w:tc>
              <w:tc>
                <w:tcPr>
                  <w:tcW w:w="1843" w:type="dxa"/>
                  <w:tcBorders>
                    <w:top w:val="single" w:sz="4" w:space="0" w:color="000000"/>
                    <w:left w:val="single" w:sz="4" w:space="0" w:color="000000"/>
                    <w:bottom w:val="single" w:sz="4" w:space="0" w:color="000000"/>
                    <w:right w:val="single" w:sz="4" w:space="0" w:color="000000"/>
                  </w:tcBorders>
                </w:tcPr>
                <w:p w14:paraId="5B75987A" w14:textId="77777777" w:rsidR="007F7180" w:rsidRPr="00A73FD0" w:rsidRDefault="007F7180" w:rsidP="007F718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Diện tích bảo vệ lớn nhất của 1 bình chữa cháy, m</w:t>
                  </w:r>
                  <w:r w:rsidRPr="00A73FD0">
                    <w:rPr>
                      <w:rFonts w:ascii="Times New Roman" w:hAnsi="Times New Roman" w:cs="Times New Roman"/>
                      <w:sz w:val="20"/>
                      <w:szCs w:val="20"/>
                      <w:vertAlign w:val="superscript"/>
                    </w:rPr>
                    <w:t>2</w:t>
                  </w:r>
                </w:p>
              </w:tc>
            </w:tr>
            <w:tr w:rsidR="00A73FD0" w:rsidRPr="00A73FD0" w14:paraId="3F7D2BCC" w14:textId="77777777" w:rsidTr="00664DF3">
              <w:tc>
                <w:tcPr>
                  <w:tcW w:w="867" w:type="dxa"/>
                  <w:tcBorders>
                    <w:top w:val="single" w:sz="4" w:space="0" w:color="000000"/>
                    <w:left w:val="single" w:sz="4" w:space="0" w:color="000000"/>
                    <w:bottom w:val="single" w:sz="4" w:space="0" w:color="000000"/>
                    <w:right w:val="single" w:sz="4" w:space="0" w:color="000000"/>
                  </w:tcBorders>
                </w:tcPr>
                <w:p w14:paraId="1D9BA154" w14:textId="77777777" w:rsidR="007F7180" w:rsidRPr="00A73FD0" w:rsidRDefault="007F7180" w:rsidP="007F718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Thấp</w:t>
                  </w:r>
                </w:p>
              </w:tc>
              <w:tc>
                <w:tcPr>
                  <w:tcW w:w="993" w:type="dxa"/>
                  <w:tcBorders>
                    <w:top w:val="single" w:sz="4" w:space="0" w:color="000000"/>
                    <w:left w:val="single" w:sz="4" w:space="0" w:color="000000"/>
                    <w:bottom w:val="single" w:sz="4" w:space="0" w:color="000000"/>
                    <w:right w:val="single" w:sz="4" w:space="0" w:color="000000"/>
                  </w:tcBorders>
                </w:tcPr>
                <w:p w14:paraId="7688C5F0" w14:textId="77777777" w:rsidR="007F7180" w:rsidRPr="00A73FD0" w:rsidRDefault="007F7180" w:rsidP="007F718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55 B</w:t>
                  </w:r>
                </w:p>
              </w:tc>
              <w:tc>
                <w:tcPr>
                  <w:tcW w:w="1842" w:type="dxa"/>
                  <w:tcBorders>
                    <w:top w:val="single" w:sz="4" w:space="0" w:color="000000"/>
                    <w:left w:val="single" w:sz="4" w:space="0" w:color="000000"/>
                    <w:bottom w:val="single" w:sz="4" w:space="0" w:color="000000"/>
                    <w:right w:val="single" w:sz="4" w:space="0" w:color="000000"/>
                  </w:tcBorders>
                </w:tcPr>
                <w:p w14:paraId="781E91C1" w14:textId="77777777" w:rsidR="007F7180" w:rsidRPr="00A73FD0" w:rsidRDefault="007F7180" w:rsidP="007F718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15</w:t>
                  </w:r>
                </w:p>
              </w:tc>
              <w:tc>
                <w:tcPr>
                  <w:tcW w:w="1843" w:type="dxa"/>
                  <w:tcBorders>
                    <w:top w:val="single" w:sz="4" w:space="0" w:color="000000"/>
                    <w:left w:val="single" w:sz="4" w:space="0" w:color="000000"/>
                    <w:bottom w:val="single" w:sz="4" w:space="0" w:color="000000"/>
                    <w:right w:val="single" w:sz="4" w:space="0" w:color="000000"/>
                  </w:tcBorders>
                </w:tcPr>
                <w:p w14:paraId="47CA85D6" w14:textId="77777777" w:rsidR="007F7180" w:rsidRPr="00A73FD0" w:rsidRDefault="007F7180" w:rsidP="007F718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300</w:t>
                  </w:r>
                </w:p>
              </w:tc>
            </w:tr>
            <w:tr w:rsidR="00A73FD0" w:rsidRPr="00A73FD0" w14:paraId="4595EBFA" w14:textId="77777777" w:rsidTr="00664DF3">
              <w:tc>
                <w:tcPr>
                  <w:tcW w:w="867" w:type="dxa"/>
                  <w:tcBorders>
                    <w:top w:val="single" w:sz="4" w:space="0" w:color="000000"/>
                    <w:left w:val="single" w:sz="4" w:space="0" w:color="000000"/>
                    <w:bottom w:val="single" w:sz="4" w:space="0" w:color="000000"/>
                    <w:right w:val="single" w:sz="4" w:space="0" w:color="000000"/>
                  </w:tcBorders>
                </w:tcPr>
                <w:p w14:paraId="40060EC5" w14:textId="77777777" w:rsidR="007F7180" w:rsidRPr="00A73FD0" w:rsidRDefault="007F7180" w:rsidP="007F718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Trung bình</w:t>
                  </w:r>
                </w:p>
              </w:tc>
              <w:tc>
                <w:tcPr>
                  <w:tcW w:w="993" w:type="dxa"/>
                  <w:tcBorders>
                    <w:top w:val="single" w:sz="4" w:space="0" w:color="000000"/>
                    <w:left w:val="single" w:sz="4" w:space="0" w:color="000000"/>
                    <w:bottom w:val="single" w:sz="4" w:space="0" w:color="000000"/>
                    <w:right w:val="single" w:sz="4" w:space="0" w:color="000000"/>
                  </w:tcBorders>
                </w:tcPr>
                <w:p w14:paraId="4371775B" w14:textId="77777777" w:rsidR="007F7180" w:rsidRPr="00A73FD0" w:rsidRDefault="007F7180" w:rsidP="007F718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144 B</w:t>
                  </w:r>
                </w:p>
              </w:tc>
              <w:tc>
                <w:tcPr>
                  <w:tcW w:w="1842" w:type="dxa"/>
                  <w:tcBorders>
                    <w:top w:val="single" w:sz="4" w:space="0" w:color="000000"/>
                    <w:left w:val="single" w:sz="4" w:space="0" w:color="000000"/>
                    <w:bottom w:val="single" w:sz="4" w:space="0" w:color="000000"/>
                    <w:right w:val="single" w:sz="4" w:space="0" w:color="000000"/>
                  </w:tcBorders>
                </w:tcPr>
                <w:p w14:paraId="72FCA516" w14:textId="77777777" w:rsidR="007F7180" w:rsidRPr="00A73FD0" w:rsidRDefault="007F7180" w:rsidP="007F718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15</w:t>
                  </w:r>
                </w:p>
              </w:tc>
              <w:tc>
                <w:tcPr>
                  <w:tcW w:w="1843" w:type="dxa"/>
                  <w:tcBorders>
                    <w:top w:val="single" w:sz="4" w:space="0" w:color="000000"/>
                    <w:left w:val="single" w:sz="4" w:space="0" w:color="000000"/>
                    <w:bottom w:val="single" w:sz="4" w:space="0" w:color="000000"/>
                    <w:right w:val="single" w:sz="4" w:space="0" w:color="000000"/>
                  </w:tcBorders>
                </w:tcPr>
                <w:p w14:paraId="615644B0" w14:textId="77777777" w:rsidR="007F7180" w:rsidRPr="00A73FD0" w:rsidRDefault="007F7180" w:rsidP="007F718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150</w:t>
                  </w:r>
                </w:p>
              </w:tc>
            </w:tr>
            <w:tr w:rsidR="00A73FD0" w:rsidRPr="00A73FD0" w14:paraId="3E72F47B" w14:textId="77777777" w:rsidTr="001C3D3A">
              <w:trPr>
                <w:trHeight w:val="66"/>
              </w:trPr>
              <w:tc>
                <w:tcPr>
                  <w:tcW w:w="867" w:type="dxa"/>
                  <w:tcBorders>
                    <w:top w:val="single" w:sz="4" w:space="0" w:color="000000"/>
                    <w:left w:val="single" w:sz="4" w:space="0" w:color="000000"/>
                    <w:bottom w:val="single" w:sz="4" w:space="0" w:color="000000"/>
                    <w:right w:val="single" w:sz="4" w:space="0" w:color="000000"/>
                  </w:tcBorders>
                </w:tcPr>
                <w:p w14:paraId="238AC012" w14:textId="77777777" w:rsidR="007F7180" w:rsidRPr="00A73FD0" w:rsidRDefault="007F7180" w:rsidP="007F718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Cao</w:t>
                  </w:r>
                </w:p>
              </w:tc>
              <w:tc>
                <w:tcPr>
                  <w:tcW w:w="993" w:type="dxa"/>
                  <w:tcBorders>
                    <w:top w:val="single" w:sz="4" w:space="0" w:color="000000"/>
                    <w:left w:val="single" w:sz="4" w:space="0" w:color="000000"/>
                    <w:bottom w:val="single" w:sz="4" w:space="0" w:color="000000"/>
                    <w:right w:val="single" w:sz="4" w:space="0" w:color="000000"/>
                  </w:tcBorders>
                </w:tcPr>
                <w:p w14:paraId="1CF73BBF" w14:textId="77777777" w:rsidR="007F7180" w:rsidRPr="00A73FD0" w:rsidRDefault="007F7180" w:rsidP="007F718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233 B</w:t>
                  </w:r>
                </w:p>
              </w:tc>
              <w:tc>
                <w:tcPr>
                  <w:tcW w:w="1842" w:type="dxa"/>
                  <w:tcBorders>
                    <w:top w:val="single" w:sz="4" w:space="0" w:color="000000"/>
                    <w:left w:val="single" w:sz="4" w:space="0" w:color="000000"/>
                    <w:bottom w:val="single" w:sz="4" w:space="0" w:color="000000"/>
                    <w:right w:val="single" w:sz="4" w:space="0" w:color="000000"/>
                  </w:tcBorders>
                </w:tcPr>
                <w:p w14:paraId="53BBD39F" w14:textId="77777777" w:rsidR="007F7180" w:rsidRPr="00A73FD0" w:rsidRDefault="007F7180" w:rsidP="007F718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15</w:t>
                  </w:r>
                </w:p>
              </w:tc>
              <w:tc>
                <w:tcPr>
                  <w:tcW w:w="1843" w:type="dxa"/>
                  <w:tcBorders>
                    <w:top w:val="single" w:sz="4" w:space="0" w:color="000000"/>
                    <w:left w:val="single" w:sz="4" w:space="0" w:color="000000"/>
                    <w:bottom w:val="single" w:sz="4" w:space="0" w:color="000000"/>
                    <w:right w:val="single" w:sz="4" w:space="0" w:color="000000"/>
                  </w:tcBorders>
                </w:tcPr>
                <w:p w14:paraId="67B24E4E" w14:textId="77777777" w:rsidR="007F7180" w:rsidRPr="00A73FD0" w:rsidRDefault="007F7180" w:rsidP="007F7180">
                  <w:pPr>
                    <w:spacing w:after="0" w:line="240" w:lineRule="auto"/>
                    <w:jc w:val="center"/>
                    <w:rPr>
                      <w:rFonts w:ascii="Times New Roman" w:hAnsi="Times New Roman" w:cs="Times New Roman"/>
                      <w:sz w:val="20"/>
                      <w:szCs w:val="20"/>
                    </w:rPr>
                  </w:pPr>
                  <w:r w:rsidRPr="00A73FD0">
                    <w:rPr>
                      <w:rFonts w:ascii="Times New Roman" w:hAnsi="Times New Roman" w:cs="Times New Roman"/>
                      <w:sz w:val="20"/>
                      <w:szCs w:val="20"/>
                    </w:rPr>
                    <w:t>100</w:t>
                  </w:r>
                </w:p>
              </w:tc>
            </w:tr>
          </w:tbl>
          <w:p w14:paraId="5B19ECF9" w14:textId="77777777" w:rsidR="007F7180" w:rsidRPr="00A73FD0" w:rsidRDefault="007F7180" w:rsidP="007F7180">
            <w:pPr>
              <w:jc w:val="both"/>
              <w:rPr>
                <w:rFonts w:ascii="Times New Roman" w:hAnsi="Times New Roman" w:cs="Times New Roman"/>
              </w:rPr>
            </w:pPr>
            <w:r w:rsidRPr="00A73FD0">
              <w:rPr>
                <w:rFonts w:ascii="Times New Roman" w:hAnsi="Times New Roman" w:cs="Times New Roman"/>
              </w:rPr>
              <w:t xml:space="preserve">Lưu ý: </w:t>
            </w:r>
            <w:r w:rsidRPr="00A73FD0">
              <w:rPr>
                <w:rFonts w:ascii="Times New Roman" w:hAnsi="Times New Roman" w:cs="Times New Roman"/>
                <w:i/>
                <w:iCs/>
              </w:rPr>
              <w:t>Bình chữa cháy công suất nhỏ hơn, dùng cho các mối nguy hiểm riêng nhỏ bên trong khu vực nguy hiểm chung, có thể được sử dụng nhưng không được xem xét như là thực hiện bất kỳ phần nào của các yêu cầu trong bảng 2.</w:t>
            </w:r>
          </w:p>
          <w:p w14:paraId="0CA4E194" w14:textId="77777777" w:rsidR="007F7180" w:rsidRPr="00A73FD0" w:rsidRDefault="007F7180" w:rsidP="007F7180">
            <w:pPr>
              <w:jc w:val="both"/>
              <w:rPr>
                <w:rFonts w:ascii="Times New Roman" w:hAnsi="Times New Roman" w:cs="Times New Roman"/>
                <w:b/>
                <w:shd w:val="clear" w:color="auto" w:fill="FFFFFF"/>
              </w:rPr>
            </w:pPr>
            <w:r w:rsidRPr="00A73FD0">
              <w:rPr>
                <w:rFonts w:ascii="Times New Roman" w:hAnsi="Times New Roman" w:cs="Times New Roman"/>
              </w:rPr>
              <w:t xml:space="preserve"> </w:t>
            </w:r>
            <w:r w:rsidRPr="00A73FD0">
              <w:rPr>
                <w:rFonts w:ascii="Times New Roman" w:hAnsi="Times New Roman" w:cs="Times New Roman"/>
                <w:b/>
              </w:rPr>
              <w:t xml:space="preserve">- </w:t>
            </w:r>
            <w:r w:rsidRPr="00A73FD0">
              <w:rPr>
                <w:rFonts w:ascii="Times New Roman" w:hAnsi="Times New Roman" w:cs="Times New Roman"/>
                <w:b/>
                <w:shd w:val="clear" w:color="auto" w:fill="FFFFFF"/>
              </w:rPr>
              <w:t xml:space="preserve">Đối với đám cháy chất khí và chất lỏng cháy nén: </w:t>
            </w:r>
          </w:p>
          <w:p w14:paraId="2C6EAB6E" w14:textId="77777777" w:rsidR="007F7180" w:rsidRPr="00A73FD0" w:rsidRDefault="007F7180" w:rsidP="007F7180">
            <w:pPr>
              <w:jc w:val="both"/>
              <w:rPr>
                <w:rFonts w:ascii="Times New Roman" w:hAnsi="Times New Roman" w:cs="Times New Roman"/>
              </w:rPr>
            </w:pPr>
            <w:r w:rsidRPr="00A73FD0">
              <w:rPr>
                <w:rFonts w:ascii="Times New Roman" w:hAnsi="Times New Roman" w:cs="Times New Roman"/>
                <w:shd w:val="clear" w:color="auto" w:fill="FFFFFF"/>
              </w:rPr>
              <w:t xml:space="preserve">+ </w:t>
            </w:r>
            <w:r w:rsidRPr="00A73FD0">
              <w:rPr>
                <w:rFonts w:ascii="Times New Roman" w:hAnsi="Times New Roman" w:cs="Times New Roman"/>
              </w:rPr>
              <w:t>Bình chữa cháy chứa chất chữa cháy khác bột nói chung không có hiệu quả đối với đám cháy khí nén và chất lỏng cháy nén. Việc lựa chọn bình chữa cháycho loại nguy hiểm này được thực hiện trên cơ sở các khuyến nghị của nhà sản xuất các thiết bị chuyên dùng này. Hệ thống bình chữa cháy có lưu lượng phun hiệu quả đối với đám cháy loại B không sử dụng cho loại đám cháy này. Việc sử dụng vòi phun đặc biệt và công suất của chất chữa cháy được quy định để đối phó với các mối nguy hiểm đó.</w:t>
            </w:r>
          </w:p>
          <w:p w14:paraId="2CB36B6F" w14:textId="77777777" w:rsidR="007F7180" w:rsidRPr="00A73FD0" w:rsidRDefault="007F7180" w:rsidP="007F7180">
            <w:pPr>
              <w:jc w:val="both"/>
              <w:rPr>
                <w:rFonts w:ascii="Times New Roman" w:hAnsi="Times New Roman" w:cs="Times New Roman"/>
                <w:i/>
                <w:iCs/>
              </w:rPr>
            </w:pPr>
            <w:r w:rsidRPr="00A73FD0">
              <w:rPr>
                <w:rFonts w:ascii="Times New Roman" w:hAnsi="Times New Roman" w:cs="Times New Roman"/>
              </w:rPr>
              <w:t xml:space="preserve">Cảnh báo: </w:t>
            </w:r>
            <w:r w:rsidRPr="00A73FD0">
              <w:rPr>
                <w:rFonts w:ascii="Times New Roman" w:hAnsi="Times New Roman" w:cs="Times New Roman"/>
                <w:i/>
                <w:iCs/>
              </w:rPr>
              <w:t>Không mong muốn cố gắng dập tắt loại đám cháy này trừ khi có đảm bảo hợp lý rằng có thể ngắt ngay lập tức nguồn năng lượng này.</w:t>
            </w:r>
          </w:p>
          <w:p w14:paraId="7A2D5E4F" w14:textId="77777777" w:rsidR="007F7180" w:rsidRPr="00A73FD0" w:rsidRDefault="007F7180" w:rsidP="007F7180">
            <w:pPr>
              <w:jc w:val="both"/>
              <w:rPr>
                <w:rFonts w:ascii="Times New Roman" w:hAnsi="Times New Roman" w:cs="Times New Roman"/>
                <w:shd w:val="clear" w:color="auto" w:fill="FFFFFF"/>
              </w:rPr>
            </w:pPr>
            <w:r w:rsidRPr="00A73FD0">
              <w:rPr>
                <w:rFonts w:ascii="Times New Roman" w:hAnsi="Times New Roman" w:cs="Times New Roman"/>
                <w:i/>
                <w:iCs/>
              </w:rPr>
              <w:t xml:space="preserve">+ </w:t>
            </w:r>
            <w:r w:rsidRPr="00A73FD0">
              <w:rPr>
                <w:rFonts w:ascii="Times New Roman" w:hAnsi="Times New Roman" w:cs="Times New Roman"/>
                <w:shd w:val="clear" w:color="auto" w:fill="FFFFFF"/>
              </w:rPr>
              <w:t> Bình chữa cháy trang bị ở khu vực có mối nguy hiểm loại B ba chiều bao gồm: vật liệu loại B di động, như chất lỏng cháy đang rót, chuyển động hoặc chảy nhỏ giọt, phải được lựa chọn trên cơ sở các khuyến nghị của nhà chế tạo bình chữa cháy. Hệ thống sử dụng bình chữa cháy công suất trong đám cháy loại B (chất lỏng cháy ở độ sâu) không được sử dụng trực tiếp cho các loại nguy hiểm này.</w:t>
            </w:r>
          </w:p>
          <w:p w14:paraId="3987E680" w14:textId="77777777" w:rsidR="007F7180" w:rsidRPr="00A73FD0" w:rsidRDefault="007F7180" w:rsidP="007F7180">
            <w:pPr>
              <w:jc w:val="both"/>
              <w:rPr>
                <w:rFonts w:ascii="Times New Roman" w:hAnsi="Times New Roman" w:cs="Times New Roman"/>
                <w:shd w:val="clear" w:color="auto" w:fill="FFFFFF"/>
              </w:rPr>
            </w:pPr>
            <w:r w:rsidRPr="00A73FD0">
              <w:rPr>
                <w:rFonts w:ascii="Times New Roman" w:hAnsi="Times New Roman" w:cs="Times New Roman"/>
                <w:shd w:val="clear" w:color="auto" w:fill="FFFFFF"/>
              </w:rPr>
              <w:t>Chú thích: Phải cân nhắc việc lắp đặt hệ thống cố định cho các mối nguy hiểm như vậy khi sử dụng.</w:t>
            </w:r>
          </w:p>
          <w:p w14:paraId="2DA28242" w14:textId="77777777" w:rsidR="007F7180" w:rsidRPr="00A73FD0" w:rsidRDefault="007F7180" w:rsidP="007F7180">
            <w:pPr>
              <w:pStyle w:val="NormalWeb"/>
              <w:shd w:val="clear" w:color="auto" w:fill="FFFFFF"/>
              <w:spacing w:before="0" w:beforeAutospacing="0" w:after="0" w:afterAutospacing="0"/>
              <w:jc w:val="both"/>
              <w:rPr>
                <w:sz w:val="22"/>
                <w:szCs w:val="22"/>
              </w:rPr>
            </w:pPr>
            <w:r w:rsidRPr="00A73FD0">
              <w:rPr>
                <w:sz w:val="22"/>
                <w:szCs w:val="22"/>
                <w:shd w:val="clear" w:color="auto" w:fill="FFFFFF"/>
              </w:rPr>
              <w:t xml:space="preserve">+ </w:t>
            </w:r>
            <w:r w:rsidRPr="00A73FD0">
              <w:rPr>
                <w:sz w:val="22"/>
                <w:szCs w:val="22"/>
              </w:rPr>
              <w:t> Xe đẩy chữa cháy phải được xem xét để chống lại các mối nguy hiểm trong vùng nguy hiểm cao hoặc khi có các yêu cầu:  Lưu lượng chất chữa cháy rất lớn; Tầm phun xa của chất chữa cháy tăng; Cần lượng chất chữa cháy tăng.</w:t>
            </w:r>
          </w:p>
          <w:p w14:paraId="4E6BFBF0" w14:textId="77777777" w:rsidR="007F7180" w:rsidRPr="00A73FD0" w:rsidRDefault="007F7180" w:rsidP="007F7180">
            <w:pPr>
              <w:jc w:val="both"/>
              <w:rPr>
                <w:rFonts w:ascii="Times New Roman" w:hAnsi="Times New Roman" w:cs="Times New Roman"/>
                <w:shd w:val="clear" w:color="auto" w:fill="FFFFFF"/>
              </w:rPr>
            </w:pPr>
            <w:r w:rsidRPr="00A73FD0">
              <w:rPr>
                <w:rFonts w:ascii="Times New Roman" w:hAnsi="Times New Roman" w:cs="Times New Roman"/>
                <w:shd w:val="clear" w:color="auto" w:fill="FFFFFF"/>
              </w:rPr>
              <w:t>- Đối với đám cháy liên quan đến chất lỏng cháy tan trong nước:  Bình chữa cháy sử dụng để dập tắt đám cháy chất lỏng hoặc cháy tan trong nước, như: rượu, ete, halon v.v... không phải là loại AFFF hoặc FFFP trừ khi chất chữa cháy đã được thử đặc biệt và được xác định là thích hợp cho việc sử dụng loại chất chữa cháy này.</w:t>
            </w:r>
          </w:p>
          <w:p w14:paraId="1FACF77D" w14:textId="77777777" w:rsidR="007F7180" w:rsidRPr="00A73FD0" w:rsidRDefault="007F7180" w:rsidP="007F7180">
            <w:pPr>
              <w:jc w:val="both"/>
              <w:rPr>
                <w:rFonts w:ascii="Times New Roman" w:hAnsi="Times New Roman" w:cs="Times New Roman"/>
                <w:shd w:val="clear" w:color="auto" w:fill="FFFFFF"/>
              </w:rPr>
            </w:pPr>
            <w:r w:rsidRPr="00A73FD0">
              <w:rPr>
                <w:rFonts w:ascii="Times New Roman" w:hAnsi="Times New Roman" w:cs="Times New Roman"/>
                <w:shd w:val="clear" w:color="auto" w:fill="FFFFFF"/>
              </w:rPr>
              <w:lastRenderedPageBreak/>
              <w:t>- Không được sử dụng hai hoặc nhiều hơn bình chữa cháy công suất nhỏ hơn để thực hiện các yêu cầu bảo vệ trong bảng 2 TCVN 7435-1:2004</w:t>
            </w:r>
          </w:p>
          <w:p w14:paraId="499F2CF5" w14:textId="77777777" w:rsidR="007F7180" w:rsidRPr="00A73FD0" w:rsidRDefault="007F7180" w:rsidP="007F7180">
            <w:pPr>
              <w:jc w:val="both"/>
              <w:rPr>
                <w:rFonts w:ascii="Times New Roman" w:hAnsi="Times New Roman" w:cs="Times New Roman"/>
                <w:shd w:val="clear" w:color="auto" w:fill="FFFFFF"/>
              </w:rPr>
            </w:pPr>
            <w:r w:rsidRPr="00A73FD0">
              <w:rPr>
                <w:rFonts w:ascii="Times New Roman" w:hAnsi="Times New Roman" w:cs="Times New Roman"/>
                <w:shd w:val="clear" w:color="auto" w:fill="FFFFFF"/>
              </w:rPr>
              <w:t>Lưu ý: Có thể sử dụng tới 3 bình chữa cháy loại AFFF hoặc FFFP, nếu tổng công suất của chúng bằng hoặc lớn hơn công suất quy định nhỏ nhất, để thực hiện các yêu cầu của một bình chữa cháy với công suất quy định.</w:t>
            </w:r>
          </w:p>
          <w:p w14:paraId="7A8C95D5" w14:textId="77777777" w:rsidR="007F7180" w:rsidRPr="00A73FD0" w:rsidRDefault="007F7180" w:rsidP="007F7180">
            <w:pPr>
              <w:pStyle w:val="NormalWeb"/>
              <w:shd w:val="clear" w:color="auto" w:fill="FFFFFF"/>
              <w:spacing w:before="0" w:beforeAutospacing="0" w:after="0" w:afterAutospacing="0"/>
              <w:jc w:val="both"/>
              <w:rPr>
                <w:sz w:val="22"/>
                <w:szCs w:val="22"/>
              </w:rPr>
            </w:pPr>
            <w:r w:rsidRPr="00A73FD0">
              <w:rPr>
                <w:sz w:val="22"/>
                <w:szCs w:val="22"/>
              </w:rPr>
              <w:t>- Các yêu cầu bảo vệ có thể được thực hiện bằng các bình chữa cháy có công suất hơn, nếu khoảng cách di chuyển đến các bình này không vượt quá khoảng cách quy định trong bảng 2.</w:t>
            </w:r>
          </w:p>
          <w:p w14:paraId="7E5CFC9E" w14:textId="77777777" w:rsidR="007F7180" w:rsidRPr="00A73FD0" w:rsidRDefault="007F7180" w:rsidP="007F7180">
            <w:pPr>
              <w:pStyle w:val="NormalWeb"/>
              <w:shd w:val="clear" w:color="auto" w:fill="FFFFFF"/>
              <w:spacing w:before="0" w:beforeAutospacing="0" w:after="0" w:afterAutospacing="0"/>
              <w:jc w:val="both"/>
              <w:rPr>
                <w:sz w:val="22"/>
                <w:szCs w:val="22"/>
              </w:rPr>
            </w:pPr>
            <w:r w:rsidRPr="00A73FD0">
              <w:rPr>
                <w:sz w:val="22"/>
                <w:szCs w:val="22"/>
              </w:rPr>
              <w:t>- Mỗi tầng phải được trang bị ít nhất hai bình chữa cháy như quy định trong bảng 2.</w:t>
            </w:r>
          </w:p>
          <w:p w14:paraId="50543D7F" w14:textId="55E4C2C3" w:rsidR="007F7180" w:rsidRPr="00A73FD0" w:rsidRDefault="007F7180" w:rsidP="007F7180">
            <w:pPr>
              <w:pStyle w:val="NormalWeb"/>
              <w:shd w:val="clear" w:color="auto" w:fill="FFFFFF"/>
              <w:spacing w:before="0" w:beforeAutospacing="0" w:after="0" w:afterAutospacing="0"/>
              <w:jc w:val="both"/>
              <w:rPr>
                <w:sz w:val="22"/>
                <w:szCs w:val="22"/>
              </w:rPr>
            </w:pPr>
            <w:r w:rsidRPr="00A73FD0">
              <w:rPr>
                <w:sz w:val="22"/>
                <w:szCs w:val="22"/>
              </w:rPr>
              <w:t>Lưu ý: Đối với tầng diện tích nhỏ hơn 100m</w:t>
            </w:r>
            <w:r w:rsidRPr="00A73FD0">
              <w:rPr>
                <w:sz w:val="22"/>
                <w:szCs w:val="22"/>
                <w:vertAlign w:val="superscript"/>
              </w:rPr>
              <w:t>2</w:t>
            </w:r>
            <w:r w:rsidRPr="00A73FD0">
              <w:rPr>
                <w:sz w:val="22"/>
                <w:szCs w:val="22"/>
              </w:rPr>
              <w:t xml:space="preserve"> có thể chỉ trang bị một bình chữa cháy.</w:t>
            </w:r>
          </w:p>
          <w:p w14:paraId="47759BA3" w14:textId="74AC0DEC" w:rsidR="007F7180" w:rsidRPr="00A73FD0" w:rsidRDefault="007F7180" w:rsidP="007F7180">
            <w:pPr>
              <w:pStyle w:val="NormalWeb"/>
              <w:shd w:val="clear" w:color="auto" w:fill="FFFFFF"/>
              <w:spacing w:before="0" w:beforeAutospacing="0" w:after="0" w:afterAutospacing="0"/>
              <w:jc w:val="both"/>
            </w:pPr>
          </w:p>
        </w:tc>
        <w:tc>
          <w:tcPr>
            <w:tcW w:w="499" w:type="pct"/>
          </w:tcPr>
          <w:p w14:paraId="1CB530C8" w14:textId="77777777" w:rsidR="007F7180" w:rsidRPr="00A73FD0" w:rsidRDefault="007F7180" w:rsidP="007F7180">
            <w:pPr>
              <w:jc w:val="center"/>
              <w:rPr>
                <w:rFonts w:ascii="Times New Roman" w:hAnsi="Times New Roman" w:cs="Times New Roman"/>
                <w:bCs/>
              </w:rPr>
            </w:pPr>
          </w:p>
          <w:p w14:paraId="6E1D31C9" w14:textId="77777777" w:rsidR="007F7180" w:rsidRPr="00A73FD0" w:rsidRDefault="007F7180" w:rsidP="007F7180">
            <w:pPr>
              <w:jc w:val="center"/>
              <w:rPr>
                <w:rFonts w:ascii="Times New Roman" w:hAnsi="Times New Roman" w:cs="Times New Roman"/>
                <w:bCs/>
              </w:rPr>
            </w:pPr>
          </w:p>
          <w:p w14:paraId="710BD0A5" w14:textId="77777777" w:rsidR="007F7180" w:rsidRPr="00A73FD0" w:rsidRDefault="007F7180" w:rsidP="007F7180">
            <w:pPr>
              <w:jc w:val="center"/>
              <w:rPr>
                <w:rFonts w:ascii="Times New Roman" w:hAnsi="Times New Roman" w:cs="Times New Roman"/>
                <w:bCs/>
              </w:rPr>
            </w:pPr>
          </w:p>
          <w:p w14:paraId="6D50480B" w14:textId="77777777" w:rsidR="007F7180" w:rsidRPr="00A73FD0" w:rsidRDefault="007F7180" w:rsidP="007F7180">
            <w:pPr>
              <w:jc w:val="center"/>
              <w:rPr>
                <w:rFonts w:ascii="Times New Roman" w:hAnsi="Times New Roman" w:cs="Times New Roman"/>
                <w:bCs/>
              </w:rPr>
            </w:pPr>
            <w:r w:rsidRPr="00A73FD0">
              <w:rPr>
                <w:rFonts w:ascii="Times New Roman" w:hAnsi="Times New Roman" w:cs="Times New Roman"/>
                <w:bCs/>
              </w:rPr>
              <w:lastRenderedPageBreak/>
              <w:t>Điều 7.3.1 TCVN 7435-1:2004</w:t>
            </w:r>
          </w:p>
          <w:p w14:paraId="3BE8C2CF" w14:textId="77777777" w:rsidR="007F7180" w:rsidRPr="00A73FD0" w:rsidRDefault="007F7180" w:rsidP="007F7180">
            <w:pPr>
              <w:jc w:val="center"/>
              <w:rPr>
                <w:rFonts w:ascii="Times New Roman" w:hAnsi="Times New Roman" w:cs="Times New Roman"/>
                <w:bCs/>
              </w:rPr>
            </w:pPr>
          </w:p>
          <w:p w14:paraId="6B865FEE" w14:textId="77777777" w:rsidR="007F7180" w:rsidRPr="00A73FD0" w:rsidRDefault="007F7180" w:rsidP="007F7180">
            <w:pPr>
              <w:jc w:val="center"/>
              <w:rPr>
                <w:rFonts w:ascii="Times New Roman" w:hAnsi="Times New Roman" w:cs="Times New Roman"/>
                <w:bCs/>
              </w:rPr>
            </w:pPr>
          </w:p>
          <w:p w14:paraId="700D5B30" w14:textId="77777777" w:rsidR="007F7180" w:rsidRPr="00A73FD0" w:rsidRDefault="007F7180" w:rsidP="007F7180">
            <w:pPr>
              <w:jc w:val="center"/>
              <w:rPr>
                <w:rFonts w:ascii="Times New Roman" w:hAnsi="Times New Roman" w:cs="Times New Roman"/>
                <w:bCs/>
              </w:rPr>
            </w:pPr>
          </w:p>
          <w:p w14:paraId="4B703F97" w14:textId="77777777" w:rsidR="007F7180" w:rsidRPr="00A73FD0" w:rsidRDefault="007F7180" w:rsidP="007F7180">
            <w:pPr>
              <w:jc w:val="center"/>
              <w:rPr>
                <w:rFonts w:ascii="Times New Roman" w:hAnsi="Times New Roman" w:cs="Times New Roman"/>
                <w:bCs/>
              </w:rPr>
            </w:pPr>
          </w:p>
          <w:p w14:paraId="2C446723" w14:textId="77777777" w:rsidR="007F7180" w:rsidRPr="00A73FD0" w:rsidRDefault="007F7180" w:rsidP="007F7180">
            <w:pPr>
              <w:jc w:val="center"/>
              <w:rPr>
                <w:rFonts w:ascii="Times New Roman" w:hAnsi="Times New Roman" w:cs="Times New Roman"/>
                <w:bCs/>
              </w:rPr>
            </w:pPr>
          </w:p>
          <w:p w14:paraId="5735770A" w14:textId="77777777" w:rsidR="007F7180" w:rsidRPr="00A73FD0" w:rsidRDefault="007F7180" w:rsidP="007F7180">
            <w:pPr>
              <w:jc w:val="center"/>
              <w:rPr>
                <w:rFonts w:ascii="Times New Roman" w:hAnsi="Times New Roman" w:cs="Times New Roman"/>
                <w:bCs/>
              </w:rPr>
            </w:pPr>
          </w:p>
          <w:p w14:paraId="3924A5DB" w14:textId="77777777" w:rsidR="007F7180" w:rsidRPr="00A73FD0" w:rsidRDefault="007F7180" w:rsidP="007F7180">
            <w:pPr>
              <w:jc w:val="center"/>
              <w:rPr>
                <w:rFonts w:ascii="Times New Roman" w:hAnsi="Times New Roman" w:cs="Times New Roman"/>
                <w:bCs/>
              </w:rPr>
            </w:pPr>
          </w:p>
          <w:p w14:paraId="4DFB99A0" w14:textId="77777777" w:rsidR="007F7180" w:rsidRPr="00A73FD0" w:rsidRDefault="007F7180" w:rsidP="007F7180">
            <w:pPr>
              <w:jc w:val="center"/>
              <w:rPr>
                <w:rFonts w:ascii="Times New Roman" w:hAnsi="Times New Roman" w:cs="Times New Roman"/>
                <w:bCs/>
              </w:rPr>
            </w:pPr>
          </w:p>
          <w:p w14:paraId="48416B83" w14:textId="77777777" w:rsidR="007F7180" w:rsidRPr="00A73FD0" w:rsidRDefault="007F7180" w:rsidP="007F7180">
            <w:pPr>
              <w:jc w:val="center"/>
              <w:rPr>
                <w:rFonts w:ascii="Times New Roman" w:hAnsi="Times New Roman" w:cs="Times New Roman"/>
                <w:bCs/>
              </w:rPr>
            </w:pPr>
            <w:r w:rsidRPr="00A73FD0">
              <w:rPr>
                <w:rFonts w:ascii="Times New Roman" w:hAnsi="Times New Roman" w:cs="Times New Roman"/>
                <w:bCs/>
              </w:rPr>
              <w:t>Điều 6.4 TCVN 7435-1:2004</w:t>
            </w:r>
          </w:p>
          <w:p w14:paraId="10C65902" w14:textId="77777777" w:rsidR="007F7180" w:rsidRPr="00A73FD0" w:rsidRDefault="007F7180" w:rsidP="007F7180">
            <w:pPr>
              <w:jc w:val="center"/>
              <w:rPr>
                <w:rFonts w:ascii="Times New Roman" w:hAnsi="Times New Roman" w:cs="Times New Roman"/>
                <w:bCs/>
              </w:rPr>
            </w:pPr>
          </w:p>
          <w:p w14:paraId="24516218" w14:textId="77777777" w:rsidR="007F7180" w:rsidRPr="00A73FD0" w:rsidRDefault="007F7180" w:rsidP="007F7180">
            <w:pPr>
              <w:jc w:val="center"/>
              <w:rPr>
                <w:rFonts w:ascii="Times New Roman" w:hAnsi="Times New Roman" w:cs="Times New Roman"/>
                <w:bCs/>
              </w:rPr>
            </w:pPr>
          </w:p>
          <w:p w14:paraId="612CE751" w14:textId="77777777" w:rsidR="007F7180" w:rsidRPr="00A73FD0" w:rsidRDefault="007F7180" w:rsidP="007F7180">
            <w:pPr>
              <w:jc w:val="center"/>
              <w:rPr>
                <w:rFonts w:ascii="Times New Roman" w:hAnsi="Times New Roman" w:cs="Times New Roman"/>
                <w:bCs/>
              </w:rPr>
            </w:pPr>
          </w:p>
          <w:p w14:paraId="12B2FBE6" w14:textId="77777777" w:rsidR="007F7180" w:rsidRPr="00A73FD0" w:rsidRDefault="007F7180" w:rsidP="007F7180">
            <w:pPr>
              <w:jc w:val="center"/>
              <w:rPr>
                <w:rFonts w:ascii="Times New Roman" w:hAnsi="Times New Roman" w:cs="Times New Roman"/>
                <w:bCs/>
              </w:rPr>
            </w:pPr>
          </w:p>
          <w:p w14:paraId="7776687D" w14:textId="77777777" w:rsidR="007F7180" w:rsidRPr="00A73FD0" w:rsidRDefault="007F7180" w:rsidP="007F7180">
            <w:pPr>
              <w:jc w:val="center"/>
              <w:rPr>
                <w:rFonts w:ascii="Times New Roman" w:hAnsi="Times New Roman" w:cs="Times New Roman"/>
                <w:bCs/>
              </w:rPr>
            </w:pPr>
          </w:p>
          <w:p w14:paraId="14937D9F" w14:textId="77777777" w:rsidR="007F7180" w:rsidRPr="00A73FD0" w:rsidRDefault="007F7180" w:rsidP="007F7180">
            <w:pPr>
              <w:jc w:val="center"/>
              <w:rPr>
                <w:rFonts w:ascii="Times New Roman" w:hAnsi="Times New Roman" w:cs="Times New Roman"/>
                <w:bCs/>
              </w:rPr>
            </w:pPr>
          </w:p>
          <w:p w14:paraId="7946FA20" w14:textId="77777777" w:rsidR="007F7180" w:rsidRPr="00A73FD0" w:rsidRDefault="007F7180" w:rsidP="007F7180">
            <w:pPr>
              <w:jc w:val="center"/>
              <w:rPr>
                <w:rFonts w:ascii="Times New Roman" w:hAnsi="Times New Roman" w:cs="Times New Roman"/>
                <w:bCs/>
              </w:rPr>
            </w:pPr>
          </w:p>
          <w:p w14:paraId="32F694C3" w14:textId="77777777" w:rsidR="007F7180" w:rsidRPr="00A73FD0" w:rsidRDefault="007F7180" w:rsidP="007F7180">
            <w:pPr>
              <w:jc w:val="center"/>
              <w:rPr>
                <w:rFonts w:ascii="Times New Roman" w:hAnsi="Times New Roman" w:cs="Times New Roman"/>
                <w:bCs/>
              </w:rPr>
            </w:pPr>
          </w:p>
          <w:p w14:paraId="38B5CF7D" w14:textId="77777777" w:rsidR="007F7180" w:rsidRPr="00A73FD0" w:rsidRDefault="007F7180" w:rsidP="007F7180">
            <w:pPr>
              <w:jc w:val="center"/>
              <w:rPr>
                <w:rFonts w:ascii="Times New Roman" w:hAnsi="Times New Roman" w:cs="Times New Roman"/>
                <w:bCs/>
              </w:rPr>
            </w:pPr>
          </w:p>
          <w:p w14:paraId="31E5AF4D" w14:textId="77777777" w:rsidR="007F7180" w:rsidRPr="00A73FD0" w:rsidRDefault="007F7180" w:rsidP="007F7180">
            <w:pPr>
              <w:jc w:val="center"/>
              <w:rPr>
                <w:rFonts w:ascii="Times New Roman" w:hAnsi="Times New Roman" w:cs="Times New Roman"/>
                <w:bCs/>
              </w:rPr>
            </w:pPr>
          </w:p>
          <w:p w14:paraId="5382DBFD" w14:textId="77777777" w:rsidR="007F7180" w:rsidRPr="00A73FD0" w:rsidRDefault="007F7180" w:rsidP="007F7180">
            <w:pPr>
              <w:jc w:val="center"/>
              <w:rPr>
                <w:rFonts w:ascii="Times New Roman" w:hAnsi="Times New Roman" w:cs="Times New Roman"/>
                <w:bCs/>
              </w:rPr>
            </w:pPr>
          </w:p>
          <w:p w14:paraId="5E3E4988" w14:textId="77777777" w:rsidR="007F7180" w:rsidRPr="00A73FD0" w:rsidRDefault="007F7180" w:rsidP="007F7180">
            <w:pPr>
              <w:jc w:val="center"/>
              <w:rPr>
                <w:rFonts w:ascii="Times New Roman" w:hAnsi="Times New Roman" w:cs="Times New Roman"/>
                <w:bCs/>
              </w:rPr>
            </w:pPr>
          </w:p>
          <w:p w14:paraId="1697D155" w14:textId="77777777" w:rsidR="007F7180" w:rsidRPr="00A73FD0" w:rsidRDefault="007F7180" w:rsidP="007F7180">
            <w:pPr>
              <w:jc w:val="center"/>
              <w:rPr>
                <w:rFonts w:ascii="Times New Roman" w:hAnsi="Times New Roman" w:cs="Times New Roman"/>
                <w:bCs/>
              </w:rPr>
            </w:pPr>
          </w:p>
          <w:p w14:paraId="192C660B" w14:textId="77777777" w:rsidR="007F7180" w:rsidRPr="00A73FD0" w:rsidRDefault="007F7180" w:rsidP="007F7180">
            <w:pPr>
              <w:jc w:val="center"/>
              <w:rPr>
                <w:rFonts w:ascii="Times New Roman" w:hAnsi="Times New Roman" w:cs="Times New Roman"/>
                <w:bCs/>
              </w:rPr>
            </w:pPr>
          </w:p>
          <w:p w14:paraId="57537DF3" w14:textId="77777777" w:rsidR="007F7180" w:rsidRPr="00A73FD0" w:rsidRDefault="007F7180" w:rsidP="007F7180">
            <w:pPr>
              <w:jc w:val="center"/>
              <w:rPr>
                <w:rFonts w:ascii="Times New Roman" w:hAnsi="Times New Roman" w:cs="Times New Roman"/>
                <w:bCs/>
              </w:rPr>
            </w:pPr>
          </w:p>
          <w:p w14:paraId="3913B7D5" w14:textId="77777777" w:rsidR="007F7180" w:rsidRPr="00A73FD0" w:rsidRDefault="007F7180" w:rsidP="007F7180">
            <w:pPr>
              <w:jc w:val="center"/>
              <w:rPr>
                <w:rFonts w:ascii="Times New Roman" w:hAnsi="Times New Roman" w:cs="Times New Roman"/>
                <w:bCs/>
              </w:rPr>
            </w:pPr>
          </w:p>
          <w:p w14:paraId="44803714" w14:textId="77777777" w:rsidR="007F7180" w:rsidRPr="00A73FD0" w:rsidRDefault="007F7180" w:rsidP="007F7180">
            <w:pPr>
              <w:jc w:val="center"/>
              <w:rPr>
                <w:rFonts w:ascii="Times New Roman" w:hAnsi="Times New Roman" w:cs="Times New Roman"/>
                <w:bCs/>
              </w:rPr>
            </w:pPr>
          </w:p>
          <w:p w14:paraId="05CDC5CC" w14:textId="77777777" w:rsidR="007F7180" w:rsidRPr="00A73FD0" w:rsidRDefault="007F7180" w:rsidP="007F7180">
            <w:pPr>
              <w:jc w:val="center"/>
              <w:rPr>
                <w:rFonts w:ascii="Times New Roman" w:hAnsi="Times New Roman" w:cs="Times New Roman"/>
                <w:bCs/>
              </w:rPr>
            </w:pPr>
          </w:p>
          <w:p w14:paraId="4229DA2F" w14:textId="77777777" w:rsidR="007F7180" w:rsidRPr="00A73FD0" w:rsidRDefault="007F7180" w:rsidP="007F7180">
            <w:pPr>
              <w:jc w:val="center"/>
              <w:rPr>
                <w:rFonts w:ascii="Times New Roman" w:hAnsi="Times New Roman" w:cs="Times New Roman"/>
                <w:bCs/>
              </w:rPr>
            </w:pPr>
          </w:p>
          <w:p w14:paraId="5AA403F5" w14:textId="77777777" w:rsidR="007F7180" w:rsidRPr="00A73FD0" w:rsidRDefault="007F7180" w:rsidP="007F7180">
            <w:pPr>
              <w:jc w:val="center"/>
              <w:rPr>
                <w:rFonts w:ascii="Times New Roman" w:hAnsi="Times New Roman" w:cs="Times New Roman"/>
                <w:bCs/>
              </w:rPr>
            </w:pPr>
          </w:p>
          <w:p w14:paraId="6138A166" w14:textId="77777777" w:rsidR="007F7180" w:rsidRPr="00A73FD0" w:rsidRDefault="007F7180" w:rsidP="007F7180">
            <w:pPr>
              <w:jc w:val="center"/>
              <w:rPr>
                <w:rFonts w:ascii="Times New Roman" w:hAnsi="Times New Roman" w:cs="Times New Roman"/>
                <w:bCs/>
              </w:rPr>
            </w:pPr>
          </w:p>
          <w:p w14:paraId="5494A643" w14:textId="77777777" w:rsidR="007F7180" w:rsidRPr="00A73FD0" w:rsidRDefault="007F7180" w:rsidP="007F7180">
            <w:pPr>
              <w:jc w:val="center"/>
              <w:rPr>
                <w:rFonts w:ascii="Times New Roman" w:hAnsi="Times New Roman" w:cs="Times New Roman"/>
                <w:bCs/>
              </w:rPr>
            </w:pPr>
          </w:p>
          <w:p w14:paraId="65BB3ADE" w14:textId="77777777" w:rsidR="007F7180" w:rsidRPr="00A73FD0" w:rsidRDefault="007F7180" w:rsidP="007F7180">
            <w:pPr>
              <w:jc w:val="center"/>
              <w:rPr>
                <w:rFonts w:ascii="Times New Roman" w:hAnsi="Times New Roman" w:cs="Times New Roman"/>
                <w:bCs/>
              </w:rPr>
            </w:pPr>
          </w:p>
          <w:p w14:paraId="5ACE5161" w14:textId="77777777" w:rsidR="007F7180" w:rsidRPr="00A73FD0" w:rsidRDefault="007F7180" w:rsidP="007F7180">
            <w:pPr>
              <w:jc w:val="center"/>
              <w:rPr>
                <w:rFonts w:ascii="Times New Roman" w:hAnsi="Times New Roman" w:cs="Times New Roman"/>
                <w:bCs/>
              </w:rPr>
            </w:pPr>
          </w:p>
          <w:p w14:paraId="3814E44F" w14:textId="77777777" w:rsidR="007F7180" w:rsidRPr="00A73FD0" w:rsidRDefault="007F7180" w:rsidP="007F7180">
            <w:pPr>
              <w:jc w:val="center"/>
              <w:rPr>
                <w:rFonts w:ascii="Times New Roman" w:hAnsi="Times New Roman" w:cs="Times New Roman"/>
                <w:bCs/>
              </w:rPr>
            </w:pPr>
            <w:r w:rsidRPr="00A73FD0">
              <w:rPr>
                <w:rFonts w:ascii="Times New Roman" w:hAnsi="Times New Roman" w:cs="Times New Roman"/>
                <w:bCs/>
              </w:rPr>
              <w:lastRenderedPageBreak/>
              <w:t>Điều 7.3.2 TCVN 7435-1:2004</w:t>
            </w:r>
          </w:p>
          <w:p w14:paraId="14877E06" w14:textId="77777777" w:rsidR="007F7180" w:rsidRPr="00A73FD0" w:rsidRDefault="007F7180" w:rsidP="007F7180">
            <w:pPr>
              <w:jc w:val="center"/>
              <w:rPr>
                <w:rFonts w:ascii="Times New Roman" w:hAnsi="Times New Roman" w:cs="Times New Roman"/>
                <w:bCs/>
              </w:rPr>
            </w:pPr>
          </w:p>
          <w:p w14:paraId="2CFA5F0F" w14:textId="77777777" w:rsidR="007F7180" w:rsidRPr="00A73FD0" w:rsidRDefault="007F7180" w:rsidP="007F7180">
            <w:pPr>
              <w:jc w:val="center"/>
              <w:rPr>
                <w:rFonts w:ascii="Times New Roman" w:hAnsi="Times New Roman" w:cs="Times New Roman"/>
                <w:bCs/>
              </w:rPr>
            </w:pPr>
          </w:p>
          <w:p w14:paraId="1C1D82BD" w14:textId="77777777" w:rsidR="007F7180" w:rsidRPr="00A73FD0" w:rsidRDefault="007F7180" w:rsidP="007F7180">
            <w:pPr>
              <w:jc w:val="center"/>
              <w:rPr>
                <w:rFonts w:ascii="Times New Roman" w:hAnsi="Times New Roman" w:cs="Times New Roman"/>
                <w:bCs/>
              </w:rPr>
            </w:pPr>
          </w:p>
          <w:p w14:paraId="332D60A8" w14:textId="77777777" w:rsidR="007F7180" w:rsidRPr="00A73FD0" w:rsidRDefault="007F7180" w:rsidP="007F7180">
            <w:pPr>
              <w:jc w:val="center"/>
              <w:rPr>
                <w:rFonts w:ascii="Times New Roman" w:hAnsi="Times New Roman" w:cs="Times New Roman"/>
                <w:bCs/>
              </w:rPr>
            </w:pPr>
          </w:p>
          <w:p w14:paraId="6EE1D842" w14:textId="77777777" w:rsidR="007F7180" w:rsidRPr="00A73FD0" w:rsidRDefault="007F7180" w:rsidP="007F7180">
            <w:pPr>
              <w:jc w:val="center"/>
              <w:rPr>
                <w:rFonts w:ascii="Times New Roman" w:hAnsi="Times New Roman" w:cs="Times New Roman"/>
                <w:bCs/>
              </w:rPr>
            </w:pPr>
            <w:r w:rsidRPr="00A73FD0">
              <w:rPr>
                <w:rFonts w:ascii="Times New Roman" w:hAnsi="Times New Roman" w:cs="Times New Roman"/>
                <w:bCs/>
              </w:rPr>
              <w:t>Điều 7.3.3 TCVN 7435-1:2004</w:t>
            </w:r>
          </w:p>
          <w:p w14:paraId="05E087BF" w14:textId="1E7E8BC9" w:rsidR="007F7180" w:rsidRPr="00A73FD0" w:rsidRDefault="007F7180" w:rsidP="007F7180">
            <w:pPr>
              <w:jc w:val="center"/>
              <w:rPr>
                <w:rFonts w:ascii="Times New Roman" w:hAnsi="Times New Roman" w:cs="Times New Roman"/>
                <w:bCs/>
              </w:rPr>
            </w:pPr>
            <w:r w:rsidRPr="00A73FD0">
              <w:rPr>
                <w:rFonts w:ascii="Times New Roman" w:hAnsi="Times New Roman" w:cs="Times New Roman"/>
                <w:bCs/>
              </w:rPr>
              <w:t>Điều 7.3.4 TCVN 7435-1:2004</w:t>
            </w:r>
          </w:p>
        </w:tc>
        <w:tc>
          <w:tcPr>
            <w:tcW w:w="237" w:type="pct"/>
          </w:tcPr>
          <w:p w14:paraId="11C46176" w14:textId="77777777" w:rsidR="007F7180" w:rsidRPr="00A73FD0" w:rsidRDefault="007F7180" w:rsidP="007F7180">
            <w:pPr>
              <w:rPr>
                <w:rFonts w:ascii="Times New Roman" w:hAnsi="Times New Roman" w:cs="Times New Roman"/>
              </w:rPr>
            </w:pPr>
          </w:p>
        </w:tc>
      </w:tr>
      <w:tr w:rsidR="00A73FD0" w:rsidRPr="00A73FD0" w14:paraId="0CA113E1" w14:textId="77777777" w:rsidTr="00150640">
        <w:tc>
          <w:tcPr>
            <w:tcW w:w="190" w:type="pct"/>
          </w:tcPr>
          <w:p w14:paraId="70370CC9" w14:textId="5961A686" w:rsidR="007F7180" w:rsidRPr="00A73FD0" w:rsidRDefault="00150640" w:rsidP="007F7180">
            <w:pPr>
              <w:jc w:val="center"/>
              <w:rPr>
                <w:rFonts w:ascii="Times New Roman" w:hAnsi="Times New Roman" w:cs="Times New Roman"/>
                <w:bCs/>
                <w:i/>
              </w:rPr>
            </w:pPr>
            <w:r w:rsidRPr="00A73FD0">
              <w:rPr>
                <w:rFonts w:ascii="Times New Roman" w:hAnsi="Times New Roman" w:cs="Times New Roman"/>
                <w:bCs/>
                <w:i/>
              </w:rPr>
              <w:lastRenderedPageBreak/>
              <w:t>+</w:t>
            </w:r>
          </w:p>
        </w:tc>
        <w:tc>
          <w:tcPr>
            <w:tcW w:w="628" w:type="pct"/>
          </w:tcPr>
          <w:p w14:paraId="4EF85D65" w14:textId="77777777" w:rsidR="007F7180" w:rsidRPr="00A73FD0" w:rsidRDefault="007F7180" w:rsidP="007F7180">
            <w:pPr>
              <w:pStyle w:val="NormalWeb"/>
              <w:shd w:val="clear" w:color="auto" w:fill="FFFFFF"/>
              <w:spacing w:before="0" w:beforeAutospacing="0" w:after="0" w:afterAutospacing="0"/>
              <w:jc w:val="both"/>
              <w:rPr>
                <w:i/>
                <w:sz w:val="22"/>
                <w:szCs w:val="22"/>
              </w:rPr>
            </w:pPr>
            <w:r w:rsidRPr="00A73FD0">
              <w:rPr>
                <w:i/>
                <w:sz w:val="22"/>
                <w:szCs w:val="22"/>
              </w:rPr>
              <w:t>Tính toán số bình chữa cháy với mối nguy hiểm loại B của chất lỏng cháy có chiều dày quá 0,6 cm</w:t>
            </w:r>
          </w:p>
          <w:p w14:paraId="0AF267D2" w14:textId="77777777" w:rsidR="007F7180" w:rsidRPr="00A73FD0" w:rsidRDefault="007F7180" w:rsidP="007F7180">
            <w:pPr>
              <w:rPr>
                <w:rFonts w:ascii="Times New Roman" w:hAnsi="Times New Roman" w:cs="Times New Roman"/>
                <w:i/>
              </w:rPr>
            </w:pPr>
          </w:p>
        </w:tc>
        <w:tc>
          <w:tcPr>
            <w:tcW w:w="1236" w:type="pct"/>
          </w:tcPr>
          <w:p w14:paraId="10858CE1" w14:textId="77777777" w:rsidR="007F7180" w:rsidRPr="00A73FD0" w:rsidRDefault="007F7180" w:rsidP="007F7180">
            <w:pPr>
              <w:rPr>
                <w:rFonts w:ascii="Times New Roman" w:hAnsi="Times New Roman" w:cs="Times New Roman"/>
              </w:rPr>
            </w:pPr>
          </w:p>
        </w:tc>
        <w:tc>
          <w:tcPr>
            <w:tcW w:w="2210" w:type="pct"/>
          </w:tcPr>
          <w:p w14:paraId="13D8E6CA" w14:textId="77777777" w:rsidR="007F7180" w:rsidRPr="00A73FD0" w:rsidRDefault="007F7180" w:rsidP="007F7180">
            <w:pPr>
              <w:pStyle w:val="NormalWeb"/>
              <w:shd w:val="clear" w:color="auto" w:fill="FFFFFF"/>
              <w:spacing w:before="0" w:beforeAutospacing="0" w:after="0" w:afterAutospacing="0"/>
              <w:jc w:val="both"/>
              <w:rPr>
                <w:sz w:val="22"/>
                <w:szCs w:val="22"/>
              </w:rPr>
            </w:pPr>
            <w:r w:rsidRPr="00A73FD0">
              <w:rPr>
                <w:sz w:val="22"/>
                <w:szCs w:val="22"/>
              </w:rPr>
              <w:t>- Không được bố trí bình chữa cháy như là biện pháp bảo vệ duy nhất đối với mối nguy hiểm do chất lỏng cháy ở độ sâu, có thể xác định được (lớn hơn 0,6cm) khi diện tích bề mặt lớn hơn 1m</w:t>
            </w:r>
            <w:r w:rsidRPr="00A73FD0">
              <w:rPr>
                <w:sz w:val="22"/>
                <w:szCs w:val="22"/>
                <w:vertAlign w:val="superscript"/>
              </w:rPr>
              <w:t>2.</w:t>
            </w:r>
          </w:p>
          <w:p w14:paraId="031A7CAC" w14:textId="77777777" w:rsidR="007F7180" w:rsidRPr="00A73FD0" w:rsidRDefault="007F7180" w:rsidP="007F7180">
            <w:pPr>
              <w:pStyle w:val="NormalWeb"/>
              <w:shd w:val="clear" w:color="auto" w:fill="FFFFFF"/>
              <w:spacing w:before="0" w:beforeAutospacing="0" w:after="0" w:afterAutospacing="0"/>
              <w:jc w:val="both"/>
              <w:rPr>
                <w:sz w:val="22"/>
                <w:szCs w:val="22"/>
              </w:rPr>
            </w:pPr>
            <w:r w:rsidRPr="00A73FD0">
              <w:rPr>
                <w:sz w:val="22"/>
                <w:szCs w:val="22"/>
              </w:rPr>
              <w:t>- Đối với chất lỏng cháy ở độ sâu có thể xác định được như ở trong thùng nhúng hoặc thùng tôi, phải trang bị bình chữa cháy loại B trên cơ sở thế chữa cháy ít nhất 144B trên 1 mét vuông (144B/m</w:t>
            </w:r>
            <w:r w:rsidRPr="00A73FD0">
              <w:rPr>
                <w:sz w:val="22"/>
                <w:szCs w:val="22"/>
                <w:vertAlign w:val="superscript"/>
              </w:rPr>
              <w:t>2</w:t>
            </w:r>
            <w:r w:rsidRPr="00A73FD0">
              <w:rPr>
                <w:sz w:val="22"/>
                <w:szCs w:val="22"/>
              </w:rPr>
              <w:t>) của diện tích cháy ước lượng lớn nhất.</w:t>
            </w:r>
          </w:p>
          <w:p w14:paraId="2A2D892F" w14:textId="77777777" w:rsidR="007F7180" w:rsidRPr="00A73FD0" w:rsidRDefault="007F7180" w:rsidP="007F7180">
            <w:pPr>
              <w:pStyle w:val="NormalWeb"/>
              <w:shd w:val="clear" w:color="auto" w:fill="FFFFFF"/>
              <w:spacing w:before="0" w:beforeAutospacing="0" w:after="0" w:afterAutospacing="0"/>
              <w:jc w:val="both"/>
              <w:rPr>
                <w:sz w:val="22"/>
                <w:szCs w:val="22"/>
              </w:rPr>
            </w:pPr>
            <w:r w:rsidRPr="00A73FD0">
              <w:rPr>
                <w:sz w:val="22"/>
                <w:szCs w:val="22"/>
              </w:rPr>
              <w:t>Chú thích 1: Khi hệ thống hoặc thiết bị chữa cháy tự động được chuẩn y lắp đặt đối với mối nguy hiểm chất lỏng cháy, có thể bỏ bình chữa cháy xách tay loại B. Khi bị loại bỏ, bình chữa cháy loại B được trang bị theo phạm vi của 7.3.1 để bảo vệ các vùng nguy hiểm riêng của các mối nguy hiểm được bảo vệ đó.</w:t>
            </w:r>
          </w:p>
          <w:p w14:paraId="2FF49A7B" w14:textId="77777777" w:rsidR="007F7180" w:rsidRPr="00A73FD0" w:rsidRDefault="007F7180" w:rsidP="007F7180">
            <w:pPr>
              <w:pStyle w:val="NormalWeb"/>
              <w:shd w:val="clear" w:color="auto" w:fill="FFFFFF"/>
              <w:spacing w:before="0" w:beforeAutospacing="0" w:after="0" w:afterAutospacing="0"/>
              <w:jc w:val="both"/>
              <w:rPr>
                <w:sz w:val="22"/>
                <w:szCs w:val="22"/>
              </w:rPr>
            </w:pPr>
            <w:r w:rsidRPr="00A73FD0">
              <w:rPr>
                <w:sz w:val="22"/>
                <w:szCs w:val="22"/>
              </w:rPr>
              <w:t>Chú thích 2: Bình chữa cháy loại AFFF hoặc FFFP có thể được trang bị trên cơ sở 89B cho 1m2 của nơi có mối nguy hiểm.</w:t>
            </w:r>
          </w:p>
          <w:p w14:paraId="55D73953" w14:textId="77777777" w:rsidR="007F7180" w:rsidRPr="00A73FD0" w:rsidRDefault="007F7180" w:rsidP="007F7180">
            <w:pPr>
              <w:pStyle w:val="NormalWeb"/>
              <w:shd w:val="clear" w:color="auto" w:fill="FFFFFF"/>
              <w:spacing w:before="0" w:beforeAutospacing="0" w:after="0" w:afterAutospacing="0"/>
              <w:jc w:val="both"/>
              <w:rPr>
                <w:sz w:val="22"/>
                <w:szCs w:val="22"/>
              </w:rPr>
            </w:pPr>
            <w:r w:rsidRPr="00A73FD0">
              <w:rPr>
                <w:sz w:val="22"/>
                <w:szCs w:val="22"/>
              </w:rPr>
              <w:t>- Không được sử dụng hai hoặc nhiều hơn bình chữa cháy có công suất thấp hơn để thay thế bình chữa cháy được quy định với thùng chứa lớn nhất.</w:t>
            </w:r>
          </w:p>
          <w:p w14:paraId="3CBEFA6C" w14:textId="77777777" w:rsidR="007F7180" w:rsidRPr="00A73FD0" w:rsidRDefault="007F7180" w:rsidP="007F7180">
            <w:pPr>
              <w:pStyle w:val="NormalWeb"/>
              <w:shd w:val="clear" w:color="auto" w:fill="FFFFFF"/>
              <w:spacing w:before="0" w:beforeAutospacing="0" w:after="0" w:afterAutospacing="0"/>
              <w:jc w:val="both"/>
              <w:rPr>
                <w:sz w:val="22"/>
                <w:szCs w:val="22"/>
              </w:rPr>
            </w:pPr>
            <w:r w:rsidRPr="00A73FD0">
              <w:rPr>
                <w:sz w:val="22"/>
                <w:szCs w:val="22"/>
              </w:rPr>
              <w:t>Chú thích: Có thể sử dụng đến 3 bình chữa cháy loại AFFF hoặc FFFP để thực hiện các yêu cầu của một bình chữa cháy có công suất quy định, nếu tổng công suất của các bình đó bằng hoặc lớn hơn công suất quy định nhỏ nhất.</w:t>
            </w:r>
          </w:p>
          <w:p w14:paraId="0599CFD7" w14:textId="77777777" w:rsidR="007F7180" w:rsidRPr="00A73FD0" w:rsidRDefault="007F7180" w:rsidP="007F7180">
            <w:pPr>
              <w:pStyle w:val="NormalWeb"/>
              <w:shd w:val="clear" w:color="auto" w:fill="FFFFFF"/>
              <w:spacing w:before="0" w:beforeAutospacing="0" w:after="0" w:afterAutospacing="0"/>
              <w:jc w:val="both"/>
              <w:rPr>
                <w:sz w:val="22"/>
                <w:szCs w:val="22"/>
              </w:rPr>
            </w:pPr>
            <w:r w:rsidRPr="00A73FD0">
              <w:rPr>
                <w:sz w:val="22"/>
                <w:szCs w:val="22"/>
              </w:rPr>
              <w:t xml:space="preserve">- Khi kích thước của mối nguy hiểm loại B có ở độ sâu có thể xác định được không thể bảo vệ được bằng bình chữa cháy xách tay, có thể xem xét việc sử dụng xe đẩy chữa cháy nếu chúng có khả năng chống lại mối nguy hiểm đó. Khi sử dụng các xe đẩy chữa cháy như vậy, bình chữa cháy xách tay loại </w:t>
            </w:r>
            <w:r w:rsidRPr="00A73FD0">
              <w:rPr>
                <w:sz w:val="22"/>
                <w:szCs w:val="22"/>
              </w:rPr>
              <w:lastRenderedPageBreak/>
              <w:t>B cũng được trang bị theo 7.3.1 để bảo vệ khu vực lân cận vùng nguy hiểm đó.</w:t>
            </w:r>
          </w:p>
          <w:p w14:paraId="78C70CF8" w14:textId="77777777" w:rsidR="007F7180" w:rsidRPr="00A73FD0" w:rsidRDefault="007F7180" w:rsidP="007F7180">
            <w:pPr>
              <w:pStyle w:val="NormalWeb"/>
              <w:shd w:val="clear" w:color="auto" w:fill="FFFFFF"/>
              <w:spacing w:before="0" w:beforeAutospacing="0" w:after="0" w:afterAutospacing="0"/>
              <w:jc w:val="both"/>
              <w:rPr>
                <w:sz w:val="22"/>
                <w:szCs w:val="22"/>
              </w:rPr>
            </w:pPr>
            <w:r w:rsidRPr="00A73FD0">
              <w:rPr>
                <w:sz w:val="22"/>
                <w:szCs w:val="22"/>
              </w:rPr>
              <w:t>- Khoảng cách di chuyển đến bình chữa cháy không được quá 15m.</w:t>
            </w:r>
          </w:p>
          <w:p w14:paraId="07498A32" w14:textId="77777777" w:rsidR="007F7180" w:rsidRPr="00A73FD0" w:rsidRDefault="007F7180" w:rsidP="007F7180">
            <w:pPr>
              <w:pStyle w:val="NormalWeb"/>
              <w:shd w:val="clear" w:color="auto" w:fill="FFFFFF"/>
              <w:spacing w:before="0" w:beforeAutospacing="0" w:after="0" w:afterAutospacing="0"/>
              <w:jc w:val="both"/>
              <w:rPr>
                <w:sz w:val="22"/>
                <w:szCs w:val="22"/>
              </w:rPr>
            </w:pPr>
            <w:r w:rsidRPr="00A73FD0">
              <w:rPr>
                <w:sz w:val="22"/>
                <w:szCs w:val="22"/>
              </w:rPr>
              <w:t>- Các mối nguy hiểm phân tán hoặc cách xa nhau nhiều phải được bảo vệ riêng. Bình chữa cháy ở gần mối nguy hiểm phải được bố trí để có thể tiếp cận được khi có cháy mà không gây nguy hiểm cho người sử dụng.</w:t>
            </w:r>
          </w:p>
          <w:p w14:paraId="6E7A3FF2" w14:textId="77777777" w:rsidR="007F7180" w:rsidRPr="00A73FD0" w:rsidRDefault="007F7180" w:rsidP="007F7180">
            <w:pPr>
              <w:rPr>
                <w:rFonts w:ascii="Times New Roman" w:hAnsi="Times New Roman" w:cs="Times New Roman"/>
                <w:kern w:val="2"/>
              </w:rPr>
            </w:pPr>
          </w:p>
        </w:tc>
        <w:tc>
          <w:tcPr>
            <w:tcW w:w="499" w:type="pct"/>
          </w:tcPr>
          <w:p w14:paraId="0E544D28" w14:textId="77777777" w:rsidR="007F7180" w:rsidRPr="00A73FD0" w:rsidRDefault="007F7180" w:rsidP="007F7180">
            <w:pPr>
              <w:jc w:val="center"/>
              <w:rPr>
                <w:rFonts w:ascii="Times New Roman" w:hAnsi="Times New Roman" w:cs="Times New Roman"/>
                <w:bCs/>
              </w:rPr>
            </w:pPr>
            <w:r w:rsidRPr="00A73FD0">
              <w:rPr>
                <w:rFonts w:ascii="Times New Roman" w:hAnsi="Times New Roman" w:cs="Times New Roman"/>
                <w:bCs/>
              </w:rPr>
              <w:lastRenderedPageBreak/>
              <w:t>Điều 7.4 TCVN 7435-1:2004</w:t>
            </w:r>
          </w:p>
          <w:p w14:paraId="62F40732" w14:textId="77777777" w:rsidR="007F7180" w:rsidRPr="00A73FD0" w:rsidRDefault="007F7180" w:rsidP="007F7180">
            <w:pPr>
              <w:jc w:val="center"/>
              <w:rPr>
                <w:rStyle w:val="fontstyle01"/>
                <w:rFonts w:ascii="Times New Roman" w:hAnsi="Times New Roman" w:cs="Times New Roman"/>
                <w:b w:val="0"/>
                <w:bCs w:val="0"/>
                <w:color w:val="auto"/>
                <w:sz w:val="22"/>
                <w:szCs w:val="22"/>
              </w:rPr>
            </w:pPr>
          </w:p>
        </w:tc>
        <w:tc>
          <w:tcPr>
            <w:tcW w:w="237" w:type="pct"/>
          </w:tcPr>
          <w:p w14:paraId="46C4F2BD" w14:textId="77777777" w:rsidR="007F7180" w:rsidRPr="00A73FD0" w:rsidRDefault="007F7180" w:rsidP="007F7180">
            <w:pPr>
              <w:rPr>
                <w:rFonts w:ascii="Times New Roman" w:hAnsi="Times New Roman" w:cs="Times New Roman"/>
              </w:rPr>
            </w:pPr>
          </w:p>
        </w:tc>
      </w:tr>
      <w:tr w:rsidR="00A73FD0" w:rsidRPr="00A73FD0" w14:paraId="1C034D98" w14:textId="77777777" w:rsidTr="00150640">
        <w:tc>
          <w:tcPr>
            <w:tcW w:w="190" w:type="pct"/>
          </w:tcPr>
          <w:p w14:paraId="6D73D068" w14:textId="6033CC33" w:rsidR="007F7180" w:rsidRPr="00A73FD0" w:rsidRDefault="00150640" w:rsidP="007F7180">
            <w:pPr>
              <w:jc w:val="center"/>
              <w:rPr>
                <w:rFonts w:ascii="Times New Roman" w:hAnsi="Times New Roman" w:cs="Times New Roman"/>
                <w:bCs/>
                <w:i/>
              </w:rPr>
            </w:pPr>
            <w:r w:rsidRPr="00A73FD0">
              <w:rPr>
                <w:rFonts w:ascii="Times New Roman" w:hAnsi="Times New Roman" w:cs="Times New Roman"/>
                <w:bCs/>
                <w:i/>
              </w:rPr>
              <w:t>+</w:t>
            </w:r>
          </w:p>
        </w:tc>
        <w:tc>
          <w:tcPr>
            <w:tcW w:w="628" w:type="pct"/>
          </w:tcPr>
          <w:p w14:paraId="6ED406E1" w14:textId="77777777" w:rsidR="007F7180" w:rsidRPr="00A73FD0" w:rsidRDefault="007F7180" w:rsidP="007F7180">
            <w:pPr>
              <w:pStyle w:val="NormalWeb"/>
              <w:shd w:val="clear" w:color="auto" w:fill="FFFFFF"/>
              <w:spacing w:before="0" w:beforeAutospacing="0" w:after="0" w:afterAutospacing="0"/>
              <w:jc w:val="both"/>
              <w:rPr>
                <w:i/>
                <w:sz w:val="22"/>
                <w:szCs w:val="22"/>
              </w:rPr>
            </w:pPr>
            <w:r w:rsidRPr="00A73FD0">
              <w:rPr>
                <w:i/>
                <w:sz w:val="22"/>
                <w:szCs w:val="22"/>
              </w:rPr>
              <w:t>Tính toán số bình chữa cháy với mối nguy hiểm điện</w:t>
            </w:r>
          </w:p>
          <w:p w14:paraId="0F0F06D1" w14:textId="77777777" w:rsidR="007F7180" w:rsidRPr="00A73FD0" w:rsidRDefault="007F7180" w:rsidP="007F7180">
            <w:pPr>
              <w:rPr>
                <w:rFonts w:ascii="Times New Roman" w:hAnsi="Times New Roman" w:cs="Times New Roman"/>
                <w:i/>
              </w:rPr>
            </w:pPr>
          </w:p>
        </w:tc>
        <w:tc>
          <w:tcPr>
            <w:tcW w:w="1236" w:type="pct"/>
          </w:tcPr>
          <w:p w14:paraId="4E853C18" w14:textId="77777777" w:rsidR="007F7180" w:rsidRPr="00A73FD0" w:rsidRDefault="007F7180" w:rsidP="007F7180">
            <w:pPr>
              <w:rPr>
                <w:rFonts w:ascii="Times New Roman" w:hAnsi="Times New Roman" w:cs="Times New Roman"/>
              </w:rPr>
            </w:pPr>
          </w:p>
        </w:tc>
        <w:tc>
          <w:tcPr>
            <w:tcW w:w="2210" w:type="pct"/>
          </w:tcPr>
          <w:p w14:paraId="21A2486E" w14:textId="77777777" w:rsidR="007F7180" w:rsidRPr="00A73FD0" w:rsidRDefault="007F7180" w:rsidP="007F7180">
            <w:pPr>
              <w:pStyle w:val="NormalWeb"/>
              <w:shd w:val="clear" w:color="auto" w:fill="FFFFFF"/>
              <w:spacing w:before="0" w:beforeAutospacing="0" w:after="0" w:afterAutospacing="0"/>
              <w:rPr>
                <w:sz w:val="22"/>
                <w:szCs w:val="22"/>
              </w:rPr>
            </w:pPr>
            <w:r w:rsidRPr="00A73FD0">
              <w:rPr>
                <w:b/>
                <w:sz w:val="22"/>
                <w:szCs w:val="22"/>
              </w:rPr>
              <w:t xml:space="preserve">- </w:t>
            </w:r>
            <w:r w:rsidRPr="00A73FD0">
              <w:rPr>
                <w:sz w:val="22"/>
                <w:szCs w:val="22"/>
              </w:rPr>
              <w:t xml:space="preserve"> Mối nguy hiểm điện bao gồm cả mối nguy hiểm trực tiếp xung quanh thiết bị điện.</w:t>
            </w:r>
          </w:p>
          <w:p w14:paraId="69C17601" w14:textId="77777777" w:rsidR="007F7180" w:rsidRPr="00A73FD0" w:rsidRDefault="007F7180" w:rsidP="007F7180">
            <w:pPr>
              <w:pStyle w:val="NormalWeb"/>
              <w:shd w:val="clear" w:color="auto" w:fill="FFFFFF"/>
              <w:spacing w:before="0" w:beforeAutospacing="0" w:after="0" w:afterAutospacing="0"/>
              <w:rPr>
                <w:sz w:val="22"/>
                <w:szCs w:val="22"/>
              </w:rPr>
            </w:pPr>
            <w:r w:rsidRPr="00A73FD0">
              <w:rPr>
                <w:sz w:val="22"/>
                <w:szCs w:val="22"/>
              </w:rPr>
              <w:t>- Tùy theo mối nguy hiểm là loại A hoặc loại B, kích cỡ và nơi bố trí các bình chữa cháy phải trên cơ sở mối nguy hiểm loại A hoặc loại B đã biết.</w:t>
            </w:r>
          </w:p>
          <w:p w14:paraId="3DD90098" w14:textId="77777777" w:rsidR="007F7180" w:rsidRPr="00A73FD0" w:rsidRDefault="007F7180" w:rsidP="007F7180">
            <w:pPr>
              <w:pStyle w:val="NormalWeb"/>
              <w:shd w:val="clear" w:color="auto" w:fill="FFFFFF"/>
              <w:spacing w:before="0" w:beforeAutospacing="0" w:after="0" w:afterAutospacing="0"/>
              <w:rPr>
                <w:sz w:val="22"/>
                <w:szCs w:val="22"/>
              </w:rPr>
            </w:pPr>
            <w:r w:rsidRPr="00A73FD0">
              <w:rPr>
                <w:sz w:val="22"/>
                <w:szCs w:val="22"/>
              </w:rPr>
              <w:t>- Nơi có các thiết bị điện, các bình chữa cháy phải được đảm bảo là thích hợp cho việc sử dụng trên các thiết bị điện và được ghi nhãn như vậy.</w:t>
            </w:r>
          </w:p>
          <w:p w14:paraId="48F8A734" w14:textId="77777777" w:rsidR="007F7180" w:rsidRPr="00A73FD0" w:rsidRDefault="007F7180" w:rsidP="007F7180">
            <w:pPr>
              <w:pStyle w:val="NormalWeb"/>
              <w:shd w:val="clear" w:color="auto" w:fill="FFFFFF"/>
              <w:spacing w:before="0" w:beforeAutospacing="0" w:after="0" w:afterAutospacing="0"/>
              <w:rPr>
                <w:sz w:val="22"/>
                <w:szCs w:val="22"/>
                <w:shd w:val="clear" w:color="auto" w:fill="FFFFFF"/>
              </w:rPr>
            </w:pPr>
            <w:r w:rsidRPr="00A73FD0">
              <w:rPr>
                <w:sz w:val="22"/>
                <w:szCs w:val="22"/>
              </w:rPr>
              <w:t>- T</w:t>
            </w:r>
            <w:r w:rsidRPr="00A73FD0">
              <w:rPr>
                <w:sz w:val="22"/>
                <w:szCs w:val="22"/>
                <w:shd w:val="clear" w:color="auto" w:fill="FFFFFF"/>
              </w:rPr>
              <w:t>hiết bị điện phải được ngắt càng nhanh càng tốt để chống cháy lại.</w:t>
            </w:r>
          </w:p>
          <w:p w14:paraId="685F3916" w14:textId="77777777" w:rsidR="007F7180" w:rsidRPr="00A73FD0" w:rsidRDefault="007F7180" w:rsidP="007F7180">
            <w:pPr>
              <w:rPr>
                <w:rFonts w:ascii="Times New Roman" w:hAnsi="Times New Roman" w:cs="Times New Roman"/>
                <w:kern w:val="2"/>
              </w:rPr>
            </w:pPr>
          </w:p>
        </w:tc>
        <w:tc>
          <w:tcPr>
            <w:tcW w:w="499" w:type="pct"/>
          </w:tcPr>
          <w:p w14:paraId="162F98D7" w14:textId="77777777" w:rsidR="007F7180" w:rsidRPr="00A73FD0" w:rsidRDefault="007F7180" w:rsidP="007F7180">
            <w:pPr>
              <w:jc w:val="center"/>
              <w:rPr>
                <w:rFonts w:ascii="Times New Roman" w:hAnsi="Times New Roman" w:cs="Times New Roman"/>
                <w:bCs/>
              </w:rPr>
            </w:pPr>
            <w:r w:rsidRPr="00A73FD0">
              <w:rPr>
                <w:rFonts w:ascii="Times New Roman" w:hAnsi="Times New Roman" w:cs="Times New Roman"/>
                <w:bCs/>
              </w:rPr>
              <w:t>Điều 7.5 TCVN 7435-1:2004</w:t>
            </w:r>
          </w:p>
          <w:p w14:paraId="281DEF10" w14:textId="77777777" w:rsidR="007F7180" w:rsidRPr="00A73FD0" w:rsidRDefault="007F7180" w:rsidP="007F7180">
            <w:pPr>
              <w:jc w:val="center"/>
              <w:rPr>
                <w:rStyle w:val="fontstyle01"/>
                <w:rFonts w:ascii="Times New Roman" w:hAnsi="Times New Roman" w:cs="Times New Roman"/>
                <w:b w:val="0"/>
                <w:bCs w:val="0"/>
                <w:color w:val="auto"/>
                <w:sz w:val="22"/>
                <w:szCs w:val="22"/>
              </w:rPr>
            </w:pPr>
          </w:p>
        </w:tc>
        <w:tc>
          <w:tcPr>
            <w:tcW w:w="237" w:type="pct"/>
          </w:tcPr>
          <w:p w14:paraId="1F690C23" w14:textId="77777777" w:rsidR="007F7180" w:rsidRPr="00A73FD0" w:rsidRDefault="007F7180" w:rsidP="007F7180">
            <w:pPr>
              <w:rPr>
                <w:rFonts w:ascii="Times New Roman" w:hAnsi="Times New Roman" w:cs="Times New Roman"/>
              </w:rPr>
            </w:pPr>
          </w:p>
        </w:tc>
      </w:tr>
      <w:tr w:rsidR="00A73FD0" w:rsidRPr="00A73FD0" w14:paraId="6565F33A" w14:textId="77777777" w:rsidTr="00150640">
        <w:tc>
          <w:tcPr>
            <w:tcW w:w="190" w:type="pct"/>
          </w:tcPr>
          <w:p w14:paraId="29A9B195" w14:textId="583DCD29" w:rsidR="007F7180" w:rsidRPr="00A73FD0" w:rsidRDefault="00150640" w:rsidP="007F7180">
            <w:pPr>
              <w:jc w:val="center"/>
              <w:rPr>
                <w:rFonts w:ascii="Times New Roman" w:hAnsi="Times New Roman" w:cs="Times New Roman"/>
                <w:bCs/>
                <w:i/>
              </w:rPr>
            </w:pPr>
            <w:r w:rsidRPr="00A73FD0">
              <w:rPr>
                <w:rFonts w:ascii="Times New Roman" w:hAnsi="Times New Roman" w:cs="Times New Roman"/>
                <w:bCs/>
                <w:i/>
              </w:rPr>
              <w:t>+</w:t>
            </w:r>
          </w:p>
        </w:tc>
        <w:tc>
          <w:tcPr>
            <w:tcW w:w="628" w:type="pct"/>
          </w:tcPr>
          <w:p w14:paraId="6E0E640A" w14:textId="34A647C0" w:rsidR="007F7180" w:rsidRPr="00A73FD0" w:rsidRDefault="007F7180" w:rsidP="007F7180">
            <w:pPr>
              <w:rPr>
                <w:rFonts w:ascii="Times New Roman" w:hAnsi="Times New Roman" w:cs="Times New Roman"/>
                <w:i/>
              </w:rPr>
            </w:pPr>
            <w:r w:rsidRPr="00A73FD0">
              <w:rPr>
                <w:rFonts w:ascii="Times New Roman" w:hAnsi="Times New Roman" w:cs="Times New Roman"/>
                <w:i/>
              </w:rPr>
              <w:t>Tính toán số bình chữa cháy đối với mối nguy hiểm loại D</w:t>
            </w:r>
          </w:p>
        </w:tc>
        <w:tc>
          <w:tcPr>
            <w:tcW w:w="1236" w:type="pct"/>
          </w:tcPr>
          <w:p w14:paraId="3920B557" w14:textId="77777777" w:rsidR="007F7180" w:rsidRPr="00A73FD0" w:rsidRDefault="007F7180" w:rsidP="007F7180">
            <w:pPr>
              <w:rPr>
                <w:rFonts w:ascii="Times New Roman" w:hAnsi="Times New Roman" w:cs="Times New Roman"/>
              </w:rPr>
            </w:pPr>
          </w:p>
        </w:tc>
        <w:tc>
          <w:tcPr>
            <w:tcW w:w="2210" w:type="pct"/>
          </w:tcPr>
          <w:p w14:paraId="7CE87190" w14:textId="77777777" w:rsidR="007F7180" w:rsidRPr="00A73FD0" w:rsidRDefault="007F7180" w:rsidP="007F7180">
            <w:pPr>
              <w:pStyle w:val="NormalWeb"/>
              <w:shd w:val="clear" w:color="auto" w:fill="FFFFFF"/>
              <w:spacing w:before="0" w:beforeAutospacing="0" w:after="0" w:afterAutospacing="0"/>
              <w:rPr>
                <w:sz w:val="22"/>
                <w:szCs w:val="22"/>
              </w:rPr>
            </w:pPr>
            <w:r w:rsidRPr="00A73FD0">
              <w:rPr>
                <w:sz w:val="22"/>
                <w:szCs w:val="22"/>
              </w:rPr>
              <w:t>- Phải trang bị bình chữa cháy loại D đối với các mối nguy hiểm do kim loại cháy gây ra.</w:t>
            </w:r>
          </w:p>
          <w:p w14:paraId="7C5995D3" w14:textId="77777777" w:rsidR="007F7180" w:rsidRPr="00A73FD0" w:rsidRDefault="007F7180" w:rsidP="007F7180">
            <w:pPr>
              <w:pStyle w:val="NormalWeb"/>
              <w:shd w:val="clear" w:color="auto" w:fill="FFFFFF"/>
              <w:spacing w:before="0" w:beforeAutospacing="0" w:after="0" w:afterAutospacing="0"/>
              <w:rPr>
                <w:sz w:val="22"/>
                <w:szCs w:val="22"/>
              </w:rPr>
            </w:pPr>
            <w:r w:rsidRPr="00A73FD0">
              <w:rPr>
                <w:sz w:val="22"/>
                <w:szCs w:val="22"/>
              </w:rPr>
              <w:t>- Khoảng cách di chuyển tới bình chữa cháy loại D không được quá 20m.</w:t>
            </w:r>
          </w:p>
          <w:p w14:paraId="13D5AAE1" w14:textId="77777777" w:rsidR="007F7180" w:rsidRPr="00A73FD0" w:rsidRDefault="007F7180" w:rsidP="007F7180">
            <w:pPr>
              <w:pStyle w:val="NormalWeb"/>
              <w:shd w:val="clear" w:color="auto" w:fill="FFFFFF"/>
              <w:spacing w:before="0" w:beforeAutospacing="0" w:after="0" w:afterAutospacing="0"/>
              <w:rPr>
                <w:sz w:val="22"/>
                <w:szCs w:val="22"/>
              </w:rPr>
            </w:pPr>
            <w:r w:rsidRPr="00A73FD0">
              <w:rPr>
                <w:sz w:val="22"/>
                <w:szCs w:val="22"/>
              </w:rPr>
              <w:t>- Cỡ và số lượng bình chữa cháy được xác định trên cơ sở kim loại cháy riêng, cỡ hạt vật lý của chúng và diện tích bao phủ</w:t>
            </w:r>
          </w:p>
          <w:p w14:paraId="36D99F0D" w14:textId="77777777" w:rsidR="007F7180" w:rsidRPr="00A73FD0" w:rsidRDefault="007F7180" w:rsidP="007F7180">
            <w:pPr>
              <w:rPr>
                <w:rFonts w:ascii="Times New Roman" w:hAnsi="Times New Roman" w:cs="Times New Roman"/>
                <w:kern w:val="2"/>
              </w:rPr>
            </w:pPr>
          </w:p>
        </w:tc>
        <w:tc>
          <w:tcPr>
            <w:tcW w:w="499" w:type="pct"/>
          </w:tcPr>
          <w:p w14:paraId="37B2E318" w14:textId="77777777" w:rsidR="007F7180" w:rsidRPr="00A73FD0" w:rsidRDefault="007F7180" w:rsidP="007F7180">
            <w:pPr>
              <w:jc w:val="center"/>
              <w:rPr>
                <w:rFonts w:ascii="Times New Roman" w:hAnsi="Times New Roman" w:cs="Times New Roman"/>
                <w:bCs/>
              </w:rPr>
            </w:pPr>
            <w:r w:rsidRPr="00A73FD0">
              <w:rPr>
                <w:rFonts w:ascii="Times New Roman" w:hAnsi="Times New Roman" w:cs="Times New Roman"/>
                <w:bCs/>
              </w:rPr>
              <w:t>Điều 7.6 TCVN 7435-1:2004</w:t>
            </w:r>
          </w:p>
          <w:p w14:paraId="55B78465" w14:textId="77777777" w:rsidR="007F7180" w:rsidRPr="00A73FD0" w:rsidRDefault="007F7180" w:rsidP="007F7180">
            <w:pPr>
              <w:jc w:val="center"/>
              <w:rPr>
                <w:rStyle w:val="fontstyle01"/>
                <w:rFonts w:ascii="Times New Roman" w:hAnsi="Times New Roman" w:cs="Times New Roman"/>
                <w:b w:val="0"/>
                <w:bCs w:val="0"/>
                <w:color w:val="auto"/>
                <w:sz w:val="22"/>
                <w:szCs w:val="22"/>
              </w:rPr>
            </w:pPr>
          </w:p>
        </w:tc>
        <w:tc>
          <w:tcPr>
            <w:tcW w:w="237" w:type="pct"/>
          </w:tcPr>
          <w:p w14:paraId="7C5F0C40" w14:textId="77777777" w:rsidR="007F7180" w:rsidRPr="00A73FD0" w:rsidRDefault="007F7180" w:rsidP="007F7180">
            <w:pPr>
              <w:rPr>
                <w:rFonts w:ascii="Times New Roman" w:hAnsi="Times New Roman" w:cs="Times New Roman"/>
              </w:rPr>
            </w:pPr>
          </w:p>
        </w:tc>
      </w:tr>
      <w:tr w:rsidR="00A73FD0" w:rsidRPr="00A73FD0" w14:paraId="3B844832" w14:textId="77777777" w:rsidTr="00150640">
        <w:tc>
          <w:tcPr>
            <w:tcW w:w="190" w:type="pct"/>
          </w:tcPr>
          <w:p w14:paraId="5A68C915" w14:textId="5E1142E3" w:rsidR="007F7180" w:rsidRPr="00A73FD0" w:rsidRDefault="00150640" w:rsidP="007F7180">
            <w:pPr>
              <w:jc w:val="center"/>
              <w:rPr>
                <w:rFonts w:ascii="Times New Roman" w:hAnsi="Times New Roman" w:cs="Times New Roman"/>
                <w:b/>
                <w:bCs/>
              </w:rPr>
            </w:pPr>
            <w:r w:rsidRPr="00A73FD0">
              <w:rPr>
                <w:rFonts w:ascii="Times New Roman" w:hAnsi="Times New Roman" w:cs="Times New Roman"/>
                <w:b/>
                <w:bCs/>
              </w:rPr>
              <w:t>-</w:t>
            </w:r>
          </w:p>
        </w:tc>
        <w:tc>
          <w:tcPr>
            <w:tcW w:w="628" w:type="pct"/>
          </w:tcPr>
          <w:p w14:paraId="00F71FBF" w14:textId="31CD05C9" w:rsidR="007F7180" w:rsidRPr="00A73FD0" w:rsidRDefault="007F7180" w:rsidP="007F7180">
            <w:pPr>
              <w:rPr>
                <w:rFonts w:ascii="Times New Roman" w:hAnsi="Times New Roman" w:cs="Times New Roman"/>
                <w:i/>
                <w:iCs/>
              </w:rPr>
            </w:pPr>
            <w:r w:rsidRPr="00A73FD0">
              <w:rPr>
                <w:rFonts w:ascii="Times New Roman" w:hAnsi="Times New Roman" w:cs="Times New Roman"/>
                <w:i/>
              </w:rPr>
              <w:t>Tính năng và cấu tạo</w:t>
            </w:r>
          </w:p>
        </w:tc>
        <w:tc>
          <w:tcPr>
            <w:tcW w:w="1236" w:type="pct"/>
          </w:tcPr>
          <w:p w14:paraId="23899231" w14:textId="77777777" w:rsidR="007F7180" w:rsidRPr="00A73FD0" w:rsidRDefault="007F7180" w:rsidP="007F7180">
            <w:pPr>
              <w:rPr>
                <w:rFonts w:ascii="Times New Roman" w:hAnsi="Times New Roman" w:cs="Times New Roman"/>
              </w:rPr>
            </w:pPr>
          </w:p>
        </w:tc>
        <w:tc>
          <w:tcPr>
            <w:tcW w:w="2210" w:type="pct"/>
          </w:tcPr>
          <w:p w14:paraId="6FBA374B" w14:textId="3063AF2B" w:rsidR="007F7180" w:rsidRPr="00A73FD0" w:rsidRDefault="007F7180" w:rsidP="007F7180">
            <w:pPr>
              <w:rPr>
                <w:rStyle w:val="fontstyle21"/>
                <w:rFonts w:ascii="Times New Roman" w:hAnsi="Times New Roman" w:cs="Times New Roman"/>
                <w:b/>
                <w:color w:val="auto"/>
                <w:sz w:val="22"/>
                <w:szCs w:val="22"/>
              </w:rPr>
            </w:pPr>
            <w:r w:rsidRPr="00A73FD0">
              <w:rPr>
                <w:rFonts w:ascii="Times New Roman" w:hAnsi="Times New Roman" w:cs="Times New Roman"/>
                <w:kern w:val="2"/>
              </w:rPr>
              <w:t>Bình chữa cháy xách tay và bình chữa cháy có bánh xe phải đảm bảo tính năng và cấu tạo được quy định tại TCVN 7026, TCVN 7027.</w:t>
            </w:r>
          </w:p>
        </w:tc>
        <w:tc>
          <w:tcPr>
            <w:tcW w:w="499" w:type="pct"/>
          </w:tcPr>
          <w:p w14:paraId="55E82740" w14:textId="7B43C19C" w:rsidR="007F7180" w:rsidRPr="00A73FD0" w:rsidRDefault="007F7180" w:rsidP="007F7180">
            <w:pPr>
              <w:jc w:val="center"/>
              <w:rPr>
                <w:rFonts w:ascii="Times New Roman" w:hAnsi="Times New Roman" w:cs="Times New Roman"/>
                <w:bCs/>
              </w:rPr>
            </w:pPr>
            <w:r w:rsidRPr="00A73FD0">
              <w:rPr>
                <w:rStyle w:val="fontstyle01"/>
                <w:rFonts w:ascii="Times New Roman" w:hAnsi="Times New Roman" w:cs="Times New Roman"/>
                <w:b w:val="0"/>
                <w:bCs w:val="0"/>
                <w:color w:val="auto"/>
                <w:sz w:val="22"/>
                <w:szCs w:val="22"/>
              </w:rPr>
              <w:t xml:space="preserve">Điều </w:t>
            </w:r>
            <w:r w:rsidRPr="00A73FD0">
              <w:rPr>
                <w:rFonts w:ascii="Times New Roman" w:hAnsi="Times New Roman" w:cs="Times New Roman"/>
                <w:bCs/>
              </w:rPr>
              <w:t>TCVN 3890:2023</w:t>
            </w:r>
          </w:p>
        </w:tc>
        <w:tc>
          <w:tcPr>
            <w:tcW w:w="237" w:type="pct"/>
          </w:tcPr>
          <w:p w14:paraId="4636B32B" w14:textId="77777777" w:rsidR="007F7180" w:rsidRPr="00A73FD0" w:rsidRDefault="007F7180" w:rsidP="007F7180">
            <w:pPr>
              <w:rPr>
                <w:rFonts w:ascii="Times New Roman" w:hAnsi="Times New Roman" w:cs="Times New Roman"/>
              </w:rPr>
            </w:pPr>
          </w:p>
        </w:tc>
      </w:tr>
      <w:tr w:rsidR="00A73FD0" w:rsidRPr="00A73FD0" w14:paraId="75EFBB18" w14:textId="77777777" w:rsidTr="00150640">
        <w:tc>
          <w:tcPr>
            <w:tcW w:w="190" w:type="pct"/>
          </w:tcPr>
          <w:p w14:paraId="2B9BB731" w14:textId="298EE34C" w:rsidR="007F7180" w:rsidRPr="00A73FD0" w:rsidRDefault="007F7180" w:rsidP="007F7180">
            <w:pPr>
              <w:jc w:val="center"/>
              <w:rPr>
                <w:rFonts w:ascii="Times New Roman" w:hAnsi="Times New Roman" w:cs="Times New Roman"/>
                <w:b/>
                <w:bCs/>
              </w:rPr>
            </w:pPr>
            <w:r w:rsidRPr="00A73FD0">
              <w:rPr>
                <w:rFonts w:ascii="Times New Roman" w:hAnsi="Times New Roman" w:cs="Times New Roman"/>
                <w:b/>
                <w:bCs/>
              </w:rPr>
              <w:t>-</w:t>
            </w:r>
          </w:p>
        </w:tc>
        <w:tc>
          <w:tcPr>
            <w:tcW w:w="628" w:type="pct"/>
          </w:tcPr>
          <w:p w14:paraId="0FCF98A3" w14:textId="0F4E5B68" w:rsidR="007F7180" w:rsidRPr="00A73FD0" w:rsidRDefault="007F7180" w:rsidP="007F7180">
            <w:pPr>
              <w:rPr>
                <w:rFonts w:ascii="Times New Roman" w:hAnsi="Times New Roman" w:cs="Times New Roman"/>
                <w:i/>
              </w:rPr>
            </w:pPr>
            <w:r w:rsidRPr="00A73FD0">
              <w:rPr>
                <w:rFonts w:ascii="Times New Roman" w:hAnsi="Times New Roman" w:cs="Times New Roman"/>
                <w:i/>
              </w:rPr>
              <w:t>Bố trí</w:t>
            </w:r>
          </w:p>
        </w:tc>
        <w:tc>
          <w:tcPr>
            <w:tcW w:w="1236" w:type="pct"/>
          </w:tcPr>
          <w:p w14:paraId="1143BCD6" w14:textId="77777777" w:rsidR="007F7180" w:rsidRPr="00A73FD0" w:rsidRDefault="007F7180" w:rsidP="007F7180">
            <w:pPr>
              <w:rPr>
                <w:rFonts w:ascii="Times New Roman" w:hAnsi="Times New Roman" w:cs="Times New Roman"/>
              </w:rPr>
            </w:pPr>
          </w:p>
        </w:tc>
        <w:tc>
          <w:tcPr>
            <w:tcW w:w="2210" w:type="pct"/>
          </w:tcPr>
          <w:p w14:paraId="4C155902" w14:textId="77777777" w:rsidR="007F7180" w:rsidRPr="00A73FD0" w:rsidRDefault="007F7180" w:rsidP="007F7180">
            <w:pPr>
              <w:jc w:val="both"/>
              <w:rPr>
                <w:rFonts w:ascii="Times New Roman" w:hAnsi="Times New Roman" w:cs="Times New Roman"/>
                <w:kern w:val="2"/>
              </w:rPr>
            </w:pPr>
            <w:r w:rsidRPr="00A73FD0">
              <w:rPr>
                <w:rFonts w:ascii="Times New Roman" w:hAnsi="Times New Roman" w:cs="Times New Roman"/>
                <w:kern w:val="2"/>
              </w:rPr>
              <w:t>5.1.1.6 Bình chữa cháy được bố trí theo thiết kế, ở vị trí dễ thấy, dễ lấy và nên có màu đỏ, trường hợp khó nhận biết có thể sử dụng các chỉ dẫn vị trí và theo các quy định tại Điều 5 TCVN 7435-1. Không được để bình chữa cháy tập trung một chỗ trừ trường hợp để trong kho dự trữ theo quy định tại 5.1.1.5.</w:t>
            </w:r>
          </w:p>
          <w:p w14:paraId="6A046C5A" w14:textId="77777777" w:rsidR="007F7180" w:rsidRPr="00A73FD0" w:rsidRDefault="007F7180" w:rsidP="007F7180">
            <w:pPr>
              <w:jc w:val="both"/>
              <w:rPr>
                <w:rFonts w:ascii="Times New Roman" w:hAnsi="Times New Roman" w:cs="Times New Roman"/>
                <w:kern w:val="2"/>
              </w:rPr>
            </w:pPr>
            <w:r w:rsidRPr="00A73FD0">
              <w:rPr>
                <w:rFonts w:ascii="Times New Roman" w:hAnsi="Times New Roman" w:cs="Times New Roman"/>
                <w:kern w:val="2"/>
              </w:rPr>
              <w:t>Bình chữa cháy phải luôn sẵn sàng để sử dụng ngay lập tức và được bố trí tại:</w:t>
            </w:r>
          </w:p>
          <w:p w14:paraId="46BDB59A" w14:textId="77777777" w:rsidR="007F7180" w:rsidRPr="00A73FD0" w:rsidRDefault="007F7180" w:rsidP="007F7180">
            <w:pPr>
              <w:jc w:val="both"/>
              <w:rPr>
                <w:rFonts w:ascii="Times New Roman" w:hAnsi="Times New Roman" w:cs="Times New Roman"/>
                <w:kern w:val="2"/>
              </w:rPr>
            </w:pPr>
            <w:r w:rsidRPr="00A73FD0">
              <w:rPr>
                <w:rFonts w:ascii="Times New Roman" w:hAnsi="Times New Roman" w:cs="Times New Roman"/>
                <w:kern w:val="2"/>
              </w:rPr>
              <w:t>a) Nơi mà những người theo đường thoát nạn sẽ dễ dàng nhìn thấy chúng;</w:t>
            </w:r>
          </w:p>
          <w:p w14:paraId="76ECA6EA" w14:textId="77777777" w:rsidR="007F7180" w:rsidRPr="00A73FD0" w:rsidRDefault="007F7180" w:rsidP="007F7180">
            <w:pPr>
              <w:jc w:val="both"/>
              <w:rPr>
                <w:rFonts w:ascii="Times New Roman" w:hAnsi="Times New Roman" w:cs="Times New Roman"/>
                <w:kern w:val="2"/>
              </w:rPr>
            </w:pPr>
            <w:r w:rsidRPr="00A73FD0">
              <w:rPr>
                <w:rFonts w:ascii="Times New Roman" w:hAnsi="Times New Roman" w:cs="Times New Roman"/>
                <w:kern w:val="2"/>
              </w:rPr>
              <w:t>b) Phù hợp nhất, gần lối ra vào phòng, cầu thang, hành lang và lối đi;</w:t>
            </w:r>
          </w:p>
          <w:p w14:paraId="6FCC5445" w14:textId="77777777" w:rsidR="007F7180" w:rsidRPr="00A73FD0" w:rsidRDefault="007F7180" w:rsidP="007F7180">
            <w:pPr>
              <w:jc w:val="both"/>
              <w:rPr>
                <w:rFonts w:ascii="Times New Roman" w:hAnsi="Times New Roman" w:cs="Times New Roman"/>
                <w:kern w:val="2"/>
              </w:rPr>
            </w:pPr>
            <w:r w:rsidRPr="00A73FD0">
              <w:rPr>
                <w:rFonts w:ascii="Times New Roman" w:hAnsi="Times New Roman" w:cs="Times New Roman"/>
                <w:kern w:val="2"/>
              </w:rPr>
              <w:t>c) Ở các vị trí tương tự trên mỗi tầng, nơi các tầng có cấu trúc giống nhau.</w:t>
            </w:r>
          </w:p>
          <w:p w14:paraId="0CC9BF40" w14:textId="77777777" w:rsidR="007F7180" w:rsidRPr="00A73FD0" w:rsidRDefault="007F7180" w:rsidP="007F7180">
            <w:pPr>
              <w:jc w:val="both"/>
              <w:rPr>
                <w:rFonts w:ascii="Times New Roman" w:hAnsi="Times New Roman" w:cs="Times New Roman"/>
                <w:kern w:val="2"/>
              </w:rPr>
            </w:pPr>
            <w:r w:rsidRPr="00A73FD0">
              <w:rPr>
                <w:rFonts w:ascii="Times New Roman" w:hAnsi="Times New Roman" w:cs="Times New Roman"/>
                <w:kern w:val="2"/>
              </w:rPr>
              <w:t>Không đặt các bình chữa cháy ở các khu vực, vị trí sau:</w:t>
            </w:r>
          </w:p>
          <w:p w14:paraId="32BAA82F" w14:textId="77777777" w:rsidR="007F7180" w:rsidRPr="00A73FD0" w:rsidRDefault="007F7180" w:rsidP="007F7180">
            <w:pPr>
              <w:jc w:val="both"/>
              <w:rPr>
                <w:rFonts w:ascii="Times New Roman" w:hAnsi="Times New Roman" w:cs="Times New Roman"/>
                <w:kern w:val="2"/>
              </w:rPr>
            </w:pPr>
            <w:r w:rsidRPr="00A73FD0">
              <w:rPr>
                <w:rFonts w:ascii="Times New Roman" w:hAnsi="Times New Roman" w:cs="Times New Roman"/>
                <w:kern w:val="2"/>
              </w:rPr>
              <w:t>a) Khi đám cháy tiềm ẩn có thể ngăn cản việc tiếp cận chúng;</w:t>
            </w:r>
          </w:p>
          <w:p w14:paraId="3DD2D3D0" w14:textId="77777777" w:rsidR="007F7180" w:rsidRPr="00A73FD0" w:rsidRDefault="007F7180" w:rsidP="007F7180">
            <w:pPr>
              <w:jc w:val="both"/>
              <w:rPr>
                <w:rFonts w:ascii="Times New Roman" w:hAnsi="Times New Roman" w:cs="Times New Roman"/>
                <w:kern w:val="2"/>
              </w:rPr>
            </w:pPr>
            <w:r w:rsidRPr="00A73FD0">
              <w:rPr>
                <w:rFonts w:ascii="Times New Roman" w:hAnsi="Times New Roman" w:cs="Times New Roman"/>
                <w:kern w:val="2"/>
              </w:rPr>
              <w:lastRenderedPageBreak/>
              <w:t>b) Gần các thiết bị sinh nhiệt mà có thể làm ảnh hưởng chất lượng, hiệu quả của bình chữa cháy;</w:t>
            </w:r>
          </w:p>
          <w:p w14:paraId="5C14AA01" w14:textId="77777777" w:rsidR="007F7180" w:rsidRPr="00A73FD0" w:rsidRDefault="007F7180" w:rsidP="007F7180">
            <w:pPr>
              <w:jc w:val="both"/>
              <w:rPr>
                <w:rFonts w:ascii="Times New Roman" w:hAnsi="Times New Roman" w:cs="Times New Roman"/>
                <w:kern w:val="2"/>
              </w:rPr>
            </w:pPr>
            <w:r w:rsidRPr="00A73FD0">
              <w:rPr>
                <w:rFonts w:ascii="Times New Roman" w:hAnsi="Times New Roman" w:cs="Times New Roman"/>
                <w:kern w:val="2"/>
              </w:rPr>
              <w:t>c) Ở những vị trí khuất sau cửa ra vào, trong tủ không quan sát được bình chữa cháy hoặc hốc sâu;</w:t>
            </w:r>
          </w:p>
          <w:p w14:paraId="1FCAC13B" w14:textId="77777777" w:rsidR="007F7180" w:rsidRPr="00A73FD0" w:rsidRDefault="007F7180" w:rsidP="007F7180">
            <w:pPr>
              <w:jc w:val="both"/>
              <w:rPr>
                <w:rFonts w:ascii="Times New Roman" w:hAnsi="Times New Roman" w:cs="Times New Roman"/>
                <w:kern w:val="2"/>
              </w:rPr>
            </w:pPr>
            <w:r w:rsidRPr="00A73FD0">
              <w:rPr>
                <w:rFonts w:ascii="Times New Roman" w:hAnsi="Times New Roman" w:cs="Times New Roman"/>
                <w:kern w:val="2"/>
              </w:rPr>
              <w:t>d) Nơi chúng có thể gây cản trở lối thoát nạn;</w:t>
            </w:r>
          </w:p>
          <w:p w14:paraId="4063B83E" w14:textId="77777777" w:rsidR="007F7180" w:rsidRPr="00A73FD0" w:rsidRDefault="007F7180" w:rsidP="007F7180">
            <w:pPr>
              <w:jc w:val="both"/>
              <w:rPr>
                <w:rFonts w:ascii="Times New Roman" w:hAnsi="Times New Roman" w:cs="Times New Roman"/>
                <w:kern w:val="2"/>
              </w:rPr>
            </w:pPr>
            <w:r w:rsidRPr="00A73FD0">
              <w:rPr>
                <w:rFonts w:ascii="Times New Roman" w:hAnsi="Times New Roman" w:cs="Times New Roman"/>
                <w:kern w:val="2"/>
              </w:rPr>
              <w:t>e) Ở các vị trí trong phòng hoặc hành lang cách xa lối ra trừ trường hợp cần thiết đối với nguy hiểm cháy;</w:t>
            </w:r>
          </w:p>
          <w:p w14:paraId="6EB014A9" w14:textId="4CA00B1F" w:rsidR="007F7180" w:rsidRPr="00A73FD0" w:rsidRDefault="007F7180" w:rsidP="007F7180">
            <w:pPr>
              <w:spacing w:after="120"/>
              <w:rPr>
                <w:rFonts w:ascii="Times New Roman" w:hAnsi="Times New Roman" w:cs="Times New Roman"/>
              </w:rPr>
            </w:pPr>
            <w:r w:rsidRPr="00A73FD0">
              <w:rPr>
                <w:rFonts w:ascii="Times New Roman" w:hAnsi="Times New Roman" w:cs="Times New Roman"/>
                <w:kern w:val="2"/>
              </w:rPr>
              <w:t>f) Nơi chúng có thể bị hỏng do các hoạt động thường ngày.</w:t>
            </w:r>
          </w:p>
        </w:tc>
        <w:tc>
          <w:tcPr>
            <w:tcW w:w="499" w:type="pct"/>
          </w:tcPr>
          <w:p w14:paraId="74159D10" w14:textId="32D793FB" w:rsidR="007F7180" w:rsidRPr="00A73FD0" w:rsidRDefault="007F7180" w:rsidP="007F7180">
            <w:pPr>
              <w:rPr>
                <w:rFonts w:ascii="Times New Roman" w:hAnsi="Times New Roman" w:cs="Times New Roman"/>
                <w:bCs/>
              </w:rPr>
            </w:pPr>
            <w:r w:rsidRPr="00A73FD0">
              <w:rPr>
                <w:rStyle w:val="fontstyle01"/>
                <w:rFonts w:ascii="Times New Roman" w:hAnsi="Times New Roman" w:cs="Times New Roman"/>
                <w:b w:val="0"/>
                <w:bCs w:val="0"/>
                <w:color w:val="auto"/>
                <w:sz w:val="22"/>
                <w:szCs w:val="22"/>
              </w:rPr>
              <w:lastRenderedPageBreak/>
              <w:t>Điều 5.1.1.5</w:t>
            </w:r>
            <w:r w:rsidRPr="00A73FD0">
              <w:rPr>
                <w:rFonts w:ascii="Times New Roman" w:hAnsi="Times New Roman" w:cs="Times New Roman"/>
                <w:bCs/>
              </w:rPr>
              <w:t xml:space="preserve"> TCVN 3890:2023</w:t>
            </w:r>
          </w:p>
        </w:tc>
        <w:tc>
          <w:tcPr>
            <w:tcW w:w="237" w:type="pct"/>
          </w:tcPr>
          <w:p w14:paraId="7C3770CF" w14:textId="77777777" w:rsidR="007F7180" w:rsidRPr="00A73FD0" w:rsidRDefault="007F7180" w:rsidP="007F7180">
            <w:pPr>
              <w:rPr>
                <w:rFonts w:ascii="Times New Roman" w:hAnsi="Times New Roman" w:cs="Times New Roman"/>
              </w:rPr>
            </w:pPr>
          </w:p>
        </w:tc>
      </w:tr>
      <w:tr w:rsidR="00A73FD0" w:rsidRPr="00A73FD0" w14:paraId="00AF4926" w14:textId="77777777" w:rsidTr="00150640">
        <w:tc>
          <w:tcPr>
            <w:tcW w:w="190" w:type="pct"/>
          </w:tcPr>
          <w:p w14:paraId="04423A42" w14:textId="2BDE33F1" w:rsidR="007F7180" w:rsidRPr="00A73FD0" w:rsidRDefault="007F7180" w:rsidP="007F7180">
            <w:pPr>
              <w:jc w:val="center"/>
              <w:rPr>
                <w:rFonts w:ascii="Times New Roman" w:hAnsi="Times New Roman" w:cs="Times New Roman"/>
                <w:b/>
                <w:bCs/>
              </w:rPr>
            </w:pPr>
            <w:r w:rsidRPr="00A73FD0">
              <w:rPr>
                <w:rFonts w:ascii="Times New Roman" w:hAnsi="Times New Roman" w:cs="Times New Roman"/>
                <w:b/>
                <w:bCs/>
              </w:rPr>
              <w:t>-</w:t>
            </w:r>
          </w:p>
        </w:tc>
        <w:tc>
          <w:tcPr>
            <w:tcW w:w="628" w:type="pct"/>
          </w:tcPr>
          <w:p w14:paraId="7BC1A3E7" w14:textId="3B868F29" w:rsidR="007F7180" w:rsidRPr="00A73FD0" w:rsidRDefault="007F7180" w:rsidP="007F7180">
            <w:pPr>
              <w:rPr>
                <w:rFonts w:ascii="Times New Roman" w:hAnsi="Times New Roman" w:cs="Times New Roman"/>
                <w:i/>
              </w:rPr>
            </w:pPr>
            <w:r w:rsidRPr="00A73FD0">
              <w:rPr>
                <w:rFonts w:ascii="Times New Roman" w:hAnsi="Times New Roman" w:cs="Times New Roman"/>
                <w:i/>
              </w:rPr>
              <w:t>Lượng dự trữ</w:t>
            </w:r>
          </w:p>
        </w:tc>
        <w:tc>
          <w:tcPr>
            <w:tcW w:w="1236" w:type="pct"/>
          </w:tcPr>
          <w:p w14:paraId="4C2EA10B" w14:textId="77777777" w:rsidR="007F7180" w:rsidRPr="00A73FD0" w:rsidRDefault="007F7180" w:rsidP="007F7180">
            <w:pPr>
              <w:rPr>
                <w:rFonts w:ascii="Times New Roman" w:hAnsi="Times New Roman" w:cs="Times New Roman"/>
              </w:rPr>
            </w:pPr>
          </w:p>
        </w:tc>
        <w:tc>
          <w:tcPr>
            <w:tcW w:w="2210" w:type="pct"/>
          </w:tcPr>
          <w:p w14:paraId="1C148C9D" w14:textId="77777777" w:rsidR="007F7180" w:rsidRPr="00A73FD0" w:rsidRDefault="007F7180" w:rsidP="007F7180">
            <w:pPr>
              <w:jc w:val="both"/>
              <w:rPr>
                <w:rFonts w:ascii="Times New Roman" w:hAnsi="Times New Roman" w:cs="Times New Roman"/>
                <w:kern w:val="2"/>
              </w:rPr>
            </w:pPr>
            <w:r w:rsidRPr="00A73FD0">
              <w:rPr>
                <w:rFonts w:ascii="Times New Roman" w:hAnsi="Times New Roman" w:cs="Times New Roman"/>
                <w:kern w:val="2"/>
              </w:rPr>
              <w:t xml:space="preserve">Phải có số lượng bình chữa cháy dự trữ </w:t>
            </w:r>
            <w:r w:rsidRPr="00A73FD0">
              <w:rPr>
                <w:rFonts w:ascii="Times New Roman" w:hAnsi="Times New Roman" w:cs="Times New Roman"/>
                <w:b/>
                <w:kern w:val="2"/>
              </w:rPr>
              <w:t>không ít hơn 10% tổng số bình theo tính toán</w:t>
            </w:r>
            <w:r w:rsidRPr="00A73FD0">
              <w:rPr>
                <w:rFonts w:ascii="Times New Roman" w:hAnsi="Times New Roman" w:cs="Times New Roman"/>
                <w:kern w:val="2"/>
              </w:rPr>
              <w:t xml:space="preserve"> để trang bị thay thế khi cần thiết (cho phép </w:t>
            </w:r>
            <w:r w:rsidRPr="00A73FD0">
              <w:rPr>
                <w:rFonts w:ascii="Times New Roman" w:hAnsi="Times New Roman" w:cs="Times New Roman"/>
                <w:b/>
                <w:kern w:val="2"/>
              </w:rPr>
              <w:t>không quá 100 bình mỗi loại</w:t>
            </w:r>
            <w:r w:rsidRPr="00A73FD0">
              <w:rPr>
                <w:rFonts w:ascii="Times New Roman" w:hAnsi="Times New Roman" w:cs="Times New Roman"/>
                <w:kern w:val="2"/>
              </w:rPr>
              <w:t>).</w:t>
            </w:r>
          </w:p>
          <w:p w14:paraId="33E4FBDD" w14:textId="06884D0E" w:rsidR="007F7180" w:rsidRPr="00A73FD0" w:rsidRDefault="007F7180" w:rsidP="007F7180">
            <w:pPr>
              <w:pStyle w:val="ListParagraph"/>
              <w:ind w:left="382"/>
              <w:jc w:val="both"/>
              <w:rPr>
                <w:rFonts w:ascii="Times New Roman" w:hAnsi="Times New Roman" w:cs="Times New Roman"/>
              </w:rPr>
            </w:pPr>
          </w:p>
        </w:tc>
        <w:tc>
          <w:tcPr>
            <w:tcW w:w="499" w:type="pct"/>
          </w:tcPr>
          <w:p w14:paraId="2C7DE7F0" w14:textId="73948879" w:rsidR="007F7180" w:rsidRPr="00A73FD0" w:rsidRDefault="007F7180" w:rsidP="007F7180">
            <w:pPr>
              <w:jc w:val="center"/>
              <w:rPr>
                <w:rFonts w:ascii="Times New Roman" w:hAnsi="Times New Roman" w:cs="Times New Roman"/>
                <w:bCs/>
              </w:rPr>
            </w:pPr>
            <w:r w:rsidRPr="00A73FD0">
              <w:rPr>
                <w:rStyle w:val="fontstyle01"/>
                <w:rFonts w:ascii="Times New Roman" w:hAnsi="Times New Roman" w:cs="Times New Roman"/>
                <w:b w:val="0"/>
                <w:bCs w:val="0"/>
                <w:color w:val="auto"/>
                <w:sz w:val="22"/>
                <w:szCs w:val="22"/>
              </w:rPr>
              <w:t>Điều 5.1.1.5</w:t>
            </w:r>
            <w:r w:rsidRPr="00A73FD0">
              <w:rPr>
                <w:rFonts w:ascii="Times New Roman" w:hAnsi="Times New Roman" w:cs="Times New Roman"/>
                <w:bCs/>
              </w:rPr>
              <w:t xml:space="preserve"> TCVN 3890:2023</w:t>
            </w:r>
          </w:p>
          <w:p w14:paraId="729F1118" w14:textId="1DDC6E3D" w:rsidR="007F7180" w:rsidRPr="00A73FD0" w:rsidRDefault="007F7180" w:rsidP="007F7180">
            <w:pPr>
              <w:jc w:val="center"/>
              <w:rPr>
                <w:rFonts w:ascii="Times New Roman" w:hAnsi="Times New Roman" w:cs="Times New Roman"/>
                <w:bCs/>
              </w:rPr>
            </w:pPr>
          </w:p>
        </w:tc>
        <w:tc>
          <w:tcPr>
            <w:tcW w:w="237" w:type="pct"/>
          </w:tcPr>
          <w:p w14:paraId="5B5FAE51" w14:textId="77777777" w:rsidR="007F7180" w:rsidRPr="00A73FD0" w:rsidRDefault="007F7180" w:rsidP="007F7180">
            <w:pPr>
              <w:rPr>
                <w:rFonts w:ascii="Times New Roman" w:hAnsi="Times New Roman" w:cs="Times New Roman"/>
              </w:rPr>
            </w:pPr>
          </w:p>
        </w:tc>
      </w:tr>
      <w:tr w:rsidR="00A73FD0" w:rsidRPr="00A73FD0" w14:paraId="3CF59189" w14:textId="77777777" w:rsidTr="00150640">
        <w:tc>
          <w:tcPr>
            <w:tcW w:w="190" w:type="pct"/>
          </w:tcPr>
          <w:p w14:paraId="4FAB8CEF" w14:textId="66E702C1" w:rsidR="007F7180" w:rsidRPr="00A73FD0" w:rsidRDefault="007F7180" w:rsidP="007F7180">
            <w:pPr>
              <w:jc w:val="center"/>
              <w:rPr>
                <w:rFonts w:ascii="Times New Roman" w:hAnsi="Times New Roman" w:cs="Times New Roman"/>
                <w:b/>
                <w:bCs/>
              </w:rPr>
            </w:pPr>
            <w:r w:rsidRPr="00A73FD0">
              <w:rPr>
                <w:rFonts w:ascii="Times New Roman" w:hAnsi="Times New Roman" w:cs="Times New Roman"/>
                <w:b/>
                <w:bCs/>
              </w:rPr>
              <w:t>2</w:t>
            </w:r>
          </w:p>
        </w:tc>
        <w:tc>
          <w:tcPr>
            <w:tcW w:w="628" w:type="pct"/>
          </w:tcPr>
          <w:p w14:paraId="034A914F" w14:textId="4761A498" w:rsidR="007F7180" w:rsidRPr="00A73FD0" w:rsidRDefault="007F7180" w:rsidP="007F7180">
            <w:pPr>
              <w:rPr>
                <w:rFonts w:ascii="Times New Roman" w:hAnsi="Times New Roman" w:cs="Times New Roman"/>
                <w:b/>
              </w:rPr>
            </w:pPr>
            <w:r w:rsidRPr="00A73FD0">
              <w:rPr>
                <w:rFonts w:ascii="Times New Roman" w:hAnsi="Times New Roman" w:cs="Times New Roman"/>
                <w:b/>
              </w:rPr>
              <w:t>Trang bị, bố trí bình bột chữa cháy tự động kích hoạt loại treo</w:t>
            </w:r>
          </w:p>
        </w:tc>
        <w:tc>
          <w:tcPr>
            <w:tcW w:w="1236" w:type="pct"/>
          </w:tcPr>
          <w:p w14:paraId="7C2F770F" w14:textId="77777777" w:rsidR="00150640" w:rsidRPr="00A73FD0" w:rsidRDefault="00150640" w:rsidP="00150640">
            <w:pPr>
              <w:jc w:val="both"/>
              <w:rPr>
                <w:rFonts w:ascii="Times New Roman" w:hAnsi="Times New Roman" w:cs="Times New Roman"/>
                <w:lang w:val="pl-PL"/>
              </w:rPr>
            </w:pPr>
            <w:r w:rsidRPr="00A73FD0">
              <w:rPr>
                <w:rFonts w:ascii="Times New Roman" w:hAnsi="Times New Roman" w:cs="Times New Roman"/>
                <w:lang w:val="pl-PL"/>
              </w:rPr>
              <w:t>Việc trang bị, bố trí bình bột chữa cháy tự động kích hoạt loại treo phải theo quy định tại mục 5.1.2 của TCVN 3890:2023. Trong đó lưu ý, bình bột chữa cháy tự động kích hoạt loại treo được khuyến khích trang bị nhằm bảo vệ cho các khu vực bếp, các phòng nồi hơi, giặt là có diện tích không quá 100 m</w:t>
            </w:r>
            <w:r w:rsidRPr="00A73FD0">
              <w:rPr>
                <w:rFonts w:ascii="Times New Roman" w:hAnsi="Times New Roman" w:cs="Times New Roman"/>
                <w:vertAlign w:val="superscript"/>
                <w:lang w:val="pl-PL"/>
              </w:rPr>
              <w:t>2</w:t>
            </w:r>
            <w:r w:rsidRPr="00A73FD0">
              <w:rPr>
                <w:rFonts w:ascii="Times New Roman" w:hAnsi="Times New Roman" w:cs="Times New Roman"/>
                <w:lang w:val="pl-PL"/>
              </w:rPr>
              <w:t>.</w:t>
            </w:r>
          </w:p>
          <w:p w14:paraId="5EB52710" w14:textId="77777777" w:rsidR="007F7180" w:rsidRPr="00A73FD0" w:rsidRDefault="007F7180" w:rsidP="007F7180">
            <w:pPr>
              <w:rPr>
                <w:rFonts w:ascii="Times New Roman" w:hAnsi="Times New Roman" w:cs="Times New Roman"/>
                <w:lang w:val="pl-PL"/>
              </w:rPr>
            </w:pPr>
          </w:p>
        </w:tc>
        <w:tc>
          <w:tcPr>
            <w:tcW w:w="2210" w:type="pct"/>
          </w:tcPr>
          <w:p w14:paraId="060DB42E" w14:textId="3615C02E" w:rsidR="007F7180" w:rsidRPr="00A73FD0" w:rsidRDefault="007F7180" w:rsidP="007F7180">
            <w:pPr>
              <w:jc w:val="both"/>
              <w:rPr>
                <w:rFonts w:ascii="Times New Roman" w:hAnsi="Times New Roman" w:cs="Times New Roman"/>
                <w:kern w:val="2"/>
              </w:rPr>
            </w:pPr>
            <w:r w:rsidRPr="00A73FD0">
              <w:rPr>
                <w:rFonts w:ascii="Times New Roman" w:hAnsi="Times New Roman" w:cs="Times New Roman"/>
                <w:kern w:val="2"/>
              </w:rPr>
              <w:t>Các bình bột chữa cháy tự động kích hoạt loại treo phải phù hợp với TCVN 12314-1.</w:t>
            </w:r>
          </w:p>
          <w:p w14:paraId="5DFC1855" w14:textId="77777777" w:rsidR="007F7180" w:rsidRPr="00A73FD0" w:rsidRDefault="007F7180" w:rsidP="007F7180">
            <w:pPr>
              <w:jc w:val="both"/>
              <w:rPr>
                <w:rFonts w:ascii="Times New Roman" w:hAnsi="Times New Roman" w:cs="Times New Roman"/>
                <w:kern w:val="2"/>
              </w:rPr>
            </w:pPr>
          </w:p>
          <w:p w14:paraId="56C5F66B" w14:textId="5A5968E8" w:rsidR="007F7180" w:rsidRPr="00A73FD0" w:rsidRDefault="007F7180" w:rsidP="007F7180">
            <w:pPr>
              <w:jc w:val="both"/>
              <w:rPr>
                <w:rFonts w:ascii="Times New Roman" w:hAnsi="Times New Roman" w:cs="Times New Roman"/>
                <w:kern w:val="2"/>
              </w:rPr>
            </w:pPr>
            <w:r w:rsidRPr="00A73FD0">
              <w:rPr>
                <w:rFonts w:ascii="Times New Roman" w:hAnsi="Times New Roman" w:cs="Times New Roman"/>
                <w:kern w:val="2"/>
              </w:rPr>
              <w:t>Căn cứ điều kiện thực tế của nhà và công trình, có thể lắp đặt ở mặt tường hoặc treo trên trần nhà, với chiều cao thích hợp sao cho đảm bảo diện tích bảo vệ hữu hiệu theo công bố của đơn vị sản xuất. Trong bất kỳ trường hợp nào phải đảm bảo khoảng cách từ bộ phận cảm biến nhiệt đến trần nhà là không quá 40 cm.</w:t>
            </w:r>
          </w:p>
          <w:p w14:paraId="331A672C" w14:textId="77777777" w:rsidR="007F7180" w:rsidRPr="00A73FD0" w:rsidRDefault="007F7180" w:rsidP="007F7180">
            <w:pPr>
              <w:jc w:val="both"/>
              <w:rPr>
                <w:rFonts w:ascii="Times New Roman" w:hAnsi="Times New Roman" w:cs="Times New Roman"/>
                <w:kern w:val="2"/>
              </w:rPr>
            </w:pPr>
          </w:p>
          <w:p w14:paraId="66A886D3" w14:textId="448987B4" w:rsidR="007F7180" w:rsidRPr="00A73FD0" w:rsidRDefault="007F7180" w:rsidP="007F7180">
            <w:pPr>
              <w:jc w:val="both"/>
              <w:rPr>
                <w:rFonts w:ascii="Times New Roman" w:hAnsi="Times New Roman" w:cs="Times New Roman"/>
                <w:kern w:val="2"/>
              </w:rPr>
            </w:pPr>
            <w:r w:rsidRPr="00A73FD0">
              <w:rPr>
                <w:rFonts w:ascii="Times New Roman" w:hAnsi="Times New Roman" w:cs="Times New Roman"/>
                <w:kern w:val="2"/>
              </w:rPr>
              <w:t>Bình bột chữa cháy tự động kích hoạt loại treo có thể được trang bị tại khu vực bếp của nhà hàng, các phòng nồi hơi, giặt là có diện tích không quá 100 m2. Nếu lắp đặt tại khu vực có diện tích trên 100 m2 thì nên phân chia thành các khu vực có diện tích đến 100 m2 bằng tường ngăn cháy (có giới hạn chịu lửa không thấp hơn REI 45) hoặc vách ngăn cháy (có giới hạn chịu lửa không thấp hơn EI 45).</w:t>
            </w:r>
          </w:p>
        </w:tc>
        <w:tc>
          <w:tcPr>
            <w:tcW w:w="499" w:type="pct"/>
          </w:tcPr>
          <w:p w14:paraId="2B3E657F" w14:textId="77777777" w:rsidR="007F7180" w:rsidRPr="00A73FD0" w:rsidRDefault="007F7180" w:rsidP="007F7180">
            <w:pPr>
              <w:rPr>
                <w:rFonts w:ascii="Times New Roman" w:hAnsi="Times New Roman" w:cs="Times New Roman"/>
                <w:bCs/>
              </w:rPr>
            </w:pPr>
            <w:r w:rsidRPr="00A73FD0">
              <w:rPr>
                <w:rStyle w:val="fontstyle01"/>
                <w:rFonts w:ascii="Times New Roman" w:hAnsi="Times New Roman" w:cs="Times New Roman"/>
                <w:b w:val="0"/>
                <w:bCs w:val="0"/>
                <w:color w:val="auto"/>
                <w:sz w:val="22"/>
                <w:szCs w:val="22"/>
              </w:rPr>
              <w:t xml:space="preserve">Điều </w:t>
            </w:r>
            <w:r w:rsidRPr="00A73FD0">
              <w:rPr>
                <w:rFonts w:ascii="Times New Roman" w:hAnsi="Times New Roman" w:cs="Times New Roman"/>
                <w:kern w:val="2"/>
              </w:rPr>
              <w:t xml:space="preserve">5.1.2.1 </w:t>
            </w:r>
            <w:r w:rsidRPr="00A73FD0">
              <w:rPr>
                <w:rFonts w:ascii="Times New Roman" w:hAnsi="Times New Roman" w:cs="Times New Roman"/>
                <w:bCs/>
              </w:rPr>
              <w:t>TCVN 3890:2023</w:t>
            </w:r>
          </w:p>
          <w:p w14:paraId="10C3F21B" w14:textId="77777777" w:rsidR="007F7180" w:rsidRPr="00A73FD0" w:rsidRDefault="007F7180" w:rsidP="007F7180">
            <w:pPr>
              <w:rPr>
                <w:rStyle w:val="fontstyle01"/>
                <w:rFonts w:ascii="Times New Roman" w:hAnsi="Times New Roman" w:cs="Times New Roman"/>
                <w:b w:val="0"/>
                <w:bCs w:val="0"/>
                <w:color w:val="auto"/>
                <w:sz w:val="22"/>
                <w:szCs w:val="22"/>
              </w:rPr>
            </w:pPr>
          </w:p>
          <w:p w14:paraId="4332D50B" w14:textId="77777777" w:rsidR="007F7180" w:rsidRPr="00A73FD0" w:rsidRDefault="007F7180" w:rsidP="007F7180">
            <w:pPr>
              <w:rPr>
                <w:rFonts w:ascii="Times New Roman" w:hAnsi="Times New Roman" w:cs="Times New Roman"/>
                <w:bCs/>
              </w:rPr>
            </w:pPr>
            <w:r w:rsidRPr="00A73FD0">
              <w:rPr>
                <w:rStyle w:val="fontstyle01"/>
                <w:rFonts w:ascii="Times New Roman" w:hAnsi="Times New Roman" w:cs="Times New Roman"/>
                <w:b w:val="0"/>
                <w:bCs w:val="0"/>
                <w:color w:val="auto"/>
                <w:sz w:val="22"/>
                <w:szCs w:val="22"/>
              </w:rPr>
              <w:t xml:space="preserve">Điều </w:t>
            </w:r>
            <w:r w:rsidRPr="00A73FD0">
              <w:rPr>
                <w:rFonts w:ascii="Times New Roman" w:hAnsi="Times New Roman" w:cs="Times New Roman"/>
                <w:kern w:val="2"/>
              </w:rPr>
              <w:t xml:space="preserve">5.1.2.2 </w:t>
            </w:r>
            <w:r w:rsidRPr="00A73FD0">
              <w:rPr>
                <w:rFonts w:ascii="Times New Roman" w:hAnsi="Times New Roman" w:cs="Times New Roman"/>
                <w:bCs/>
              </w:rPr>
              <w:t>TCVN 3890:2023</w:t>
            </w:r>
          </w:p>
          <w:p w14:paraId="1023EE2D" w14:textId="77777777" w:rsidR="007F7180" w:rsidRPr="00A73FD0" w:rsidRDefault="007F7180" w:rsidP="007F7180">
            <w:pPr>
              <w:rPr>
                <w:rFonts w:ascii="Times New Roman" w:hAnsi="Times New Roman" w:cs="Times New Roman"/>
                <w:bCs/>
              </w:rPr>
            </w:pPr>
          </w:p>
          <w:p w14:paraId="263EC878" w14:textId="5F4D8306" w:rsidR="007F7180" w:rsidRPr="00A73FD0" w:rsidRDefault="007F7180" w:rsidP="007F7180">
            <w:pPr>
              <w:rPr>
                <w:rFonts w:ascii="Times New Roman" w:hAnsi="Times New Roman" w:cs="Times New Roman"/>
                <w:bCs/>
              </w:rPr>
            </w:pPr>
            <w:r w:rsidRPr="00A73FD0">
              <w:rPr>
                <w:rStyle w:val="fontstyle01"/>
                <w:rFonts w:ascii="Times New Roman" w:hAnsi="Times New Roman" w:cs="Times New Roman"/>
                <w:b w:val="0"/>
                <w:bCs w:val="0"/>
                <w:color w:val="auto"/>
                <w:sz w:val="22"/>
                <w:szCs w:val="22"/>
              </w:rPr>
              <w:t xml:space="preserve">Điều </w:t>
            </w:r>
            <w:r w:rsidRPr="00A73FD0">
              <w:rPr>
                <w:rFonts w:ascii="Times New Roman" w:hAnsi="Times New Roman" w:cs="Times New Roman"/>
                <w:kern w:val="2"/>
              </w:rPr>
              <w:t xml:space="preserve">5.1.2.3 </w:t>
            </w:r>
            <w:r w:rsidRPr="00A73FD0">
              <w:rPr>
                <w:rFonts w:ascii="Times New Roman" w:hAnsi="Times New Roman" w:cs="Times New Roman"/>
                <w:bCs/>
              </w:rPr>
              <w:t>TCVN 3890:2023</w:t>
            </w:r>
          </w:p>
          <w:p w14:paraId="519D78A3" w14:textId="77777777" w:rsidR="007F7180" w:rsidRPr="00A73FD0" w:rsidRDefault="007F7180" w:rsidP="007F7180">
            <w:pPr>
              <w:rPr>
                <w:rFonts w:ascii="Times New Roman" w:hAnsi="Times New Roman" w:cs="Times New Roman"/>
                <w:bCs/>
              </w:rPr>
            </w:pPr>
          </w:p>
          <w:p w14:paraId="6A4940B7" w14:textId="6EAAB716" w:rsidR="007F7180" w:rsidRPr="00A73FD0" w:rsidRDefault="007F7180" w:rsidP="007F7180">
            <w:pPr>
              <w:rPr>
                <w:rStyle w:val="fontstyle01"/>
                <w:rFonts w:ascii="Times New Roman" w:hAnsi="Times New Roman" w:cs="Times New Roman"/>
                <w:b w:val="0"/>
                <w:bCs w:val="0"/>
                <w:color w:val="auto"/>
                <w:sz w:val="22"/>
                <w:szCs w:val="22"/>
              </w:rPr>
            </w:pPr>
          </w:p>
        </w:tc>
        <w:tc>
          <w:tcPr>
            <w:tcW w:w="237" w:type="pct"/>
          </w:tcPr>
          <w:p w14:paraId="1744942F" w14:textId="77777777" w:rsidR="007F7180" w:rsidRPr="00A73FD0" w:rsidRDefault="007F7180" w:rsidP="007F7180">
            <w:pPr>
              <w:rPr>
                <w:rFonts w:ascii="Times New Roman" w:hAnsi="Times New Roman" w:cs="Times New Roman"/>
              </w:rPr>
            </w:pPr>
          </w:p>
        </w:tc>
      </w:tr>
      <w:tr w:rsidR="00A73FD0" w:rsidRPr="00A73FD0" w14:paraId="44A635DA" w14:textId="77777777" w:rsidTr="00150640">
        <w:tc>
          <w:tcPr>
            <w:tcW w:w="190" w:type="pct"/>
          </w:tcPr>
          <w:p w14:paraId="4B7EEA18" w14:textId="39870ED7" w:rsidR="007F7180" w:rsidRPr="00A73FD0" w:rsidRDefault="007F7180" w:rsidP="007F7180">
            <w:pPr>
              <w:jc w:val="center"/>
              <w:rPr>
                <w:rFonts w:ascii="Times New Roman" w:hAnsi="Times New Roman" w:cs="Times New Roman"/>
                <w:b/>
                <w:bCs/>
              </w:rPr>
            </w:pPr>
            <w:r w:rsidRPr="00A73FD0">
              <w:rPr>
                <w:rFonts w:ascii="Times New Roman" w:hAnsi="Times New Roman" w:cs="Times New Roman"/>
                <w:b/>
                <w:bCs/>
              </w:rPr>
              <w:t>3</w:t>
            </w:r>
          </w:p>
        </w:tc>
        <w:tc>
          <w:tcPr>
            <w:tcW w:w="628" w:type="pct"/>
          </w:tcPr>
          <w:p w14:paraId="5EE771C9" w14:textId="38914EC1" w:rsidR="007F7180" w:rsidRPr="00A73FD0" w:rsidRDefault="007F7180" w:rsidP="007F7180">
            <w:pPr>
              <w:rPr>
                <w:rFonts w:ascii="Times New Roman" w:hAnsi="Times New Roman" w:cs="Times New Roman"/>
                <w:b/>
              </w:rPr>
            </w:pPr>
            <w:r w:rsidRPr="00A73FD0">
              <w:rPr>
                <w:rFonts w:ascii="Times New Roman" w:hAnsi="Times New Roman" w:cs="Times New Roman"/>
                <w:b/>
              </w:rPr>
              <w:t>Trang bị, bố trí bình khí chữa cháy tự động kích hoạt.</w:t>
            </w:r>
          </w:p>
        </w:tc>
        <w:tc>
          <w:tcPr>
            <w:tcW w:w="1236" w:type="pct"/>
          </w:tcPr>
          <w:p w14:paraId="70050867" w14:textId="77777777" w:rsidR="007F7180" w:rsidRPr="00A73FD0" w:rsidRDefault="007F7180" w:rsidP="007F7180">
            <w:pPr>
              <w:rPr>
                <w:rFonts w:ascii="Times New Roman" w:hAnsi="Times New Roman" w:cs="Times New Roman"/>
              </w:rPr>
            </w:pPr>
          </w:p>
        </w:tc>
        <w:tc>
          <w:tcPr>
            <w:tcW w:w="2210" w:type="pct"/>
          </w:tcPr>
          <w:p w14:paraId="21D34BEB" w14:textId="587884F5" w:rsidR="007F7180" w:rsidRPr="00A73FD0" w:rsidRDefault="007F7180" w:rsidP="007F7180">
            <w:pPr>
              <w:jc w:val="both"/>
              <w:rPr>
                <w:rFonts w:ascii="Times New Roman" w:hAnsi="Times New Roman" w:cs="Times New Roman"/>
                <w:kern w:val="2"/>
              </w:rPr>
            </w:pPr>
            <w:r w:rsidRPr="00A73FD0">
              <w:rPr>
                <w:rFonts w:ascii="Times New Roman" w:hAnsi="Times New Roman" w:cs="Times New Roman"/>
                <w:kern w:val="2"/>
              </w:rPr>
              <w:t>Bình khí chữa cháy tự động kích hoạt phải phù hợp với TCVN 12314-2.</w:t>
            </w:r>
          </w:p>
          <w:p w14:paraId="45B30C58" w14:textId="77777777" w:rsidR="007F7180" w:rsidRPr="00A73FD0" w:rsidRDefault="007F7180" w:rsidP="007F7180">
            <w:pPr>
              <w:jc w:val="both"/>
              <w:rPr>
                <w:rFonts w:ascii="Times New Roman" w:hAnsi="Times New Roman" w:cs="Times New Roman"/>
                <w:kern w:val="2"/>
              </w:rPr>
            </w:pPr>
          </w:p>
          <w:p w14:paraId="0C205633" w14:textId="229192A2" w:rsidR="007F7180" w:rsidRPr="00A73FD0" w:rsidRDefault="007F7180" w:rsidP="007F7180">
            <w:pPr>
              <w:jc w:val="both"/>
              <w:rPr>
                <w:rFonts w:ascii="Times New Roman" w:hAnsi="Times New Roman" w:cs="Times New Roman"/>
                <w:kern w:val="2"/>
              </w:rPr>
            </w:pPr>
            <w:r w:rsidRPr="00A73FD0">
              <w:rPr>
                <w:rFonts w:ascii="Times New Roman" w:hAnsi="Times New Roman" w:cs="Times New Roman"/>
                <w:kern w:val="2"/>
              </w:rPr>
              <w:t xml:space="preserve">Cho phép trang bị bình khí chữa cháy tự động kích hoạt (có thiết kế bổ sung chức năng giám sát xả, tín hiệu xả phải được truyền về tủ trung tâm báo cháy) thay thế hệ thống chữa cháy tự động bằng khí tại các khu vực không thường xuyên có người với diện tích không quá 100 m2. Nếu lắp đặt tại khu vực có diện tích trên 100 m2 thì phải phân chia thành các khu vực có diện tích không quá 100 m2 bằng tường ngăn cháy (có giới hạn chịu lửa không </w:t>
            </w:r>
            <w:r w:rsidRPr="00A73FD0">
              <w:rPr>
                <w:rFonts w:ascii="Times New Roman" w:hAnsi="Times New Roman" w:cs="Times New Roman"/>
                <w:kern w:val="2"/>
              </w:rPr>
              <w:lastRenderedPageBreak/>
              <w:t>thấp hơn REI 45) hoặc vách ngăn cháy (có giới hạn chịu lửa không thấp hơn EI 45).</w:t>
            </w:r>
          </w:p>
        </w:tc>
        <w:tc>
          <w:tcPr>
            <w:tcW w:w="499" w:type="pct"/>
          </w:tcPr>
          <w:p w14:paraId="62E46B2E" w14:textId="702F76EF" w:rsidR="007F7180" w:rsidRPr="00A73FD0" w:rsidRDefault="007F7180" w:rsidP="007F7180">
            <w:pPr>
              <w:rPr>
                <w:rFonts w:ascii="Times New Roman" w:hAnsi="Times New Roman" w:cs="Times New Roman"/>
                <w:bCs/>
              </w:rPr>
            </w:pPr>
            <w:r w:rsidRPr="00A73FD0">
              <w:rPr>
                <w:rStyle w:val="fontstyle01"/>
                <w:rFonts w:ascii="Times New Roman" w:hAnsi="Times New Roman" w:cs="Times New Roman"/>
                <w:b w:val="0"/>
                <w:bCs w:val="0"/>
                <w:color w:val="auto"/>
                <w:sz w:val="22"/>
                <w:szCs w:val="22"/>
              </w:rPr>
              <w:lastRenderedPageBreak/>
              <w:t xml:space="preserve">Điều </w:t>
            </w:r>
            <w:r w:rsidRPr="00A73FD0">
              <w:rPr>
                <w:rFonts w:ascii="Times New Roman" w:hAnsi="Times New Roman" w:cs="Times New Roman"/>
                <w:kern w:val="2"/>
              </w:rPr>
              <w:t xml:space="preserve">5.1.3.1 </w:t>
            </w:r>
            <w:r w:rsidRPr="00A73FD0">
              <w:rPr>
                <w:rFonts w:ascii="Times New Roman" w:hAnsi="Times New Roman" w:cs="Times New Roman"/>
                <w:bCs/>
              </w:rPr>
              <w:t>TCVN 3890:2023</w:t>
            </w:r>
          </w:p>
          <w:p w14:paraId="6FF0A2A4" w14:textId="77777777" w:rsidR="007F7180" w:rsidRPr="00A73FD0" w:rsidRDefault="007F7180" w:rsidP="007F7180">
            <w:pPr>
              <w:rPr>
                <w:rStyle w:val="fontstyle01"/>
                <w:rFonts w:ascii="Times New Roman" w:hAnsi="Times New Roman" w:cs="Times New Roman"/>
                <w:b w:val="0"/>
                <w:bCs w:val="0"/>
                <w:color w:val="auto"/>
                <w:sz w:val="22"/>
                <w:szCs w:val="22"/>
              </w:rPr>
            </w:pPr>
          </w:p>
          <w:p w14:paraId="7D9C7319" w14:textId="2E5CF321" w:rsidR="007F7180" w:rsidRPr="00A73FD0" w:rsidRDefault="007F7180" w:rsidP="007F7180">
            <w:pPr>
              <w:rPr>
                <w:rFonts w:ascii="Times New Roman" w:hAnsi="Times New Roman" w:cs="Times New Roman"/>
                <w:bCs/>
              </w:rPr>
            </w:pPr>
            <w:r w:rsidRPr="00A73FD0">
              <w:rPr>
                <w:rStyle w:val="fontstyle01"/>
                <w:rFonts w:ascii="Times New Roman" w:hAnsi="Times New Roman" w:cs="Times New Roman"/>
                <w:b w:val="0"/>
                <w:bCs w:val="0"/>
                <w:color w:val="auto"/>
                <w:sz w:val="22"/>
                <w:szCs w:val="22"/>
              </w:rPr>
              <w:t xml:space="preserve">Điều </w:t>
            </w:r>
            <w:r w:rsidRPr="00A73FD0">
              <w:rPr>
                <w:rFonts w:ascii="Times New Roman" w:hAnsi="Times New Roman" w:cs="Times New Roman"/>
                <w:kern w:val="2"/>
              </w:rPr>
              <w:t xml:space="preserve">5.13.2 </w:t>
            </w:r>
            <w:r w:rsidRPr="00A73FD0">
              <w:rPr>
                <w:rFonts w:ascii="Times New Roman" w:hAnsi="Times New Roman" w:cs="Times New Roman"/>
                <w:bCs/>
              </w:rPr>
              <w:t>TCVN 3890:2023</w:t>
            </w:r>
          </w:p>
          <w:p w14:paraId="4F97A2E4" w14:textId="77777777" w:rsidR="007F7180" w:rsidRPr="00A73FD0" w:rsidRDefault="007F7180" w:rsidP="007F7180">
            <w:pPr>
              <w:rPr>
                <w:rStyle w:val="fontstyle01"/>
                <w:rFonts w:ascii="Times New Roman" w:hAnsi="Times New Roman" w:cs="Times New Roman"/>
                <w:b w:val="0"/>
                <w:bCs w:val="0"/>
                <w:color w:val="auto"/>
                <w:sz w:val="22"/>
                <w:szCs w:val="22"/>
              </w:rPr>
            </w:pPr>
          </w:p>
        </w:tc>
        <w:tc>
          <w:tcPr>
            <w:tcW w:w="237" w:type="pct"/>
          </w:tcPr>
          <w:p w14:paraId="0750DFCB" w14:textId="77777777" w:rsidR="007F7180" w:rsidRPr="00A73FD0" w:rsidRDefault="007F7180" w:rsidP="007F7180">
            <w:pPr>
              <w:rPr>
                <w:rFonts w:ascii="Times New Roman" w:hAnsi="Times New Roman" w:cs="Times New Roman"/>
              </w:rPr>
            </w:pPr>
          </w:p>
        </w:tc>
      </w:tr>
      <w:tr w:rsidR="00A73FD0" w:rsidRPr="00A73FD0" w14:paraId="4202F44A" w14:textId="77777777" w:rsidTr="007F7180">
        <w:tc>
          <w:tcPr>
            <w:tcW w:w="190" w:type="pct"/>
          </w:tcPr>
          <w:p w14:paraId="4F77E1E0" w14:textId="3CFE59A9" w:rsidR="007F7180" w:rsidRPr="00A73FD0" w:rsidRDefault="007F7180" w:rsidP="007F7180">
            <w:pPr>
              <w:jc w:val="center"/>
              <w:rPr>
                <w:rFonts w:ascii="Times New Roman" w:hAnsi="Times New Roman" w:cs="Times New Roman"/>
                <w:b/>
                <w:bCs/>
              </w:rPr>
            </w:pPr>
            <w:r w:rsidRPr="00A73FD0">
              <w:rPr>
                <w:rFonts w:ascii="Times New Roman" w:hAnsi="Times New Roman" w:cs="Times New Roman"/>
                <w:b/>
                <w:bCs/>
              </w:rPr>
              <w:t>4</w:t>
            </w:r>
          </w:p>
        </w:tc>
        <w:tc>
          <w:tcPr>
            <w:tcW w:w="4810" w:type="pct"/>
            <w:gridSpan w:val="5"/>
          </w:tcPr>
          <w:p w14:paraId="60EB6808" w14:textId="33C09D79" w:rsidR="007F7180" w:rsidRPr="00A73FD0" w:rsidRDefault="007F7180" w:rsidP="007F7180">
            <w:pPr>
              <w:rPr>
                <w:rFonts w:ascii="Times New Roman" w:hAnsi="Times New Roman" w:cs="Times New Roman"/>
                <w:b/>
                <w:bCs/>
              </w:rPr>
            </w:pPr>
            <w:r w:rsidRPr="00A73FD0">
              <w:rPr>
                <w:rFonts w:ascii="Times New Roman" w:hAnsi="Times New Roman" w:cs="Times New Roman"/>
                <w:b/>
                <w:bCs/>
              </w:rPr>
              <w:t>Phương tiện chữa cháy cơ giới</w:t>
            </w:r>
          </w:p>
        </w:tc>
      </w:tr>
      <w:tr w:rsidR="00A73FD0" w:rsidRPr="00A73FD0" w14:paraId="6BC70B52" w14:textId="77777777" w:rsidTr="00150640">
        <w:tc>
          <w:tcPr>
            <w:tcW w:w="190" w:type="pct"/>
          </w:tcPr>
          <w:p w14:paraId="06629E9E" w14:textId="49B95626" w:rsidR="007F7180" w:rsidRPr="00A73FD0" w:rsidRDefault="007F7180" w:rsidP="007F7180">
            <w:pPr>
              <w:jc w:val="center"/>
              <w:rPr>
                <w:rFonts w:ascii="Times New Roman" w:hAnsi="Times New Roman" w:cs="Times New Roman"/>
              </w:rPr>
            </w:pPr>
            <w:r w:rsidRPr="00A73FD0">
              <w:rPr>
                <w:rFonts w:ascii="Times New Roman" w:hAnsi="Times New Roman" w:cs="Times New Roman"/>
              </w:rPr>
              <w:t>-</w:t>
            </w:r>
          </w:p>
        </w:tc>
        <w:tc>
          <w:tcPr>
            <w:tcW w:w="628" w:type="pct"/>
          </w:tcPr>
          <w:p w14:paraId="106BBDD0" w14:textId="6AED0057" w:rsidR="007F7180" w:rsidRPr="00A73FD0" w:rsidRDefault="007F7180" w:rsidP="007F7180">
            <w:pPr>
              <w:rPr>
                <w:rFonts w:ascii="Times New Roman" w:hAnsi="Times New Roman" w:cs="Times New Roman"/>
                <w:i/>
                <w:iCs/>
              </w:rPr>
            </w:pPr>
            <w:r w:rsidRPr="00A73FD0">
              <w:rPr>
                <w:rFonts w:ascii="Times New Roman" w:hAnsi="Times New Roman" w:cs="Times New Roman"/>
                <w:i/>
                <w:iCs/>
              </w:rPr>
              <w:t>Yêu cầu trang bị</w:t>
            </w:r>
          </w:p>
        </w:tc>
        <w:tc>
          <w:tcPr>
            <w:tcW w:w="1236" w:type="pct"/>
          </w:tcPr>
          <w:p w14:paraId="6E1F05FA" w14:textId="77777777" w:rsidR="007F7180" w:rsidRPr="00A73FD0" w:rsidRDefault="007F7180" w:rsidP="007F7180">
            <w:pPr>
              <w:rPr>
                <w:rFonts w:ascii="Times New Roman" w:hAnsi="Times New Roman" w:cs="Times New Roman"/>
              </w:rPr>
            </w:pPr>
          </w:p>
        </w:tc>
        <w:tc>
          <w:tcPr>
            <w:tcW w:w="2210" w:type="pct"/>
          </w:tcPr>
          <w:p w14:paraId="37353571" w14:textId="12BD3076" w:rsidR="007F7180" w:rsidRPr="00A73FD0" w:rsidRDefault="007F7180" w:rsidP="007F7180">
            <w:pPr>
              <w:jc w:val="both"/>
              <w:rPr>
                <w:rFonts w:ascii="Times New Roman" w:hAnsi="Times New Roman" w:cs="Times New Roman"/>
              </w:rPr>
            </w:pPr>
          </w:p>
        </w:tc>
        <w:tc>
          <w:tcPr>
            <w:tcW w:w="499" w:type="pct"/>
          </w:tcPr>
          <w:p w14:paraId="0F500001" w14:textId="0543C826" w:rsidR="007F7180" w:rsidRPr="00A73FD0" w:rsidRDefault="007F7180" w:rsidP="007F7180">
            <w:pPr>
              <w:jc w:val="center"/>
              <w:rPr>
                <w:rFonts w:ascii="Times New Roman" w:hAnsi="Times New Roman" w:cs="Times New Roman"/>
              </w:rPr>
            </w:pPr>
            <w:r w:rsidRPr="00A73FD0">
              <w:rPr>
                <w:rFonts w:ascii="Times New Roman" w:hAnsi="Times New Roman" w:cs="Times New Roman"/>
              </w:rPr>
              <w:t xml:space="preserve">Bảng D.1 </w:t>
            </w:r>
            <w:r w:rsidRPr="00A73FD0">
              <w:rPr>
                <w:rFonts w:ascii="Times New Roman" w:hAnsi="Times New Roman" w:cs="Times New Roman"/>
                <w:bCs/>
              </w:rPr>
              <w:t>TCVN 3890:2023</w:t>
            </w:r>
          </w:p>
        </w:tc>
        <w:tc>
          <w:tcPr>
            <w:tcW w:w="237" w:type="pct"/>
          </w:tcPr>
          <w:p w14:paraId="0B1CD293" w14:textId="77777777" w:rsidR="007F7180" w:rsidRPr="00A73FD0" w:rsidRDefault="007F7180" w:rsidP="007F7180">
            <w:pPr>
              <w:rPr>
                <w:rFonts w:ascii="Times New Roman" w:hAnsi="Times New Roman" w:cs="Times New Roman"/>
              </w:rPr>
            </w:pPr>
          </w:p>
        </w:tc>
      </w:tr>
      <w:tr w:rsidR="00A73FD0" w:rsidRPr="00A73FD0" w14:paraId="113597F6" w14:textId="77777777" w:rsidTr="00150640">
        <w:tc>
          <w:tcPr>
            <w:tcW w:w="190" w:type="pct"/>
          </w:tcPr>
          <w:p w14:paraId="35585C48" w14:textId="62126C0B" w:rsidR="007F7180" w:rsidRPr="00A73FD0" w:rsidRDefault="007F7180" w:rsidP="007F7180">
            <w:pPr>
              <w:jc w:val="center"/>
              <w:rPr>
                <w:rFonts w:ascii="Times New Roman" w:hAnsi="Times New Roman" w:cs="Times New Roman"/>
              </w:rPr>
            </w:pPr>
            <w:r w:rsidRPr="00A73FD0">
              <w:rPr>
                <w:rFonts w:ascii="Times New Roman" w:hAnsi="Times New Roman" w:cs="Times New Roman"/>
              </w:rPr>
              <w:t>-</w:t>
            </w:r>
          </w:p>
        </w:tc>
        <w:tc>
          <w:tcPr>
            <w:tcW w:w="628" w:type="pct"/>
          </w:tcPr>
          <w:p w14:paraId="19D8F89F" w14:textId="7C680263" w:rsidR="007F7180" w:rsidRPr="00A73FD0" w:rsidRDefault="007F7180" w:rsidP="007F7180">
            <w:pPr>
              <w:rPr>
                <w:rFonts w:ascii="Times New Roman" w:hAnsi="Times New Roman" w:cs="Times New Roman"/>
                <w:i/>
                <w:iCs/>
              </w:rPr>
            </w:pPr>
            <w:r w:rsidRPr="00A73FD0">
              <w:rPr>
                <w:rFonts w:ascii="Times New Roman" w:hAnsi="Times New Roman" w:cs="Times New Roman"/>
                <w:i/>
                <w:iCs/>
              </w:rPr>
              <w:t>Yêu cầu kỹ thuật</w:t>
            </w:r>
          </w:p>
        </w:tc>
        <w:tc>
          <w:tcPr>
            <w:tcW w:w="1236" w:type="pct"/>
          </w:tcPr>
          <w:p w14:paraId="66815133" w14:textId="77777777" w:rsidR="007F7180" w:rsidRPr="00A73FD0" w:rsidRDefault="007F7180" w:rsidP="007F7180">
            <w:pPr>
              <w:rPr>
                <w:rFonts w:ascii="Times New Roman" w:hAnsi="Times New Roman" w:cs="Times New Roman"/>
              </w:rPr>
            </w:pPr>
          </w:p>
        </w:tc>
        <w:tc>
          <w:tcPr>
            <w:tcW w:w="2210" w:type="pct"/>
          </w:tcPr>
          <w:p w14:paraId="67F2C21A" w14:textId="74FF7514" w:rsidR="007F7180" w:rsidRPr="00A73FD0" w:rsidRDefault="007F7180" w:rsidP="007F7180">
            <w:pPr>
              <w:jc w:val="both"/>
              <w:rPr>
                <w:rFonts w:ascii="Times New Roman" w:hAnsi="Times New Roman" w:cs="Times New Roman"/>
                <w:kern w:val="2"/>
              </w:rPr>
            </w:pPr>
            <w:bookmarkStart w:id="1" w:name="_Toc81827824"/>
            <w:bookmarkStart w:id="2" w:name="_Toc83030002"/>
            <w:bookmarkStart w:id="3" w:name="_Toc83030979"/>
            <w:bookmarkStart w:id="4" w:name="_Toc83048852"/>
            <w:bookmarkStart w:id="5" w:name="_Toc83050117"/>
            <w:bookmarkStart w:id="6" w:name="_Toc83052240"/>
            <w:bookmarkStart w:id="7" w:name="_Toc84582920"/>
            <w:bookmarkStart w:id="8" w:name="_Toc103670430"/>
            <w:bookmarkStart w:id="9" w:name="_Toc109070646"/>
            <w:bookmarkStart w:id="10" w:name="_Toc110319371"/>
            <w:bookmarkStart w:id="11" w:name="_Toc78807746"/>
            <w:bookmarkStart w:id="12" w:name="_Toc78896400"/>
            <w:bookmarkStart w:id="13" w:name="_Toc78965611"/>
            <w:bookmarkStart w:id="14" w:name="_Toc78968268"/>
            <w:bookmarkStart w:id="15" w:name="_Toc79421164"/>
            <w:bookmarkStart w:id="16" w:name="_Toc80793275"/>
            <w:r w:rsidRPr="00A73FD0">
              <w:rPr>
                <w:rFonts w:ascii="Times New Roman" w:hAnsi="Times New Roman" w:cs="Times New Roman"/>
                <w:kern w:val="2"/>
              </w:rPr>
              <w:t xml:space="preserve">Các kho, cảng hàng không, cảng biển, cơ sở trọng điểm về kinh tế, chính trị, văn hoá - xã hội, khu công nghiệp, khu chế xuất, khu công nghệ cao, cụm công nghiệp ngoài việc trang bị hệ thống chữa cháy, phải trang bị phương tiện chữa cháy cơ giới theo Tiêu chuẩn TCVN 13316 Phòng cháy chữa cháy – Xe ô tô chữa cháy các phần và các tiêu chuẩn quốc gia, các tiêu chuẩn quốc tế, tiêu chuẩn nước ngoài được phép áp dụng tại Việt Nam. </w:t>
            </w:r>
            <w:bookmarkStart w:id="17" w:name="_Toc80793274"/>
            <w:bookmarkStart w:id="18" w:name="_Toc79421163"/>
            <w:bookmarkStart w:id="19" w:name="_Toc78968267"/>
            <w:bookmarkStart w:id="20" w:name="_Toc78965610"/>
            <w:bookmarkStart w:id="21" w:name="_Toc78896399"/>
            <w:r w:rsidRPr="00A73FD0">
              <w:rPr>
                <w:rFonts w:ascii="Times New Roman" w:hAnsi="Times New Roman" w:cs="Times New Roman"/>
                <w:kern w:val="2"/>
              </w:rPr>
              <w:t xml:space="preserve">Phương tiện chữa cháy cơ giới trang bị phải đáp ứng số lượng tối thiểu theo quy định tại </w:t>
            </w:r>
            <w:bookmarkEnd w:id="17"/>
            <w:bookmarkEnd w:id="18"/>
            <w:bookmarkEnd w:id="19"/>
            <w:bookmarkEnd w:id="20"/>
            <w:bookmarkEnd w:id="21"/>
            <w:r w:rsidRPr="00A73FD0">
              <w:rPr>
                <w:rFonts w:ascii="Times New Roman" w:hAnsi="Times New Roman" w:cs="Times New Roman"/>
                <w:kern w:val="2"/>
              </w:rPr>
              <w:fldChar w:fldCharType="begin"/>
            </w:r>
            <w:r w:rsidRPr="00A73FD0">
              <w:rPr>
                <w:rFonts w:ascii="Times New Roman" w:hAnsi="Times New Roman" w:cs="Times New Roman"/>
                <w:kern w:val="2"/>
              </w:rPr>
              <w:instrText xml:space="preserve"> HYPERLINK "file:///D:\\OneDrive\\CÔNG%20VIỆC\\3.%20Xây%20dựng%20TCQC\\Soát%20xét,%20sửa%20đổi%20TCVN%203890\\1.%20Dự%20thảo\\04-4-2023\\3890.%202023.%20Bộ%20KHCN%20FN.docx" \l "PhulucF" </w:instrText>
            </w:r>
            <w:r w:rsidRPr="00A73FD0">
              <w:rPr>
                <w:rFonts w:ascii="Times New Roman" w:hAnsi="Times New Roman" w:cs="Times New Roman"/>
                <w:kern w:val="2"/>
              </w:rPr>
            </w:r>
            <w:r w:rsidRPr="00A73FD0">
              <w:rPr>
                <w:rFonts w:ascii="Times New Roman" w:hAnsi="Times New Roman" w:cs="Times New Roman"/>
                <w:kern w:val="2"/>
              </w:rPr>
              <w:fldChar w:fldCharType="separate"/>
            </w:r>
            <w:r w:rsidRPr="00A73FD0">
              <w:rPr>
                <w:rFonts w:ascii="Times New Roman" w:hAnsi="Times New Roman" w:cs="Times New Roman"/>
                <w:kern w:val="2"/>
              </w:rPr>
              <w:t xml:space="preserve">Phụ lục </w:t>
            </w:r>
            <w:r w:rsidRPr="00A73FD0">
              <w:rPr>
                <w:rFonts w:ascii="Times New Roman" w:hAnsi="Times New Roman" w:cs="Times New Roman"/>
                <w:kern w:val="2"/>
              </w:rPr>
              <w:fldChar w:fldCharType="end"/>
            </w:r>
            <w:r w:rsidRPr="00A73FD0">
              <w:rPr>
                <w:rFonts w:ascii="Times New Roman" w:hAnsi="Times New Roman" w:cs="Times New Roman"/>
                <w:kern w:val="2"/>
              </w:rPr>
              <w:t>D.</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p>
          <w:tbl>
            <w:tblPr>
              <w:tblW w:w="6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3"/>
              <w:gridCol w:w="1417"/>
              <w:gridCol w:w="1134"/>
              <w:gridCol w:w="992"/>
              <w:gridCol w:w="992"/>
              <w:gridCol w:w="1569"/>
            </w:tblGrid>
            <w:tr w:rsidR="00A73FD0" w:rsidRPr="00A73FD0" w14:paraId="4ACE9C0B" w14:textId="77777777" w:rsidTr="00150640">
              <w:tc>
                <w:tcPr>
                  <w:tcW w:w="533" w:type="dxa"/>
                  <w:tcBorders>
                    <w:top w:val="single" w:sz="4" w:space="0" w:color="auto"/>
                    <w:left w:val="single" w:sz="4" w:space="0" w:color="auto"/>
                    <w:bottom w:val="single" w:sz="4" w:space="0" w:color="auto"/>
                    <w:right w:val="single" w:sz="4" w:space="0" w:color="auto"/>
                  </w:tcBorders>
                  <w:vAlign w:val="center"/>
                  <w:hideMark/>
                </w:tcPr>
                <w:p w14:paraId="4A8D75BC" w14:textId="77777777" w:rsidR="00150640" w:rsidRPr="00A73FD0" w:rsidRDefault="00150640" w:rsidP="00150640">
                  <w:pPr>
                    <w:widowControl w:val="0"/>
                    <w:spacing w:before="60" w:after="60" w:line="240" w:lineRule="auto"/>
                    <w:jc w:val="both"/>
                    <w:rPr>
                      <w:rFonts w:ascii="Times New Roman" w:eastAsia="Times New Roman" w:hAnsi="Times New Roman" w:cs="Times New Roman"/>
                      <w:b/>
                      <w:lang w:val="vi-VN" w:eastAsia="vi-VN"/>
                    </w:rPr>
                  </w:pPr>
                  <w:r w:rsidRPr="00A73FD0">
                    <w:rPr>
                      <w:rFonts w:ascii="Times New Roman" w:eastAsia="Times New Roman" w:hAnsi="Times New Roman" w:cs="Times New Roman"/>
                      <w:b/>
                      <w:lang w:val="vi-VN" w:eastAsia="vi-VN"/>
                    </w:rPr>
                    <w:t>TT</w:t>
                  </w:r>
                </w:p>
              </w:tc>
              <w:tc>
                <w:tcPr>
                  <w:tcW w:w="1417" w:type="dxa"/>
                  <w:tcBorders>
                    <w:top w:val="single" w:sz="4" w:space="0" w:color="auto"/>
                    <w:left w:val="single" w:sz="4" w:space="0" w:color="auto"/>
                    <w:bottom w:val="single" w:sz="4" w:space="0" w:color="auto"/>
                    <w:right w:val="single" w:sz="4" w:space="0" w:color="auto"/>
                  </w:tcBorders>
                  <w:vAlign w:val="center"/>
                  <w:hideMark/>
                </w:tcPr>
                <w:p w14:paraId="2FEA7B60" w14:textId="77777777" w:rsidR="00150640" w:rsidRPr="00A73FD0" w:rsidRDefault="00150640" w:rsidP="00150640">
                  <w:pPr>
                    <w:widowControl w:val="0"/>
                    <w:spacing w:before="60" w:after="60" w:line="240" w:lineRule="auto"/>
                    <w:jc w:val="center"/>
                    <w:rPr>
                      <w:rFonts w:ascii="Times New Roman" w:eastAsia="Times New Roman" w:hAnsi="Times New Roman" w:cs="Times New Roman"/>
                      <w:b/>
                      <w:lang w:val="vi-VN" w:eastAsia="vi-VN"/>
                    </w:rPr>
                  </w:pPr>
                  <w:r w:rsidRPr="00A73FD0">
                    <w:rPr>
                      <w:rFonts w:ascii="Times New Roman" w:eastAsia="Times New Roman" w:hAnsi="Times New Roman" w:cs="Times New Roman"/>
                      <w:b/>
                      <w:lang w:val="vi-VN" w:eastAsia="vi-VN"/>
                    </w:rPr>
                    <w:t>Đối tượng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18BCFB1" w14:textId="77777777" w:rsidR="00150640" w:rsidRPr="00A73FD0" w:rsidRDefault="00150640" w:rsidP="00150640">
                  <w:pPr>
                    <w:widowControl w:val="0"/>
                    <w:spacing w:before="60" w:after="60" w:line="240" w:lineRule="auto"/>
                    <w:jc w:val="center"/>
                    <w:rPr>
                      <w:rFonts w:ascii="Times New Roman" w:eastAsia="Times New Roman" w:hAnsi="Times New Roman" w:cs="Times New Roman"/>
                      <w:b/>
                      <w:lang w:val="vi-VN" w:eastAsia="vi-VN"/>
                    </w:rPr>
                  </w:pPr>
                  <w:r w:rsidRPr="00A73FD0">
                    <w:rPr>
                      <w:rFonts w:ascii="Times New Roman" w:eastAsia="Times New Roman" w:hAnsi="Times New Roman" w:cs="Times New Roman"/>
                      <w:b/>
                      <w:lang w:val="vi-VN" w:eastAsia="vi-VN"/>
                    </w:rPr>
                    <w:t>Quy mô</w:t>
                  </w:r>
                </w:p>
              </w:tc>
              <w:tc>
                <w:tcPr>
                  <w:tcW w:w="992" w:type="dxa"/>
                  <w:tcBorders>
                    <w:top w:val="single" w:sz="4" w:space="0" w:color="auto"/>
                    <w:left w:val="single" w:sz="4" w:space="0" w:color="auto"/>
                    <w:bottom w:val="single" w:sz="4" w:space="0" w:color="auto"/>
                    <w:right w:val="single" w:sz="4" w:space="0" w:color="auto"/>
                  </w:tcBorders>
                  <w:vAlign w:val="center"/>
                  <w:hideMark/>
                </w:tcPr>
                <w:p w14:paraId="7BAB8D84" w14:textId="77777777" w:rsidR="00150640" w:rsidRPr="00A73FD0" w:rsidRDefault="00150640" w:rsidP="00150640">
                  <w:pPr>
                    <w:widowControl w:val="0"/>
                    <w:spacing w:before="60" w:after="60" w:line="240" w:lineRule="auto"/>
                    <w:ind w:left="-17" w:right="-51"/>
                    <w:jc w:val="center"/>
                    <w:rPr>
                      <w:rFonts w:ascii="Times New Roman" w:eastAsia="Times New Roman" w:hAnsi="Times New Roman" w:cs="Times New Roman"/>
                      <w:b/>
                      <w:lang w:val="vi-VN" w:eastAsia="vi-VN"/>
                    </w:rPr>
                  </w:pPr>
                  <w:r w:rsidRPr="00A73FD0">
                    <w:rPr>
                      <w:rFonts w:ascii="Times New Roman" w:eastAsia="Times New Roman" w:hAnsi="Times New Roman" w:cs="Times New Roman"/>
                      <w:b/>
                      <w:lang w:val="vi-VN" w:eastAsia="vi-VN"/>
                    </w:rPr>
                    <w:t>Xe chữa cháy, chiếc</w:t>
                  </w:r>
                </w:p>
              </w:tc>
              <w:tc>
                <w:tcPr>
                  <w:tcW w:w="992" w:type="dxa"/>
                  <w:tcBorders>
                    <w:top w:val="single" w:sz="4" w:space="0" w:color="auto"/>
                    <w:left w:val="single" w:sz="4" w:space="0" w:color="auto"/>
                    <w:bottom w:val="single" w:sz="4" w:space="0" w:color="auto"/>
                    <w:right w:val="single" w:sz="4" w:space="0" w:color="auto"/>
                  </w:tcBorders>
                  <w:vAlign w:val="center"/>
                  <w:hideMark/>
                </w:tcPr>
                <w:p w14:paraId="7F610772" w14:textId="77777777" w:rsidR="00150640" w:rsidRPr="00A73FD0" w:rsidRDefault="00150640" w:rsidP="00150640">
                  <w:pPr>
                    <w:widowControl w:val="0"/>
                    <w:spacing w:before="60" w:after="60" w:line="240" w:lineRule="auto"/>
                    <w:ind w:left="-104" w:right="-99"/>
                    <w:jc w:val="center"/>
                    <w:rPr>
                      <w:rFonts w:ascii="Times New Roman" w:eastAsia="Times New Roman" w:hAnsi="Times New Roman" w:cs="Times New Roman"/>
                      <w:b/>
                      <w:lang w:eastAsia="vi-VN"/>
                    </w:rPr>
                  </w:pPr>
                  <w:r w:rsidRPr="00A73FD0">
                    <w:rPr>
                      <w:rFonts w:ascii="Times New Roman" w:eastAsia="Times New Roman" w:hAnsi="Times New Roman" w:cs="Times New Roman"/>
                      <w:b/>
                      <w:lang w:eastAsia="vi-VN"/>
                    </w:rPr>
                    <w:t>Tàu chữa cháy, chiếc</w:t>
                  </w:r>
                </w:p>
              </w:tc>
              <w:tc>
                <w:tcPr>
                  <w:tcW w:w="1565" w:type="dxa"/>
                  <w:tcBorders>
                    <w:top w:val="single" w:sz="4" w:space="0" w:color="auto"/>
                    <w:left w:val="single" w:sz="4" w:space="0" w:color="auto"/>
                    <w:bottom w:val="single" w:sz="4" w:space="0" w:color="auto"/>
                    <w:right w:val="single" w:sz="4" w:space="0" w:color="auto"/>
                  </w:tcBorders>
                  <w:vAlign w:val="center"/>
                  <w:hideMark/>
                </w:tcPr>
                <w:p w14:paraId="4867A26A" w14:textId="77777777" w:rsidR="00150640" w:rsidRPr="00A73FD0" w:rsidRDefault="00150640" w:rsidP="00150640">
                  <w:pPr>
                    <w:widowControl w:val="0"/>
                    <w:spacing w:before="60" w:after="60" w:line="240" w:lineRule="auto"/>
                    <w:ind w:left="-110" w:right="-92"/>
                    <w:jc w:val="center"/>
                    <w:rPr>
                      <w:rFonts w:ascii="Times New Roman" w:eastAsia="Times New Roman" w:hAnsi="Times New Roman" w:cs="Times New Roman"/>
                      <w:b/>
                      <w:lang w:val="vi-VN" w:eastAsia="vi-VN"/>
                    </w:rPr>
                  </w:pPr>
                  <w:r w:rsidRPr="00A73FD0">
                    <w:rPr>
                      <w:rFonts w:ascii="Times New Roman" w:eastAsia="Times New Roman" w:hAnsi="Times New Roman" w:cs="Times New Roman"/>
                      <w:b/>
                      <w:lang w:val="vi-VN" w:eastAsia="vi-VN"/>
                    </w:rPr>
                    <w:t>Máy bơm chữa cháy loại khiêng tay, chiếc</w:t>
                  </w:r>
                </w:p>
              </w:tc>
            </w:tr>
            <w:tr w:rsidR="00A73FD0" w:rsidRPr="00A73FD0" w14:paraId="43AE82D3" w14:textId="77777777" w:rsidTr="00150640">
              <w:tc>
                <w:tcPr>
                  <w:tcW w:w="533" w:type="dxa"/>
                  <w:tcBorders>
                    <w:top w:val="single" w:sz="4" w:space="0" w:color="auto"/>
                    <w:left w:val="single" w:sz="4" w:space="0" w:color="auto"/>
                    <w:bottom w:val="single" w:sz="4" w:space="0" w:color="auto"/>
                    <w:right w:val="single" w:sz="4" w:space="0" w:color="auto"/>
                  </w:tcBorders>
                  <w:vAlign w:val="center"/>
                  <w:hideMark/>
                </w:tcPr>
                <w:p w14:paraId="73451C2C" w14:textId="77777777" w:rsidR="00150640" w:rsidRPr="00A73FD0" w:rsidRDefault="00150640" w:rsidP="00150640">
                  <w:pPr>
                    <w:widowControl w:val="0"/>
                    <w:spacing w:before="60" w:after="60" w:line="240" w:lineRule="auto"/>
                    <w:rPr>
                      <w:rFonts w:ascii="Times New Roman" w:hAnsi="Times New Roman" w:cs="Times New Roman"/>
                      <w:b/>
                      <w:lang w:val="vi-VN" w:eastAsia="vi-VN"/>
                    </w:rPr>
                  </w:pPr>
                  <w:r w:rsidRPr="00A73FD0">
                    <w:rPr>
                      <w:rFonts w:ascii="Times New Roman" w:hAnsi="Times New Roman" w:cs="Times New Roman"/>
                      <w:b/>
                      <w:lang w:val="vi-VN" w:eastAsia="vi-VN"/>
                    </w:rPr>
                    <w:t>1</w:t>
                  </w:r>
                </w:p>
              </w:tc>
              <w:tc>
                <w:tcPr>
                  <w:tcW w:w="6104" w:type="dxa"/>
                  <w:gridSpan w:val="5"/>
                  <w:tcBorders>
                    <w:top w:val="single" w:sz="4" w:space="0" w:color="auto"/>
                    <w:left w:val="single" w:sz="4" w:space="0" w:color="auto"/>
                    <w:bottom w:val="single" w:sz="4" w:space="0" w:color="auto"/>
                    <w:right w:val="single" w:sz="4" w:space="0" w:color="auto"/>
                  </w:tcBorders>
                  <w:vAlign w:val="center"/>
                  <w:hideMark/>
                </w:tcPr>
                <w:p w14:paraId="3D56BD72" w14:textId="77777777" w:rsidR="00150640" w:rsidRPr="00A73FD0" w:rsidRDefault="00150640" w:rsidP="00150640">
                  <w:pPr>
                    <w:widowControl w:val="0"/>
                    <w:spacing w:before="60" w:after="60" w:line="240" w:lineRule="auto"/>
                    <w:ind w:left="-17"/>
                    <w:jc w:val="both"/>
                    <w:rPr>
                      <w:rFonts w:ascii="Times New Roman" w:eastAsia="Times New Roman" w:hAnsi="Times New Roman" w:cs="Times New Roman"/>
                      <w:b/>
                      <w:lang w:val="vi-VN" w:eastAsia="vi-VN"/>
                    </w:rPr>
                  </w:pPr>
                  <w:r w:rsidRPr="00A73FD0">
                    <w:rPr>
                      <w:rFonts w:ascii="Times New Roman" w:eastAsia="Times New Roman" w:hAnsi="Times New Roman" w:cs="Times New Roman"/>
                      <w:b/>
                      <w:lang w:val="vi-VN" w:eastAsia="vi-VN"/>
                    </w:rPr>
                    <w:t>Kho</w:t>
                  </w:r>
                </w:p>
              </w:tc>
            </w:tr>
            <w:tr w:rsidR="00A73FD0" w:rsidRPr="00A73FD0" w14:paraId="763B89BA" w14:textId="77777777" w:rsidTr="00150640">
              <w:tc>
                <w:tcPr>
                  <w:tcW w:w="533" w:type="dxa"/>
                  <w:tcBorders>
                    <w:top w:val="single" w:sz="4" w:space="0" w:color="auto"/>
                    <w:left w:val="single" w:sz="4" w:space="0" w:color="auto"/>
                    <w:bottom w:val="single" w:sz="4" w:space="0" w:color="auto"/>
                    <w:right w:val="single" w:sz="4" w:space="0" w:color="auto"/>
                  </w:tcBorders>
                  <w:vAlign w:val="center"/>
                  <w:hideMark/>
                </w:tcPr>
                <w:p w14:paraId="18DDAC46" w14:textId="77777777" w:rsidR="00150640" w:rsidRPr="00A73FD0" w:rsidRDefault="00150640" w:rsidP="00150640">
                  <w:pPr>
                    <w:spacing w:before="60" w:after="60" w:line="240" w:lineRule="auto"/>
                    <w:rPr>
                      <w:rFonts w:ascii="Times New Roman" w:hAnsi="Times New Roman" w:cs="Times New Roman"/>
                      <w:lang w:val="vi-VN" w:eastAsia="vi-VN"/>
                    </w:rPr>
                  </w:pPr>
                  <w:r w:rsidRPr="00A73FD0">
                    <w:rPr>
                      <w:rFonts w:ascii="Times New Roman" w:hAnsi="Times New Roman" w:cs="Times New Roman"/>
                      <w:lang w:val="vi-VN" w:eastAsia="vi-VN"/>
                    </w:rPr>
                    <w:t>1.1</w:t>
                  </w:r>
                </w:p>
              </w:tc>
              <w:tc>
                <w:tcPr>
                  <w:tcW w:w="1417" w:type="dxa"/>
                  <w:tcBorders>
                    <w:top w:val="single" w:sz="4" w:space="0" w:color="auto"/>
                    <w:left w:val="single" w:sz="4" w:space="0" w:color="auto"/>
                    <w:bottom w:val="single" w:sz="4" w:space="0" w:color="auto"/>
                    <w:right w:val="single" w:sz="4" w:space="0" w:color="auto"/>
                  </w:tcBorders>
                  <w:vAlign w:val="center"/>
                  <w:hideMark/>
                </w:tcPr>
                <w:p w14:paraId="0B26C82F" w14:textId="77777777" w:rsidR="00150640" w:rsidRPr="00A73FD0" w:rsidRDefault="00150640" w:rsidP="00150640">
                  <w:pPr>
                    <w:widowControl w:val="0"/>
                    <w:spacing w:before="60" w:after="60" w:line="240" w:lineRule="auto"/>
                    <w:ind w:left="-17" w:right="-74"/>
                    <w:jc w:val="both"/>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Kho dự trữ</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9DA62E0" w14:textId="77777777" w:rsidR="00150640" w:rsidRPr="00A73FD0" w:rsidRDefault="00150640" w:rsidP="00150640">
                  <w:pPr>
                    <w:widowControl w:val="0"/>
                    <w:spacing w:before="60" w:after="60" w:line="240" w:lineRule="auto"/>
                    <w:ind w:left="-74" w:right="-74"/>
                    <w:jc w:val="both"/>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cấp Quốc gia</w:t>
                  </w:r>
                </w:p>
              </w:tc>
              <w:tc>
                <w:tcPr>
                  <w:tcW w:w="992" w:type="dxa"/>
                  <w:tcBorders>
                    <w:top w:val="single" w:sz="4" w:space="0" w:color="auto"/>
                    <w:left w:val="single" w:sz="4" w:space="0" w:color="auto"/>
                    <w:bottom w:val="single" w:sz="4" w:space="0" w:color="auto"/>
                    <w:right w:val="single" w:sz="4" w:space="0" w:color="auto"/>
                  </w:tcBorders>
                  <w:vAlign w:val="center"/>
                  <w:hideMark/>
                </w:tcPr>
                <w:p w14:paraId="7A10273A" w14:textId="77777777" w:rsidR="00150640" w:rsidRPr="00A73FD0" w:rsidRDefault="00150640" w:rsidP="00150640">
                  <w:pPr>
                    <w:widowControl w:val="0"/>
                    <w:spacing w:before="60" w:after="60" w:line="240" w:lineRule="auto"/>
                    <w:jc w:val="center"/>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1</w:t>
                  </w:r>
                </w:p>
              </w:tc>
              <w:tc>
                <w:tcPr>
                  <w:tcW w:w="992" w:type="dxa"/>
                  <w:tcBorders>
                    <w:top w:val="single" w:sz="4" w:space="0" w:color="auto"/>
                    <w:left w:val="single" w:sz="4" w:space="0" w:color="auto"/>
                    <w:bottom w:val="single" w:sz="4" w:space="0" w:color="auto"/>
                    <w:right w:val="single" w:sz="4" w:space="0" w:color="auto"/>
                  </w:tcBorders>
                  <w:vAlign w:val="center"/>
                </w:tcPr>
                <w:p w14:paraId="58BDE5F0" w14:textId="77777777" w:rsidR="00150640" w:rsidRPr="00A73FD0" w:rsidRDefault="00150640" w:rsidP="00150640">
                  <w:pPr>
                    <w:widowControl w:val="0"/>
                    <w:spacing w:before="60" w:after="60" w:line="240" w:lineRule="auto"/>
                    <w:jc w:val="center"/>
                    <w:rPr>
                      <w:rFonts w:ascii="Times New Roman" w:eastAsia="Times New Roman" w:hAnsi="Times New Roman" w:cs="Times New Roman"/>
                      <w:lang w:val="vi-VN" w:eastAsia="vi-VN"/>
                    </w:rPr>
                  </w:pPr>
                </w:p>
              </w:tc>
              <w:tc>
                <w:tcPr>
                  <w:tcW w:w="1565" w:type="dxa"/>
                  <w:tcBorders>
                    <w:top w:val="single" w:sz="4" w:space="0" w:color="auto"/>
                    <w:left w:val="single" w:sz="4" w:space="0" w:color="auto"/>
                    <w:bottom w:val="single" w:sz="4" w:space="0" w:color="auto"/>
                    <w:right w:val="single" w:sz="4" w:space="0" w:color="auto"/>
                  </w:tcBorders>
                  <w:vAlign w:val="center"/>
                </w:tcPr>
                <w:p w14:paraId="082B0A6C" w14:textId="77777777" w:rsidR="00150640" w:rsidRPr="00A73FD0" w:rsidRDefault="00150640" w:rsidP="00150640">
                  <w:pPr>
                    <w:widowControl w:val="0"/>
                    <w:spacing w:before="60" w:after="60" w:line="240" w:lineRule="auto"/>
                    <w:jc w:val="center"/>
                    <w:rPr>
                      <w:rFonts w:ascii="Times New Roman" w:eastAsia="Times New Roman" w:hAnsi="Times New Roman" w:cs="Times New Roman"/>
                      <w:lang w:val="vi-VN" w:eastAsia="vi-VN"/>
                    </w:rPr>
                  </w:pPr>
                </w:p>
              </w:tc>
            </w:tr>
            <w:tr w:rsidR="00A73FD0" w:rsidRPr="00A73FD0" w14:paraId="478D28FB" w14:textId="77777777" w:rsidTr="00150640">
              <w:tc>
                <w:tcPr>
                  <w:tcW w:w="533" w:type="dxa"/>
                  <w:tcBorders>
                    <w:top w:val="single" w:sz="4" w:space="0" w:color="auto"/>
                    <w:left w:val="single" w:sz="4" w:space="0" w:color="auto"/>
                    <w:bottom w:val="single" w:sz="4" w:space="0" w:color="auto"/>
                    <w:right w:val="single" w:sz="4" w:space="0" w:color="auto"/>
                  </w:tcBorders>
                  <w:vAlign w:val="center"/>
                  <w:hideMark/>
                </w:tcPr>
                <w:p w14:paraId="651FA31F" w14:textId="77777777" w:rsidR="00150640" w:rsidRPr="00A73FD0" w:rsidRDefault="00150640" w:rsidP="00150640">
                  <w:pPr>
                    <w:spacing w:before="60" w:after="60" w:line="240" w:lineRule="auto"/>
                    <w:rPr>
                      <w:rFonts w:ascii="Times New Roman" w:hAnsi="Times New Roman" w:cs="Times New Roman"/>
                      <w:lang w:val="vi-VN" w:eastAsia="vi-VN"/>
                    </w:rPr>
                  </w:pPr>
                  <w:r w:rsidRPr="00A73FD0">
                    <w:rPr>
                      <w:rFonts w:ascii="Times New Roman" w:hAnsi="Times New Roman" w:cs="Times New Roman"/>
                      <w:lang w:val="vi-VN" w:eastAsia="vi-VN"/>
                    </w:rPr>
                    <w:t>1.2</w:t>
                  </w:r>
                </w:p>
              </w:tc>
              <w:tc>
                <w:tcPr>
                  <w:tcW w:w="1417" w:type="dxa"/>
                  <w:tcBorders>
                    <w:top w:val="single" w:sz="4" w:space="0" w:color="auto"/>
                    <w:left w:val="single" w:sz="4" w:space="0" w:color="auto"/>
                    <w:bottom w:val="single" w:sz="4" w:space="0" w:color="auto"/>
                    <w:right w:val="single" w:sz="4" w:space="0" w:color="auto"/>
                  </w:tcBorders>
                  <w:vAlign w:val="center"/>
                  <w:hideMark/>
                </w:tcPr>
                <w:p w14:paraId="09C1D486" w14:textId="77777777" w:rsidR="00150640" w:rsidRPr="00A73FD0" w:rsidRDefault="00150640" w:rsidP="00150640">
                  <w:pPr>
                    <w:widowControl w:val="0"/>
                    <w:spacing w:before="60" w:after="60" w:line="240" w:lineRule="auto"/>
                    <w:ind w:left="-17" w:right="-74"/>
                    <w:jc w:val="both"/>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Kho dự trữ</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C02E09C" w14:textId="77777777" w:rsidR="00150640" w:rsidRPr="00A73FD0" w:rsidRDefault="00150640" w:rsidP="00150640">
                  <w:pPr>
                    <w:widowControl w:val="0"/>
                    <w:spacing w:before="60" w:after="60" w:line="240" w:lineRule="auto"/>
                    <w:ind w:left="-74" w:right="-74"/>
                    <w:jc w:val="both"/>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cấp Bộ, ngành</w:t>
                  </w:r>
                </w:p>
              </w:tc>
              <w:tc>
                <w:tcPr>
                  <w:tcW w:w="992" w:type="dxa"/>
                  <w:tcBorders>
                    <w:top w:val="single" w:sz="4" w:space="0" w:color="auto"/>
                    <w:left w:val="single" w:sz="4" w:space="0" w:color="auto"/>
                    <w:bottom w:val="single" w:sz="4" w:space="0" w:color="auto"/>
                    <w:right w:val="single" w:sz="4" w:space="0" w:color="auto"/>
                  </w:tcBorders>
                  <w:vAlign w:val="center"/>
                </w:tcPr>
                <w:p w14:paraId="456FA8E6" w14:textId="77777777" w:rsidR="00150640" w:rsidRPr="00A73FD0" w:rsidRDefault="00150640" w:rsidP="00150640">
                  <w:pPr>
                    <w:widowControl w:val="0"/>
                    <w:spacing w:before="60" w:after="60" w:line="240" w:lineRule="auto"/>
                    <w:jc w:val="center"/>
                    <w:rPr>
                      <w:rFonts w:ascii="Times New Roman" w:eastAsia="Times New Roman" w:hAnsi="Times New Roman" w:cs="Times New Roman"/>
                      <w:lang w:val="vi-VN" w:eastAsia="vi-VN"/>
                    </w:rPr>
                  </w:pPr>
                </w:p>
              </w:tc>
              <w:tc>
                <w:tcPr>
                  <w:tcW w:w="992" w:type="dxa"/>
                  <w:tcBorders>
                    <w:top w:val="single" w:sz="4" w:space="0" w:color="auto"/>
                    <w:left w:val="single" w:sz="4" w:space="0" w:color="auto"/>
                    <w:bottom w:val="single" w:sz="4" w:space="0" w:color="auto"/>
                    <w:right w:val="single" w:sz="4" w:space="0" w:color="auto"/>
                  </w:tcBorders>
                  <w:vAlign w:val="center"/>
                </w:tcPr>
                <w:p w14:paraId="67AF4C81" w14:textId="77777777" w:rsidR="00150640" w:rsidRPr="00A73FD0" w:rsidRDefault="00150640" w:rsidP="00150640">
                  <w:pPr>
                    <w:widowControl w:val="0"/>
                    <w:spacing w:before="60" w:after="60" w:line="240" w:lineRule="auto"/>
                    <w:jc w:val="center"/>
                    <w:rPr>
                      <w:rFonts w:ascii="Times New Roman" w:eastAsia="Times New Roman" w:hAnsi="Times New Roman" w:cs="Times New Roman"/>
                      <w:lang w:val="vi-VN" w:eastAsia="vi-VN"/>
                    </w:rPr>
                  </w:pPr>
                </w:p>
              </w:tc>
              <w:tc>
                <w:tcPr>
                  <w:tcW w:w="1565" w:type="dxa"/>
                  <w:tcBorders>
                    <w:top w:val="single" w:sz="4" w:space="0" w:color="auto"/>
                    <w:left w:val="single" w:sz="4" w:space="0" w:color="auto"/>
                    <w:bottom w:val="single" w:sz="4" w:space="0" w:color="auto"/>
                    <w:right w:val="single" w:sz="4" w:space="0" w:color="auto"/>
                  </w:tcBorders>
                  <w:vAlign w:val="center"/>
                  <w:hideMark/>
                </w:tcPr>
                <w:p w14:paraId="4B16DF9B" w14:textId="77777777" w:rsidR="00150640" w:rsidRPr="00A73FD0" w:rsidRDefault="00150640" w:rsidP="00150640">
                  <w:pPr>
                    <w:widowControl w:val="0"/>
                    <w:spacing w:before="60" w:after="60" w:line="240" w:lineRule="auto"/>
                    <w:jc w:val="center"/>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1</w:t>
                  </w:r>
                </w:p>
              </w:tc>
            </w:tr>
            <w:tr w:rsidR="00A73FD0" w:rsidRPr="00A73FD0" w14:paraId="4809EE60" w14:textId="77777777" w:rsidTr="00150640">
              <w:tc>
                <w:tcPr>
                  <w:tcW w:w="533" w:type="dxa"/>
                  <w:tcBorders>
                    <w:top w:val="single" w:sz="4" w:space="0" w:color="auto"/>
                    <w:left w:val="single" w:sz="4" w:space="0" w:color="auto"/>
                    <w:bottom w:val="single" w:sz="4" w:space="0" w:color="auto"/>
                    <w:right w:val="single" w:sz="4" w:space="0" w:color="auto"/>
                  </w:tcBorders>
                  <w:vAlign w:val="center"/>
                  <w:hideMark/>
                </w:tcPr>
                <w:p w14:paraId="0D69FFB3" w14:textId="77777777" w:rsidR="00150640" w:rsidRPr="00A73FD0" w:rsidRDefault="00150640" w:rsidP="00150640">
                  <w:pPr>
                    <w:spacing w:before="60" w:after="60" w:line="240" w:lineRule="auto"/>
                    <w:rPr>
                      <w:rFonts w:ascii="Times New Roman" w:hAnsi="Times New Roman" w:cs="Times New Roman"/>
                      <w:lang w:val="vi-VN" w:eastAsia="vi-VN"/>
                    </w:rPr>
                  </w:pPr>
                  <w:r w:rsidRPr="00A73FD0">
                    <w:rPr>
                      <w:rFonts w:ascii="Times New Roman" w:hAnsi="Times New Roman" w:cs="Times New Roman"/>
                      <w:lang w:val="vi-VN" w:eastAsia="vi-VN"/>
                    </w:rPr>
                    <w:t>1.3</w:t>
                  </w:r>
                </w:p>
              </w:tc>
              <w:tc>
                <w:tcPr>
                  <w:tcW w:w="1417" w:type="dxa"/>
                  <w:tcBorders>
                    <w:top w:val="single" w:sz="4" w:space="0" w:color="auto"/>
                    <w:left w:val="single" w:sz="4" w:space="0" w:color="auto"/>
                    <w:bottom w:val="single" w:sz="4" w:space="0" w:color="auto"/>
                    <w:right w:val="single" w:sz="4" w:space="0" w:color="auto"/>
                  </w:tcBorders>
                  <w:vAlign w:val="center"/>
                  <w:hideMark/>
                </w:tcPr>
                <w:p w14:paraId="368339B0" w14:textId="77777777" w:rsidR="00150640" w:rsidRPr="00A73FD0" w:rsidRDefault="00150640" w:rsidP="00150640">
                  <w:pPr>
                    <w:widowControl w:val="0"/>
                    <w:spacing w:before="60" w:after="60" w:line="240" w:lineRule="auto"/>
                    <w:ind w:left="-17" w:right="-74"/>
                    <w:jc w:val="both"/>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Kho dầu mỏ và các sản phẩm dầu mỏ</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348EF99" w14:textId="77777777" w:rsidR="00150640" w:rsidRPr="00A73FD0" w:rsidRDefault="00150640" w:rsidP="00150640">
                  <w:pPr>
                    <w:widowControl w:val="0"/>
                    <w:spacing w:before="60" w:after="60" w:line="240" w:lineRule="auto"/>
                    <w:ind w:left="-74" w:right="-74"/>
                    <w:jc w:val="both"/>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 xml:space="preserve">Tổng dung tích trên </w:t>
                  </w:r>
                </w:p>
                <w:p w14:paraId="001CB88C" w14:textId="77777777" w:rsidR="00150640" w:rsidRPr="00A73FD0" w:rsidRDefault="00150640" w:rsidP="00150640">
                  <w:pPr>
                    <w:widowControl w:val="0"/>
                    <w:spacing w:before="60" w:after="60" w:line="240" w:lineRule="auto"/>
                    <w:ind w:left="-74" w:right="-74"/>
                    <w:jc w:val="both"/>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100 000 m</w:t>
                  </w:r>
                  <w:r w:rsidRPr="00A73FD0">
                    <w:rPr>
                      <w:rFonts w:ascii="Times New Roman" w:eastAsia="Times New Roman" w:hAnsi="Times New Roman" w:cs="Times New Roman"/>
                      <w:vertAlign w:val="superscript"/>
                      <w:lang w:val="vi-VN" w:eastAsia="vi-VN"/>
                    </w:rPr>
                    <w:t>3</w:t>
                  </w:r>
                </w:p>
              </w:tc>
              <w:tc>
                <w:tcPr>
                  <w:tcW w:w="992" w:type="dxa"/>
                  <w:tcBorders>
                    <w:top w:val="single" w:sz="4" w:space="0" w:color="auto"/>
                    <w:left w:val="single" w:sz="4" w:space="0" w:color="auto"/>
                    <w:bottom w:val="single" w:sz="4" w:space="0" w:color="auto"/>
                    <w:right w:val="single" w:sz="4" w:space="0" w:color="auto"/>
                  </w:tcBorders>
                  <w:vAlign w:val="center"/>
                  <w:hideMark/>
                </w:tcPr>
                <w:p w14:paraId="68E07EEA" w14:textId="77777777" w:rsidR="00150640" w:rsidRPr="00A73FD0" w:rsidRDefault="00150640" w:rsidP="00150640">
                  <w:pPr>
                    <w:widowControl w:val="0"/>
                    <w:spacing w:before="60" w:after="60" w:line="240" w:lineRule="auto"/>
                    <w:jc w:val="center"/>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2</w:t>
                  </w:r>
                </w:p>
              </w:tc>
              <w:tc>
                <w:tcPr>
                  <w:tcW w:w="992" w:type="dxa"/>
                  <w:tcBorders>
                    <w:top w:val="single" w:sz="4" w:space="0" w:color="auto"/>
                    <w:left w:val="single" w:sz="4" w:space="0" w:color="auto"/>
                    <w:bottom w:val="single" w:sz="4" w:space="0" w:color="auto"/>
                    <w:right w:val="single" w:sz="4" w:space="0" w:color="auto"/>
                  </w:tcBorders>
                  <w:vAlign w:val="center"/>
                </w:tcPr>
                <w:p w14:paraId="0771CFB9" w14:textId="77777777" w:rsidR="00150640" w:rsidRPr="00A73FD0" w:rsidRDefault="00150640" w:rsidP="00150640">
                  <w:pPr>
                    <w:widowControl w:val="0"/>
                    <w:spacing w:before="60" w:after="60" w:line="240" w:lineRule="auto"/>
                    <w:jc w:val="center"/>
                    <w:rPr>
                      <w:rFonts w:ascii="Times New Roman" w:eastAsia="Times New Roman" w:hAnsi="Times New Roman" w:cs="Times New Roman"/>
                      <w:lang w:val="vi-VN" w:eastAsia="vi-VN"/>
                    </w:rPr>
                  </w:pPr>
                </w:p>
              </w:tc>
              <w:tc>
                <w:tcPr>
                  <w:tcW w:w="1565" w:type="dxa"/>
                  <w:tcBorders>
                    <w:top w:val="single" w:sz="4" w:space="0" w:color="auto"/>
                    <w:left w:val="single" w:sz="4" w:space="0" w:color="auto"/>
                    <w:bottom w:val="single" w:sz="4" w:space="0" w:color="auto"/>
                    <w:right w:val="single" w:sz="4" w:space="0" w:color="auto"/>
                  </w:tcBorders>
                  <w:vAlign w:val="center"/>
                </w:tcPr>
                <w:p w14:paraId="343A9F9C" w14:textId="77777777" w:rsidR="00150640" w:rsidRPr="00A73FD0" w:rsidRDefault="00150640" w:rsidP="00150640">
                  <w:pPr>
                    <w:widowControl w:val="0"/>
                    <w:spacing w:before="60" w:after="60" w:line="240" w:lineRule="auto"/>
                    <w:jc w:val="center"/>
                    <w:rPr>
                      <w:rFonts w:ascii="Times New Roman" w:eastAsia="Times New Roman" w:hAnsi="Times New Roman" w:cs="Times New Roman"/>
                      <w:lang w:val="vi-VN" w:eastAsia="vi-VN"/>
                    </w:rPr>
                  </w:pPr>
                </w:p>
              </w:tc>
            </w:tr>
            <w:tr w:rsidR="00A73FD0" w:rsidRPr="00A73FD0" w14:paraId="5A45EB2B" w14:textId="77777777" w:rsidTr="00150640">
              <w:tc>
                <w:tcPr>
                  <w:tcW w:w="533" w:type="dxa"/>
                  <w:tcBorders>
                    <w:top w:val="single" w:sz="4" w:space="0" w:color="auto"/>
                    <w:left w:val="single" w:sz="4" w:space="0" w:color="auto"/>
                    <w:bottom w:val="single" w:sz="4" w:space="0" w:color="auto"/>
                    <w:right w:val="single" w:sz="4" w:space="0" w:color="auto"/>
                  </w:tcBorders>
                  <w:vAlign w:val="center"/>
                  <w:hideMark/>
                </w:tcPr>
                <w:p w14:paraId="400AB663" w14:textId="77777777" w:rsidR="00150640" w:rsidRPr="00A73FD0" w:rsidRDefault="00150640" w:rsidP="00150640">
                  <w:pPr>
                    <w:spacing w:before="60" w:after="60" w:line="240" w:lineRule="auto"/>
                    <w:rPr>
                      <w:rFonts w:ascii="Times New Roman" w:hAnsi="Times New Roman" w:cs="Times New Roman"/>
                      <w:lang w:val="vi-VN" w:eastAsia="vi-VN"/>
                    </w:rPr>
                  </w:pPr>
                  <w:r w:rsidRPr="00A73FD0">
                    <w:rPr>
                      <w:rFonts w:ascii="Times New Roman" w:hAnsi="Times New Roman" w:cs="Times New Roman"/>
                      <w:lang w:val="vi-VN" w:eastAsia="vi-VN"/>
                    </w:rPr>
                    <w:t>1.4</w:t>
                  </w:r>
                </w:p>
              </w:tc>
              <w:tc>
                <w:tcPr>
                  <w:tcW w:w="1417" w:type="dxa"/>
                  <w:tcBorders>
                    <w:top w:val="single" w:sz="4" w:space="0" w:color="auto"/>
                    <w:left w:val="single" w:sz="4" w:space="0" w:color="auto"/>
                    <w:bottom w:val="single" w:sz="4" w:space="0" w:color="auto"/>
                    <w:right w:val="single" w:sz="4" w:space="0" w:color="auto"/>
                  </w:tcBorders>
                  <w:vAlign w:val="center"/>
                  <w:hideMark/>
                </w:tcPr>
                <w:p w14:paraId="7603C1D0" w14:textId="77777777" w:rsidR="00150640" w:rsidRPr="00A73FD0" w:rsidRDefault="00150640" w:rsidP="00150640">
                  <w:pPr>
                    <w:widowControl w:val="0"/>
                    <w:spacing w:before="60" w:after="60" w:line="240" w:lineRule="auto"/>
                    <w:ind w:left="-17" w:right="-74"/>
                    <w:jc w:val="both"/>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Kho dầu mỏ và các sản phẩm dầu mỏ</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92F3E34" w14:textId="77777777" w:rsidR="00150640" w:rsidRPr="00A73FD0" w:rsidRDefault="00150640" w:rsidP="00150640">
                  <w:pPr>
                    <w:widowControl w:val="0"/>
                    <w:spacing w:before="60" w:after="60" w:line="240" w:lineRule="auto"/>
                    <w:ind w:left="-74" w:right="-74"/>
                    <w:jc w:val="both"/>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 xml:space="preserve">Tổng dung tích từ </w:t>
                  </w:r>
                </w:p>
                <w:p w14:paraId="74720B42" w14:textId="77777777" w:rsidR="00150640" w:rsidRPr="00A73FD0" w:rsidRDefault="00150640" w:rsidP="00150640">
                  <w:pPr>
                    <w:widowControl w:val="0"/>
                    <w:spacing w:before="60" w:after="60" w:line="240" w:lineRule="auto"/>
                    <w:ind w:left="-74" w:right="-74"/>
                    <w:jc w:val="both"/>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50 000 đến 100 000 m</w:t>
                  </w:r>
                  <w:r w:rsidRPr="00A73FD0">
                    <w:rPr>
                      <w:rFonts w:ascii="Times New Roman" w:eastAsia="Times New Roman" w:hAnsi="Times New Roman" w:cs="Times New Roman"/>
                      <w:vertAlign w:val="superscript"/>
                      <w:lang w:val="vi-VN" w:eastAsia="vi-VN"/>
                    </w:rPr>
                    <w:t>3</w:t>
                  </w:r>
                </w:p>
              </w:tc>
              <w:tc>
                <w:tcPr>
                  <w:tcW w:w="992" w:type="dxa"/>
                  <w:tcBorders>
                    <w:top w:val="single" w:sz="4" w:space="0" w:color="auto"/>
                    <w:left w:val="single" w:sz="4" w:space="0" w:color="auto"/>
                    <w:bottom w:val="single" w:sz="4" w:space="0" w:color="auto"/>
                    <w:right w:val="single" w:sz="4" w:space="0" w:color="auto"/>
                  </w:tcBorders>
                  <w:vAlign w:val="center"/>
                  <w:hideMark/>
                </w:tcPr>
                <w:p w14:paraId="5626CFEC" w14:textId="77777777" w:rsidR="00150640" w:rsidRPr="00A73FD0" w:rsidRDefault="00150640" w:rsidP="00150640">
                  <w:pPr>
                    <w:widowControl w:val="0"/>
                    <w:spacing w:before="60" w:after="60" w:line="240" w:lineRule="auto"/>
                    <w:jc w:val="center"/>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1</w:t>
                  </w:r>
                </w:p>
              </w:tc>
              <w:tc>
                <w:tcPr>
                  <w:tcW w:w="992" w:type="dxa"/>
                  <w:tcBorders>
                    <w:top w:val="single" w:sz="4" w:space="0" w:color="auto"/>
                    <w:left w:val="single" w:sz="4" w:space="0" w:color="auto"/>
                    <w:bottom w:val="single" w:sz="4" w:space="0" w:color="auto"/>
                    <w:right w:val="single" w:sz="4" w:space="0" w:color="auto"/>
                  </w:tcBorders>
                  <w:vAlign w:val="center"/>
                </w:tcPr>
                <w:p w14:paraId="2A036EC5" w14:textId="77777777" w:rsidR="00150640" w:rsidRPr="00A73FD0" w:rsidRDefault="00150640" w:rsidP="00150640">
                  <w:pPr>
                    <w:widowControl w:val="0"/>
                    <w:spacing w:before="60" w:after="60" w:line="240" w:lineRule="auto"/>
                    <w:jc w:val="center"/>
                    <w:rPr>
                      <w:rFonts w:ascii="Times New Roman" w:eastAsia="Times New Roman" w:hAnsi="Times New Roman" w:cs="Times New Roman"/>
                      <w:lang w:val="vi-VN" w:eastAsia="vi-VN"/>
                    </w:rPr>
                  </w:pPr>
                </w:p>
              </w:tc>
              <w:tc>
                <w:tcPr>
                  <w:tcW w:w="1565" w:type="dxa"/>
                  <w:tcBorders>
                    <w:top w:val="single" w:sz="4" w:space="0" w:color="auto"/>
                    <w:left w:val="single" w:sz="4" w:space="0" w:color="auto"/>
                    <w:bottom w:val="single" w:sz="4" w:space="0" w:color="auto"/>
                    <w:right w:val="single" w:sz="4" w:space="0" w:color="auto"/>
                  </w:tcBorders>
                  <w:vAlign w:val="center"/>
                </w:tcPr>
                <w:p w14:paraId="60BD53D5" w14:textId="77777777" w:rsidR="00150640" w:rsidRPr="00A73FD0" w:rsidRDefault="00150640" w:rsidP="00150640">
                  <w:pPr>
                    <w:widowControl w:val="0"/>
                    <w:spacing w:before="60" w:after="60" w:line="240" w:lineRule="auto"/>
                    <w:jc w:val="center"/>
                    <w:rPr>
                      <w:rFonts w:ascii="Times New Roman" w:eastAsia="Times New Roman" w:hAnsi="Times New Roman" w:cs="Times New Roman"/>
                      <w:lang w:val="vi-VN" w:eastAsia="vi-VN"/>
                    </w:rPr>
                  </w:pPr>
                </w:p>
              </w:tc>
            </w:tr>
            <w:tr w:rsidR="00A73FD0" w:rsidRPr="00A73FD0" w14:paraId="4EB66113" w14:textId="77777777" w:rsidTr="00150640">
              <w:tc>
                <w:tcPr>
                  <w:tcW w:w="533" w:type="dxa"/>
                  <w:tcBorders>
                    <w:top w:val="single" w:sz="4" w:space="0" w:color="auto"/>
                    <w:left w:val="single" w:sz="4" w:space="0" w:color="auto"/>
                    <w:bottom w:val="single" w:sz="4" w:space="0" w:color="auto"/>
                    <w:right w:val="single" w:sz="4" w:space="0" w:color="auto"/>
                  </w:tcBorders>
                  <w:vAlign w:val="center"/>
                  <w:hideMark/>
                </w:tcPr>
                <w:p w14:paraId="475BB3D3" w14:textId="77777777" w:rsidR="00150640" w:rsidRPr="00A73FD0" w:rsidRDefault="00150640" w:rsidP="00150640">
                  <w:pPr>
                    <w:spacing w:before="60" w:after="60" w:line="240" w:lineRule="auto"/>
                    <w:rPr>
                      <w:rFonts w:ascii="Times New Roman" w:hAnsi="Times New Roman" w:cs="Times New Roman"/>
                      <w:lang w:val="vi-VN" w:eastAsia="vi-VN"/>
                    </w:rPr>
                  </w:pPr>
                  <w:r w:rsidRPr="00A73FD0">
                    <w:rPr>
                      <w:rFonts w:ascii="Times New Roman" w:hAnsi="Times New Roman" w:cs="Times New Roman"/>
                      <w:lang w:val="vi-VN" w:eastAsia="vi-VN"/>
                    </w:rPr>
                    <w:t>1.5</w:t>
                  </w:r>
                </w:p>
              </w:tc>
              <w:tc>
                <w:tcPr>
                  <w:tcW w:w="1417" w:type="dxa"/>
                  <w:tcBorders>
                    <w:top w:val="single" w:sz="4" w:space="0" w:color="auto"/>
                    <w:left w:val="single" w:sz="4" w:space="0" w:color="auto"/>
                    <w:bottom w:val="single" w:sz="4" w:space="0" w:color="auto"/>
                    <w:right w:val="single" w:sz="4" w:space="0" w:color="auto"/>
                  </w:tcBorders>
                  <w:vAlign w:val="center"/>
                  <w:hideMark/>
                </w:tcPr>
                <w:p w14:paraId="240E9260" w14:textId="77777777" w:rsidR="00150640" w:rsidRPr="00A73FD0" w:rsidRDefault="00150640" w:rsidP="00150640">
                  <w:pPr>
                    <w:widowControl w:val="0"/>
                    <w:spacing w:before="60" w:after="60" w:line="240" w:lineRule="auto"/>
                    <w:ind w:left="-17" w:right="-74"/>
                    <w:jc w:val="both"/>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Kho dầu mỏ và các sản phẩm dầu mỏ</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E1235DB" w14:textId="77777777" w:rsidR="00150640" w:rsidRPr="00A73FD0" w:rsidRDefault="00150640" w:rsidP="00150640">
                  <w:pPr>
                    <w:widowControl w:val="0"/>
                    <w:spacing w:before="60" w:after="60" w:line="240" w:lineRule="auto"/>
                    <w:ind w:left="-74" w:right="-74"/>
                    <w:jc w:val="both"/>
                    <w:rPr>
                      <w:rFonts w:ascii="Times New Roman" w:eastAsia="Times New Roman" w:hAnsi="Times New Roman" w:cs="Times New Roman"/>
                      <w:vertAlign w:val="superscript"/>
                      <w:lang w:val="vi-VN" w:eastAsia="vi-VN"/>
                    </w:rPr>
                  </w:pPr>
                  <w:r w:rsidRPr="00A73FD0">
                    <w:rPr>
                      <w:rFonts w:ascii="Times New Roman" w:eastAsia="Times New Roman" w:hAnsi="Times New Roman" w:cs="Times New Roman"/>
                      <w:lang w:val="vi-VN" w:eastAsia="vi-VN"/>
                    </w:rPr>
                    <w:t xml:space="preserve">Tổng dung tích nhỏ hơn 50 000 </w:t>
                  </w:r>
                  <w:r w:rsidRPr="00A73FD0">
                    <w:rPr>
                      <w:rFonts w:ascii="Times New Roman" w:eastAsia="Times New Roman" w:hAnsi="Times New Roman" w:cs="Times New Roman"/>
                      <w:lang w:val="vi-VN" w:eastAsia="vi-VN"/>
                    </w:rPr>
                    <w:lastRenderedPageBreak/>
                    <w:t>m</w:t>
                  </w:r>
                  <w:r w:rsidRPr="00A73FD0">
                    <w:rPr>
                      <w:rFonts w:ascii="Times New Roman" w:eastAsia="Times New Roman" w:hAnsi="Times New Roman" w:cs="Times New Roman"/>
                      <w:vertAlign w:val="superscript"/>
                      <w:lang w:val="vi-VN" w:eastAsia="vi-VN"/>
                    </w:rPr>
                    <w:t>3</w:t>
                  </w:r>
                </w:p>
              </w:tc>
              <w:tc>
                <w:tcPr>
                  <w:tcW w:w="992" w:type="dxa"/>
                  <w:tcBorders>
                    <w:top w:val="single" w:sz="4" w:space="0" w:color="auto"/>
                    <w:left w:val="single" w:sz="4" w:space="0" w:color="auto"/>
                    <w:bottom w:val="single" w:sz="4" w:space="0" w:color="auto"/>
                    <w:right w:val="single" w:sz="4" w:space="0" w:color="auto"/>
                  </w:tcBorders>
                  <w:vAlign w:val="center"/>
                </w:tcPr>
                <w:p w14:paraId="7BA8E93F" w14:textId="77777777" w:rsidR="00150640" w:rsidRPr="00A73FD0" w:rsidRDefault="00150640" w:rsidP="00150640">
                  <w:pPr>
                    <w:widowControl w:val="0"/>
                    <w:spacing w:before="60" w:after="60" w:line="240" w:lineRule="auto"/>
                    <w:jc w:val="center"/>
                    <w:rPr>
                      <w:rFonts w:ascii="Times New Roman" w:eastAsia="Times New Roman" w:hAnsi="Times New Roman" w:cs="Times New Roman"/>
                      <w:lang w:val="vi-VN" w:eastAsia="vi-VN"/>
                    </w:rPr>
                  </w:pPr>
                </w:p>
              </w:tc>
              <w:tc>
                <w:tcPr>
                  <w:tcW w:w="992" w:type="dxa"/>
                  <w:tcBorders>
                    <w:top w:val="single" w:sz="4" w:space="0" w:color="auto"/>
                    <w:left w:val="single" w:sz="4" w:space="0" w:color="auto"/>
                    <w:bottom w:val="single" w:sz="4" w:space="0" w:color="auto"/>
                    <w:right w:val="single" w:sz="4" w:space="0" w:color="auto"/>
                  </w:tcBorders>
                  <w:vAlign w:val="center"/>
                </w:tcPr>
                <w:p w14:paraId="1A091C29" w14:textId="77777777" w:rsidR="00150640" w:rsidRPr="00A73FD0" w:rsidRDefault="00150640" w:rsidP="00150640">
                  <w:pPr>
                    <w:widowControl w:val="0"/>
                    <w:spacing w:before="60" w:after="60" w:line="240" w:lineRule="auto"/>
                    <w:jc w:val="center"/>
                    <w:rPr>
                      <w:rFonts w:ascii="Times New Roman" w:eastAsia="Times New Roman" w:hAnsi="Times New Roman" w:cs="Times New Roman"/>
                      <w:lang w:val="vi-VN" w:eastAsia="vi-VN"/>
                    </w:rPr>
                  </w:pPr>
                </w:p>
              </w:tc>
              <w:tc>
                <w:tcPr>
                  <w:tcW w:w="1565" w:type="dxa"/>
                  <w:tcBorders>
                    <w:top w:val="single" w:sz="4" w:space="0" w:color="auto"/>
                    <w:left w:val="single" w:sz="4" w:space="0" w:color="auto"/>
                    <w:bottom w:val="single" w:sz="4" w:space="0" w:color="auto"/>
                    <w:right w:val="single" w:sz="4" w:space="0" w:color="auto"/>
                  </w:tcBorders>
                  <w:vAlign w:val="center"/>
                  <w:hideMark/>
                </w:tcPr>
                <w:p w14:paraId="6A8A178D" w14:textId="77777777" w:rsidR="00150640" w:rsidRPr="00A73FD0" w:rsidRDefault="00150640" w:rsidP="00150640">
                  <w:pPr>
                    <w:widowControl w:val="0"/>
                    <w:spacing w:before="60" w:after="60" w:line="240" w:lineRule="auto"/>
                    <w:jc w:val="center"/>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1</w:t>
                  </w:r>
                </w:p>
              </w:tc>
            </w:tr>
            <w:tr w:rsidR="00A73FD0" w:rsidRPr="00A73FD0" w14:paraId="66FB77B8" w14:textId="77777777" w:rsidTr="00150640">
              <w:tc>
                <w:tcPr>
                  <w:tcW w:w="533" w:type="dxa"/>
                  <w:tcBorders>
                    <w:top w:val="single" w:sz="4" w:space="0" w:color="auto"/>
                    <w:left w:val="single" w:sz="4" w:space="0" w:color="auto"/>
                    <w:bottom w:val="single" w:sz="4" w:space="0" w:color="auto"/>
                    <w:right w:val="single" w:sz="4" w:space="0" w:color="auto"/>
                  </w:tcBorders>
                  <w:vAlign w:val="center"/>
                  <w:hideMark/>
                </w:tcPr>
                <w:p w14:paraId="45B70279" w14:textId="77777777" w:rsidR="00150640" w:rsidRPr="00A73FD0" w:rsidRDefault="00150640" w:rsidP="00150640">
                  <w:pPr>
                    <w:widowControl w:val="0"/>
                    <w:spacing w:before="60" w:after="60" w:line="240" w:lineRule="auto"/>
                    <w:jc w:val="both"/>
                    <w:rPr>
                      <w:rFonts w:ascii="Times New Roman" w:eastAsia="Times New Roman" w:hAnsi="Times New Roman" w:cs="Times New Roman"/>
                      <w:b/>
                      <w:lang w:val="vi-VN" w:eastAsia="vi-VN"/>
                    </w:rPr>
                  </w:pPr>
                  <w:r w:rsidRPr="00A73FD0">
                    <w:rPr>
                      <w:rFonts w:ascii="Times New Roman" w:eastAsia="Times New Roman" w:hAnsi="Times New Roman" w:cs="Times New Roman"/>
                      <w:b/>
                      <w:lang w:val="vi-VN" w:eastAsia="vi-VN"/>
                    </w:rPr>
                    <w:t>2</w:t>
                  </w:r>
                </w:p>
              </w:tc>
              <w:tc>
                <w:tcPr>
                  <w:tcW w:w="6104" w:type="dxa"/>
                  <w:gridSpan w:val="5"/>
                  <w:tcBorders>
                    <w:top w:val="single" w:sz="4" w:space="0" w:color="auto"/>
                    <w:left w:val="single" w:sz="4" w:space="0" w:color="auto"/>
                    <w:bottom w:val="single" w:sz="4" w:space="0" w:color="auto"/>
                    <w:right w:val="single" w:sz="4" w:space="0" w:color="auto"/>
                  </w:tcBorders>
                  <w:vAlign w:val="center"/>
                  <w:hideMark/>
                </w:tcPr>
                <w:p w14:paraId="18E6BD5E" w14:textId="77777777" w:rsidR="00150640" w:rsidRPr="00A73FD0" w:rsidRDefault="00150640" w:rsidP="00150640">
                  <w:pPr>
                    <w:widowControl w:val="0"/>
                    <w:spacing w:before="60" w:after="60" w:line="240" w:lineRule="auto"/>
                    <w:ind w:left="-17" w:right="-74"/>
                    <w:rPr>
                      <w:rFonts w:ascii="Times New Roman" w:eastAsia="Times New Roman" w:hAnsi="Times New Roman" w:cs="Times New Roman"/>
                      <w:b/>
                      <w:lang w:val="vi-VN" w:eastAsia="vi-VN"/>
                    </w:rPr>
                  </w:pPr>
                  <w:r w:rsidRPr="00A73FD0">
                    <w:rPr>
                      <w:rFonts w:ascii="Times New Roman" w:eastAsia="Times New Roman" w:hAnsi="Times New Roman" w:cs="Times New Roman"/>
                      <w:b/>
                      <w:lang w:val="vi-VN" w:eastAsia="vi-VN"/>
                    </w:rPr>
                    <w:t>Cảng hàng không, cảng biển</w:t>
                  </w:r>
                </w:p>
              </w:tc>
            </w:tr>
            <w:tr w:rsidR="00A73FD0" w:rsidRPr="00A73FD0" w14:paraId="4519E34D" w14:textId="77777777" w:rsidTr="00150640">
              <w:tc>
                <w:tcPr>
                  <w:tcW w:w="533" w:type="dxa"/>
                  <w:tcBorders>
                    <w:top w:val="single" w:sz="4" w:space="0" w:color="auto"/>
                    <w:left w:val="single" w:sz="4" w:space="0" w:color="auto"/>
                    <w:bottom w:val="single" w:sz="4" w:space="0" w:color="auto"/>
                    <w:right w:val="single" w:sz="4" w:space="0" w:color="auto"/>
                  </w:tcBorders>
                  <w:vAlign w:val="center"/>
                  <w:hideMark/>
                </w:tcPr>
                <w:p w14:paraId="582CAD00" w14:textId="77777777" w:rsidR="00150640" w:rsidRPr="00A73FD0" w:rsidRDefault="00150640" w:rsidP="00150640">
                  <w:pPr>
                    <w:widowControl w:val="0"/>
                    <w:spacing w:before="60" w:after="60" w:line="240" w:lineRule="auto"/>
                    <w:jc w:val="both"/>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2.1</w:t>
                  </w:r>
                </w:p>
              </w:tc>
              <w:tc>
                <w:tcPr>
                  <w:tcW w:w="1417" w:type="dxa"/>
                  <w:tcBorders>
                    <w:top w:val="single" w:sz="4" w:space="0" w:color="auto"/>
                    <w:left w:val="single" w:sz="4" w:space="0" w:color="auto"/>
                    <w:bottom w:val="single" w:sz="4" w:space="0" w:color="auto"/>
                    <w:right w:val="single" w:sz="4" w:space="0" w:color="auto"/>
                  </w:tcBorders>
                  <w:vAlign w:val="center"/>
                  <w:hideMark/>
                </w:tcPr>
                <w:p w14:paraId="44F5CD10" w14:textId="77777777" w:rsidR="00150640" w:rsidRPr="00A73FD0" w:rsidRDefault="00150640" w:rsidP="00150640">
                  <w:pPr>
                    <w:widowControl w:val="0"/>
                    <w:spacing w:before="60" w:after="60" w:line="240" w:lineRule="auto"/>
                    <w:ind w:left="-17" w:right="-74"/>
                    <w:jc w:val="both"/>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Cảng hàng không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4C8C684" w14:textId="77777777" w:rsidR="00150640" w:rsidRPr="00A73FD0" w:rsidRDefault="00150640" w:rsidP="00150640">
                  <w:pPr>
                    <w:widowControl w:val="0"/>
                    <w:spacing w:before="60" w:after="60" w:line="240" w:lineRule="auto"/>
                    <w:ind w:left="-74" w:right="-74"/>
                    <w:jc w:val="both"/>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Quốc tế</w:t>
                  </w:r>
                </w:p>
              </w:tc>
              <w:tc>
                <w:tcPr>
                  <w:tcW w:w="992" w:type="dxa"/>
                  <w:tcBorders>
                    <w:top w:val="single" w:sz="4" w:space="0" w:color="auto"/>
                    <w:left w:val="single" w:sz="4" w:space="0" w:color="auto"/>
                    <w:bottom w:val="single" w:sz="4" w:space="0" w:color="auto"/>
                    <w:right w:val="single" w:sz="4" w:space="0" w:color="auto"/>
                  </w:tcBorders>
                  <w:vAlign w:val="center"/>
                  <w:hideMark/>
                </w:tcPr>
                <w:p w14:paraId="4574786A" w14:textId="77777777" w:rsidR="00150640" w:rsidRPr="00A73FD0" w:rsidRDefault="00150640" w:rsidP="00150640">
                  <w:pPr>
                    <w:widowControl w:val="0"/>
                    <w:spacing w:before="60" w:after="60" w:line="240" w:lineRule="auto"/>
                    <w:jc w:val="center"/>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3</w:t>
                  </w:r>
                </w:p>
              </w:tc>
              <w:tc>
                <w:tcPr>
                  <w:tcW w:w="992" w:type="dxa"/>
                  <w:tcBorders>
                    <w:top w:val="single" w:sz="4" w:space="0" w:color="auto"/>
                    <w:left w:val="single" w:sz="4" w:space="0" w:color="auto"/>
                    <w:bottom w:val="single" w:sz="4" w:space="0" w:color="auto"/>
                    <w:right w:val="single" w:sz="4" w:space="0" w:color="auto"/>
                  </w:tcBorders>
                  <w:vAlign w:val="center"/>
                </w:tcPr>
                <w:p w14:paraId="203C58C5" w14:textId="77777777" w:rsidR="00150640" w:rsidRPr="00A73FD0" w:rsidRDefault="00150640" w:rsidP="00150640">
                  <w:pPr>
                    <w:widowControl w:val="0"/>
                    <w:spacing w:before="60" w:after="60" w:line="240" w:lineRule="auto"/>
                    <w:jc w:val="center"/>
                    <w:rPr>
                      <w:rFonts w:ascii="Times New Roman" w:eastAsia="Times New Roman" w:hAnsi="Times New Roman" w:cs="Times New Roman"/>
                      <w:lang w:val="vi-VN" w:eastAsia="vi-VN"/>
                    </w:rPr>
                  </w:pPr>
                </w:p>
              </w:tc>
              <w:tc>
                <w:tcPr>
                  <w:tcW w:w="1565" w:type="dxa"/>
                  <w:tcBorders>
                    <w:top w:val="single" w:sz="4" w:space="0" w:color="auto"/>
                    <w:left w:val="single" w:sz="4" w:space="0" w:color="auto"/>
                    <w:bottom w:val="single" w:sz="4" w:space="0" w:color="auto"/>
                    <w:right w:val="single" w:sz="4" w:space="0" w:color="auto"/>
                  </w:tcBorders>
                  <w:vAlign w:val="center"/>
                </w:tcPr>
                <w:p w14:paraId="46264460" w14:textId="77777777" w:rsidR="00150640" w:rsidRPr="00A73FD0" w:rsidRDefault="00150640" w:rsidP="00150640">
                  <w:pPr>
                    <w:widowControl w:val="0"/>
                    <w:spacing w:before="60" w:after="60" w:line="240" w:lineRule="auto"/>
                    <w:jc w:val="center"/>
                    <w:rPr>
                      <w:rFonts w:ascii="Times New Roman" w:eastAsia="Times New Roman" w:hAnsi="Times New Roman" w:cs="Times New Roman"/>
                      <w:lang w:val="vi-VN" w:eastAsia="vi-VN"/>
                    </w:rPr>
                  </w:pPr>
                </w:p>
              </w:tc>
            </w:tr>
            <w:tr w:rsidR="00A73FD0" w:rsidRPr="00A73FD0" w14:paraId="34E65C0E" w14:textId="77777777" w:rsidTr="00150640">
              <w:tc>
                <w:tcPr>
                  <w:tcW w:w="533" w:type="dxa"/>
                  <w:tcBorders>
                    <w:top w:val="single" w:sz="4" w:space="0" w:color="auto"/>
                    <w:left w:val="single" w:sz="4" w:space="0" w:color="auto"/>
                    <w:bottom w:val="single" w:sz="4" w:space="0" w:color="auto"/>
                    <w:right w:val="single" w:sz="4" w:space="0" w:color="auto"/>
                  </w:tcBorders>
                  <w:vAlign w:val="center"/>
                  <w:hideMark/>
                </w:tcPr>
                <w:p w14:paraId="0D31E54E" w14:textId="77777777" w:rsidR="00150640" w:rsidRPr="00A73FD0" w:rsidRDefault="00150640" w:rsidP="00150640">
                  <w:pPr>
                    <w:widowControl w:val="0"/>
                    <w:spacing w:before="60" w:after="60" w:line="240" w:lineRule="auto"/>
                    <w:jc w:val="both"/>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2.2</w:t>
                  </w:r>
                </w:p>
              </w:tc>
              <w:tc>
                <w:tcPr>
                  <w:tcW w:w="1417" w:type="dxa"/>
                  <w:tcBorders>
                    <w:top w:val="single" w:sz="4" w:space="0" w:color="auto"/>
                    <w:left w:val="single" w:sz="4" w:space="0" w:color="auto"/>
                    <w:bottom w:val="single" w:sz="4" w:space="0" w:color="auto"/>
                    <w:right w:val="single" w:sz="4" w:space="0" w:color="auto"/>
                  </w:tcBorders>
                  <w:vAlign w:val="center"/>
                  <w:hideMark/>
                </w:tcPr>
                <w:p w14:paraId="4E369D21" w14:textId="77777777" w:rsidR="00150640" w:rsidRPr="00A73FD0" w:rsidRDefault="00150640" w:rsidP="00150640">
                  <w:pPr>
                    <w:widowControl w:val="0"/>
                    <w:spacing w:before="60" w:after="60" w:line="240" w:lineRule="auto"/>
                    <w:ind w:left="-17" w:right="-74"/>
                    <w:jc w:val="both"/>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Cảng hàng không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036D2E2" w14:textId="77777777" w:rsidR="00150640" w:rsidRPr="00A73FD0" w:rsidRDefault="00150640" w:rsidP="00150640">
                  <w:pPr>
                    <w:widowControl w:val="0"/>
                    <w:spacing w:before="60" w:after="60" w:line="240" w:lineRule="auto"/>
                    <w:ind w:left="-74" w:right="-74"/>
                    <w:jc w:val="both"/>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Nội địa</w:t>
                  </w:r>
                </w:p>
              </w:tc>
              <w:tc>
                <w:tcPr>
                  <w:tcW w:w="992" w:type="dxa"/>
                  <w:tcBorders>
                    <w:top w:val="single" w:sz="4" w:space="0" w:color="auto"/>
                    <w:left w:val="single" w:sz="4" w:space="0" w:color="auto"/>
                    <w:bottom w:val="single" w:sz="4" w:space="0" w:color="auto"/>
                    <w:right w:val="single" w:sz="4" w:space="0" w:color="auto"/>
                  </w:tcBorders>
                  <w:vAlign w:val="center"/>
                  <w:hideMark/>
                </w:tcPr>
                <w:p w14:paraId="7244DE0C" w14:textId="77777777" w:rsidR="00150640" w:rsidRPr="00A73FD0" w:rsidRDefault="00150640" w:rsidP="00150640">
                  <w:pPr>
                    <w:widowControl w:val="0"/>
                    <w:spacing w:before="60" w:after="60" w:line="240" w:lineRule="auto"/>
                    <w:jc w:val="center"/>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2</w:t>
                  </w:r>
                </w:p>
              </w:tc>
              <w:tc>
                <w:tcPr>
                  <w:tcW w:w="992" w:type="dxa"/>
                  <w:tcBorders>
                    <w:top w:val="single" w:sz="4" w:space="0" w:color="auto"/>
                    <w:left w:val="single" w:sz="4" w:space="0" w:color="auto"/>
                    <w:bottom w:val="single" w:sz="4" w:space="0" w:color="auto"/>
                    <w:right w:val="single" w:sz="4" w:space="0" w:color="auto"/>
                  </w:tcBorders>
                  <w:vAlign w:val="center"/>
                </w:tcPr>
                <w:p w14:paraId="57076A2B" w14:textId="77777777" w:rsidR="00150640" w:rsidRPr="00A73FD0" w:rsidRDefault="00150640" w:rsidP="00150640">
                  <w:pPr>
                    <w:widowControl w:val="0"/>
                    <w:spacing w:before="60" w:after="60" w:line="240" w:lineRule="auto"/>
                    <w:jc w:val="center"/>
                    <w:rPr>
                      <w:rFonts w:ascii="Times New Roman" w:eastAsia="Times New Roman" w:hAnsi="Times New Roman" w:cs="Times New Roman"/>
                      <w:lang w:val="vi-VN" w:eastAsia="vi-VN"/>
                    </w:rPr>
                  </w:pPr>
                </w:p>
              </w:tc>
              <w:tc>
                <w:tcPr>
                  <w:tcW w:w="1565" w:type="dxa"/>
                  <w:tcBorders>
                    <w:top w:val="single" w:sz="4" w:space="0" w:color="auto"/>
                    <w:left w:val="single" w:sz="4" w:space="0" w:color="auto"/>
                    <w:bottom w:val="single" w:sz="4" w:space="0" w:color="auto"/>
                    <w:right w:val="single" w:sz="4" w:space="0" w:color="auto"/>
                  </w:tcBorders>
                  <w:vAlign w:val="center"/>
                </w:tcPr>
                <w:p w14:paraId="5280DE8B" w14:textId="77777777" w:rsidR="00150640" w:rsidRPr="00A73FD0" w:rsidRDefault="00150640" w:rsidP="00150640">
                  <w:pPr>
                    <w:widowControl w:val="0"/>
                    <w:spacing w:before="60" w:after="60" w:line="240" w:lineRule="auto"/>
                    <w:jc w:val="center"/>
                    <w:rPr>
                      <w:rFonts w:ascii="Times New Roman" w:eastAsia="Times New Roman" w:hAnsi="Times New Roman" w:cs="Times New Roman"/>
                      <w:lang w:val="vi-VN" w:eastAsia="vi-VN"/>
                    </w:rPr>
                  </w:pPr>
                </w:p>
              </w:tc>
            </w:tr>
            <w:tr w:rsidR="00A73FD0" w:rsidRPr="00A73FD0" w14:paraId="692D1569" w14:textId="77777777" w:rsidTr="00150640">
              <w:tc>
                <w:tcPr>
                  <w:tcW w:w="533" w:type="dxa"/>
                  <w:tcBorders>
                    <w:top w:val="single" w:sz="4" w:space="0" w:color="auto"/>
                    <w:left w:val="single" w:sz="4" w:space="0" w:color="auto"/>
                    <w:bottom w:val="single" w:sz="4" w:space="0" w:color="auto"/>
                    <w:right w:val="single" w:sz="4" w:space="0" w:color="auto"/>
                  </w:tcBorders>
                  <w:vAlign w:val="center"/>
                  <w:hideMark/>
                </w:tcPr>
                <w:p w14:paraId="04664B99" w14:textId="77777777" w:rsidR="00150640" w:rsidRPr="00A73FD0" w:rsidRDefault="00150640" w:rsidP="00150640">
                  <w:pPr>
                    <w:widowControl w:val="0"/>
                    <w:spacing w:before="60" w:after="60" w:line="240" w:lineRule="auto"/>
                    <w:jc w:val="both"/>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2.3</w:t>
                  </w:r>
                </w:p>
              </w:tc>
              <w:tc>
                <w:tcPr>
                  <w:tcW w:w="1417" w:type="dxa"/>
                  <w:tcBorders>
                    <w:top w:val="single" w:sz="4" w:space="0" w:color="auto"/>
                    <w:left w:val="single" w:sz="4" w:space="0" w:color="auto"/>
                    <w:bottom w:val="single" w:sz="4" w:space="0" w:color="auto"/>
                    <w:right w:val="single" w:sz="4" w:space="0" w:color="auto"/>
                  </w:tcBorders>
                  <w:vAlign w:val="center"/>
                  <w:hideMark/>
                </w:tcPr>
                <w:p w14:paraId="636EDD22" w14:textId="77777777" w:rsidR="00150640" w:rsidRPr="00A73FD0" w:rsidRDefault="00150640" w:rsidP="00150640">
                  <w:pPr>
                    <w:widowControl w:val="0"/>
                    <w:spacing w:before="60" w:after="60" w:line="240" w:lineRule="auto"/>
                    <w:ind w:left="-17" w:right="-74"/>
                    <w:jc w:val="both"/>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Cảng biển</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F26562B" w14:textId="77777777" w:rsidR="00150640" w:rsidRPr="00A73FD0" w:rsidRDefault="00150640" w:rsidP="00150640">
                  <w:pPr>
                    <w:widowControl w:val="0"/>
                    <w:spacing w:before="60" w:after="60" w:line="240" w:lineRule="auto"/>
                    <w:ind w:left="-74" w:right="-74"/>
                    <w:jc w:val="both"/>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Loại đặc biệt, loại I</w:t>
                  </w:r>
                </w:p>
              </w:tc>
              <w:tc>
                <w:tcPr>
                  <w:tcW w:w="992" w:type="dxa"/>
                  <w:tcBorders>
                    <w:top w:val="single" w:sz="4" w:space="0" w:color="auto"/>
                    <w:left w:val="single" w:sz="4" w:space="0" w:color="auto"/>
                    <w:bottom w:val="single" w:sz="4" w:space="0" w:color="auto"/>
                    <w:right w:val="single" w:sz="4" w:space="0" w:color="auto"/>
                  </w:tcBorders>
                  <w:vAlign w:val="center"/>
                  <w:hideMark/>
                </w:tcPr>
                <w:p w14:paraId="6CC469EA" w14:textId="77777777" w:rsidR="00150640" w:rsidRPr="00A73FD0" w:rsidRDefault="00150640" w:rsidP="00150640">
                  <w:pPr>
                    <w:widowControl w:val="0"/>
                    <w:spacing w:before="60" w:after="60" w:line="240" w:lineRule="auto"/>
                    <w:jc w:val="center"/>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2</w:t>
                  </w:r>
                </w:p>
              </w:tc>
              <w:tc>
                <w:tcPr>
                  <w:tcW w:w="992" w:type="dxa"/>
                  <w:tcBorders>
                    <w:top w:val="single" w:sz="4" w:space="0" w:color="auto"/>
                    <w:left w:val="single" w:sz="4" w:space="0" w:color="auto"/>
                    <w:bottom w:val="single" w:sz="4" w:space="0" w:color="auto"/>
                    <w:right w:val="single" w:sz="4" w:space="0" w:color="auto"/>
                  </w:tcBorders>
                  <w:vAlign w:val="center"/>
                  <w:hideMark/>
                </w:tcPr>
                <w:p w14:paraId="46201BFC" w14:textId="77777777" w:rsidR="00150640" w:rsidRPr="00A73FD0" w:rsidRDefault="00150640" w:rsidP="00150640">
                  <w:pPr>
                    <w:widowControl w:val="0"/>
                    <w:spacing w:before="60" w:after="60" w:line="240" w:lineRule="auto"/>
                    <w:jc w:val="center"/>
                    <w:rPr>
                      <w:rFonts w:ascii="Times New Roman" w:eastAsia="Times New Roman" w:hAnsi="Times New Roman" w:cs="Times New Roman"/>
                      <w:lang w:eastAsia="vi-VN"/>
                    </w:rPr>
                  </w:pPr>
                  <w:r w:rsidRPr="00A73FD0">
                    <w:rPr>
                      <w:rFonts w:ascii="Times New Roman" w:eastAsia="Times New Roman" w:hAnsi="Times New Roman" w:cs="Times New Roman"/>
                      <w:lang w:eastAsia="vi-VN"/>
                    </w:rPr>
                    <w:t>1</w:t>
                  </w:r>
                </w:p>
              </w:tc>
              <w:tc>
                <w:tcPr>
                  <w:tcW w:w="1565" w:type="dxa"/>
                  <w:tcBorders>
                    <w:top w:val="single" w:sz="4" w:space="0" w:color="auto"/>
                    <w:left w:val="single" w:sz="4" w:space="0" w:color="auto"/>
                    <w:bottom w:val="single" w:sz="4" w:space="0" w:color="auto"/>
                    <w:right w:val="single" w:sz="4" w:space="0" w:color="auto"/>
                  </w:tcBorders>
                  <w:vAlign w:val="center"/>
                </w:tcPr>
                <w:p w14:paraId="58DE74A0" w14:textId="77777777" w:rsidR="00150640" w:rsidRPr="00A73FD0" w:rsidRDefault="00150640" w:rsidP="00150640">
                  <w:pPr>
                    <w:widowControl w:val="0"/>
                    <w:spacing w:before="60" w:after="60" w:line="240" w:lineRule="auto"/>
                    <w:jc w:val="center"/>
                    <w:rPr>
                      <w:rFonts w:ascii="Times New Roman" w:eastAsia="Times New Roman" w:hAnsi="Times New Roman" w:cs="Times New Roman"/>
                      <w:lang w:val="vi-VN" w:eastAsia="vi-VN"/>
                    </w:rPr>
                  </w:pPr>
                </w:p>
              </w:tc>
            </w:tr>
            <w:tr w:rsidR="00A73FD0" w:rsidRPr="00A73FD0" w14:paraId="19522379" w14:textId="77777777" w:rsidTr="00150640">
              <w:tc>
                <w:tcPr>
                  <w:tcW w:w="533" w:type="dxa"/>
                  <w:tcBorders>
                    <w:top w:val="single" w:sz="4" w:space="0" w:color="auto"/>
                    <w:left w:val="single" w:sz="4" w:space="0" w:color="auto"/>
                    <w:bottom w:val="single" w:sz="4" w:space="0" w:color="auto"/>
                    <w:right w:val="single" w:sz="4" w:space="0" w:color="auto"/>
                  </w:tcBorders>
                  <w:vAlign w:val="center"/>
                  <w:hideMark/>
                </w:tcPr>
                <w:p w14:paraId="019B3D95" w14:textId="77777777" w:rsidR="00150640" w:rsidRPr="00A73FD0" w:rsidRDefault="00150640" w:rsidP="00150640">
                  <w:pPr>
                    <w:widowControl w:val="0"/>
                    <w:spacing w:before="60" w:after="60" w:line="240" w:lineRule="auto"/>
                    <w:jc w:val="both"/>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2.4</w:t>
                  </w:r>
                </w:p>
              </w:tc>
              <w:tc>
                <w:tcPr>
                  <w:tcW w:w="1417" w:type="dxa"/>
                  <w:tcBorders>
                    <w:top w:val="single" w:sz="4" w:space="0" w:color="auto"/>
                    <w:left w:val="single" w:sz="4" w:space="0" w:color="auto"/>
                    <w:bottom w:val="single" w:sz="4" w:space="0" w:color="auto"/>
                    <w:right w:val="single" w:sz="4" w:space="0" w:color="auto"/>
                  </w:tcBorders>
                  <w:vAlign w:val="center"/>
                  <w:hideMark/>
                </w:tcPr>
                <w:p w14:paraId="3B9627D7" w14:textId="77777777" w:rsidR="00150640" w:rsidRPr="00A73FD0" w:rsidRDefault="00150640" w:rsidP="00150640">
                  <w:pPr>
                    <w:widowControl w:val="0"/>
                    <w:spacing w:before="60" w:after="60" w:line="240" w:lineRule="auto"/>
                    <w:ind w:left="-17" w:right="-74"/>
                    <w:jc w:val="both"/>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Cảng biển</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A832B1E" w14:textId="77777777" w:rsidR="00150640" w:rsidRPr="00A73FD0" w:rsidRDefault="00150640" w:rsidP="00150640">
                  <w:pPr>
                    <w:widowControl w:val="0"/>
                    <w:spacing w:before="60" w:after="60" w:line="240" w:lineRule="auto"/>
                    <w:ind w:left="-74" w:right="-74"/>
                    <w:jc w:val="both"/>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Loại II</w:t>
                  </w:r>
                </w:p>
              </w:tc>
              <w:tc>
                <w:tcPr>
                  <w:tcW w:w="992" w:type="dxa"/>
                  <w:tcBorders>
                    <w:top w:val="single" w:sz="4" w:space="0" w:color="auto"/>
                    <w:left w:val="single" w:sz="4" w:space="0" w:color="auto"/>
                    <w:bottom w:val="single" w:sz="4" w:space="0" w:color="auto"/>
                    <w:right w:val="single" w:sz="4" w:space="0" w:color="auto"/>
                  </w:tcBorders>
                  <w:vAlign w:val="center"/>
                  <w:hideMark/>
                </w:tcPr>
                <w:p w14:paraId="6519CBD4" w14:textId="77777777" w:rsidR="00150640" w:rsidRPr="00A73FD0" w:rsidRDefault="00150640" w:rsidP="00150640">
                  <w:pPr>
                    <w:widowControl w:val="0"/>
                    <w:spacing w:before="60" w:after="60" w:line="240" w:lineRule="auto"/>
                    <w:jc w:val="center"/>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1</w:t>
                  </w:r>
                </w:p>
              </w:tc>
              <w:tc>
                <w:tcPr>
                  <w:tcW w:w="992" w:type="dxa"/>
                  <w:tcBorders>
                    <w:top w:val="single" w:sz="4" w:space="0" w:color="auto"/>
                    <w:left w:val="single" w:sz="4" w:space="0" w:color="auto"/>
                    <w:bottom w:val="single" w:sz="4" w:space="0" w:color="auto"/>
                    <w:right w:val="single" w:sz="4" w:space="0" w:color="auto"/>
                  </w:tcBorders>
                  <w:vAlign w:val="center"/>
                  <w:hideMark/>
                </w:tcPr>
                <w:p w14:paraId="29AD6B1E" w14:textId="77777777" w:rsidR="00150640" w:rsidRPr="00A73FD0" w:rsidRDefault="00150640" w:rsidP="00150640">
                  <w:pPr>
                    <w:widowControl w:val="0"/>
                    <w:spacing w:before="60" w:after="60" w:line="240" w:lineRule="auto"/>
                    <w:jc w:val="center"/>
                    <w:rPr>
                      <w:rFonts w:ascii="Times New Roman" w:eastAsia="Times New Roman" w:hAnsi="Times New Roman" w:cs="Times New Roman"/>
                      <w:lang w:eastAsia="vi-VN"/>
                    </w:rPr>
                  </w:pPr>
                  <w:r w:rsidRPr="00A73FD0">
                    <w:rPr>
                      <w:rFonts w:ascii="Times New Roman" w:eastAsia="Times New Roman" w:hAnsi="Times New Roman" w:cs="Times New Roman"/>
                      <w:lang w:eastAsia="vi-VN"/>
                    </w:rPr>
                    <w:t>1</w:t>
                  </w:r>
                </w:p>
              </w:tc>
              <w:tc>
                <w:tcPr>
                  <w:tcW w:w="1565" w:type="dxa"/>
                  <w:tcBorders>
                    <w:top w:val="single" w:sz="4" w:space="0" w:color="auto"/>
                    <w:left w:val="single" w:sz="4" w:space="0" w:color="auto"/>
                    <w:bottom w:val="single" w:sz="4" w:space="0" w:color="auto"/>
                    <w:right w:val="single" w:sz="4" w:space="0" w:color="auto"/>
                  </w:tcBorders>
                  <w:vAlign w:val="center"/>
                </w:tcPr>
                <w:p w14:paraId="7CF33556" w14:textId="77777777" w:rsidR="00150640" w:rsidRPr="00A73FD0" w:rsidRDefault="00150640" w:rsidP="00150640">
                  <w:pPr>
                    <w:widowControl w:val="0"/>
                    <w:spacing w:before="60" w:after="60" w:line="240" w:lineRule="auto"/>
                    <w:jc w:val="center"/>
                    <w:rPr>
                      <w:rFonts w:ascii="Times New Roman" w:eastAsia="Times New Roman" w:hAnsi="Times New Roman" w:cs="Times New Roman"/>
                      <w:lang w:val="vi-VN" w:eastAsia="vi-VN"/>
                    </w:rPr>
                  </w:pPr>
                </w:p>
              </w:tc>
            </w:tr>
            <w:tr w:rsidR="00A73FD0" w:rsidRPr="00A73FD0" w14:paraId="758BCB4D" w14:textId="77777777" w:rsidTr="00150640">
              <w:tc>
                <w:tcPr>
                  <w:tcW w:w="533" w:type="dxa"/>
                  <w:tcBorders>
                    <w:top w:val="single" w:sz="4" w:space="0" w:color="auto"/>
                    <w:left w:val="single" w:sz="4" w:space="0" w:color="auto"/>
                    <w:bottom w:val="single" w:sz="4" w:space="0" w:color="auto"/>
                    <w:right w:val="single" w:sz="4" w:space="0" w:color="auto"/>
                  </w:tcBorders>
                  <w:vAlign w:val="center"/>
                  <w:hideMark/>
                </w:tcPr>
                <w:p w14:paraId="7F279CEA" w14:textId="77777777" w:rsidR="00150640" w:rsidRPr="00A73FD0" w:rsidRDefault="00150640" w:rsidP="00150640">
                  <w:pPr>
                    <w:widowControl w:val="0"/>
                    <w:spacing w:before="60" w:after="60" w:line="240" w:lineRule="auto"/>
                    <w:jc w:val="both"/>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2.5</w:t>
                  </w:r>
                </w:p>
              </w:tc>
              <w:tc>
                <w:tcPr>
                  <w:tcW w:w="1417" w:type="dxa"/>
                  <w:tcBorders>
                    <w:top w:val="single" w:sz="4" w:space="0" w:color="auto"/>
                    <w:left w:val="single" w:sz="4" w:space="0" w:color="auto"/>
                    <w:bottom w:val="single" w:sz="4" w:space="0" w:color="auto"/>
                    <w:right w:val="single" w:sz="4" w:space="0" w:color="auto"/>
                  </w:tcBorders>
                  <w:vAlign w:val="center"/>
                  <w:hideMark/>
                </w:tcPr>
                <w:p w14:paraId="2DBBB38C" w14:textId="77777777" w:rsidR="00150640" w:rsidRPr="00A73FD0" w:rsidRDefault="00150640" w:rsidP="00150640">
                  <w:pPr>
                    <w:widowControl w:val="0"/>
                    <w:spacing w:before="60" w:after="60" w:line="240" w:lineRule="auto"/>
                    <w:ind w:left="-17" w:right="-74"/>
                    <w:jc w:val="both"/>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Cảng biển</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4E3C320" w14:textId="77777777" w:rsidR="00150640" w:rsidRPr="00A73FD0" w:rsidRDefault="00150640" w:rsidP="00150640">
                  <w:pPr>
                    <w:widowControl w:val="0"/>
                    <w:spacing w:before="60" w:after="60" w:line="240" w:lineRule="auto"/>
                    <w:ind w:left="-74" w:right="-74"/>
                    <w:jc w:val="both"/>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Loại III</w:t>
                  </w:r>
                </w:p>
              </w:tc>
              <w:tc>
                <w:tcPr>
                  <w:tcW w:w="992" w:type="dxa"/>
                  <w:tcBorders>
                    <w:top w:val="single" w:sz="4" w:space="0" w:color="auto"/>
                    <w:left w:val="single" w:sz="4" w:space="0" w:color="auto"/>
                    <w:bottom w:val="single" w:sz="4" w:space="0" w:color="auto"/>
                    <w:right w:val="single" w:sz="4" w:space="0" w:color="auto"/>
                  </w:tcBorders>
                  <w:vAlign w:val="center"/>
                </w:tcPr>
                <w:p w14:paraId="00C15E1F" w14:textId="77777777" w:rsidR="00150640" w:rsidRPr="00A73FD0" w:rsidRDefault="00150640" w:rsidP="00150640">
                  <w:pPr>
                    <w:widowControl w:val="0"/>
                    <w:spacing w:before="60" w:after="60" w:line="240" w:lineRule="auto"/>
                    <w:jc w:val="center"/>
                    <w:rPr>
                      <w:rFonts w:ascii="Times New Roman" w:eastAsia="Times New Roman" w:hAnsi="Times New Roman" w:cs="Times New Roman"/>
                      <w:lang w:val="vi-VN" w:eastAsia="vi-VN"/>
                    </w:rPr>
                  </w:pPr>
                </w:p>
              </w:tc>
              <w:tc>
                <w:tcPr>
                  <w:tcW w:w="992" w:type="dxa"/>
                  <w:tcBorders>
                    <w:top w:val="single" w:sz="4" w:space="0" w:color="auto"/>
                    <w:left w:val="single" w:sz="4" w:space="0" w:color="auto"/>
                    <w:bottom w:val="single" w:sz="4" w:space="0" w:color="auto"/>
                    <w:right w:val="single" w:sz="4" w:space="0" w:color="auto"/>
                  </w:tcBorders>
                  <w:vAlign w:val="center"/>
                </w:tcPr>
                <w:p w14:paraId="15448748" w14:textId="77777777" w:rsidR="00150640" w:rsidRPr="00A73FD0" w:rsidRDefault="00150640" w:rsidP="00150640">
                  <w:pPr>
                    <w:widowControl w:val="0"/>
                    <w:spacing w:before="60" w:after="60" w:line="240" w:lineRule="auto"/>
                    <w:jc w:val="center"/>
                    <w:rPr>
                      <w:rFonts w:ascii="Times New Roman" w:eastAsia="Times New Roman" w:hAnsi="Times New Roman" w:cs="Times New Roman"/>
                      <w:lang w:val="vi-VN" w:eastAsia="vi-VN"/>
                    </w:rPr>
                  </w:pPr>
                </w:p>
              </w:tc>
              <w:tc>
                <w:tcPr>
                  <w:tcW w:w="1565" w:type="dxa"/>
                  <w:tcBorders>
                    <w:top w:val="single" w:sz="4" w:space="0" w:color="auto"/>
                    <w:left w:val="single" w:sz="4" w:space="0" w:color="auto"/>
                    <w:bottom w:val="single" w:sz="4" w:space="0" w:color="auto"/>
                    <w:right w:val="single" w:sz="4" w:space="0" w:color="auto"/>
                  </w:tcBorders>
                  <w:vAlign w:val="center"/>
                  <w:hideMark/>
                </w:tcPr>
                <w:p w14:paraId="01069B98" w14:textId="77777777" w:rsidR="00150640" w:rsidRPr="00A73FD0" w:rsidRDefault="00150640" w:rsidP="00150640">
                  <w:pPr>
                    <w:widowControl w:val="0"/>
                    <w:spacing w:before="60" w:after="60" w:line="240" w:lineRule="auto"/>
                    <w:jc w:val="center"/>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1</w:t>
                  </w:r>
                </w:p>
              </w:tc>
            </w:tr>
            <w:tr w:rsidR="00A73FD0" w:rsidRPr="00A73FD0" w14:paraId="75D61474" w14:textId="77777777" w:rsidTr="00150640">
              <w:tc>
                <w:tcPr>
                  <w:tcW w:w="533" w:type="dxa"/>
                  <w:tcBorders>
                    <w:top w:val="single" w:sz="4" w:space="0" w:color="auto"/>
                    <w:left w:val="single" w:sz="4" w:space="0" w:color="auto"/>
                    <w:bottom w:val="single" w:sz="4" w:space="0" w:color="auto"/>
                    <w:right w:val="single" w:sz="4" w:space="0" w:color="auto"/>
                  </w:tcBorders>
                  <w:vAlign w:val="center"/>
                  <w:hideMark/>
                </w:tcPr>
                <w:p w14:paraId="0F03508F" w14:textId="77777777" w:rsidR="00150640" w:rsidRPr="00A73FD0" w:rsidRDefault="00150640" w:rsidP="00150640">
                  <w:pPr>
                    <w:widowControl w:val="0"/>
                    <w:spacing w:before="60" w:after="60" w:line="240" w:lineRule="auto"/>
                    <w:jc w:val="both"/>
                    <w:rPr>
                      <w:rFonts w:ascii="Times New Roman" w:eastAsia="Times New Roman" w:hAnsi="Times New Roman" w:cs="Times New Roman"/>
                      <w:b/>
                      <w:lang w:val="vi-VN" w:eastAsia="vi-VN"/>
                    </w:rPr>
                  </w:pPr>
                  <w:r w:rsidRPr="00A73FD0">
                    <w:rPr>
                      <w:rFonts w:ascii="Times New Roman" w:eastAsia="Times New Roman" w:hAnsi="Times New Roman" w:cs="Times New Roman"/>
                      <w:b/>
                      <w:lang w:val="vi-VN" w:eastAsia="vi-VN"/>
                    </w:rPr>
                    <w:t>3</w:t>
                  </w:r>
                </w:p>
              </w:tc>
              <w:tc>
                <w:tcPr>
                  <w:tcW w:w="6104" w:type="dxa"/>
                  <w:gridSpan w:val="5"/>
                  <w:tcBorders>
                    <w:top w:val="single" w:sz="4" w:space="0" w:color="auto"/>
                    <w:left w:val="single" w:sz="4" w:space="0" w:color="auto"/>
                    <w:bottom w:val="single" w:sz="4" w:space="0" w:color="auto"/>
                    <w:right w:val="single" w:sz="4" w:space="0" w:color="auto"/>
                  </w:tcBorders>
                  <w:vAlign w:val="center"/>
                  <w:hideMark/>
                </w:tcPr>
                <w:p w14:paraId="0D3643DC" w14:textId="77777777" w:rsidR="00150640" w:rsidRPr="00A73FD0" w:rsidRDefault="00150640" w:rsidP="00150640">
                  <w:pPr>
                    <w:widowControl w:val="0"/>
                    <w:spacing w:before="60" w:after="60" w:line="240" w:lineRule="auto"/>
                    <w:ind w:left="-17" w:right="-74"/>
                    <w:rPr>
                      <w:rFonts w:ascii="Times New Roman" w:eastAsia="Times New Roman" w:hAnsi="Times New Roman" w:cs="Times New Roman"/>
                      <w:b/>
                      <w:lang w:val="vi-VN" w:eastAsia="vi-VN"/>
                    </w:rPr>
                  </w:pPr>
                  <w:r w:rsidRPr="00A73FD0">
                    <w:rPr>
                      <w:rFonts w:ascii="Times New Roman" w:eastAsia="Times New Roman" w:hAnsi="Times New Roman" w:cs="Times New Roman"/>
                      <w:b/>
                      <w:lang w:val="vi-VN" w:eastAsia="vi-VN"/>
                    </w:rPr>
                    <w:t>Cơ sở sản xuất</w:t>
                  </w:r>
                </w:p>
              </w:tc>
            </w:tr>
            <w:tr w:rsidR="00A73FD0" w:rsidRPr="00A73FD0" w14:paraId="10FC878E" w14:textId="77777777" w:rsidTr="00150640">
              <w:tc>
                <w:tcPr>
                  <w:tcW w:w="533" w:type="dxa"/>
                  <w:tcBorders>
                    <w:top w:val="single" w:sz="4" w:space="0" w:color="auto"/>
                    <w:left w:val="single" w:sz="4" w:space="0" w:color="auto"/>
                    <w:bottom w:val="single" w:sz="4" w:space="0" w:color="auto"/>
                    <w:right w:val="single" w:sz="4" w:space="0" w:color="auto"/>
                  </w:tcBorders>
                  <w:vAlign w:val="center"/>
                  <w:hideMark/>
                </w:tcPr>
                <w:p w14:paraId="30DB958F" w14:textId="77777777" w:rsidR="00150640" w:rsidRPr="00A73FD0" w:rsidRDefault="00150640" w:rsidP="00150640">
                  <w:pPr>
                    <w:widowControl w:val="0"/>
                    <w:spacing w:before="60" w:after="60" w:line="240" w:lineRule="auto"/>
                    <w:jc w:val="both"/>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3.1</w:t>
                  </w:r>
                </w:p>
              </w:tc>
              <w:tc>
                <w:tcPr>
                  <w:tcW w:w="1417" w:type="dxa"/>
                  <w:tcBorders>
                    <w:top w:val="single" w:sz="4" w:space="0" w:color="auto"/>
                    <w:left w:val="single" w:sz="4" w:space="0" w:color="auto"/>
                    <w:bottom w:val="single" w:sz="4" w:space="0" w:color="auto"/>
                    <w:right w:val="single" w:sz="4" w:space="0" w:color="auto"/>
                  </w:tcBorders>
                  <w:vAlign w:val="center"/>
                  <w:hideMark/>
                </w:tcPr>
                <w:p w14:paraId="73056CAF" w14:textId="77777777" w:rsidR="00150640" w:rsidRPr="00A73FD0" w:rsidRDefault="00150640" w:rsidP="00150640">
                  <w:pPr>
                    <w:widowControl w:val="0"/>
                    <w:spacing w:before="60" w:after="60" w:line="240" w:lineRule="auto"/>
                    <w:ind w:left="-17" w:right="-74"/>
                    <w:jc w:val="both"/>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Nhà máy nhiệt điện</w:t>
                  </w:r>
                  <w:r w:rsidRPr="00A73FD0">
                    <w:rPr>
                      <w:rFonts w:ascii="Times New Roman" w:hAnsi="Times New Roman" w:cs="Times New Roman"/>
                      <w:vertAlign w:val="superscript"/>
                    </w:rPr>
                    <w:t>1</w:t>
                  </w:r>
                  <w:r w:rsidRPr="00A73FD0">
                    <w:rPr>
                      <w:rFonts w:ascii="Times New Roman" w:hAnsi="Times New Roman" w:cs="Times New Roman"/>
                      <w:vertAlign w:val="superscript"/>
                      <w:lang w:val="vi-VN"/>
                    </w:rPr>
                    <w:t>)</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2275855" w14:textId="77777777" w:rsidR="00150640" w:rsidRPr="00A73FD0" w:rsidRDefault="00150640" w:rsidP="00150640">
                  <w:pPr>
                    <w:widowControl w:val="0"/>
                    <w:spacing w:before="60" w:after="60" w:line="240" w:lineRule="auto"/>
                    <w:ind w:left="-77" w:right="-39"/>
                    <w:jc w:val="both"/>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Công suất từ 200 MW trở lên</w:t>
                  </w:r>
                </w:p>
              </w:tc>
              <w:tc>
                <w:tcPr>
                  <w:tcW w:w="992" w:type="dxa"/>
                  <w:tcBorders>
                    <w:top w:val="single" w:sz="4" w:space="0" w:color="auto"/>
                    <w:left w:val="single" w:sz="4" w:space="0" w:color="auto"/>
                    <w:bottom w:val="single" w:sz="4" w:space="0" w:color="auto"/>
                    <w:right w:val="single" w:sz="4" w:space="0" w:color="auto"/>
                  </w:tcBorders>
                  <w:vAlign w:val="center"/>
                  <w:hideMark/>
                </w:tcPr>
                <w:p w14:paraId="2A7477F1" w14:textId="77777777" w:rsidR="00150640" w:rsidRPr="00A73FD0" w:rsidRDefault="00150640" w:rsidP="00150640">
                  <w:pPr>
                    <w:widowControl w:val="0"/>
                    <w:spacing w:before="60" w:after="60" w:line="240" w:lineRule="auto"/>
                    <w:jc w:val="center"/>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1</w:t>
                  </w:r>
                </w:p>
              </w:tc>
              <w:tc>
                <w:tcPr>
                  <w:tcW w:w="992" w:type="dxa"/>
                  <w:tcBorders>
                    <w:top w:val="single" w:sz="4" w:space="0" w:color="auto"/>
                    <w:left w:val="single" w:sz="4" w:space="0" w:color="auto"/>
                    <w:bottom w:val="single" w:sz="4" w:space="0" w:color="auto"/>
                    <w:right w:val="single" w:sz="4" w:space="0" w:color="auto"/>
                  </w:tcBorders>
                  <w:vAlign w:val="center"/>
                </w:tcPr>
                <w:p w14:paraId="512A21D4" w14:textId="77777777" w:rsidR="00150640" w:rsidRPr="00A73FD0" w:rsidRDefault="00150640" w:rsidP="00150640">
                  <w:pPr>
                    <w:widowControl w:val="0"/>
                    <w:spacing w:before="60" w:after="60" w:line="240" w:lineRule="auto"/>
                    <w:jc w:val="center"/>
                    <w:rPr>
                      <w:rFonts w:ascii="Times New Roman" w:eastAsia="Times New Roman" w:hAnsi="Times New Roman" w:cs="Times New Roman"/>
                      <w:lang w:val="vi-VN" w:eastAsia="vi-VN"/>
                    </w:rPr>
                  </w:pPr>
                </w:p>
              </w:tc>
              <w:tc>
                <w:tcPr>
                  <w:tcW w:w="1565" w:type="dxa"/>
                  <w:tcBorders>
                    <w:top w:val="single" w:sz="4" w:space="0" w:color="auto"/>
                    <w:left w:val="single" w:sz="4" w:space="0" w:color="auto"/>
                    <w:bottom w:val="single" w:sz="4" w:space="0" w:color="auto"/>
                    <w:right w:val="single" w:sz="4" w:space="0" w:color="auto"/>
                  </w:tcBorders>
                  <w:vAlign w:val="center"/>
                </w:tcPr>
                <w:p w14:paraId="5860B494" w14:textId="77777777" w:rsidR="00150640" w:rsidRPr="00A73FD0" w:rsidRDefault="00150640" w:rsidP="00150640">
                  <w:pPr>
                    <w:widowControl w:val="0"/>
                    <w:spacing w:before="60" w:after="60" w:line="240" w:lineRule="auto"/>
                    <w:jc w:val="center"/>
                    <w:rPr>
                      <w:rFonts w:ascii="Times New Roman" w:eastAsia="Times New Roman" w:hAnsi="Times New Roman" w:cs="Times New Roman"/>
                      <w:lang w:val="vi-VN" w:eastAsia="vi-VN"/>
                    </w:rPr>
                  </w:pPr>
                </w:p>
              </w:tc>
            </w:tr>
            <w:tr w:rsidR="00A73FD0" w:rsidRPr="00A73FD0" w14:paraId="2233AA63" w14:textId="77777777" w:rsidTr="00150640">
              <w:tc>
                <w:tcPr>
                  <w:tcW w:w="533" w:type="dxa"/>
                  <w:tcBorders>
                    <w:top w:val="single" w:sz="4" w:space="0" w:color="auto"/>
                    <w:left w:val="single" w:sz="4" w:space="0" w:color="auto"/>
                    <w:bottom w:val="single" w:sz="4" w:space="0" w:color="auto"/>
                    <w:right w:val="single" w:sz="4" w:space="0" w:color="auto"/>
                  </w:tcBorders>
                  <w:vAlign w:val="center"/>
                  <w:hideMark/>
                </w:tcPr>
                <w:p w14:paraId="42E91ABE" w14:textId="77777777" w:rsidR="00150640" w:rsidRPr="00A73FD0" w:rsidRDefault="00150640" w:rsidP="00150640">
                  <w:pPr>
                    <w:widowControl w:val="0"/>
                    <w:spacing w:before="60" w:after="60" w:line="240" w:lineRule="auto"/>
                    <w:jc w:val="both"/>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3.2</w:t>
                  </w:r>
                </w:p>
              </w:tc>
              <w:tc>
                <w:tcPr>
                  <w:tcW w:w="1417" w:type="dxa"/>
                  <w:tcBorders>
                    <w:top w:val="single" w:sz="4" w:space="0" w:color="auto"/>
                    <w:left w:val="single" w:sz="4" w:space="0" w:color="auto"/>
                    <w:bottom w:val="single" w:sz="4" w:space="0" w:color="auto"/>
                    <w:right w:val="single" w:sz="4" w:space="0" w:color="auto"/>
                  </w:tcBorders>
                  <w:vAlign w:val="center"/>
                  <w:hideMark/>
                </w:tcPr>
                <w:p w14:paraId="03B3C1CB" w14:textId="77777777" w:rsidR="00150640" w:rsidRPr="00A73FD0" w:rsidRDefault="00150640" w:rsidP="00150640">
                  <w:pPr>
                    <w:widowControl w:val="0"/>
                    <w:spacing w:before="60" w:after="60" w:line="240" w:lineRule="auto"/>
                    <w:ind w:left="-17" w:right="-74"/>
                    <w:jc w:val="both"/>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Nhà máy thuỷ điện</w:t>
                  </w:r>
                  <w:r w:rsidRPr="00A73FD0">
                    <w:rPr>
                      <w:rFonts w:ascii="Times New Roman" w:hAnsi="Times New Roman" w:cs="Times New Roman"/>
                      <w:vertAlign w:val="superscript"/>
                    </w:rPr>
                    <w:t>1</w:t>
                  </w:r>
                  <w:r w:rsidRPr="00A73FD0">
                    <w:rPr>
                      <w:rFonts w:ascii="Times New Roman" w:hAnsi="Times New Roman" w:cs="Times New Roman"/>
                      <w:vertAlign w:val="superscript"/>
                      <w:lang w:val="vi-VN"/>
                    </w:rPr>
                    <w:t>)</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21E4943" w14:textId="77777777" w:rsidR="00150640" w:rsidRPr="00A73FD0" w:rsidRDefault="00150640" w:rsidP="00150640">
                  <w:pPr>
                    <w:widowControl w:val="0"/>
                    <w:spacing w:before="60" w:after="60" w:line="240" w:lineRule="auto"/>
                    <w:ind w:left="-77" w:right="-39"/>
                    <w:jc w:val="both"/>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Công suất từ 300 MW trở lên</w:t>
                  </w:r>
                </w:p>
              </w:tc>
              <w:tc>
                <w:tcPr>
                  <w:tcW w:w="992" w:type="dxa"/>
                  <w:tcBorders>
                    <w:top w:val="single" w:sz="4" w:space="0" w:color="auto"/>
                    <w:left w:val="single" w:sz="4" w:space="0" w:color="auto"/>
                    <w:bottom w:val="single" w:sz="4" w:space="0" w:color="auto"/>
                    <w:right w:val="single" w:sz="4" w:space="0" w:color="auto"/>
                  </w:tcBorders>
                  <w:vAlign w:val="center"/>
                  <w:hideMark/>
                </w:tcPr>
                <w:p w14:paraId="7EED51DF" w14:textId="77777777" w:rsidR="00150640" w:rsidRPr="00A73FD0" w:rsidRDefault="00150640" w:rsidP="00150640">
                  <w:pPr>
                    <w:widowControl w:val="0"/>
                    <w:spacing w:before="60" w:after="60" w:line="240" w:lineRule="auto"/>
                    <w:jc w:val="center"/>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1</w:t>
                  </w:r>
                </w:p>
              </w:tc>
              <w:tc>
                <w:tcPr>
                  <w:tcW w:w="992" w:type="dxa"/>
                  <w:tcBorders>
                    <w:top w:val="single" w:sz="4" w:space="0" w:color="auto"/>
                    <w:left w:val="single" w:sz="4" w:space="0" w:color="auto"/>
                    <w:bottom w:val="single" w:sz="4" w:space="0" w:color="auto"/>
                    <w:right w:val="single" w:sz="4" w:space="0" w:color="auto"/>
                  </w:tcBorders>
                  <w:vAlign w:val="center"/>
                </w:tcPr>
                <w:p w14:paraId="716AE39A" w14:textId="77777777" w:rsidR="00150640" w:rsidRPr="00A73FD0" w:rsidRDefault="00150640" w:rsidP="00150640">
                  <w:pPr>
                    <w:widowControl w:val="0"/>
                    <w:spacing w:before="60" w:after="60" w:line="240" w:lineRule="auto"/>
                    <w:jc w:val="center"/>
                    <w:rPr>
                      <w:rFonts w:ascii="Times New Roman" w:eastAsia="Times New Roman" w:hAnsi="Times New Roman" w:cs="Times New Roman"/>
                      <w:lang w:val="vi-VN" w:eastAsia="vi-VN"/>
                    </w:rPr>
                  </w:pPr>
                </w:p>
              </w:tc>
              <w:tc>
                <w:tcPr>
                  <w:tcW w:w="1565" w:type="dxa"/>
                  <w:tcBorders>
                    <w:top w:val="single" w:sz="4" w:space="0" w:color="auto"/>
                    <w:left w:val="single" w:sz="4" w:space="0" w:color="auto"/>
                    <w:bottom w:val="single" w:sz="4" w:space="0" w:color="auto"/>
                    <w:right w:val="single" w:sz="4" w:space="0" w:color="auto"/>
                  </w:tcBorders>
                  <w:vAlign w:val="center"/>
                </w:tcPr>
                <w:p w14:paraId="2CAA7412" w14:textId="77777777" w:rsidR="00150640" w:rsidRPr="00A73FD0" w:rsidRDefault="00150640" w:rsidP="00150640">
                  <w:pPr>
                    <w:widowControl w:val="0"/>
                    <w:spacing w:before="60" w:after="60" w:line="240" w:lineRule="auto"/>
                    <w:jc w:val="center"/>
                    <w:rPr>
                      <w:rFonts w:ascii="Times New Roman" w:eastAsia="Times New Roman" w:hAnsi="Times New Roman" w:cs="Times New Roman"/>
                      <w:lang w:val="vi-VN" w:eastAsia="vi-VN"/>
                    </w:rPr>
                  </w:pPr>
                </w:p>
              </w:tc>
            </w:tr>
            <w:tr w:rsidR="00A73FD0" w:rsidRPr="00A73FD0" w14:paraId="60358A83" w14:textId="77777777" w:rsidTr="00150640">
              <w:tc>
                <w:tcPr>
                  <w:tcW w:w="533" w:type="dxa"/>
                  <w:tcBorders>
                    <w:top w:val="single" w:sz="4" w:space="0" w:color="auto"/>
                    <w:left w:val="single" w:sz="4" w:space="0" w:color="auto"/>
                    <w:bottom w:val="single" w:sz="4" w:space="0" w:color="auto"/>
                    <w:right w:val="single" w:sz="4" w:space="0" w:color="auto"/>
                  </w:tcBorders>
                  <w:vAlign w:val="center"/>
                  <w:hideMark/>
                </w:tcPr>
                <w:p w14:paraId="331C5542" w14:textId="77777777" w:rsidR="00150640" w:rsidRPr="00A73FD0" w:rsidRDefault="00150640" w:rsidP="00150640">
                  <w:pPr>
                    <w:widowControl w:val="0"/>
                    <w:spacing w:before="60" w:after="60" w:line="240" w:lineRule="auto"/>
                    <w:jc w:val="both"/>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3.3</w:t>
                  </w:r>
                </w:p>
              </w:tc>
              <w:tc>
                <w:tcPr>
                  <w:tcW w:w="1417" w:type="dxa"/>
                  <w:tcBorders>
                    <w:top w:val="single" w:sz="4" w:space="0" w:color="auto"/>
                    <w:left w:val="single" w:sz="4" w:space="0" w:color="auto"/>
                    <w:bottom w:val="single" w:sz="4" w:space="0" w:color="auto"/>
                    <w:right w:val="single" w:sz="4" w:space="0" w:color="auto"/>
                  </w:tcBorders>
                  <w:vAlign w:val="center"/>
                  <w:hideMark/>
                </w:tcPr>
                <w:p w14:paraId="60FF8EC7" w14:textId="77777777" w:rsidR="00150640" w:rsidRPr="00A73FD0" w:rsidRDefault="00150640" w:rsidP="00150640">
                  <w:pPr>
                    <w:widowControl w:val="0"/>
                    <w:spacing w:before="60" w:after="60" w:line="240" w:lineRule="auto"/>
                    <w:ind w:left="-17" w:right="-74"/>
                    <w:jc w:val="both"/>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Nhà máy nhiệt điện, thủy điện</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7156546" w14:textId="77777777" w:rsidR="00150640" w:rsidRPr="00A73FD0" w:rsidRDefault="00150640" w:rsidP="00150640">
                  <w:pPr>
                    <w:widowControl w:val="0"/>
                    <w:spacing w:before="60" w:after="60" w:line="240" w:lineRule="auto"/>
                    <w:ind w:left="-77" w:right="-39"/>
                    <w:jc w:val="both"/>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Có công suất nhỏ hơn công suất trên</w:t>
                  </w:r>
                </w:p>
              </w:tc>
              <w:tc>
                <w:tcPr>
                  <w:tcW w:w="992" w:type="dxa"/>
                  <w:tcBorders>
                    <w:top w:val="single" w:sz="4" w:space="0" w:color="auto"/>
                    <w:left w:val="single" w:sz="4" w:space="0" w:color="auto"/>
                    <w:bottom w:val="single" w:sz="4" w:space="0" w:color="auto"/>
                    <w:right w:val="single" w:sz="4" w:space="0" w:color="auto"/>
                  </w:tcBorders>
                  <w:vAlign w:val="center"/>
                </w:tcPr>
                <w:p w14:paraId="1ADB075F" w14:textId="77777777" w:rsidR="00150640" w:rsidRPr="00A73FD0" w:rsidRDefault="00150640" w:rsidP="00150640">
                  <w:pPr>
                    <w:widowControl w:val="0"/>
                    <w:spacing w:before="60" w:after="60" w:line="240" w:lineRule="auto"/>
                    <w:jc w:val="center"/>
                    <w:rPr>
                      <w:rFonts w:ascii="Times New Roman" w:eastAsia="Times New Roman" w:hAnsi="Times New Roman" w:cs="Times New Roman"/>
                      <w:lang w:val="vi-VN" w:eastAsia="vi-VN"/>
                    </w:rPr>
                  </w:pPr>
                </w:p>
              </w:tc>
              <w:tc>
                <w:tcPr>
                  <w:tcW w:w="992" w:type="dxa"/>
                  <w:tcBorders>
                    <w:top w:val="single" w:sz="4" w:space="0" w:color="auto"/>
                    <w:left w:val="single" w:sz="4" w:space="0" w:color="auto"/>
                    <w:bottom w:val="single" w:sz="4" w:space="0" w:color="auto"/>
                    <w:right w:val="single" w:sz="4" w:space="0" w:color="auto"/>
                  </w:tcBorders>
                  <w:vAlign w:val="center"/>
                </w:tcPr>
                <w:p w14:paraId="5FB6924A" w14:textId="77777777" w:rsidR="00150640" w:rsidRPr="00A73FD0" w:rsidRDefault="00150640" w:rsidP="00150640">
                  <w:pPr>
                    <w:widowControl w:val="0"/>
                    <w:spacing w:before="60" w:after="60" w:line="240" w:lineRule="auto"/>
                    <w:jc w:val="center"/>
                    <w:rPr>
                      <w:rFonts w:ascii="Times New Roman" w:eastAsia="Times New Roman" w:hAnsi="Times New Roman" w:cs="Times New Roman"/>
                      <w:lang w:val="vi-VN" w:eastAsia="vi-VN"/>
                    </w:rPr>
                  </w:pPr>
                </w:p>
              </w:tc>
              <w:tc>
                <w:tcPr>
                  <w:tcW w:w="1565" w:type="dxa"/>
                  <w:tcBorders>
                    <w:top w:val="single" w:sz="4" w:space="0" w:color="auto"/>
                    <w:left w:val="single" w:sz="4" w:space="0" w:color="auto"/>
                    <w:bottom w:val="single" w:sz="4" w:space="0" w:color="auto"/>
                    <w:right w:val="single" w:sz="4" w:space="0" w:color="auto"/>
                  </w:tcBorders>
                  <w:vAlign w:val="center"/>
                  <w:hideMark/>
                </w:tcPr>
                <w:p w14:paraId="7A17055C" w14:textId="77777777" w:rsidR="00150640" w:rsidRPr="00A73FD0" w:rsidRDefault="00150640" w:rsidP="00150640">
                  <w:pPr>
                    <w:widowControl w:val="0"/>
                    <w:spacing w:before="60" w:after="60" w:line="240" w:lineRule="auto"/>
                    <w:jc w:val="center"/>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1</w:t>
                  </w:r>
                </w:p>
              </w:tc>
            </w:tr>
            <w:tr w:rsidR="00A73FD0" w:rsidRPr="00A73FD0" w14:paraId="277EF117" w14:textId="77777777" w:rsidTr="00150640">
              <w:tc>
                <w:tcPr>
                  <w:tcW w:w="533" w:type="dxa"/>
                  <w:tcBorders>
                    <w:top w:val="single" w:sz="4" w:space="0" w:color="auto"/>
                    <w:left w:val="single" w:sz="4" w:space="0" w:color="auto"/>
                    <w:bottom w:val="single" w:sz="4" w:space="0" w:color="auto"/>
                    <w:right w:val="single" w:sz="4" w:space="0" w:color="auto"/>
                  </w:tcBorders>
                  <w:vAlign w:val="center"/>
                  <w:hideMark/>
                </w:tcPr>
                <w:p w14:paraId="010FB99B" w14:textId="77777777" w:rsidR="00150640" w:rsidRPr="00A73FD0" w:rsidRDefault="00150640" w:rsidP="00150640">
                  <w:pPr>
                    <w:widowControl w:val="0"/>
                    <w:spacing w:before="60" w:after="60" w:line="240" w:lineRule="auto"/>
                    <w:jc w:val="both"/>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3.4</w:t>
                  </w:r>
                </w:p>
              </w:tc>
              <w:tc>
                <w:tcPr>
                  <w:tcW w:w="1417" w:type="dxa"/>
                  <w:tcBorders>
                    <w:top w:val="single" w:sz="4" w:space="0" w:color="auto"/>
                    <w:left w:val="single" w:sz="4" w:space="0" w:color="auto"/>
                    <w:bottom w:val="single" w:sz="4" w:space="0" w:color="auto"/>
                    <w:right w:val="single" w:sz="4" w:space="0" w:color="auto"/>
                  </w:tcBorders>
                  <w:vAlign w:val="center"/>
                  <w:hideMark/>
                </w:tcPr>
                <w:p w14:paraId="53502601" w14:textId="77777777" w:rsidR="00150640" w:rsidRPr="00A73FD0" w:rsidRDefault="00150640" w:rsidP="00150640">
                  <w:pPr>
                    <w:widowControl w:val="0"/>
                    <w:spacing w:before="60" w:after="60" w:line="240" w:lineRule="auto"/>
                    <w:ind w:left="-17" w:right="-74"/>
                    <w:jc w:val="both"/>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Nhà máy điện hạt nhân</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4CEE522" w14:textId="77777777" w:rsidR="00150640" w:rsidRPr="00A73FD0" w:rsidRDefault="00150640" w:rsidP="00150640">
                  <w:pPr>
                    <w:widowControl w:val="0"/>
                    <w:spacing w:before="60" w:after="60" w:line="240" w:lineRule="auto"/>
                    <w:ind w:left="-77" w:right="-39"/>
                    <w:jc w:val="both"/>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Không phụ thuộc vào công suất</w:t>
                  </w:r>
                </w:p>
              </w:tc>
              <w:tc>
                <w:tcPr>
                  <w:tcW w:w="992" w:type="dxa"/>
                  <w:tcBorders>
                    <w:top w:val="single" w:sz="4" w:space="0" w:color="auto"/>
                    <w:left w:val="single" w:sz="4" w:space="0" w:color="auto"/>
                    <w:bottom w:val="single" w:sz="4" w:space="0" w:color="auto"/>
                    <w:right w:val="single" w:sz="4" w:space="0" w:color="auto"/>
                  </w:tcBorders>
                  <w:vAlign w:val="center"/>
                  <w:hideMark/>
                </w:tcPr>
                <w:p w14:paraId="50391674" w14:textId="77777777" w:rsidR="00150640" w:rsidRPr="00A73FD0" w:rsidRDefault="00150640" w:rsidP="00150640">
                  <w:pPr>
                    <w:widowControl w:val="0"/>
                    <w:spacing w:before="60" w:after="60" w:line="240" w:lineRule="auto"/>
                    <w:jc w:val="center"/>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2</w:t>
                  </w:r>
                </w:p>
              </w:tc>
              <w:tc>
                <w:tcPr>
                  <w:tcW w:w="992" w:type="dxa"/>
                  <w:tcBorders>
                    <w:top w:val="single" w:sz="4" w:space="0" w:color="auto"/>
                    <w:left w:val="single" w:sz="4" w:space="0" w:color="auto"/>
                    <w:bottom w:val="single" w:sz="4" w:space="0" w:color="auto"/>
                    <w:right w:val="single" w:sz="4" w:space="0" w:color="auto"/>
                  </w:tcBorders>
                  <w:vAlign w:val="center"/>
                </w:tcPr>
                <w:p w14:paraId="391F3675" w14:textId="77777777" w:rsidR="00150640" w:rsidRPr="00A73FD0" w:rsidRDefault="00150640" w:rsidP="00150640">
                  <w:pPr>
                    <w:widowControl w:val="0"/>
                    <w:spacing w:before="60" w:after="60" w:line="240" w:lineRule="auto"/>
                    <w:jc w:val="center"/>
                    <w:rPr>
                      <w:rFonts w:ascii="Times New Roman" w:eastAsia="Times New Roman" w:hAnsi="Times New Roman" w:cs="Times New Roman"/>
                      <w:lang w:val="vi-VN" w:eastAsia="vi-VN"/>
                    </w:rPr>
                  </w:pPr>
                </w:p>
              </w:tc>
              <w:tc>
                <w:tcPr>
                  <w:tcW w:w="1565" w:type="dxa"/>
                  <w:tcBorders>
                    <w:top w:val="single" w:sz="4" w:space="0" w:color="auto"/>
                    <w:left w:val="single" w:sz="4" w:space="0" w:color="auto"/>
                    <w:bottom w:val="single" w:sz="4" w:space="0" w:color="auto"/>
                    <w:right w:val="single" w:sz="4" w:space="0" w:color="auto"/>
                  </w:tcBorders>
                  <w:vAlign w:val="center"/>
                </w:tcPr>
                <w:p w14:paraId="7D7909EE" w14:textId="77777777" w:rsidR="00150640" w:rsidRPr="00A73FD0" w:rsidRDefault="00150640" w:rsidP="00150640">
                  <w:pPr>
                    <w:widowControl w:val="0"/>
                    <w:spacing w:before="60" w:after="60" w:line="240" w:lineRule="auto"/>
                    <w:jc w:val="center"/>
                    <w:rPr>
                      <w:rFonts w:ascii="Times New Roman" w:eastAsia="Times New Roman" w:hAnsi="Times New Roman" w:cs="Times New Roman"/>
                      <w:lang w:val="vi-VN" w:eastAsia="vi-VN"/>
                    </w:rPr>
                  </w:pPr>
                </w:p>
              </w:tc>
            </w:tr>
            <w:tr w:rsidR="00A73FD0" w:rsidRPr="00A73FD0" w14:paraId="5AA2A233" w14:textId="77777777" w:rsidTr="00150640">
              <w:tc>
                <w:tcPr>
                  <w:tcW w:w="533" w:type="dxa"/>
                  <w:tcBorders>
                    <w:top w:val="single" w:sz="4" w:space="0" w:color="auto"/>
                    <w:left w:val="single" w:sz="4" w:space="0" w:color="auto"/>
                    <w:bottom w:val="single" w:sz="4" w:space="0" w:color="auto"/>
                    <w:right w:val="single" w:sz="4" w:space="0" w:color="auto"/>
                  </w:tcBorders>
                  <w:vAlign w:val="center"/>
                  <w:hideMark/>
                </w:tcPr>
                <w:p w14:paraId="4BF3BC1F" w14:textId="77777777" w:rsidR="00150640" w:rsidRPr="00A73FD0" w:rsidRDefault="00150640" w:rsidP="00150640">
                  <w:pPr>
                    <w:widowControl w:val="0"/>
                    <w:spacing w:before="60" w:after="60" w:line="240" w:lineRule="auto"/>
                    <w:jc w:val="both"/>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3.6</w:t>
                  </w:r>
                </w:p>
              </w:tc>
              <w:tc>
                <w:tcPr>
                  <w:tcW w:w="1417" w:type="dxa"/>
                  <w:tcBorders>
                    <w:top w:val="single" w:sz="4" w:space="0" w:color="auto"/>
                    <w:left w:val="single" w:sz="4" w:space="0" w:color="auto"/>
                    <w:bottom w:val="single" w:sz="4" w:space="0" w:color="auto"/>
                    <w:right w:val="single" w:sz="4" w:space="0" w:color="auto"/>
                  </w:tcBorders>
                  <w:vAlign w:val="center"/>
                  <w:hideMark/>
                </w:tcPr>
                <w:p w14:paraId="6084D703" w14:textId="77777777" w:rsidR="00150640" w:rsidRPr="00A73FD0" w:rsidRDefault="00150640" w:rsidP="00150640">
                  <w:pPr>
                    <w:widowControl w:val="0"/>
                    <w:spacing w:before="60" w:after="60" w:line="240" w:lineRule="auto"/>
                    <w:ind w:left="-17" w:right="-74"/>
                    <w:jc w:val="both"/>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Nhà máy giấy</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339818D" w14:textId="77777777" w:rsidR="00150640" w:rsidRPr="00A73FD0" w:rsidRDefault="00150640" w:rsidP="00150640">
                  <w:pPr>
                    <w:widowControl w:val="0"/>
                    <w:spacing w:before="60" w:after="60" w:line="240" w:lineRule="auto"/>
                    <w:ind w:left="-77" w:right="-39"/>
                    <w:jc w:val="both"/>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Công suất trên 35 000 tấn/năm</w:t>
                  </w:r>
                </w:p>
              </w:tc>
              <w:tc>
                <w:tcPr>
                  <w:tcW w:w="992" w:type="dxa"/>
                  <w:tcBorders>
                    <w:top w:val="single" w:sz="4" w:space="0" w:color="auto"/>
                    <w:left w:val="single" w:sz="4" w:space="0" w:color="auto"/>
                    <w:bottom w:val="single" w:sz="4" w:space="0" w:color="auto"/>
                    <w:right w:val="single" w:sz="4" w:space="0" w:color="auto"/>
                  </w:tcBorders>
                  <w:vAlign w:val="center"/>
                  <w:hideMark/>
                </w:tcPr>
                <w:p w14:paraId="302BFAE8" w14:textId="77777777" w:rsidR="00150640" w:rsidRPr="00A73FD0" w:rsidRDefault="00150640" w:rsidP="00150640">
                  <w:pPr>
                    <w:widowControl w:val="0"/>
                    <w:spacing w:before="60" w:after="60" w:line="240" w:lineRule="auto"/>
                    <w:jc w:val="center"/>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1</w:t>
                  </w:r>
                </w:p>
              </w:tc>
              <w:tc>
                <w:tcPr>
                  <w:tcW w:w="992" w:type="dxa"/>
                  <w:tcBorders>
                    <w:top w:val="single" w:sz="4" w:space="0" w:color="auto"/>
                    <w:left w:val="single" w:sz="4" w:space="0" w:color="auto"/>
                    <w:bottom w:val="single" w:sz="4" w:space="0" w:color="auto"/>
                    <w:right w:val="single" w:sz="4" w:space="0" w:color="auto"/>
                  </w:tcBorders>
                  <w:vAlign w:val="center"/>
                </w:tcPr>
                <w:p w14:paraId="2245535A" w14:textId="77777777" w:rsidR="00150640" w:rsidRPr="00A73FD0" w:rsidRDefault="00150640" w:rsidP="00150640">
                  <w:pPr>
                    <w:widowControl w:val="0"/>
                    <w:spacing w:before="60" w:after="60" w:line="240" w:lineRule="auto"/>
                    <w:jc w:val="center"/>
                    <w:rPr>
                      <w:rFonts w:ascii="Times New Roman" w:eastAsia="Times New Roman" w:hAnsi="Times New Roman" w:cs="Times New Roman"/>
                      <w:lang w:val="vi-VN" w:eastAsia="vi-VN"/>
                    </w:rPr>
                  </w:pPr>
                </w:p>
              </w:tc>
              <w:tc>
                <w:tcPr>
                  <w:tcW w:w="1565" w:type="dxa"/>
                  <w:tcBorders>
                    <w:top w:val="single" w:sz="4" w:space="0" w:color="auto"/>
                    <w:left w:val="single" w:sz="4" w:space="0" w:color="auto"/>
                    <w:bottom w:val="single" w:sz="4" w:space="0" w:color="auto"/>
                    <w:right w:val="single" w:sz="4" w:space="0" w:color="auto"/>
                  </w:tcBorders>
                  <w:vAlign w:val="center"/>
                </w:tcPr>
                <w:p w14:paraId="589B5898" w14:textId="77777777" w:rsidR="00150640" w:rsidRPr="00A73FD0" w:rsidRDefault="00150640" w:rsidP="00150640">
                  <w:pPr>
                    <w:widowControl w:val="0"/>
                    <w:spacing w:before="60" w:after="60" w:line="240" w:lineRule="auto"/>
                    <w:jc w:val="center"/>
                    <w:rPr>
                      <w:rFonts w:ascii="Times New Roman" w:eastAsia="Times New Roman" w:hAnsi="Times New Roman" w:cs="Times New Roman"/>
                      <w:lang w:val="vi-VN" w:eastAsia="vi-VN"/>
                    </w:rPr>
                  </w:pPr>
                </w:p>
              </w:tc>
            </w:tr>
            <w:tr w:rsidR="00A73FD0" w:rsidRPr="00A73FD0" w14:paraId="2A7AC542" w14:textId="77777777" w:rsidTr="00150640">
              <w:tc>
                <w:tcPr>
                  <w:tcW w:w="533" w:type="dxa"/>
                  <w:tcBorders>
                    <w:top w:val="single" w:sz="4" w:space="0" w:color="auto"/>
                    <w:left w:val="single" w:sz="4" w:space="0" w:color="auto"/>
                    <w:bottom w:val="single" w:sz="4" w:space="0" w:color="auto"/>
                    <w:right w:val="single" w:sz="4" w:space="0" w:color="auto"/>
                  </w:tcBorders>
                  <w:vAlign w:val="center"/>
                  <w:hideMark/>
                </w:tcPr>
                <w:p w14:paraId="2C355658" w14:textId="77777777" w:rsidR="00150640" w:rsidRPr="00A73FD0" w:rsidRDefault="00150640" w:rsidP="00150640">
                  <w:pPr>
                    <w:widowControl w:val="0"/>
                    <w:spacing w:before="60" w:after="60" w:line="240" w:lineRule="auto"/>
                    <w:jc w:val="both"/>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3.7</w:t>
                  </w:r>
                </w:p>
              </w:tc>
              <w:tc>
                <w:tcPr>
                  <w:tcW w:w="1417" w:type="dxa"/>
                  <w:tcBorders>
                    <w:top w:val="single" w:sz="4" w:space="0" w:color="auto"/>
                    <w:left w:val="single" w:sz="4" w:space="0" w:color="auto"/>
                    <w:bottom w:val="single" w:sz="4" w:space="0" w:color="auto"/>
                    <w:right w:val="single" w:sz="4" w:space="0" w:color="auto"/>
                  </w:tcBorders>
                  <w:vAlign w:val="center"/>
                  <w:hideMark/>
                </w:tcPr>
                <w:p w14:paraId="153E4351" w14:textId="77777777" w:rsidR="00150640" w:rsidRPr="00A73FD0" w:rsidRDefault="00150640" w:rsidP="00150640">
                  <w:pPr>
                    <w:widowControl w:val="0"/>
                    <w:spacing w:before="60" w:after="60" w:line="240" w:lineRule="auto"/>
                    <w:ind w:left="-17" w:right="-74"/>
                    <w:jc w:val="both"/>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Nhà máy dệt</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0A929A2" w14:textId="77777777" w:rsidR="00150640" w:rsidRPr="00A73FD0" w:rsidRDefault="00150640" w:rsidP="00150640">
                  <w:pPr>
                    <w:widowControl w:val="0"/>
                    <w:spacing w:before="60" w:after="60" w:line="240" w:lineRule="auto"/>
                    <w:ind w:left="-77" w:right="-39"/>
                    <w:jc w:val="both"/>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 xml:space="preserve">Công suất trên 20 triệu mét </w:t>
                  </w:r>
                  <w:r w:rsidRPr="00A73FD0">
                    <w:rPr>
                      <w:rFonts w:ascii="Times New Roman" w:eastAsia="Times New Roman" w:hAnsi="Times New Roman" w:cs="Times New Roman"/>
                      <w:lang w:val="vi-VN" w:eastAsia="vi-VN"/>
                    </w:rPr>
                    <w:lastRenderedPageBreak/>
                    <w:t>vuông/năm</w:t>
                  </w:r>
                </w:p>
              </w:tc>
              <w:tc>
                <w:tcPr>
                  <w:tcW w:w="992" w:type="dxa"/>
                  <w:tcBorders>
                    <w:top w:val="single" w:sz="4" w:space="0" w:color="auto"/>
                    <w:left w:val="single" w:sz="4" w:space="0" w:color="auto"/>
                    <w:bottom w:val="single" w:sz="4" w:space="0" w:color="auto"/>
                    <w:right w:val="single" w:sz="4" w:space="0" w:color="auto"/>
                  </w:tcBorders>
                  <w:vAlign w:val="center"/>
                  <w:hideMark/>
                </w:tcPr>
                <w:p w14:paraId="44AEEFF6" w14:textId="77777777" w:rsidR="00150640" w:rsidRPr="00A73FD0" w:rsidRDefault="00150640" w:rsidP="00150640">
                  <w:pPr>
                    <w:widowControl w:val="0"/>
                    <w:spacing w:before="60" w:after="60" w:line="240" w:lineRule="auto"/>
                    <w:jc w:val="center"/>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lastRenderedPageBreak/>
                    <w:t>1</w:t>
                  </w:r>
                </w:p>
              </w:tc>
              <w:tc>
                <w:tcPr>
                  <w:tcW w:w="992" w:type="dxa"/>
                  <w:tcBorders>
                    <w:top w:val="single" w:sz="4" w:space="0" w:color="auto"/>
                    <w:left w:val="single" w:sz="4" w:space="0" w:color="auto"/>
                    <w:bottom w:val="single" w:sz="4" w:space="0" w:color="auto"/>
                    <w:right w:val="single" w:sz="4" w:space="0" w:color="auto"/>
                  </w:tcBorders>
                  <w:vAlign w:val="center"/>
                </w:tcPr>
                <w:p w14:paraId="06388E7B" w14:textId="77777777" w:rsidR="00150640" w:rsidRPr="00A73FD0" w:rsidRDefault="00150640" w:rsidP="00150640">
                  <w:pPr>
                    <w:widowControl w:val="0"/>
                    <w:spacing w:before="60" w:after="60" w:line="240" w:lineRule="auto"/>
                    <w:jc w:val="center"/>
                    <w:rPr>
                      <w:rFonts w:ascii="Times New Roman" w:eastAsia="Times New Roman" w:hAnsi="Times New Roman" w:cs="Times New Roman"/>
                      <w:lang w:val="vi-VN" w:eastAsia="vi-VN"/>
                    </w:rPr>
                  </w:pPr>
                </w:p>
              </w:tc>
              <w:tc>
                <w:tcPr>
                  <w:tcW w:w="1565" w:type="dxa"/>
                  <w:tcBorders>
                    <w:top w:val="single" w:sz="4" w:space="0" w:color="auto"/>
                    <w:left w:val="single" w:sz="4" w:space="0" w:color="auto"/>
                    <w:bottom w:val="single" w:sz="4" w:space="0" w:color="auto"/>
                    <w:right w:val="single" w:sz="4" w:space="0" w:color="auto"/>
                  </w:tcBorders>
                  <w:vAlign w:val="center"/>
                </w:tcPr>
                <w:p w14:paraId="42BEBD8E" w14:textId="77777777" w:rsidR="00150640" w:rsidRPr="00A73FD0" w:rsidRDefault="00150640" w:rsidP="00150640">
                  <w:pPr>
                    <w:widowControl w:val="0"/>
                    <w:spacing w:before="60" w:after="60" w:line="240" w:lineRule="auto"/>
                    <w:jc w:val="center"/>
                    <w:rPr>
                      <w:rFonts w:ascii="Times New Roman" w:eastAsia="Times New Roman" w:hAnsi="Times New Roman" w:cs="Times New Roman"/>
                      <w:lang w:val="vi-VN" w:eastAsia="vi-VN"/>
                    </w:rPr>
                  </w:pPr>
                </w:p>
              </w:tc>
            </w:tr>
          </w:tbl>
          <w:p w14:paraId="0A150452" w14:textId="53BF2B73" w:rsidR="00150640" w:rsidRPr="00A73FD0" w:rsidRDefault="00150640" w:rsidP="007F7180">
            <w:pPr>
              <w:jc w:val="both"/>
              <w:rPr>
                <w:rFonts w:ascii="Times New Roman" w:hAnsi="Times New Roman" w:cs="Times New Roman"/>
                <w:kern w:val="2"/>
              </w:rPr>
            </w:pPr>
          </w:p>
        </w:tc>
        <w:tc>
          <w:tcPr>
            <w:tcW w:w="499" w:type="pct"/>
          </w:tcPr>
          <w:p w14:paraId="63537BC1" w14:textId="7CE8759A" w:rsidR="007F7180" w:rsidRPr="00A73FD0" w:rsidRDefault="007F7180" w:rsidP="007F7180">
            <w:pPr>
              <w:rPr>
                <w:rFonts w:ascii="Times New Roman" w:hAnsi="Times New Roman" w:cs="Times New Roman"/>
                <w:lang w:val="vi-VN"/>
              </w:rPr>
            </w:pPr>
            <w:r w:rsidRPr="00A73FD0">
              <w:rPr>
                <w:rFonts w:ascii="Times New Roman" w:hAnsi="Times New Roman" w:cs="Times New Roman"/>
                <w:bCs/>
              </w:rPr>
              <w:lastRenderedPageBreak/>
              <w:t>Điều 5.5.1 TCVN 3890:2023</w:t>
            </w:r>
          </w:p>
        </w:tc>
        <w:tc>
          <w:tcPr>
            <w:tcW w:w="237" w:type="pct"/>
          </w:tcPr>
          <w:p w14:paraId="14BF7D46" w14:textId="77777777" w:rsidR="007F7180" w:rsidRPr="00A73FD0" w:rsidRDefault="007F7180" w:rsidP="007F7180">
            <w:pPr>
              <w:rPr>
                <w:rFonts w:ascii="Times New Roman" w:hAnsi="Times New Roman" w:cs="Times New Roman"/>
              </w:rPr>
            </w:pPr>
          </w:p>
        </w:tc>
      </w:tr>
      <w:tr w:rsidR="00A73FD0" w:rsidRPr="00A73FD0" w14:paraId="6D3C5D57" w14:textId="77777777" w:rsidTr="00150640">
        <w:tc>
          <w:tcPr>
            <w:tcW w:w="190" w:type="pct"/>
          </w:tcPr>
          <w:p w14:paraId="530F2748" w14:textId="77777777" w:rsidR="007F7180" w:rsidRPr="00A73FD0" w:rsidRDefault="007F7180" w:rsidP="007F7180">
            <w:pPr>
              <w:jc w:val="center"/>
              <w:rPr>
                <w:rFonts w:ascii="Times New Roman" w:hAnsi="Times New Roman" w:cs="Times New Roman"/>
              </w:rPr>
            </w:pPr>
          </w:p>
        </w:tc>
        <w:tc>
          <w:tcPr>
            <w:tcW w:w="628" w:type="pct"/>
          </w:tcPr>
          <w:p w14:paraId="0762E135" w14:textId="77777777" w:rsidR="007F7180" w:rsidRPr="00A73FD0" w:rsidRDefault="007F7180" w:rsidP="007F7180">
            <w:pPr>
              <w:rPr>
                <w:rFonts w:ascii="Times New Roman" w:hAnsi="Times New Roman" w:cs="Times New Roman"/>
                <w:i/>
                <w:iCs/>
              </w:rPr>
            </w:pPr>
          </w:p>
        </w:tc>
        <w:tc>
          <w:tcPr>
            <w:tcW w:w="1236" w:type="pct"/>
          </w:tcPr>
          <w:p w14:paraId="77665EE1" w14:textId="77777777" w:rsidR="007F7180" w:rsidRPr="00A73FD0" w:rsidRDefault="007F7180" w:rsidP="007F7180">
            <w:pPr>
              <w:rPr>
                <w:rFonts w:ascii="Times New Roman" w:hAnsi="Times New Roman" w:cs="Times New Roman"/>
              </w:rPr>
            </w:pPr>
          </w:p>
        </w:tc>
        <w:tc>
          <w:tcPr>
            <w:tcW w:w="2210" w:type="pct"/>
          </w:tcPr>
          <w:p w14:paraId="219B0ADB" w14:textId="228DF053" w:rsidR="007F7180" w:rsidRPr="00A73FD0" w:rsidRDefault="007F7180" w:rsidP="007F7180">
            <w:pPr>
              <w:jc w:val="both"/>
              <w:rPr>
                <w:rFonts w:ascii="Times New Roman" w:hAnsi="Times New Roman" w:cs="Times New Roman"/>
                <w:kern w:val="2"/>
                <w:lang w:val="vi-VN"/>
              </w:rPr>
            </w:pPr>
            <w:bookmarkStart w:id="22" w:name="_Toc110319372"/>
            <w:bookmarkStart w:id="23" w:name="_Toc109070647"/>
            <w:bookmarkStart w:id="24" w:name="_Toc103670431"/>
            <w:bookmarkStart w:id="25" w:name="_Toc84582921"/>
            <w:bookmarkStart w:id="26" w:name="_Toc83052241"/>
            <w:bookmarkStart w:id="27" w:name="_Toc83050118"/>
            <w:bookmarkStart w:id="28" w:name="_Toc83048853"/>
            <w:bookmarkStart w:id="29" w:name="_Toc83030980"/>
            <w:bookmarkStart w:id="30" w:name="_Toc83030003"/>
            <w:bookmarkStart w:id="31" w:name="_Toc81827825"/>
            <w:bookmarkStart w:id="32" w:name="_Toc80793276"/>
            <w:bookmarkStart w:id="33" w:name="_Toc79421165"/>
            <w:bookmarkStart w:id="34" w:name="_Toc78968269"/>
            <w:bookmarkStart w:id="35" w:name="_Toc78965612"/>
            <w:bookmarkStart w:id="36" w:name="_Toc78896401"/>
            <w:bookmarkStart w:id="37" w:name="_Toc78807747"/>
            <w:r w:rsidRPr="00A73FD0">
              <w:rPr>
                <w:rFonts w:ascii="Times New Roman" w:hAnsi="Times New Roman" w:cs="Times New Roman"/>
                <w:kern w:val="2"/>
                <w:lang w:val="vi-VN"/>
              </w:rPr>
              <w:t>Xe chữa cháy, tàu chữa cháy, máy bơm chữa cháy loại khiêng tay trang bị cho nhà, công trình đảm bảo các yêu cầu sau:</w:t>
            </w:r>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p>
          <w:p w14:paraId="53FC3DF6" w14:textId="77777777" w:rsidR="007F7180" w:rsidRPr="00A73FD0" w:rsidRDefault="007F7180" w:rsidP="007F7180">
            <w:pPr>
              <w:jc w:val="both"/>
              <w:rPr>
                <w:rFonts w:ascii="Times New Roman" w:hAnsi="Times New Roman" w:cs="Times New Roman"/>
                <w:kern w:val="2"/>
                <w:lang w:val="vi-VN"/>
              </w:rPr>
            </w:pPr>
            <w:r w:rsidRPr="00A73FD0">
              <w:rPr>
                <w:rFonts w:ascii="Times New Roman" w:hAnsi="Times New Roman" w:cs="Times New Roman"/>
                <w:kern w:val="2"/>
                <w:lang w:val="vi-VN"/>
              </w:rPr>
              <w:t>a) Có đặc tính kỹ thuật và tính năng chữa cháy phù hợp với loại nhà, công trình cần bảo vệ;</w:t>
            </w:r>
          </w:p>
          <w:p w14:paraId="0EE1EE5F" w14:textId="77777777" w:rsidR="007F7180" w:rsidRPr="00A73FD0" w:rsidRDefault="007F7180" w:rsidP="007F7180">
            <w:pPr>
              <w:jc w:val="both"/>
              <w:rPr>
                <w:rFonts w:ascii="Times New Roman" w:hAnsi="Times New Roman" w:cs="Times New Roman"/>
                <w:kern w:val="2"/>
                <w:lang w:val="vi-VN"/>
              </w:rPr>
            </w:pPr>
            <w:r w:rsidRPr="00A73FD0">
              <w:rPr>
                <w:rFonts w:ascii="Times New Roman" w:hAnsi="Times New Roman" w:cs="Times New Roman"/>
                <w:kern w:val="2"/>
                <w:lang w:val="vi-VN"/>
              </w:rPr>
              <w:t>b) Có chất chữa cháy, phương tiện, dụng cụ trang bị kèm theo đúng quy định;</w:t>
            </w:r>
          </w:p>
          <w:p w14:paraId="2D52D985" w14:textId="251D8204" w:rsidR="007F7180" w:rsidRPr="00A73FD0" w:rsidRDefault="007F7180" w:rsidP="007F7180">
            <w:pPr>
              <w:jc w:val="both"/>
              <w:rPr>
                <w:rFonts w:ascii="Times New Roman" w:hAnsi="Times New Roman" w:cs="Times New Roman"/>
                <w:kern w:val="2"/>
                <w:lang w:val="vi-VN"/>
              </w:rPr>
            </w:pPr>
            <w:r w:rsidRPr="00A73FD0">
              <w:rPr>
                <w:rFonts w:ascii="Times New Roman" w:hAnsi="Times New Roman" w:cs="Times New Roman"/>
                <w:kern w:val="2"/>
                <w:lang w:val="vi-VN"/>
              </w:rPr>
              <w:t xml:space="preserve">c) Máy bơm chữa cháy loại khiêng tay phải đáp ứng yêu cầu kỹ thuật quy định tại TCVN 12110. </w:t>
            </w:r>
          </w:p>
        </w:tc>
        <w:tc>
          <w:tcPr>
            <w:tcW w:w="499" w:type="pct"/>
          </w:tcPr>
          <w:p w14:paraId="5E6F9FDA" w14:textId="12B782B1" w:rsidR="007F7180" w:rsidRPr="00A73FD0" w:rsidRDefault="007F7180" w:rsidP="007F7180">
            <w:pPr>
              <w:rPr>
                <w:rFonts w:ascii="Times New Roman" w:hAnsi="Times New Roman" w:cs="Times New Roman"/>
                <w:bCs/>
              </w:rPr>
            </w:pPr>
            <w:r w:rsidRPr="00A73FD0">
              <w:rPr>
                <w:rFonts w:ascii="Times New Roman" w:hAnsi="Times New Roman" w:cs="Times New Roman"/>
                <w:bCs/>
              </w:rPr>
              <w:t>Điều 5.5.2 TCVN 3890:2023</w:t>
            </w:r>
          </w:p>
        </w:tc>
        <w:tc>
          <w:tcPr>
            <w:tcW w:w="237" w:type="pct"/>
          </w:tcPr>
          <w:p w14:paraId="7B54548B" w14:textId="77777777" w:rsidR="007F7180" w:rsidRPr="00A73FD0" w:rsidRDefault="007F7180" w:rsidP="007F7180">
            <w:pPr>
              <w:rPr>
                <w:rFonts w:ascii="Times New Roman" w:hAnsi="Times New Roman" w:cs="Times New Roman"/>
              </w:rPr>
            </w:pPr>
          </w:p>
        </w:tc>
      </w:tr>
      <w:tr w:rsidR="00A73FD0" w:rsidRPr="00A73FD0" w14:paraId="690CC30B" w14:textId="77777777" w:rsidTr="007F7180">
        <w:tc>
          <w:tcPr>
            <w:tcW w:w="190" w:type="pct"/>
          </w:tcPr>
          <w:p w14:paraId="4C8F2DF6" w14:textId="574EC5D9" w:rsidR="007F7180" w:rsidRPr="00A73FD0" w:rsidRDefault="007F7180" w:rsidP="007F7180">
            <w:pPr>
              <w:jc w:val="center"/>
              <w:rPr>
                <w:rFonts w:ascii="Times New Roman" w:hAnsi="Times New Roman" w:cs="Times New Roman"/>
                <w:b/>
                <w:bCs/>
              </w:rPr>
            </w:pPr>
            <w:r w:rsidRPr="00A73FD0">
              <w:rPr>
                <w:rFonts w:ascii="Times New Roman" w:hAnsi="Times New Roman" w:cs="Times New Roman"/>
                <w:b/>
                <w:bCs/>
              </w:rPr>
              <w:t>3</w:t>
            </w:r>
          </w:p>
        </w:tc>
        <w:tc>
          <w:tcPr>
            <w:tcW w:w="4810" w:type="pct"/>
            <w:gridSpan w:val="5"/>
          </w:tcPr>
          <w:p w14:paraId="4F6B78F9" w14:textId="1B903444" w:rsidR="007F7180" w:rsidRPr="00A73FD0" w:rsidRDefault="007F7180" w:rsidP="007F7180">
            <w:pPr>
              <w:rPr>
                <w:rFonts w:ascii="Times New Roman" w:hAnsi="Times New Roman" w:cs="Times New Roman"/>
                <w:b/>
                <w:bCs/>
                <w:lang w:val="vi-VN"/>
              </w:rPr>
            </w:pPr>
            <w:bookmarkStart w:id="38" w:name="_Toc74734925"/>
            <w:bookmarkStart w:id="39" w:name="_Toc74734958"/>
            <w:bookmarkStart w:id="40" w:name="_Toc74735462"/>
            <w:bookmarkStart w:id="41" w:name="_Toc74736780"/>
            <w:bookmarkStart w:id="42" w:name="_Toc76456444"/>
            <w:bookmarkStart w:id="43" w:name="_Toc76456867"/>
            <w:bookmarkStart w:id="44" w:name="_Toc76480988"/>
            <w:bookmarkStart w:id="45" w:name="_Toc76481064"/>
            <w:bookmarkStart w:id="46" w:name="_Toc76481414"/>
            <w:bookmarkStart w:id="47" w:name="_Toc76494918"/>
            <w:bookmarkStart w:id="48" w:name="_Toc76495365"/>
            <w:bookmarkStart w:id="49" w:name="_Toc76495428"/>
            <w:bookmarkStart w:id="50" w:name="_Toc77830993"/>
            <w:bookmarkStart w:id="51" w:name="_Toc78807750"/>
            <w:bookmarkStart w:id="52" w:name="_Toc77833108"/>
            <w:r w:rsidRPr="00A73FD0">
              <w:rPr>
                <w:rFonts w:ascii="Times New Roman" w:hAnsi="Times New Roman" w:cs="Times New Roman"/>
                <w:b/>
                <w:bCs/>
              </w:rPr>
              <w:t>P</w:t>
            </w:r>
            <w:r w:rsidRPr="00A73FD0">
              <w:rPr>
                <w:rFonts w:ascii="Times New Roman" w:hAnsi="Times New Roman" w:cs="Times New Roman"/>
                <w:b/>
                <w:bCs/>
                <w:lang w:val="vi-VN"/>
              </w:rPr>
              <w:t>hương tiện, dụng cụ phá dỡ thô sơ; mặt nạ lọc độc</w:t>
            </w:r>
            <w:bookmarkEnd w:id="38"/>
            <w:bookmarkEnd w:id="39"/>
            <w:bookmarkEnd w:id="40"/>
            <w:bookmarkEnd w:id="41"/>
            <w:bookmarkEnd w:id="42"/>
            <w:bookmarkEnd w:id="43"/>
            <w:bookmarkEnd w:id="44"/>
            <w:bookmarkEnd w:id="45"/>
            <w:bookmarkEnd w:id="46"/>
            <w:bookmarkEnd w:id="47"/>
            <w:bookmarkEnd w:id="48"/>
            <w:bookmarkEnd w:id="49"/>
            <w:bookmarkEnd w:id="50"/>
            <w:r w:rsidRPr="00A73FD0">
              <w:rPr>
                <w:rFonts w:ascii="Times New Roman" w:hAnsi="Times New Roman" w:cs="Times New Roman"/>
                <w:b/>
                <w:bCs/>
                <w:lang w:val="vi-VN"/>
              </w:rPr>
              <w:t xml:space="preserve"> và mặt nạ phòng độc cách ly.</w:t>
            </w:r>
            <w:bookmarkEnd w:id="51"/>
            <w:bookmarkEnd w:id="52"/>
          </w:p>
        </w:tc>
      </w:tr>
      <w:tr w:rsidR="00A73FD0" w:rsidRPr="00A73FD0" w14:paraId="31D2033E" w14:textId="77777777" w:rsidTr="007F7180">
        <w:tc>
          <w:tcPr>
            <w:tcW w:w="190" w:type="pct"/>
          </w:tcPr>
          <w:p w14:paraId="25134D5C" w14:textId="444C8766" w:rsidR="007F7180" w:rsidRPr="00A73FD0" w:rsidRDefault="007F7180" w:rsidP="007F7180">
            <w:pPr>
              <w:jc w:val="center"/>
              <w:rPr>
                <w:rFonts w:ascii="Times New Roman" w:hAnsi="Times New Roman" w:cs="Times New Roman"/>
                <w:b/>
                <w:bCs/>
              </w:rPr>
            </w:pPr>
            <w:r w:rsidRPr="00A73FD0">
              <w:rPr>
                <w:rFonts w:ascii="Times New Roman" w:hAnsi="Times New Roman" w:cs="Times New Roman"/>
                <w:b/>
                <w:bCs/>
              </w:rPr>
              <w:t>3.1</w:t>
            </w:r>
          </w:p>
        </w:tc>
        <w:tc>
          <w:tcPr>
            <w:tcW w:w="4810" w:type="pct"/>
            <w:gridSpan w:val="5"/>
          </w:tcPr>
          <w:p w14:paraId="708B79F1" w14:textId="7F70468A" w:rsidR="007F7180" w:rsidRPr="00A73FD0" w:rsidRDefault="007F7180" w:rsidP="007F7180">
            <w:pPr>
              <w:rPr>
                <w:rFonts w:ascii="Times New Roman" w:hAnsi="Times New Roman" w:cs="Times New Roman"/>
                <w:b/>
                <w:bCs/>
              </w:rPr>
            </w:pPr>
            <w:r w:rsidRPr="00A73FD0">
              <w:rPr>
                <w:rFonts w:ascii="Times New Roman" w:hAnsi="Times New Roman" w:cs="Times New Roman"/>
                <w:b/>
                <w:bCs/>
              </w:rPr>
              <w:t>Phương tiện, dụng cụ phá dỡ thô sơ.</w:t>
            </w:r>
          </w:p>
        </w:tc>
      </w:tr>
      <w:tr w:rsidR="00A73FD0" w:rsidRPr="00A73FD0" w14:paraId="044FBEF1" w14:textId="77777777" w:rsidTr="00150640">
        <w:tc>
          <w:tcPr>
            <w:tcW w:w="190" w:type="pct"/>
          </w:tcPr>
          <w:p w14:paraId="29A36DFD" w14:textId="2145D722" w:rsidR="007F7180" w:rsidRPr="00A73FD0" w:rsidRDefault="007F7180" w:rsidP="007F7180">
            <w:pPr>
              <w:jc w:val="center"/>
              <w:rPr>
                <w:rFonts w:ascii="Times New Roman" w:hAnsi="Times New Roman" w:cs="Times New Roman"/>
              </w:rPr>
            </w:pPr>
            <w:r w:rsidRPr="00A73FD0">
              <w:rPr>
                <w:rFonts w:ascii="Times New Roman" w:hAnsi="Times New Roman" w:cs="Times New Roman"/>
              </w:rPr>
              <w:t>-</w:t>
            </w:r>
          </w:p>
        </w:tc>
        <w:tc>
          <w:tcPr>
            <w:tcW w:w="628" w:type="pct"/>
          </w:tcPr>
          <w:p w14:paraId="7DBF5973" w14:textId="364EDA3D" w:rsidR="007F7180" w:rsidRPr="00A73FD0" w:rsidRDefault="007F7180" w:rsidP="007F7180">
            <w:pPr>
              <w:rPr>
                <w:rFonts w:ascii="Times New Roman" w:hAnsi="Times New Roman" w:cs="Times New Roman"/>
                <w:i/>
                <w:iCs/>
              </w:rPr>
            </w:pPr>
            <w:r w:rsidRPr="00A73FD0">
              <w:rPr>
                <w:rFonts w:ascii="Times New Roman" w:hAnsi="Times New Roman" w:cs="Times New Roman"/>
                <w:i/>
                <w:iCs/>
              </w:rPr>
              <w:t>Yêu cầu trang bị</w:t>
            </w:r>
          </w:p>
        </w:tc>
        <w:tc>
          <w:tcPr>
            <w:tcW w:w="1236" w:type="pct"/>
          </w:tcPr>
          <w:p w14:paraId="57B3EC95" w14:textId="77777777" w:rsidR="007F7180" w:rsidRPr="00A73FD0" w:rsidRDefault="007F7180" w:rsidP="007F7180">
            <w:pPr>
              <w:rPr>
                <w:rFonts w:ascii="Times New Roman" w:hAnsi="Times New Roman" w:cs="Times New Roman"/>
              </w:rPr>
            </w:pPr>
          </w:p>
        </w:tc>
        <w:tc>
          <w:tcPr>
            <w:tcW w:w="2210" w:type="pct"/>
          </w:tcPr>
          <w:p w14:paraId="38A327F2" w14:textId="77777777" w:rsidR="007F7180" w:rsidRPr="00A73FD0" w:rsidRDefault="007F7180" w:rsidP="007F7180">
            <w:pPr>
              <w:jc w:val="both"/>
              <w:rPr>
                <w:rFonts w:ascii="Times New Roman" w:hAnsi="Times New Roman" w:cs="Times New Roman"/>
              </w:rPr>
            </w:pPr>
            <w:r w:rsidRPr="00A73FD0">
              <w:rPr>
                <w:rFonts w:ascii="Times New Roman" w:hAnsi="Times New Roman" w:cs="Times New Roman"/>
              </w:rPr>
              <w:t xml:space="preserve">Nhà, công trình phải trang bị phương tiện, dụng cụ phá dỡ thô sơ được quy định tại </w:t>
            </w:r>
            <w:hyperlink r:id="rId7" w:anchor="PhulucG" w:history="1">
              <w:r w:rsidRPr="00A73FD0">
                <w:rPr>
                  <w:rStyle w:val="Hyperlink"/>
                  <w:rFonts w:ascii="Times New Roman" w:hAnsi="Times New Roman" w:cs="Times New Roman"/>
                  <w:color w:val="auto"/>
                </w:rPr>
                <w:t xml:space="preserve">Phụ lục </w:t>
              </w:r>
            </w:hyperlink>
            <w:r w:rsidRPr="00A73FD0">
              <w:rPr>
                <w:rFonts w:ascii="Times New Roman" w:hAnsi="Times New Roman" w:cs="Times New Roman"/>
                <w:u w:val="single"/>
              </w:rPr>
              <w:t>E</w:t>
            </w:r>
            <w:r w:rsidRPr="00A73FD0">
              <w:rPr>
                <w:rFonts w:ascii="Times New Roman" w:hAnsi="Times New Roman" w:cs="Times New Roman"/>
              </w:rPr>
              <w:t>.</w:t>
            </w:r>
          </w:p>
          <w:tbl>
            <w:tblPr>
              <w:tblW w:w="65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99"/>
              <w:gridCol w:w="1820"/>
              <w:gridCol w:w="1184"/>
              <w:gridCol w:w="2856"/>
            </w:tblGrid>
            <w:tr w:rsidR="00A73FD0" w:rsidRPr="00A73FD0" w14:paraId="15EDC4FD" w14:textId="77777777" w:rsidTr="008E27E6">
              <w:trPr>
                <w:jc w:val="center"/>
              </w:trPr>
              <w:tc>
                <w:tcPr>
                  <w:tcW w:w="699" w:type="dxa"/>
                  <w:tcBorders>
                    <w:top w:val="single" w:sz="4" w:space="0" w:color="auto"/>
                    <w:left w:val="single" w:sz="4" w:space="0" w:color="auto"/>
                    <w:bottom w:val="single" w:sz="4" w:space="0" w:color="auto"/>
                    <w:right w:val="single" w:sz="4" w:space="0" w:color="auto"/>
                  </w:tcBorders>
                  <w:vAlign w:val="center"/>
                  <w:hideMark/>
                </w:tcPr>
                <w:p w14:paraId="7EA09B29" w14:textId="77777777" w:rsidR="008E27E6" w:rsidRPr="00A73FD0" w:rsidRDefault="008E27E6" w:rsidP="008E27E6">
                  <w:pPr>
                    <w:widowControl w:val="0"/>
                    <w:spacing w:after="0" w:line="240" w:lineRule="auto"/>
                    <w:jc w:val="center"/>
                    <w:rPr>
                      <w:rFonts w:ascii="Times New Roman" w:eastAsia="Times New Roman" w:hAnsi="Times New Roman" w:cs="Times New Roman"/>
                      <w:b/>
                      <w:lang w:val="vi-VN" w:eastAsia="vi-VN"/>
                    </w:rPr>
                  </w:pPr>
                  <w:r w:rsidRPr="00A73FD0">
                    <w:rPr>
                      <w:rFonts w:ascii="Times New Roman" w:eastAsia="Times New Roman" w:hAnsi="Times New Roman" w:cs="Times New Roman"/>
                      <w:b/>
                      <w:lang w:val="vi-VN" w:eastAsia="vi-VN"/>
                    </w:rPr>
                    <w:t>STT</w:t>
                  </w:r>
                </w:p>
              </w:tc>
              <w:tc>
                <w:tcPr>
                  <w:tcW w:w="1820" w:type="dxa"/>
                  <w:tcBorders>
                    <w:top w:val="single" w:sz="4" w:space="0" w:color="auto"/>
                    <w:left w:val="single" w:sz="4" w:space="0" w:color="auto"/>
                    <w:bottom w:val="single" w:sz="4" w:space="0" w:color="auto"/>
                    <w:right w:val="single" w:sz="4" w:space="0" w:color="auto"/>
                  </w:tcBorders>
                  <w:vAlign w:val="center"/>
                  <w:hideMark/>
                </w:tcPr>
                <w:p w14:paraId="726D7B23" w14:textId="77777777" w:rsidR="008E27E6" w:rsidRPr="00A73FD0" w:rsidRDefault="008E27E6" w:rsidP="008E27E6">
                  <w:pPr>
                    <w:widowControl w:val="0"/>
                    <w:spacing w:after="0" w:line="240" w:lineRule="auto"/>
                    <w:jc w:val="center"/>
                    <w:rPr>
                      <w:rFonts w:ascii="Times New Roman" w:eastAsia="Times New Roman" w:hAnsi="Times New Roman" w:cs="Times New Roman"/>
                      <w:b/>
                      <w:lang w:val="vi-VN" w:eastAsia="vi-VN"/>
                    </w:rPr>
                  </w:pPr>
                  <w:r w:rsidRPr="00A73FD0">
                    <w:rPr>
                      <w:rFonts w:ascii="Times New Roman" w:eastAsia="Times New Roman" w:hAnsi="Times New Roman" w:cs="Times New Roman"/>
                      <w:b/>
                      <w:lang w:val="vi-VN" w:eastAsia="vi-VN"/>
                    </w:rPr>
                    <w:t>Đối tượng</w:t>
                  </w:r>
                </w:p>
              </w:tc>
              <w:tc>
                <w:tcPr>
                  <w:tcW w:w="1184" w:type="dxa"/>
                  <w:tcBorders>
                    <w:top w:val="single" w:sz="4" w:space="0" w:color="auto"/>
                    <w:left w:val="single" w:sz="4" w:space="0" w:color="auto"/>
                    <w:bottom w:val="single" w:sz="4" w:space="0" w:color="auto"/>
                    <w:right w:val="single" w:sz="4" w:space="0" w:color="auto"/>
                  </w:tcBorders>
                  <w:vAlign w:val="center"/>
                  <w:hideMark/>
                </w:tcPr>
                <w:p w14:paraId="6D19E8AB" w14:textId="77777777" w:rsidR="008E27E6" w:rsidRPr="00A73FD0" w:rsidRDefault="008E27E6" w:rsidP="008E27E6">
                  <w:pPr>
                    <w:widowControl w:val="0"/>
                    <w:spacing w:after="0" w:line="240" w:lineRule="auto"/>
                    <w:jc w:val="center"/>
                    <w:rPr>
                      <w:rFonts w:ascii="Times New Roman" w:eastAsia="Times New Roman" w:hAnsi="Times New Roman" w:cs="Times New Roman"/>
                      <w:b/>
                      <w:lang w:eastAsia="vi-VN"/>
                    </w:rPr>
                  </w:pPr>
                  <w:r w:rsidRPr="00A73FD0">
                    <w:rPr>
                      <w:rFonts w:ascii="Times New Roman" w:eastAsia="Times New Roman" w:hAnsi="Times New Roman" w:cs="Times New Roman"/>
                      <w:b/>
                      <w:lang w:eastAsia="vi-VN"/>
                    </w:rPr>
                    <w:t>Quy mô</w:t>
                  </w:r>
                </w:p>
              </w:tc>
              <w:tc>
                <w:tcPr>
                  <w:tcW w:w="2856" w:type="dxa"/>
                  <w:tcBorders>
                    <w:top w:val="single" w:sz="4" w:space="0" w:color="auto"/>
                    <w:left w:val="single" w:sz="4" w:space="0" w:color="auto"/>
                    <w:bottom w:val="single" w:sz="4" w:space="0" w:color="auto"/>
                    <w:right w:val="single" w:sz="4" w:space="0" w:color="auto"/>
                  </w:tcBorders>
                  <w:vAlign w:val="center"/>
                  <w:hideMark/>
                </w:tcPr>
                <w:p w14:paraId="15FFEB2C" w14:textId="77777777" w:rsidR="008E27E6" w:rsidRPr="00A73FD0" w:rsidRDefault="008E27E6" w:rsidP="008E27E6">
                  <w:pPr>
                    <w:widowControl w:val="0"/>
                    <w:spacing w:after="0" w:line="240" w:lineRule="auto"/>
                    <w:jc w:val="center"/>
                    <w:rPr>
                      <w:rFonts w:ascii="Times New Roman" w:eastAsia="Times New Roman" w:hAnsi="Times New Roman" w:cs="Times New Roman"/>
                      <w:b/>
                      <w:lang w:eastAsia="vi-VN"/>
                    </w:rPr>
                  </w:pPr>
                  <w:r w:rsidRPr="00A73FD0">
                    <w:rPr>
                      <w:rFonts w:ascii="Times New Roman" w:eastAsia="Times New Roman" w:hAnsi="Times New Roman" w:cs="Times New Roman"/>
                      <w:b/>
                      <w:lang w:eastAsia="vi-VN"/>
                    </w:rPr>
                    <w:t>Số lượng</w:t>
                  </w:r>
                </w:p>
              </w:tc>
            </w:tr>
            <w:tr w:rsidR="00A73FD0" w:rsidRPr="00A73FD0" w14:paraId="1F4886E2" w14:textId="77777777" w:rsidTr="008E27E6">
              <w:trPr>
                <w:jc w:val="center"/>
              </w:trPr>
              <w:tc>
                <w:tcPr>
                  <w:tcW w:w="699" w:type="dxa"/>
                  <w:tcBorders>
                    <w:top w:val="single" w:sz="4" w:space="0" w:color="auto"/>
                    <w:left w:val="single" w:sz="4" w:space="0" w:color="auto"/>
                    <w:bottom w:val="single" w:sz="4" w:space="0" w:color="auto"/>
                    <w:right w:val="single" w:sz="4" w:space="0" w:color="auto"/>
                  </w:tcBorders>
                  <w:vAlign w:val="center"/>
                </w:tcPr>
                <w:p w14:paraId="5DAAD4C2" w14:textId="77777777" w:rsidR="008E27E6" w:rsidRPr="00A73FD0" w:rsidRDefault="008E27E6" w:rsidP="008E27E6">
                  <w:pPr>
                    <w:pStyle w:val="ListParagraph"/>
                    <w:widowControl w:val="0"/>
                    <w:numPr>
                      <w:ilvl w:val="0"/>
                      <w:numId w:val="5"/>
                    </w:numPr>
                    <w:spacing w:after="0" w:line="240" w:lineRule="auto"/>
                    <w:ind w:left="0" w:firstLine="0"/>
                    <w:jc w:val="center"/>
                    <w:rPr>
                      <w:rFonts w:ascii="Times New Roman" w:eastAsia="Times New Roman" w:hAnsi="Times New Roman" w:cs="Times New Roman"/>
                      <w:lang w:val="vi-VN" w:eastAsia="vi-VN"/>
                    </w:rPr>
                  </w:pPr>
                </w:p>
              </w:tc>
              <w:tc>
                <w:tcPr>
                  <w:tcW w:w="1820" w:type="dxa"/>
                  <w:tcBorders>
                    <w:top w:val="single" w:sz="4" w:space="0" w:color="auto"/>
                    <w:left w:val="single" w:sz="4" w:space="0" w:color="auto"/>
                    <w:bottom w:val="single" w:sz="4" w:space="0" w:color="auto"/>
                    <w:right w:val="single" w:sz="4" w:space="0" w:color="auto"/>
                  </w:tcBorders>
                  <w:vAlign w:val="center"/>
                  <w:hideMark/>
                </w:tcPr>
                <w:p w14:paraId="7DB0EED0" w14:textId="77777777" w:rsidR="008E27E6" w:rsidRPr="00A73FD0" w:rsidRDefault="008E27E6" w:rsidP="008E27E6">
                  <w:pPr>
                    <w:pStyle w:val="Heading5"/>
                    <w:spacing w:before="0" w:line="256" w:lineRule="auto"/>
                    <w:rPr>
                      <w:rFonts w:ascii="Times New Roman" w:eastAsia="Times New Roman" w:hAnsi="Times New Roman" w:cs="Times New Roman"/>
                      <w:color w:val="auto"/>
                    </w:rPr>
                  </w:pPr>
                  <w:r w:rsidRPr="00A73FD0">
                    <w:rPr>
                      <w:rFonts w:ascii="Times New Roman" w:hAnsi="Times New Roman"/>
                      <w:color w:val="auto"/>
                    </w:rPr>
                    <w:t>Nhà sản xuất</w:t>
                  </w:r>
                </w:p>
              </w:tc>
              <w:tc>
                <w:tcPr>
                  <w:tcW w:w="1184" w:type="dxa"/>
                  <w:vMerge w:val="restart"/>
                  <w:tcBorders>
                    <w:top w:val="single" w:sz="4" w:space="0" w:color="auto"/>
                    <w:left w:val="single" w:sz="4" w:space="0" w:color="auto"/>
                    <w:bottom w:val="single" w:sz="4" w:space="0" w:color="auto"/>
                    <w:right w:val="single" w:sz="4" w:space="0" w:color="auto"/>
                  </w:tcBorders>
                  <w:vAlign w:val="center"/>
                  <w:hideMark/>
                </w:tcPr>
                <w:p w14:paraId="07C6A7B0" w14:textId="77777777" w:rsidR="008E27E6" w:rsidRPr="00A73FD0" w:rsidRDefault="008E27E6" w:rsidP="008E27E6">
                  <w:pPr>
                    <w:widowControl w:val="0"/>
                    <w:spacing w:after="0" w:line="240" w:lineRule="auto"/>
                    <w:jc w:val="center"/>
                    <w:rPr>
                      <w:rFonts w:ascii="Times New Roman" w:eastAsia="Times New Roman" w:hAnsi="Times New Roman" w:cs="Times New Roman"/>
                      <w:lang w:eastAsia="vi-VN"/>
                    </w:rPr>
                  </w:pPr>
                  <w:r w:rsidRPr="00A73FD0">
                    <w:rPr>
                      <w:rFonts w:ascii="Times New Roman" w:eastAsia="Times New Roman" w:hAnsi="Times New Roman" w:cs="Times New Roman"/>
                      <w:lang w:eastAsia="vi-VN"/>
                    </w:rPr>
                    <w:t>Không phụ thuộc quy mô</w:t>
                  </w:r>
                </w:p>
              </w:tc>
              <w:tc>
                <w:tcPr>
                  <w:tcW w:w="2856" w:type="dxa"/>
                  <w:vMerge w:val="restart"/>
                  <w:tcBorders>
                    <w:top w:val="single" w:sz="4" w:space="0" w:color="auto"/>
                    <w:left w:val="single" w:sz="4" w:space="0" w:color="auto"/>
                    <w:bottom w:val="single" w:sz="4" w:space="0" w:color="auto"/>
                    <w:right w:val="single" w:sz="4" w:space="0" w:color="auto"/>
                  </w:tcBorders>
                  <w:vAlign w:val="center"/>
                  <w:hideMark/>
                </w:tcPr>
                <w:p w14:paraId="6B1BC3CE" w14:textId="77777777" w:rsidR="008E27E6" w:rsidRPr="00A73FD0" w:rsidRDefault="008E27E6" w:rsidP="008E27E6">
                  <w:pPr>
                    <w:widowControl w:val="0"/>
                    <w:spacing w:after="0" w:line="240" w:lineRule="auto"/>
                    <w:rPr>
                      <w:rFonts w:ascii="Times New Roman" w:hAnsi="Times New Roman" w:cs="Times New Roman"/>
                    </w:rPr>
                  </w:pPr>
                  <w:r w:rsidRPr="00A73FD0">
                    <w:rPr>
                      <w:rFonts w:ascii="Times New Roman" w:hAnsi="Times New Roman" w:cs="Times New Roman"/>
                    </w:rPr>
                    <w:t>1 bộ dụng cụ phá dỡ thô sơ gồm:</w:t>
                  </w:r>
                </w:p>
                <w:p w14:paraId="2333B0DF" w14:textId="77777777" w:rsidR="008E27E6" w:rsidRPr="00A73FD0" w:rsidRDefault="008E27E6" w:rsidP="008E27E6">
                  <w:pPr>
                    <w:widowControl w:val="0"/>
                    <w:spacing w:after="0" w:line="240" w:lineRule="auto"/>
                    <w:rPr>
                      <w:rFonts w:ascii="Times New Roman" w:hAnsi="Times New Roman" w:cs="Times New Roman"/>
                    </w:rPr>
                  </w:pPr>
                  <w:r w:rsidRPr="00A73FD0">
                    <w:rPr>
                      <w:rFonts w:ascii="Times New Roman" w:hAnsi="Times New Roman" w:cs="Times New Roman"/>
                    </w:rPr>
                    <w:t>+ Rìu cứu nạn (trọng lượng 2 kg, cán dài 90 cm, chất liệu thép cacbon cường độ cao);</w:t>
                  </w:r>
                </w:p>
                <w:p w14:paraId="11151862" w14:textId="77777777" w:rsidR="008E27E6" w:rsidRPr="00A73FD0" w:rsidRDefault="008E27E6" w:rsidP="008E27E6">
                  <w:pPr>
                    <w:widowControl w:val="0"/>
                    <w:spacing w:after="0" w:line="240" w:lineRule="auto"/>
                    <w:rPr>
                      <w:rFonts w:ascii="Times New Roman" w:hAnsi="Times New Roman" w:cs="Times New Roman"/>
                    </w:rPr>
                  </w:pPr>
                  <w:r w:rsidRPr="00A73FD0">
                    <w:rPr>
                      <w:rFonts w:ascii="Times New Roman" w:hAnsi="Times New Roman" w:cs="Times New Roman"/>
                    </w:rPr>
                    <w:t>+ Xà beng (một đầu nhọn, một đầu dẹt, dài 100 cm);</w:t>
                  </w:r>
                </w:p>
                <w:p w14:paraId="71551202" w14:textId="77777777" w:rsidR="008E27E6" w:rsidRPr="00A73FD0" w:rsidRDefault="008E27E6" w:rsidP="008E27E6">
                  <w:pPr>
                    <w:widowControl w:val="0"/>
                    <w:spacing w:after="0" w:line="240" w:lineRule="auto"/>
                    <w:rPr>
                      <w:rFonts w:ascii="Times New Roman" w:hAnsi="Times New Roman" w:cs="Times New Roman"/>
                    </w:rPr>
                  </w:pPr>
                  <w:r w:rsidRPr="00A73FD0">
                    <w:rPr>
                      <w:rFonts w:ascii="Times New Roman" w:hAnsi="Times New Roman" w:cs="Times New Roman"/>
                    </w:rPr>
                    <w:t>+ Búa tạ (thép cacbon cường độ cao, nặng 5kg, cán dài 50 cm);</w:t>
                  </w:r>
                </w:p>
                <w:p w14:paraId="67A0CF95" w14:textId="77777777" w:rsidR="008E27E6" w:rsidRPr="00A73FD0" w:rsidRDefault="008E27E6" w:rsidP="008E27E6">
                  <w:pPr>
                    <w:widowControl w:val="0"/>
                    <w:spacing w:after="0" w:line="240" w:lineRule="auto"/>
                    <w:rPr>
                      <w:rFonts w:ascii="Times New Roman" w:hAnsi="Times New Roman" w:cs="Times New Roman"/>
                    </w:rPr>
                  </w:pPr>
                  <w:r w:rsidRPr="00A73FD0">
                    <w:rPr>
                      <w:rFonts w:ascii="Times New Roman" w:hAnsi="Times New Roman" w:cs="Times New Roman"/>
                    </w:rPr>
                    <w:t>+ Kìm cộng lực (dài 60 cm, tải cắt 60 kg).</w:t>
                  </w:r>
                </w:p>
              </w:tc>
            </w:tr>
            <w:tr w:rsidR="00A73FD0" w:rsidRPr="00A73FD0" w14:paraId="7549D8FF" w14:textId="77777777" w:rsidTr="008E27E6">
              <w:trPr>
                <w:trHeight w:val="79"/>
                <w:jc w:val="center"/>
              </w:trPr>
              <w:tc>
                <w:tcPr>
                  <w:tcW w:w="699" w:type="dxa"/>
                  <w:tcBorders>
                    <w:top w:val="single" w:sz="4" w:space="0" w:color="auto"/>
                    <w:left w:val="single" w:sz="4" w:space="0" w:color="auto"/>
                    <w:bottom w:val="single" w:sz="4" w:space="0" w:color="auto"/>
                    <w:right w:val="single" w:sz="4" w:space="0" w:color="auto"/>
                  </w:tcBorders>
                  <w:vAlign w:val="center"/>
                </w:tcPr>
                <w:p w14:paraId="3C6B5A54" w14:textId="77777777" w:rsidR="008E27E6" w:rsidRPr="00A73FD0" w:rsidRDefault="008E27E6" w:rsidP="008E27E6">
                  <w:pPr>
                    <w:pStyle w:val="ListParagraph"/>
                    <w:widowControl w:val="0"/>
                    <w:numPr>
                      <w:ilvl w:val="0"/>
                      <w:numId w:val="5"/>
                    </w:numPr>
                    <w:spacing w:after="0" w:line="240" w:lineRule="auto"/>
                    <w:ind w:left="0" w:firstLine="0"/>
                    <w:jc w:val="center"/>
                    <w:rPr>
                      <w:rFonts w:ascii="Times New Roman" w:eastAsia="Times New Roman" w:hAnsi="Times New Roman" w:cs="Times New Roman"/>
                      <w:lang w:val="vi-VN" w:eastAsia="vi-VN"/>
                    </w:rPr>
                  </w:pPr>
                </w:p>
              </w:tc>
              <w:tc>
                <w:tcPr>
                  <w:tcW w:w="1820" w:type="dxa"/>
                  <w:tcBorders>
                    <w:top w:val="single" w:sz="4" w:space="0" w:color="auto"/>
                    <w:left w:val="single" w:sz="4" w:space="0" w:color="auto"/>
                    <w:bottom w:val="single" w:sz="4" w:space="0" w:color="auto"/>
                    <w:right w:val="single" w:sz="4" w:space="0" w:color="auto"/>
                  </w:tcBorders>
                  <w:vAlign w:val="center"/>
                  <w:hideMark/>
                </w:tcPr>
                <w:p w14:paraId="7D751444" w14:textId="77777777" w:rsidR="008E27E6" w:rsidRPr="00A73FD0" w:rsidRDefault="008E27E6" w:rsidP="008E27E6">
                  <w:pPr>
                    <w:pStyle w:val="Heading5"/>
                    <w:spacing w:before="0" w:line="256" w:lineRule="auto"/>
                    <w:rPr>
                      <w:rFonts w:ascii="Times New Roman" w:eastAsia="Times New Roman" w:hAnsi="Times New Roman" w:cs="Times New Roman"/>
                      <w:color w:val="auto"/>
                    </w:rPr>
                  </w:pPr>
                  <w:r w:rsidRPr="00A73FD0">
                    <w:rPr>
                      <w:rFonts w:ascii="Times New Roman" w:hAnsi="Times New Roman"/>
                      <w:color w:val="auto"/>
                    </w:rPr>
                    <w:t>Nhà kho</w:t>
                  </w:r>
                </w:p>
              </w:tc>
              <w:tc>
                <w:tcPr>
                  <w:tcW w:w="1184" w:type="dxa"/>
                  <w:vMerge/>
                  <w:tcBorders>
                    <w:top w:val="single" w:sz="4" w:space="0" w:color="auto"/>
                    <w:left w:val="single" w:sz="4" w:space="0" w:color="auto"/>
                    <w:bottom w:val="single" w:sz="4" w:space="0" w:color="auto"/>
                    <w:right w:val="single" w:sz="4" w:space="0" w:color="auto"/>
                  </w:tcBorders>
                  <w:vAlign w:val="center"/>
                  <w:hideMark/>
                </w:tcPr>
                <w:p w14:paraId="0F97670C" w14:textId="77777777" w:rsidR="008E27E6" w:rsidRPr="00A73FD0" w:rsidRDefault="008E27E6" w:rsidP="008E27E6">
                  <w:pPr>
                    <w:spacing w:after="0"/>
                    <w:rPr>
                      <w:rFonts w:ascii="Times New Roman" w:eastAsia="Times New Roman" w:hAnsi="Times New Roman" w:cs="Times New Roman"/>
                      <w:lang w:eastAsia="vi-VN"/>
                    </w:rPr>
                  </w:pPr>
                </w:p>
              </w:tc>
              <w:tc>
                <w:tcPr>
                  <w:tcW w:w="2856" w:type="dxa"/>
                  <w:vMerge/>
                  <w:tcBorders>
                    <w:top w:val="single" w:sz="4" w:space="0" w:color="auto"/>
                    <w:left w:val="single" w:sz="4" w:space="0" w:color="auto"/>
                    <w:bottom w:val="single" w:sz="4" w:space="0" w:color="auto"/>
                    <w:right w:val="single" w:sz="4" w:space="0" w:color="auto"/>
                  </w:tcBorders>
                  <w:vAlign w:val="center"/>
                  <w:hideMark/>
                </w:tcPr>
                <w:p w14:paraId="3E58F207" w14:textId="77777777" w:rsidR="008E27E6" w:rsidRPr="00A73FD0" w:rsidRDefault="008E27E6" w:rsidP="008E27E6">
                  <w:pPr>
                    <w:spacing w:after="0"/>
                    <w:rPr>
                      <w:rFonts w:ascii="Times New Roman" w:hAnsi="Times New Roman" w:cs="Times New Roman"/>
                    </w:rPr>
                  </w:pPr>
                </w:p>
              </w:tc>
            </w:tr>
            <w:tr w:rsidR="00A73FD0" w:rsidRPr="00A73FD0" w14:paraId="3592362D" w14:textId="77777777" w:rsidTr="008E27E6">
              <w:trPr>
                <w:jc w:val="center"/>
              </w:trPr>
              <w:tc>
                <w:tcPr>
                  <w:tcW w:w="699" w:type="dxa"/>
                  <w:tcBorders>
                    <w:top w:val="single" w:sz="4" w:space="0" w:color="auto"/>
                    <w:left w:val="single" w:sz="4" w:space="0" w:color="auto"/>
                    <w:bottom w:val="single" w:sz="4" w:space="0" w:color="auto"/>
                    <w:right w:val="single" w:sz="4" w:space="0" w:color="auto"/>
                  </w:tcBorders>
                  <w:vAlign w:val="center"/>
                </w:tcPr>
                <w:p w14:paraId="2D16A267" w14:textId="77777777" w:rsidR="008E27E6" w:rsidRPr="00A73FD0" w:rsidRDefault="008E27E6" w:rsidP="008E27E6">
                  <w:pPr>
                    <w:pStyle w:val="ListParagraph"/>
                    <w:widowControl w:val="0"/>
                    <w:numPr>
                      <w:ilvl w:val="0"/>
                      <w:numId w:val="5"/>
                    </w:numPr>
                    <w:spacing w:after="0" w:line="240" w:lineRule="auto"/>
                    <w:ind w:left="0" w:firstLine="0"/>
                    <w:jc w:val="center"/>
                    <w:rPr>
                      <w:rFonts w:ascii="Times New Roman" w:eastAsia="Times New Roman" w:hAnsi="Times New Roman" w:cs="Times New Roman"/>
                      <w:lang w:val="vi-VN" w:eastAsia="vi-VN"/>
                    </w:rPr>
                  </w:pPr>
                </w:p>
              </w:tc>
              <w:tc>
                <w:tcPr>
                  <w:tcW w:w="1820" w:type="dxa"/>
                  <w:tcBorders>
                    <w:top w:val="single" w:sz="4" w:space="0" w:color="auto"/>
                    <w:left w:val="single" w:sz="4" w:space="0" w:color="auto"/>
                    <w:bottom w:val="single" w:sz="4" w:space="0" w:color="auto"/>
                    <w:right w:val="single" w:sz="4" w:space="0" w:color="auto"/>
                  </w:tcBorders>
                  <w:vAlign w:val="center"/>
                  <w:hideMark/>
                </w:tcPr>
                <w:p w14:paraId="58611552" w14:textId="77777777" w:rsidR="008E27E6" w:rsidRPr="00A73FD0" w:rsidRDefault="008E27E6" w:rsidP="008E27E6">
                  <w:pPr>
                    <w:pStyle w:val="Heading5"/>
                    <w:spacing w:before="0" w:line="256" w:lineRule="auto"/>
                    <w:rPr>
                      <w:rFonts w:ascii="Times New Roman" w:eastAsia="Times New Roman" w:hAnsi="Times New Roman" w:cs="Times New Roman"/>
                      <w:color w:val="auto"/>
                      <w:lang w:val="vi-VN"/>
                    </w:rPr>
                  </w:pPr>
                  <w:r w:rsidRPr="00A73FD0">
                    <w:rPr>
                      <w:rFonts w:ascii="Times New Roman" w:hAnsi="Times New Roman"/>
                      <w:color w:val="auto"/>
                      <w:lang w:val="vi-VN"/>
                    </w:rPr>
                    <w:t>Nhà ở tập thể, khách sạn, chung cư, cửa hàng ăn uống</w:t>
                  </w:r>
                </w:p>
              </w:tc>
              <w:tc>
                <w:tcPr>
                  <w:tcW w:w="1184" w:type="dxa"/>
                  <w:vMerge/>
                  <w:tcBorders>
                    <w:top w:val="single" w:sz="4" w:space="0" w:color="auto"/>
                    <w:left w:val="single" w:sz="4" w:space="0" w:color="auto"/>
                    <w:bottom w:val="single" w:sz="4" w:space="0" w:color="auto"/>
                    <w:right w:val="single" w:sz="4" w:space="0" w:color="auto"/>
                  </w:tcBorders>
                  <w:vAlign w:val="center"/>
                  <w:hideMark/>
                </w:tcPr>
                <w:p w14:paraId="1F7BC4B5" w14:textId="77777777" w:rsidR="008E27E6" w:rsidRPr="00A73FD0" w:rsidRDefault="008E27E6" w:rsidP="008E27E6">
                  <w:pPr>
                    <w:spacing w:after="0"/>
                    <w:rPr>
                      <w:rFonts w:ascii="Times New Roman" w:eastAsia="Times New Roman" w:hAnsi="Times New Roman" w:cs="Times New Roman"/>
                      <w:lang w:val="vi-VN" w:eastAsia="vi-VN"/>
                    </w:rPr>
                  </w:pPr>
                </w:p>
              </w:tc>
              <w:tc>
                <w:tcPr>
                  <w:tcW w:w="2856" w:type="dxa"/>
                  <w:vMerge/>
                  <w:tcBorders>
                    <w:top w:val="single" w:sz="4" w:space="0" w:color="auto"/>
                    <w:left w:val="single" w:sz="4" w:space="0" w:color="auto"/>
                    <w:bottom w:val="single" w:sz="4" w:space="0" w:color="auto"/>
                    <w:right w:val="single" w:sz="4" w:space="0" w:color="auto"/>
                  </w:tcBorders>
                  <w:vAlign w:val="center"/>
                  <w:hideMark/>
                </w:tcPr>
                <w:p w14:paraId="6A360607" w14:textId="77777777" w:rsidR="008E27E6" w:rsidRPr="00A73FD0" w:rsidRDefault="008E27E6" w:rsidP="008E27E6">
                  <w:pPr>
                    <w:spacing w:after="0"/>
                    <w:rPr>
                      <w:rFonts w:ascii="Times New Roman" w:hAnsi="Times New Roman" w:cs="Times New Roman"/>
                      <w:lang w:val="vi-VN"/>
                    </w:rPr>
                  </w:pPr>
                </w:p>
              </w:tc>
            </w:tr>
            <w:tr w:rsidR="00A73FD0" w:rsidRPr="00A73FD0" w14:paraId="0554AA8A" w14:textId="77777777" w:rsidTr="008E27E6">
              <w:trPr>
                <w:jc w:val="center"/>
              </w:trPr>
              <w:tc>
                <w:tcPr>
                  <w:tcW w:w="699" w:type="dxa"/>
                  <w:tcBorders>
                    <w:top w:val="single" w:sz="4" w:space="0" w:color="auto"/>
                    <w:left w:val="single" w:sz="4" w:space="0" w:color="auto"/>
                    <w:bottom w:val="single" w:sz="4" w:space="0" w:color="auto"/>
                    <w:right w:val="single" w:sz="4" w:space="0" w:color="auto"/>
                  </w:tcBorders>
                  <w:vAlign w:val="center"/>
                </w:tcPr>
                <w:p w14:paraId="45352AF3" w14:textId="77777777" w:rsidR="008E27E6" w:rsidRPr="00A73FD0" w:rsidRDefault="008E27E6" w:rsidP="008E27E6">
                  <w:pPr>
                    <w:pStyle w:val="ListParagraph"/>
                    <w:widowControl w:val="0"/>
                    <w:numPr>
                      <w:ilvl w:val="0"/>
                      <w:numId w:val="5"/>
                    </w:numPr>
                    <w:spacing w:after="0" w:line="240" w:lineRule="auto"/>
                    <w:ind w:left="0" w:firstLine="0"/>
                    <w:jc w:val="center"/>
                    <w:rPr>
                      <w:rFonts w:ascii="Times New Roman" w:eastAsia="Times New Roman" w:hAnsi="Times New Roman" w:cs="Times New Roman"/>
                      <w:lang w:val="vi-VN" w:eastAsia="vi-VN"/>
                    </w:rPr>
                  </w:pPr>
                </w:p>
              </w:tc>
              <w:tc>
                <w:tcPr>
                  <w:tcW w:w="1820" w:type="dxa"/>
                  <w:tcBorders>
                    <w:top w:val="single" w:sz="4" w:space="0" w:color="auto"/>
                    <w:left w:val="single" w:sz="4" w:space="0" w:color="auto"/>
                    <w:bottom w:val="single" w:sz="4" w:space="0" w:color="auto"/>
                    <w:right w:val="single" w:sz="4" w:space="0" w:color="auto"/>
                  </w:tcBorders>
                  <w:vAlign w:val="center"/>
                  <w:hideMark/>
                </w:tcPr>
                <w:p w14:paraId="23BD7483" w14:textId="77777777" w:rsidR="008E27E6" w:rsidRPr="00A73FD0" w:rsidRDefault="008E27E6" w:rsidP="008E27E6">
                  <w:pPr>
                    <w:pStyle w:val="Heading5"/>
                    <w:spacing w:before="0" w:line="256" w:lineRule="auto"/>
                    <w:rPr>
                      <w:rFonts w:ascii="Times New Roman" w:eastAsia="Times New Roman" w:hAnsi="Times New Roman" w:cs="Times New Roman"/>
                      <w:color w:val="auto"/>
                      <w:lang w:val="vi-VN"/>
                    </w:rPr>
                  </w:pPr>
                  <w:r w:rsidRPr="00A73FD0">
                    <w:rPr>
                      <w:rFonts w:ascii="Times New Roman" w:hAnsi="Times New Roman"/>
                      <w:color w:val="auto"/>
                      <w:lang w:val="vi-VN"/>
                    </w:rPr>
                    <w:t>Các cơ quan hành chính, trường học, bệnh viện</w:t>
                  </w:r>
                </w:p>
              </w:tc>
              <w:tc>
                <w:tcPr>
                  <w:tcW w:w="1184" w:type="dxa"/>
                  <w:vMerge/>
                  <w:tcBorders>
                    <w:top w:val="single" w:sz="4" w:space="0" w:color="auto"/>
                    <w:left w:val="single" w:sz="4" w:space="0" w:color="auto"/>
                    <w:bottom w:val="single" w:sz="4" w:space="0" w:color="auto"/>
                    <w:right w:val="single" w:sz="4" w:space="0" w:color="auto"/>
                  </w:tcBorders>
                  <w:vAlign w:val="center"/>
                  <w:hideMark/>
                </w:tcPr>
                <w:p w14:paraId="362B7CF6" w14:textId="77777777" w:rsidR="008E27E6" w:rsidRPr="00A73FD0" w:rsidRDefault="008E27E6" w:rsidP="008E27E6">
                  <w:pPr>
                    <w:spacing w:after="0"/>
                    <w:rPr>
                      <w:rFonts w:ascii="Times New Roman" w:eastAsia="Times New Roman" w:hAnsi="Times New Roman" w:cs="Times New Roman"/>
                      <w:lang w:val="vi-VN" w:eastAsia="vi-VN"/>
                    </w:rPr>
                  </w:pPr>
                </w:p>
              </w:tc>
              <w:tc>
                <w:tcPr>
                  <w:tcW w:w="2856" w:type="dxa"/>
                  <w:vMerge/>
                  <w:tcBorders>
                    <w:top w:val="single" w:sz="4" w:space="0" w:color="auto"/>
                    <w:left w:val="single" w:sz="4" w:space="0" w:color="auto"/>
                    <w:bottom w:val="single" w:sz="4" w:space="0" w:color="auto"/>
                    <w:right w:val="single" w:sz="4" w:space="0" w:color="auto"/>
                  </w:tcBorders>
                  <w:vAlign w:val="center"/>
                  <w:hideMark/>
                </w:tcPr>
                <w:p w14:paraId="3D65CC20" w14:textId="77777777" w:rsidR="008E27E6" w:rsidRPr="00A73FD0" w:rsidRDefault="008E27E6" w:rsidP="008E27E6">
                  <w:pPr>
                    <w:spacing w:after="0"/>
                    <w:rPr>
                      <w:rFonts w:ascii="Times New Roman" w:hAnsi="Times New Roman" w:cs="Times New Roman"/>
                      <w:lang w:val="vi-VN"/>
                    </w:rPr>
                  </w:pPr>
                </w:p>
              </w:tc>
            </w:tr>
            <w:tr w:rsidR="00A73FD0" w:rsidRPr="00A73FD0" w14:paraId="36923A8B" w14:textId="77777777" w:rsidTr="008E27E6">
              <w:trPr>
                <w:jc w:val="center"/>
              </w:trPr>
              <w:tc>
                <w:tcPr>
                  <w:tcW w:w="699" w:type="dxa"/>
                  <w:tcBorders>
                    <w:top w:val="single" w:sz="4" w:space="0" w:color="auto"/>
                    <w:left w:val="single" w:sz="4" w:space="0" w:color="auto"/>
                    <w:bottom w:val="single" w:sz="4" w:space="0" w:color="auto"/>
                    <w:right w:val="single" w:sz="4" w:space="0" w:color="auto"/>
                  </w:tcBorders>
                  <w:vAlign w:val="center"/>
                </w:tcPr>
                <w:p w14:paraId="1C1F2B7B" w14:textId="77777777" w:rsidR="008E27E6" w:rsidRPr="00A73FD0" w:rsidRDefault="008E27E6" w:rsidP="008E27E6">
                  <w:pPr>
                    <w:pStyle w:val="ListParagraph"/>
                    <w:widowControl w:val="0"/>
                    <w:numPr>
                      <w:ilvl w:val="0"/>
                      <w:numId w:val="5"/>
                    </w:numPr>
                    <w:spacing w:after="0" w:line="240" w:lineRule="auto"/>
                    <w:ind w:left="0" w:firstLine="0"/>
                    <w:jc w:val="center"/>
                    <w:rPr>
                      <w:rFonts w:ascii="Times New Roman" w:eastAsia="Times New Roman" w:hAnsi="Times New Roman" w:cs="Times New Roman"/>
                      <w:lang w:val="vi-VN" w:eastAsia="vi-VN"/>
                    </w:rPr>
                  </w:pPr>
                </w:p>
              </w:tc>
              <w:tc>
                <w:tcPr>
                  <w:tcW w:w="1820" w:type="dxa"/>
                  <w:tcBorders>
                    <w:top w:val="single" w:sz="4" w:space="0" w:color="auto"/>
                    <w:left w:val="single" w:sz="4" w:space="0" w:color="auto"/>
                    <w:bottom w:val="single" w:sz="4" w:space="0" w:color="auto"/>
                    <w:right w:val="single" w:sz="4" w:space="0" w:color="auto"/>
                  </w:tcBorders>
                  <w:vAlign w:val="center"/>
                  <w:hideMark/>
                </w:tcPr>
                <w:p w14:paraId="72D3BBC3" w14:textId="77777777" w:rsidR="008E27E6" w:rsidRPr="00A73FD0" w:rsidRDefault="008E27E6" w:rsidP="008E27E6">
                  <w:pPr>
                    <w:pStyle w:val="Heading5"/>
                    <w:spacing w:before="0" w:line="256" w:lineRule="auto"/>
                    <w:rPr>
                      <w:rFonts w:ascii="Times New Roman" w:eastAsia="Times New Roman" w:hAnsi="Times New Roman" w:cs="Times New Roman"/>
                      <w:color w:val="auto"/>
                      <w:lang w:val="vi-VN"/>
                    </w:rPr>
                  </w:pPr>
                  <w:r w:rsidRPr="00A73FD0">
                    <w:rPr>
                      <w:rFonts w:ascii="Times New Roman" w:hAnsi="Times New Roman"/>
                      <w:color w:val="auto"/>
                      <w:lang w:val="vi-VN"/>
                    </w:rPr>
                    <w:t>Nhà ga, các loại công trình công cộng khác</w:t>
                  </w:r>
                </w:p>
              </w:tc>
              <w:tc>
                <w:tcPr>
                  <w:tcW w:w="1184" w:type="dxa"/>
                  <w:vMerge/>
                  <w:tcBorders>
                    <w:top w:val="single" w:sz="4" w:space="0" w:color="auto"/>
                    <w:left w:val="single" w:sz="4" w:space="0" w:color="auto"/>
                    <w:bottom w:val="single" w:sz="4" w:space="0" w:color="auto"/>
                    <w:right w:val="single" w:sz="4" w:space="0" w:color="auto"/>
                  </w:tcBorders>
                  <w:vAlign w:val="center"/>
                  <w:hideMark/>
                </w:tcPr>
                <w:p w14:paraId="3FD71CE1" w14:textId="77777777" w:rsidR="008E27E6" w:rsidRPr="00A73FD0" w:rsidRDefault="008E27E6" w:rsidP="008E27E6">
                  <w:pPr>
                    <w:spacing w:after="0"/>
                    <w:rPr>
                      <w:rFonts w:ascii="Times New Roman" w:eastAsia="Times New Roman" w:hAnsi="Times New Roman" w:cs="Times New Roman"/>
                      <w:lang w:val="vi-VN" w:eastAsia="vi-VN"/>
                    </w:rPr>
                  </w:pPr>
                </w:p>
              </w:tc>
              <w:tc>
                <w:tcPr>
                  <w:tcW w:w="2856" w:type="dxa"/>
                  <w:vMerge/>
                  <w:tcBorders>
                    <w:top w:val="single" w:sz="4" w:space="0" w:color="auto"/>
                    <w:left w:val="single" w:sz="4" w:space="0" w:color="auto"/>
                    <w:bottom w:val="single" w:sz="4" w:space="0" w:color="auto"/>
                    <w:right w:val="single" w:sz="4" w:space="0" w:color="auto"/>
                  </w:tcBorders>
                  <w:vAlign w:val="center"/>
                  <w:hideMark/>
                </w:tcPr>
                <w:p w14:paraId="3A7BB317" w14:textId="77777777" w:rsidR="008E27E6" w:rsidRPr="00A73FD0" w:rsidRDefault="008E27E6" w:rsidP="008E27E6">
                  <w:pPr>
                    <w:spacing w:after="0"/>
                    <w:rPr>
                      <w:rFonts w:ascii="Times New Roman" w:hAnsi="Times New Roman" w:cs="Times New Roman"/>
                      <w:lang w:val="vi-VN"/>
                    </w:rPr>
                  </w:pPr>
                </w:p>
              </w:tc>
            </w:tr>
            <w:tr w:rsidR="00A73FD0" w:rsidRPr="00A73FD0" w14:paraId="0A7BB614" w14:textId="77777777" w:rsidTr="008E27E6">
              <w:trPr>
                <w:jc w:val="center"/>
              </w:trPr>
              <w:tc>
                <w:tcPr>
                  <w:tcW w:w="699" w:type="dxa"/>
                  <w:tcBorders>
                    <w:top w:val="single" w:sz="4" w:space="0" w:color="auto"/>
                    <w:left w:val="single" w:sz="4" w:space="0" w:color="auto"/>
                    <w:bottom w:val="single" w:sz="4" w:space="0" w:color="auto"/>
                    <w:right w:val="single" w:sz="4" w:space="0" w:color="auto"/>
                  </w:tcBorders>
                  <w:vAlign w:val="center"/>
                </w:tcPr>
                <w:p w14:paraId="22DCC163" w14:textId="77777777" w:rsidR="008E27E6" w:rsidRPr="00A73FD0" w:rsidRDefault="008E27E6" w:rsidP="008E27E6">
                  <w:pPr>
                    <w:pStyle w:val="ListParagraph"/>
                    <w:widowControl w:val="0"/>
                    <w:numPr>
                      <w:ilvl w:val="0"/>
                      <w:numId w:val="5"/>
                    </w:numPr>
                    <w:spacing w:after="0" w:line="240" w:lineRule="auto"/>
                    <w:ind w:left="0" w:firstLine="0"/>
                    <w:jc w:val="center"/>
                    <w:rPr>
                      <w:rFonts w:ascii="Times New Roman" w:eastAsia="Times New Roman" w:hAnsi="Times New Roman" w:cs="Times New Roman"/>
                      <w:lang w:val="vi-VN" w:eastAsia="vi-VN"/>
                    </w:rPr>
                  </w:pPr>
                </w:p>
              </w:tc>
              <w:tc>
                <w:tcPr>
                  <w:tcW w:w="1820" w:type="dxa"/>
                  <w:tcBorders>
                    <w:top w:val="single" w:sz="4" w:space="0" w:color="auto"/>
                    <w:left w:val="single" w:sz="4" w:space="0" w:color="auto"/>
                    <w:bottom w:val="single" w:sz="4" w:space="0" w:color="auto"/>
                    <w:right w:val="single" w:sz="4" w:space="0" w:color="auto"/>
                  </w:tcBorders>
                  <w:vAlign w:val="center"/>
                  <w:hideMark/>
                </w:tcPr>
                <w:p w14:paraId="09F3B31B" w14:textId="77777777" w:rsidR="008E27E6" w:rsidRPr="00A73FD0" w:rsidRDefault="008E27E6" w:rsidP="008E27E6">
                  <w:pPr>
                    <w:pStyle w:val="Heading5"/>
                    <w:spacing w:before="0" w:line="256" w:lineRule="auto"/>
                    <w:rPr>
                      <w:rFonts w:ascii="Times New Roman" w:eastAsia="Times New Roman" w:hAnsi="Times New Roman" w:cs="Times New Roman"/>
                      <w:color w:val="auto"/>
                      <w:lang w:val="vi-VN"/>
                    </w:rPr>
                  </w:pPr>
                  <w:r w:rsidRPr="00A73FD0">
                    <w:rPr>
                      <w:rFonts w:ascii="Times New Roman" w:hAnsi="Times New Roman"/>
                      <w:color w:val="auto"/>
                      <w:lang w:val="vi-VN"/>
                    </w:rPr>
                    <w:t xml:space="preserve">Nhà hát, rạp chiếu phim, hội trường, kinh doanh dịch vụ </w:t>
                  </w:r>
                  <w:r w:rsidRPr="00A73FD0">
                    <w:rPr>
                      <w:rFonts w:ascii="Times New Roman" w:hAnsi="Times New Roman"/>
                      <w:color w:val="auto"/>
                      <w:lang w:val="fr-FR"/>
                    </w:rPr>
                    <w:t xml:space="preserve">karaoke, vũ trường, quán bar, </w:t>
                  </w:r>
                  <w:r w:rsidRPr="00A73FD0">
                    <w:rPr>
                      <w:rFonts w:ascii="Times New Roman" w:hAnsi="Times New Roman"/>
                      <w:color w:val="auto"/>
                      <w:lang w:val="vi-VN"/>
                    </w:rPr>
                    <w:t>hộp đêm</w:t>
                  </w:r>
                </w:p>
              </w:tc>
              <w:tc>
                <w:tcPr>
                  <w:tcW w:w="1184" w:type="dxa"/>
                  <w:vMerge/>
                  <w:tcBorders>
                    <w:top w:val="single" w:sz="4" w:space="0" w:color="auto"/>
                    <w:left w:val="single" w:sz="4" w:space="0" w:color="auto"/>
                    <w:bottom w:val="single" w:sz="4" w:space="0" w:color="auto"/>
                    <w:right w:val="single" w:sz="4" w:space="0" w:color="auto"/>
                  </w:tcBorders>
                  <w:vAlign w:val="center"/>
                  <w:hideMark/>
                </w:tcPr>
                <w:p w14:paraId="652AD8DD" w14:textId="77777777" w:rsidR="008E27E6" w:rsidRPr="00A73FD0" w:rsidRDefault="008E27E6" w:rsidP="008E27E6">
                  <w:pPr>
                    <w:spacing w:after="0"/>
                    <w:rPr>
                      <w:rFonts w:ascii="Times New Roman" w:eastAsia="Times New Roman" w:hAnsi="Times New Roman" w:cs="Times New Roman"/>
                      <w:lang w:val="vi-VN" w:eastAsia="vi-VN"/>
                    </w:rPr>
                  </w:pPr>
                </w:p>
              </w:tc>
              <w:tc>
                <w:tcPr>
                  <w:tcW w:w="2856" w:type="dxa"/>
                  <w:vMerge/>
                  <w:tcBorders>
                    <w:top w:val="single" w:sz="4" w:space="0" w:color="auto"/>
                    <w:left w:val="single" w:sz="4" w:space="0" w:color="auto"/>
                    <w:bottom w:val="single" w:sz="4" w:space="0" w:color="auto"/>
                    <w:right w:val="single" w:sz="4" w:space="0" w:color="auto"/>
                  </w:tcBorders>
                  <w:vAlign w:val="center"/>
                  <w:hideMark/>
                </w:tcPr>
                <w:p w14:paraId="37CE901F" w14:textId="77777777" w:rsidR="008E27E6" w:rsidRPr="00A73FD0" w:rsidRDefault="008E27E6" w:rsidP="008E27E6">
                  <w:pPr>
                    <w:spacing w:after="0"/>
                    <w:rPr>
                      <w:rFonts w:ascii="Times New Roman" w:hAnsi="Times New Roman" w:cs="Times New Roman"/>
                      <w:lang w:val="vi-VN"/>
                    </w:rPr>
                  </w:pPr>
                </w:p>
              </w:tc>
            </w:tr>
            <w:tr w:rsidR="00A73FD0" w:rsidRPr="00A73FD0" w14:paraId="66527D52" w14:textId="77777777" w:rsidTr="008E27E6">
              <w:trPr>
                <w:jc w:val="center"/>
              </w:trPr>
              <w:tc>
                <w:tcPr>
                  <w:tcW w:w="699" w:type="dxa"/>
                  <w:tcBorders>
                    <w:top w:val="single" w:sz="4" w:space="0" w:color="auto"/>
                    <w:left w:val="single" w:sz="4" w:space="0" w:color="auto"/>
                    <w:bottom w:val="single" w:sz="4" w:space="0" w:color="auto"/>
                    <w:right w:val="single" w:sz="4" w:space="0" w:color="auto"/>
                  </w:tcBorders>
                  <w:vAlign w:val="center"/>
                </w:tcPr>
                <w:p w14:paraId="4704D550" w14:textId="77777777" w:rsidR="008E27E6" w:rsidRPr="00A73FD0" w:rsidRDefault="008E27E6" w:rsidP="008E27E6">
                  <w:pPr>
                    <w:pStyle w:val="ListParagraph"/>
                    <w:widowControl w:val="0"/>
                    <w:numPr>
                      <w:ilvl w:val="0"/>
                      <w:numId w:val="5"/>
                    </w:numPr>
                    <w:spacing w:after="0" w:line="240" w:lineRule="auto"/>
                    <w:ind w:left="0" w:firstLine="0"/>
                    <w:jc w:val="center"/>
                    <w:rPr>
                      <w:rFonts w:ascii="Times New Roman" w:eastAsia="Times New Roman" w:hAnsi="Times New Roman" w:cs="Times New Roman"/>
                      <w:lang w:val="vi-VN" w:eastAsia="vi-VN"/>
                    </w:rPr>
                  </w:pPr>
                </w:p>
              </w:tc>
              <w:tc>
                <w:tcPr>
                  <w:tcW w:w="1820" w:type="dxa"/>
                  <w:tcBorders>
                    <w:top w:val="single" w:sz="4" w:space="0" w:color="auto"/>
                    <w:left w:val="single" w:sz="4" w:space="0" w:color="auto"/>
                    <w:bottom w:val="single" w:sz="4" w:space="0" w:color="auto"/>
                    <w:right w:val="single" w:sz="4" w:space="0" w:color="auto"/>
                  </w:tcBorders>
                  <w:vAlign w:val="center"/>
                  <w:hideMark/>
                </w:tcPr>
                <w:p w14:paraId="1F7832CF" w14:textId="77777777" w:rsidR="008E27E6" w:rsidRPr="00A73FD0" w:rsidRDefault="008E27E6" w:rsidP="008E27E6">
                  <w:pPr>
                    <w:pStyle w:val="Heading5"/>
                    <w:spacing w:before="0" w:line="256" w:lineRule="auto"/>
                    <w:rPr>
                      <w:rFonts w:ascii="Times New Roman" w:eastAsia="Times New Roman" w:hAnsi="Times New Roman" w:cs="Times New Roman"/>
                      <w:color w:val="auto"/>
                      <w:lang w:val="vi-VN"/>
                    </w:rPr>
                  </w:pPr>
                  <w:r w:rsidRPr="00A73FD0">
                    <w:rPr>
                      <w:rFonts w:ascii="Times New Roman" w:hAnsi="Times New Roman"/>
                      <w:color w:val="auto"/>
                      <w:lang w:val="vi-VN"/>
                    </w:rPr>
                    <w:t>Chợ, trung tâm thương mại kiên cố và bán kiên cố</w:t>
                  </w:r>
                </w:p>
              </w:tc>
              <w:tc>
                <w:tcPr>
                  <w:tcW w:w="1184" w:type="dxa"/>
                  <w:vMerge/>
                  <w:tcBorders>
                    <w:top w:val="single" w:sz="4" w:space="0" w:color="auto"/>
                    <w:left w:val="single" w:sz="4" w:space="0" w:color="auto"/>
                    <w:bottom w:val="single" w:sz="4" w:space="0" w:color="auto"/>
                    <w:right w:val="single" w:sz="4" w:space="0" w:color="auto"/>
                  </w:tcBorders>
                  <w:vAlign w:val="center"/>
                  <w:hideMark/>
                </w:tcPr>
                <w:p w14:paraId="6141F362" w14:textId="77777777" w:rsidR="008E27E6" w:rsidRPr="00A73FD0" w:rsidRDefault="008E27E6" w:rsidP="008E27E6">
                  <w:pPr>
                    <w:spacing w:after="0"/>
                    <w:rPr>
                      <w:rFonts w:ascii="Times New Roman" w:eastAsia="Times New Roman" w:hAnsi="Times New Roman" w:cs="Times New Roman"/>
                      <w:lang w:val="vi-VN" w:eastAsia="vi-VN"/>
                    </w:rPr>
                  </w:pPr>
                </w:p>
              </w:tc>
              <w:tc>
                <w:tcPr>
                  <w:tcW w:w="2856" w:type="dxa"/>
                  <w:vMerge/>
                  <w:tcBorders>
                    <w:top w:val="single" w:sz="4" w:space="0" w:color="auto"/>
                    <w:left w:val="single" w:sz="4" w:space="0" w:color="auto"/>
                    <w:bottom w:val="single" w:sz="4" w:space="0" w:color="auto"/>
                    <w:right w:val="single" w:sz="4" w:space="0" w:color="auto"/>
                  </w:tcBorders>
                  <w:vAlign w:val="center"/>
                  <w:hideMark/>
                </w:tcPr>
                <w:p w14:paraId="3A22DBAE" w14:textId="77777777" w:rsidR="008E27E6" w:rsidRPr="00A73FD0" w:rsidRDefault="008E27E6" w:rsidP="008E27E6">
                  <w:pPr>
                    <w:spacing w:after="0"/>
                    <w:rPr>
                      <w:rFonts w:ascii="Times New Roman" w:hAnsi="Times New Roman" w:cs="Times New Roman"/>
                      <w:lang w:val="vi-VN"/>
                    </w:rPr>
                  </w:pPr>
                </w:p>
              </w:tc>
            </w:tr>
          </w:tbl>
          <w:p w14:paraId="2C88022C" w14:textId="16A7A64A" w:rsidR="008E27E6" w:rsidRPr="00A73FD0" w:rsidRDefault="008E27E6" w:rsidP="007F7180">
            <w:pPr>
              <w:jc w:val="both"/>
              <w:rPr>
                <w:rFonts w:ascii="Times New Roman" w:hAnsi="Times New Roman" w:cs="Times New Roman"/>
                <w:lang w:val="vi-VN"/>
              </w:rPr>
            </w:pPr>
          </w:p>
        </w:tc>
        <w:tc>
          <w:tcPr>
            <w:tcW w:w="499" w:type="pct"/>
          </w:tcPr>
          <w:p w14:paraId="78C816FD" w14:textId="24ED82EB" w:rsidR="007F7180" w:rsidRPr="00A73FD0" w:rsidRDefault="007F7180" w:rsidP="007F7180">
            <w:pPr>
              <w:rPr>
                <w:rFonts w:ascii="Times New Roman" w:hAnsi="Times New Roman" w:cs="Times New Roman"/>
              </w:rPr>
            </w:pPr>
            <w:r w:rsidRPr="00A73FD0">
              <w:rPr>
                <w:rFonts w:ascii="Times New Roman" w:hAnsi="Times New Roman" w:cs="Times New Roman"/>
              </w:rPr>
              <w:lastRenderedPageBreak/>
              <w:t>Phụ lục E</w:t>
            </w:r>
            <w:r w:rsidRPr="00A73FD0">
              <w:rPr>
                <w:rFonts w:ascii="Times New Roman" w:hAnsi="Times New Roman" w:cs="Times New Roman"/>
                <w:bCs/>
              </w:rPr>
              <w:t xml:space="preserve"> TCVN 3890:2023</w:t>
            </w:r>
          </w:p>
        </w:tc>
        <w:tc>
          <w:tcPr>
            <w:tcW w:w="237" w:type="pct"/>
          </w:tcPr>
          <w:p w14:paraId="2F26F347" w14:textId="77777777" w:rsidR="007F7180" w:rsidRPr="00A73FD0" w:rsidRDefault="007F7180" w:rsidP="007F7180">
            <w:pPr>
              <w:rPr>
                <w:rFonts w:ascii="Times New Roman" w:hAnsi="Times New Roman" w:cs="Times New Roman"/>
              </w:rPr>
            </w:pPr>
          </w:p>
        </w:tc>
      </w:tr>
      <w:tr w:rsidR="00A73FD0" w:rsidRPr="00A73FD0" w14:paraId="302D95FB" w14:textId="77777777" w:rsidTr="00150640">
        <w:tc>
          <w:tcPr>
            <w:tcW w:w="190" w:type="pct"/>
          </w:tcPr>
          <w:p w14:paraId="0AEAB364" w14:textId="0F5AFA50" w:rsidR="007F7180" w:rsidRPr="00A73FD0" w:rsidRDefault="007F7180" w:rsidP="007F7180">
            <w:pPr>
              <w:jc w:val="center"/>
              <w:rPr>
                <w:rFonts w:ascii="Times New Roman" w:hAnsi="Times New Roman" w:cs="Times New Roman"/>
                <w:b/>
                <w:bCs/>
              </w:rPr>
            </w:pPr>
            <w:r w:rsidRPr="00A73FD0">
              <w:rPr>
                <w:rFonts w:ascii="Times New Roman" w:hAnsi="Times New Roman" w:cs="Times New Roman"/>
                <w:b/>
                <w:bCs/>
              </w:rPr>
              <w:t>-</w:t>
            </w:r>
          </w:p>
        </w:tc>
        <w:tc>
          <w:tcPr>
            <w:tcW w:w="628" w:type="pct"/>
          </w:tcPr>
          <w:p w14:paraId="68F0C051" w14:textId="1A2A0ABC" w:rsidR="007F7180" w:rsidRPr="00A73FD0" w:rsidRDefault="007F7180" w:rsidP="007F7180">
            <w:pPr>
              <w:rPr>
                <w:rFonts w:ascii="Times New Roman" w:hAnsi="Times New Roman" w:cs="Times New Roman"/>
                <w:i/>
              </w:rPr>
            </w:pPr>
            <w:r w:rsidRPr="00A73FD0">
              <w:rPr>
                <w:rFonts w:ascii="Times New Roman" w:hAnsi="Times New Roman" w:cs="Times New Roman"/>
                <w:i/>
              </w:rPr>
              <w:t>Bố trí</w:t>
            </w:r>
          </w:p>
        </w:tc>
        <w:tc>
          <w:tcPr>
            <w:tcW w:w="1236" w:type="pct"/>
          </w:tcPr>
          <w:p w14:paraId="106AB2BC" w14:textId="77777777" w:rsidR="007F7180" w:rsidRPr="00A73FD0" w:rsidRDefault="007F7180" w:rsidP="007F7180">
            <w:pPr>
              <w:rPr>
                <w:rFonts w:ascii="Times New Roman" w:hAnsi="Times New Roman" w:cs="Times New Roman"/>
              </w:rPr>
            </w:pPr>
          </w:p>
        </w:tc>
        <w:tc>
          <w:tcPr>
            <w:tcW w:w="2210" w:type="pct"/>
          </w:tcPr>
          <w:p w14:paraId="6857875F" w14:textId="37407C60" w:rsidR="007F7180" w:rsidRPr="00A73FD0" w:rsidRDefault="007F7180" w:rsidP="007F7180">
            <w:pPr>
              <w:jc w:val="both"/>
              <w:rPr>
                <w:rFonts w:ascii="Times New Roman" w:hAnsi="Times New Roman" w:cs="Times New Roman"/>
              </w:rPr>
            </w:pPr>
            <w:r w:rsidRPr="00A73FD0">
              <w:rPr>
                <w:rFonts w:ascii="Times New Roman" w:hAnsi="Times New Roman" w:cs="Times New Roman"/>
              </w:rPr>
              <w:t>Phương tiện, dụng cụ phá dỡ thô sơ trang bị cho nhà, công trình được bố trí tại khu vực thường trực về phòng cháy và chữa cháy.</w:t>
            </w:r>
          </w:p>
        </w:tc>
        <w:tc>
          <w:tcPr>
            <w:tcW w:w="499" w:type="pct"/>
          </w:tcPr>
          <w:p w14:paraId="00F146BE" w14:textId="4F89EB17" w:rsidR="007F7180" w:rsidRPr="00A73FD0" w:rsidRDefault="007F7180" w:rsidP="007F7180">
            <w:pPr>
              <w:jc w:val="center"/>
              <w:rPr>
                <w:rFonts w:ascii="Times New Roman" w:hAnsi="Times New Roman" w:cs="Times New Roman"/>
                <w:bCs/>
              </w:rPr>
            </w:pPr>
            <w:r w:rsidRPr="00A73FD0">
              <w:rPr>
                <w:rFonts w:ascii="Times New Roman" w:hAnsi="Times New Roman" w:cs="Times New Roman"/>
              </w:rPr>
              <w:t xml:space="preserve">Điều 5.6.1.2 </w:t>
            </w:r>
            <w:r w:rsidRPr="00A73FD0">
              <w:rPr>
                <w:rFonts w:ascii="Times New Roman" w:hAnsi="Times New Roman" w:cs="Times New Roman"/>
                <w:bCs/>
              </w:rPr>
              <w:t>TCVN 3890:2023</w:t>
            </w:r>
          </w:p>
        </w:tc>
        <w:tc>
          <w:tcPr>
            <w:tcW w:w="237" w:type="pct"/>
          </w:tcPr>
          <w:p w14:paraId="4333AAD5" w14:textId="77777777" w:rsidR="007F7180" w:rsidRPr="00A73FD0" w:rsidRDefault="007F7180" w:rsidP="007F7180">
            <w:pPr>
              <w:rPr>
                <w:rFonts w:ascii="Times New Roman" w:hAnsi="Times New Roman" w:cs="Times New Roman"/>
              </w:rPr>
            </w:pPr>
          </w:p>
        </w:tc>
      </w:tr>
      <w:tr w:rsidR="00A73FD0" w:rsidRPr="00A73FD0" w14:paraId="31250AA7" w14:textId="77777777" w:rsidTr="007F7180">
        <w:tc>
          <w:tcPr>
            <w:tcW w:w="190" w:type="pct"/>
          </w:tcPr>
          <w:p w14:paraId="6EF4A52F" w14:textId="62DE7286" w:rsidR="007F7180" w:rsidRPr="00A73FD0" w:rsidRDefault="007F7180" w:rsidP="007F7180">
            <w:pPr>
              <w:jc w:val="center"/>
              <w:rPr>
                <w:rFonts w:ascii="Times New Roman" w:hAnsi="Times New Roman" w:cs="Times New Roman"/>
                <w:b/>
                <w:bCs/>
              </w:rPr>
            </w:pPr>
            <w:r w:rsidRPr="00A73FD0">
              <w:rPr>
                <w:rFonts w:ascii="Times New Roman" w:hAnsi="Times New Roman" w:cs="Times New Roman"/>
                <w:b/>
                <w:bCs/>
              </w:rPr>
              <w:t>3.2</w:t>
            </w:r>
          </w:p>
        </w:tc>
        <w:tc>
          <w:tcPr>
            <w:tcW w:w="4810" w:type="pct"/>
            <w:gridSpan w:val="5"/>
          </w:tcPr>
          <w:p w14:paraId="6AAAAFBE" w14:textId="21894833" w:rsidR="007F7180" w:rsidRPr="00A73FD0" w:rsidRDefault="007F7180" w:rsidP="007F7180">
            <w:pPr>
              <w:rPr>
                <w:rFonts w:ascii="Times New Roman" w:hAnsi="Times New Roman" w:cs="Times New Roman"/>
                <w:b/>
                <w:bCs/>
              </w:rPr>
            </w:pPr>
            <w:r w:rsidRPr="00A73FD0">
              <w:rPr>
                <w:rFonts w:ascii="Times New Roman" w:hAnsi="Times New Roman" w:cs="Times New Roman"/>
                <w:b/>
                <w:bCs/>
              </w:rPr>
              <w:t>Mặt nạ lọc độc và mặt nạ phòng độc cách ly.</w:t>
            </w:r>
          </w:p>
        </w:tc>
      </w:tr>
      <w:tr w:rsidR="00A73FD0" w:rsidRPr="00A73FD0" w14:paraId="65D46283" w14:textId="77777777" w:rsidTr="00150640">
        <w:tc>
          <w:tcPr>
            <w:tcW w:w="190" w:type="pct"/>
          </w:tcPr>
          <w:p w14:paraId="75168175" w14:textId="3F1AA01D" w:rsidR="007F7180" w:rsidRPr="00A73FD0" w:rsidRDefault="007F7180" w:rsidP="007F7180">
            <w:pPr>
              <w:jc w:val="center"/>
              <w:rPr>
                <w:rFonts w:ascii="Times New Roman" w:hAnsi="Times New Roman" w:cs="Times New Roman"/>
              </w:rPr>
            </w:pPr>
            <w:r w:rsidRPr="00A73FD0">
              <w:rPr>
                <w:rFonts w:ascii="Times New Roman" w:hAnsi="Times New Roman" w:cs="Times New Roman"/>
              </w:rPr>
              <w:t>-</w:t>
            </w:r>
          </w:p>
        </w:tc>
        <w:tc>
          <w:tcPr>
            <w:tcW w:w="628" w:type="pct"/>
          </w:tcPr>
          <w:p w14:paraId="7B7148B5" w14:textId="4CEBABA7" w:rsidR="007F7180" w:rsidRPr="00A73FD0" w:rsidRDefault="007F7180" w:rsidP="007F7180">
            <w:pPr>
              <w:rPr>
                <w:rFonts w:ascii="Times New Roman" w:hAnsi="Times New Roman" w:cs="Times New Roman"/>
                <w:i/>
                <w:iCs/>
              </w:rPr>
            </w:pPr>
            <w:r w:rsidRPr="00A73FD0">
              <w:rPr>
                <w:rFonts w:ascii="Times New Roman" w:hAnsi="Times New Roman" w:cs="Times New Roman"/>
                <w:i/>
                <w:iCs/>
              </w:rPr>
              <w:t>Yêu cầu trang bị</w:t>
            </w:r>
          </w:p>
        </w:tc>
        <w:tc>
          <w:tcPr>
            <w:tcW w:w="1236" w:type="pct"/>
          </w:tcPr>
          <w:p w14:paraId="308CF560" w14:textId="77777777" w:rsidR="007F7180" w:rsidRPr="00A73FD0" w:rsidRDefault="007F7180" w:rsidP="007F7180">
            <w:pPr>
              <w:rPr>
                <w:rFonts w:ascii="Times New Roman" w:hAnsi="Times New Roman" w:cs="Times New Roman"/>
              </w:rPr>
            </w:pPr>
          </w:p>
        </w:tc>
        <w:tc>
          <w:tcPr>
            <w:tcW w:w="2210" w:type="pct"/>
          </w:tcPr>
          <w:p w14:paraId="1BC98AA1" w14:textId="77777777" w:rsidR="007F7180" w:rsidRPr="00A73FD0" w:rsidRDefault="007F7180" w:rsidP="007F7180">
            <w:pPr>
              <w:jc w:val="both"/>
              <w:rPr>
                <w:rFonts w:ascii="Times New Roman" w:hAnsi="Times New Roman" w:cs="Times New Roman"/>
              </w:rPr>
            </w:pPr>
            <w:r w:rsidRPr="00A73FD0">
              <w:rPr>
                <w:rFonts w:ascii="Times New Roman" w:hAnsi="Times New Roman" w:cs="Times New Roman"/>
              </w:rPr>
              <w:t xml:space="preserve">5.6.2.1 Nhà, công trình phải trang bị mặt nạ lọc độc và mặt nạ phòng độc cách ly được quy định tại Phụ lục F. </w:t>
            </w:r>
          </w:p>
          <w:p w14:paraId="6CA335C2" w14:textId="77777777" w:rsidR="007F7180" w:rsidRPr="00A73FD0" w:rsidRDefault="007F7180" w:rsidP="007F7180">
            <w:pPr>
              <w:jc w:val="both"/>
              <w:rPr>
                <w:rFonts w:ascii="Times New Roman" w:hAnsi="Times New Roman" w:cs="Times New Roman"/>
              </w:rPr>
            </w:pPr>
            <w:r w:rsidRPr="00A73FD0">
              <w:rPr>
                <w:rFonts w:ascii="Times New Roman" w:hAnsi="Times New Roman" w:cs="Times New Roman"/>
              </w:rPr>
              <w:t>Đối với các nhà, công trình khác: chung cư, bệnh viện, văn phòng, nhà hát, rạp chiếu phim... khuyến khích việc trang bị mặt nạ lọc độc.</w:t>
            </w:r>
          </w:p>
          <w:tbl>
            <w:tblPr>
              <w:tblW w:w="6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2"/>
              <w:gridCol w:w="1885"/>
              <w:gridCol w:w="1701"/>
              <w:gridCol w:w="2410"/>
            </w:tblGrid>
            <w:tr w:rsidR="00A73FD0" w:rsidRPr="00A73FD0" w14:paraId="56144D39" w14:textId="77777777" w:rsidTr="008E27E6">
              <w:tc>
                <w:tcPr>
                  <w:tcW w:w="632" w:type="dxa"/>
                  <w:tcBorders>
                    <w:top w:val="single" w:sz="4" w:space="0" w:color="auto"/>
                    <w:left w:val="single" w:sz="4" w:space="0" w:color="auto"/>
                    <w:bottom w:val="single" w:sz="4" w:space="0" w:color="auto"/>
                    <w:right w:val="single" w:sz="4" w:space="0" w:color="auto"/>
                  </w:tcBorders>
                  <w:vAlign w:val="center"/>
                  <w:hideMark/>
                </w:tcPr>
                <w:p w14:paraId="29292063" w14:textId="77777777" w:rsidR="008E27E6" w:rsidRPr="00A73FD0" w:rsidRDefault="008E27E6" w:rsidP="008E27E6">
                  <w:pPr>
                    <w:widowControl w:val="0"/>
                    <w:spacing w:before="60" w:after="60" w:line="240" w:lineRule="auto"/>
                    <w:jc w:val="both"/>
                    <w:rPr>
                      <w:rFonts w:ascii="Times New Roman" w:eastAsia="Times New Roman" w:hAnsi="Times New Roman" w:cs="Times New Roman"/>
                      <w:b/>
                      <w:lang w:val="vi-VN" w:eastAsia="vi-VN"/>
                    </w:rPr>
                  </w:pPr>
                  <w:r w:rsidRPr="00A73FD0">
                    <w:rPr>
                      <w:rFonts w:ascii="Times New Roman" w:eastAsia="Times New Roman" w:hAnsi="Times New Roman" w:cs="Times New Roman"/>
                      <w:b/>
                      <w:lang w:val="vi-VN" w:eastAsia="vi-VN"/>
                    </w:rPr>
                    <w:t>STT</w:t>
                  </w:r>
                </w:p>
              </w:tc>
              <w:tc>
                <w:tcPr>
                  <w:tcW w:w="1885" w:type="dxa"/>
                  <w:tcBorders>
                    <w:top w:val="single" w:sz="4" w:space="0" w:color="auto"/>
                    <w:left w:val="single" w:sz="4" w:space="0" w:color="auto"/>
                    <w:bottom w:val="single" w:sz="4" w:space="0" w:color="auto"/>
                    <w:right w:val="single" w:sz="4" w:space="0" w:color="auto"/>
                  </w:tcBorders>
                  <w:vAlign w:val="center"/>
                  <w:hideMark/>
                </w:tcPr>
                <w:p w14:paraId="29CC44F1" w14:textId="77777777" w:rsidR="008E27E6" w:rsidRPr="00A73FD0" w:rsidRDefault="008E27E6" w:rsidP="008E27E6">
                  <w:pPr>
                    <w:widowControl w:val="0"/>
                    <w:spacing w:before="60" w:after="60" w:line="240" w:lineRule="auto"/>
                    <w:jc w:val="center"/>
                    <w:rPr>
                      <w:rFonts w:ascii="Times New Roman" w:eastAsia="Times New Roman" w:hAnsi="Times New Roman" w:cs="Times New Roman"/>
                      <w:b/>
                      <w:lang w:val="vi-VN" w:eastAsia="vi-VN"/>
                    </w:rPr>
                  </w:pPr>
                  <w:r w:rsidRPr="00A73FD0">
                    <w:rPr>
                      <w:rFonts w:ascii="Times New Roman" w:eastAsia="Times New Roman" w:hAnsi="Times New Roman" w:cs="Times New Roman"/>
                      <w:b/>
                      <w:lang w:val="vi-VN" w:eastAsia="vi-VN"/>
                    </w:rPr>
                    <w:t>Đối tượng</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C7D9643" w14:textId="77777777" w:rsidR="008E27E6" w:rsidRPr="00A73FD0" w:rsidRDefault="008E27E6" w:rsidP="008E27E6">
                  <w:pPr>
                    <w:widowControl w:val="0"/>
                    <w:spacing w:before="60" w:after="60" w:line="240" w:lineRule="auto"/>
                    <w:jc w:val="center"/>
                    <w:rPr>
                      <w:rFonts w:ascii="Times New Roman" w:eastAsia="Times New Roman" w:hAnsi="Times New Roman" w:cs="Times New Roman"/>
                      <w:b/>
                      <w:lang w:eastAsia="vi-VN"/>
                    </w:rPr>
                  </w:pPr>
                  <w:r w:rsidRPr="00A73FD0">
                    <w:rPr>
                      <w:rFonts w:ascii="Times New Roman" w:eastAsia="Times New Roman" w:hAnsi="Times New Roman" w:cs="Times New Roman"/>
                      <w:b/>
                      <w:lang w:eastAsia="vi-VN"/>
                    </w:rPr>
                    <w:t>Quy mô</w:t>
                  </w:r>
                </w:p>
              </w:tc>
              <w:tc>
                <w:tcPr>
                  <w:tcW w:w="2410" w:type="dxa"/>
                  <w:tcBorders>
                    <w:top w:val="single" w:sz="4" w:space="0" w:color="auto"/>
                    <w:left w:val="single" w:sz="4" w:space="0" w:color="auto"/>
                    <w:bottom w:val="single" w:sz="4" w:space="0" w:color="auto"/>
                    <w:right w:val="single" w:sz="4" w:space="0" w:color="auto"/>
                  </w:tcBorders>
                  <w:vAlign w:val="center"/>
                  <w:hideMark/>
                </w:tcPr>
                <w:p w14:paraId="18FA5179" w14:textId="77777777" w:rsidR="008E27E6" w:rsidRPr="00A73FD0" w:rsidRDefault="008E27E6" w:rsidP="008E27E6">
                  <w:pPr>
                    <w:widowControl w:val="0"/>
                    <w:spacing w:before="60" w:after="60" w:line="240" w:lineRule="auto"/>
                    <w:jc w:val="center"/>
                    <w:rPr>
                      <w:rFonts w:ascii="Times New Roman" w:eastAsia="Times New Roman" w:hAnsi="Times New Roman" w:cs="Times New Roman"/>
                      <w:b/>
                      <w:lang w:eastAsia="vi-VN"/>
                    </w:rPr>
                  </w:pPr>
                  <w:r w:rsidRPr="00A73FD0">
                    <w:rPr>
                      <w:rFonts w:ascii="Times New Roman" w:eastAsia="Times New Roman" w:hAnsi="Times New Roman" w:cs="Times New Roman"/>
                      <w:b/>
                      <w:lang w:eastAsia="vi-VN"/>
                    </w:rPr>
                    <w:t>Số lượng, chiếc</w:t>
                  </w:r>
                </w:p>
              </w:tc>
            </w:tr>
            <w:tr w:rsidR="00A73FD0" w:rsidRPr="00A73FD0" w14:paraId="7EDE9C4A" w14:textId="77777777" w:rsidTr="008E27E6">
              <w:trPr>
                <w:trHeight w:val="1364"/>
              </w:trPr>
              <w:tc>
                <w:tcPr>
                  <w:tcW w:w="632" w:type="dxa"/>
                  <w:tcBorders>
                    <w:top w:val="single" w:sz="4" w:space="0" w:color="auto"/>
                    <w:left w:val="single" w:sz="4" w:space="0" w:color="auto"/>
                    <w:bottom w:val="single" w:sz="4" w:space="0" w:color="auto"/>
                    <w:right w:val="single" w:sz="4" w:space="0" w:color="auto"/>
                  </w:tcBorders>
                  <w:vAlign w:val="center"/>
                </w:tcPr>
                <w:p w14:paraId="63E35B5F" w14:textId="77777777" w:rsidR="008E27E6" w:rsidRPr="00A73FD0" w:rsidRDefault="008E27E6" w:rsidP="008E27E6">
                  <w:pPr>
                    <w:pStyle w:val="ListParagraph"/>
                    <w:widowControl w:val="0"/>
                    <w:numPr>
                      <w:ilvl w:val="0"/>
                      <w:numId w:val="6"/>
                    </w:numPr>
                    <w:spacing w:before="60" w:after="60" w:line="240" w:lineRule="auto"/>
                    <w:jc w:val="both"/>
                    <w:rPr>
                      <w:rFonts w:ascii="Times New Roman" w:eastAsia="Times New Roman" w:hAnsi="Times New Roman" w:cs="Times New Roman"/>
                      <w:lang w:val="vi-VN" w:eastAsia="vi-VN"/>
                    </w:rPr>
                  </w:pPr>
                </w:p>
              </w:tc>
              <w:tc>
                <w:tcPr>
                  <w:tcW w:w="1885" w:type="dxa"/>
                  <w:tcBorders>
                    <w:top w:val="single" w:sz="4" w:space="0" w:color="auto"/>
                    <w:left w:val="single" w:sz="4" w:space="0" w:color="auto"/>
                    <w:bottom w:val="single" w:sz="4" w:space="0" w:color="auto"/>
                    <w:right w:val="single" w:sz="4" w:space="0" w:color="auto"/>
                  </w:tcBorders>
                  <w:vAlign w:val="center"/>
                  <w:hideMark/>
                </w:tcPr>
                <w:p w14:paraId="24353949" w14:textId="77777777" w:rsidR="008E27E6" w:rsidRPr="00A73FD0" w:rsidRDefault="008E27E6" w:rsidP="008E27E6">
                  <w:pPr>
                    <w:spacing w:before="60" w:after="60" w:line="240" w:lineRule="auto"/>
                    <w:jc w:val="both"/>
                    <w:rPr>
                      <w:rFonts w:ascii="Times New Roman" w:hAnsi="Times New Roman" w:cs="Times New Roman"/>
                      <w:lang w:val="vi-VN"/>
                    </w:rPr>
                  </w:pPr>
                  <w:r w:rsidRPr="00A73FD0">
                    <w:rPr>
                      <w:rFonts w:ascii="Times New Roman" w:eastAsiaTheme="majorEastAsia" w:hAnsi="Times New Roman" w:cs="Times New Roman"/>
                      <w:lang w:val="vi-VN"/>
                    </w:rPr>
                    <w:t xml:space="preserve">Khách sạn, nhà khách, nhà nghỉ; nhà trọ, và cơ sở lưu trú khác theo quy định [1] (ngoại trừ bãi cắm trại du lịch) cao từ 3 tầng trở lên </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8E35CF8" w14:textId="77777777" w:rsidR="008E27E6" w:rsidRPr="00A73FD0" w:rsidRDefault="008E27E6" w:rsidP="008E27E6">
                  <w:pPr>
                    <w:widowControl w:val="0"/>
                    <w:spacing w:before="60" w:after="60" w:line="240" w:lineRule="auto"/>
                    <w:rPr>
                      <w:rFonts w:ascii="Times New Roman" w:eastAsia="Times New Roman" w:hAnsi="Times New Roman" w:cs="Times New Roman"/>
                      <w:lang w:val="vi-VN" w:eastAsia="vi-VN"/>
                    </w:rPr>
                  </w:pPr>
                  <w:r w:rsidRPr="00A73FD0">
                    <w:rPr>
                      <w:rFonts w:ascii="Times New Roman" w:hAnsi="Times New Roman" w:cs="Times New Roman"/>
                      <w:lang w:val="vi-VN"/>
                    </w:rPr>
                    <w:t>Không phụ thuộc quy mô</w:t>
                  </w:r>
                </w:p>
              </w:tc>
              <w:tc>
                <w:tcPr>
                  <w:tcW w:w="2410" w:type="dxa"/>
                  <w:tcBorders>
                    <w:top w:val="single" w:sz="4" w:space="0" w:color="auto"/>
                    <w:left w:val="single" w:sz="4" w:space="0" w:color="auto"/>
                    <w:bottom w:val="single" w:sz="4" w:space="0" w:color="auto"/>
                    <w:right w:val="single" w:sz="4" w:space="0" w:color="auto"/>
                  </w:tcBorders>
                  <w:vAlign w:val="center"/>
                  <w:hideMark/>
                </w:tcPr>
                <w:p w14:paraId="35725975" w14:textId="77777777" w:rsidR="008E27E6" w:rsidRPr="00A73FD0" w:rsidRDefault="008E27E6" w:rsidP="008E27E6">
                  <w:pPr>
                    <w:widowControl w:val="0"/>
                    <w:spacing w:before="60" w:after="60" w:line="240" w:lineRule="auto"/>
                    <w:jc w:val="both"/>
                    <w:rPr>
                      <w:rFonts w:ascii="Times New Roman" w:hAnsi="Times New Roman" w:cs="Times New Roman"/>
                      <w:lang w:val="vi-VN"/>
                    </w:rPr>
                  </w:pPr>
                  <w:r w:rsidRPr="00A73FD0">
                    <w:rPr>
                      <w:rFonts w:ascii="Times New Roman" w:hAnsi="Times New Roman" w:cs="Times New Roman"/>
                      <w:lang w:val="vi-VN"/>
                    </w:rPr>
                    <w:t>Trang bị mặt nạ lọc độc tại tất cả các tầng nhà với định mức 1 chiếc/1 người (bao gồm cả khách lưu trú và nhân viên phục vụ có mặt thường xuyên)</w:t>
                  </w:r>
                </w:p>
              </w:tc>
            </w:tr>
            <w:tr w:rsidR="00A73FD0" w:rsidRPr="00A73FD0" w14:paraId="41184874" w14:textId="77777777" w:rsidTr="008E27E6">
              <w:tc>
                <w:tcPr>
                  <w:tcW w:w="632" w:type="dxa"/>
                  <w:tcBorders>
                    <w:top w:val="single" w:sz="4" w:space="0" w:color="auto"/>
                    <w:left w:val="single" w:sz="4" w:space="0" w:color="auto"/>
                    <w:bottom w:val="single" w:sz="4" w:space="0" w:color="auto"/>
                    <w:right w:val="single" w:sz="4" w:space="0" w:color="auto"/>
                  </w:tcBorders>
                  <w:vAlign w:val="center"/>
                </w:tcPr>
                <w:p w14:paraId="3D1ECB54" w14:textId="77777777" w:rsidR="008E27E6" w:rsidRPr="00A73FD0" w:rsidRDefault="008E27E6" w:rsidP="008E27E6">
                  <w:pPr>
                    <w:pStyle w:val="ListParagraph"/>
                    <w:widowControl w:val="0"/>
                    <w:numPr>
                      <w:ilvl w:val="0"/>
                      <w:numId w:val="6"/>
                    </w:numPr>
                    <w:spacing w:before="60" w:after="60" w:line="240" w:lineRule="auto"/>
                    <w:jc w:val="both"/>
                    <w:rPr>
                      <w:rFonts w:ascii="Times New Roman" w:eastAsia="Times New Roman" w:hAnsi="Times New Roman" w:cs="Times New Roman"/>
                      <w:lang w:val="vi-VN" w:eastAsia="vi-VN"/>
                    </w:rPr>
                  </w:pPr>
                </w:p>
              </w:tc>
              <w:tc>
                <w:tcPr>
                  <w:tcW w:w="1885" w:type="dxa"/>
                  <w:tcBorders>
                    <w:top w:val="single" w:sz="4" w:space="0" w:color="auto"/>
                    <w:left w:val="single" w:sz="4" w:space="0" w:color="auto"/>
                    <w:bottom w:val="single" w:sz="4" w:space="0" w:color="auto"/>
                    <w:right w:val="single" w:sz="4" w:space="0" w:color="auto"/>
                  </w:tcBorders>
                  <w:vAlign w:val="center"/>
                  <w:hideMark/>
                </w:tcPr>
                <w:p w14:paraId="616B2683" w14:textId="77777777" w:rsidR="008E27E6" w:rsidRPr="00A73FD0" w:rsidRDefault="008E27E6" w:rsidP="008E27E6">
                  <w:pPr>
                    <w:pStyle w:val="Heading5"/>
                    <w:spacing w:before="60" w:after="60" w:line="256" w:lineRule="auto"/>
                    <w:jc w:val="both"/>
                    <w:rPr>
                      <w:rFonts w:ascii="Times New Roman" w:eastAsia="Times New Roman" w:hAnsi="Times New Roman" w:cs="Times New Roman"/>
                      <w:color w:val="auto"/>
                      <w:lang w:val="vi-VN"/>
                    </w:rPr>
                  </w:pPr>
                  <w:r w:rsidRPr="00A73FD0">
                    <w:rPr>
                      <w:rFonts w:ascii="Times New Roman" w:hAnsi="Times New Roman"/>
                      <w:color w:val="auto"/>
                      <w:lang w:val="vi-VN"/>
                    </w:rPr>
                    <w:t xml:space="preserve">Cơ sở kinh doanh dịch vụ </w:t>
                  </w:r>
                  <w:r w:rsidRPr="00A73FD0">
                    <w:rPr>
                      <w:rFonts w:ascii="Times New Roman" w:hAnsi="Times New Roman"/>
                      <w:color w:val="auto"/>
                      <w:lang w:val="fr-FR"/>
                    </w:rPr>
                    <w:t xml:space="preserve">karaoke, vũ trường, quán bar, </w:t>
                  </w:r>
                  <w:r w:rsidRPr="00A73FD0">
                    <w:rPr>
                      <w:rFonts w:ascii="Times New Roman" w:hAnsi="Times New Roman"/>
                      <w:color w:val="auto"/>
                      <w:lang w:val="vi-VN"/>
                    </w:rPr>
                    <w:t>hộp đêm</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6B156FD" w14:textId="77777777" w:rsidR="008E27E6" w:rsidRPr="00A73FD0" w:rsidRDefault="008E27E6" w:rsidP="008E27E6">
                  <w:pPr>
                    <w:widowControl w:val="0"/>
                    <w:spacing w:before="60" w:after="60" w:line="240" w:lineRule="auto"/>
                    <w:ind w:right="-108"/>
                    <w:rPr>
                      <w:rFonts w:ascii="Times New Roman" w:hAnsi="Times New Roman" w:cs="Times New Roman"/>
                      <w:lang w:val="vi-VN"/>
                    </w:rPr>
                  </w:pPr>
                  <w:r w:rsidRPr="00A73FD0">
                    <w:rPr>
                      <w:rFonts w:ascii="Times New Roman" w:hAnsi="Times New Roman" w:cs="Times New Roman"/>
                      <w:lang w:val="vi-VN"/>
                    </w:rPr>
                    <w:t>Không phụ thuộc quy mô</w:t>
                  </w:r>
                </w:p>
              </w:tc>
              <w:tc>
                <w:tcPr>
                  <w:tcW w:w="2410" w:type="dxa"/>
                  <w:tcBorders>
                    <w:top w:val="single" w:sz="4" w:space="0" w:color="auto"/>
                    <w:left w:val="single" w:sz="4" w:space="0" w:color="auto"/>
                    <w:bottom w:val="single" w:sz="4" w:space="0" w:color="auto"/>
                    <w:right w:val="single" w:sz="4" w:space="0" w:color="auto"/>
                  </w:tcBorders>
                  <w:vAlign w:val="center"/>
                  <w:hideMark/>
                </w:tcPr>
                <w:p w14:paraId="3C631B3A" w14:textId="77777777" w:rsidR="008E27E6" w:rsidRPr="00A73FD0" w:rsidRDefault="008E27E6" w:rsidP="008E27E6">
                  <w:pPr>
                    <w:widowControl w:val="0"/>
                    <w:spacing w:before="60" w:after="60" w:line="240" w:lineRule="auto"/>
                    <w:jc w:val="both"/>
                    <w:rPr>
                      <w:rFonts w:ascii="Times New Roman" w:hAnsi="Times New Roman" w:cs="Times New Roman"/>
                      <w:lang w:val="vi-VN"/>
                    </w:rPr>
                  </w:pPr>
                  <w:r w:rsidRPr="00A73FD0">
                    <w:rPr>
                      <w:rFonts w:ascii="Times New Roman" w:hAnsi="Times New Roman" w:cs="Times New Roman"/>
                      <w:lang w:val="vi-VN"/>
                    </w:rPr>
                    <w:t>Trang bị mặt nạ lọc độc tại tất cả các tầng nhà. Số lượng mặt nạ trên một tầng được tính toán theo số người có mặt đồng thời trong một phòng có diện tích lớn nhất của tầng đó với định mức 01 người/ chiếc</w:t>
                  </w:r>
                </w:p>
              </w:tc>
            </w:tr>
            <w:tr w:rsidR="00A73FD0" w:rsidRPr="00A73FD0" w14:paraId="63396882" w14:textId="77777777" w:rsidTr="008E27E6">
              <w:trPr>
                <w:trHeight w:val="90"/>
              </w:trPr>
              <w:tc>
                <w:tcPr>
                  <w:tcW w:w="632" w:type="dxa"/>
                  <w:tcBorders>
                    <w:top w:val="single" w:sz="4" w:space="0" w:color="auto"/>
                    <w:left w:val="single" w:sz="4" w:space="0" w:color="auto"/>
                    <w:bottom w:val="single" w:sz="4" w:space="0" w:color="auto"/>
                    <w:right w:val="single" w:sz="4" w:space="0" w:color="auto"/>
                  </w:tcBorders>
                  <w:vAlign w:val="center"/>
                </w:tcPr>
                <w:p w14:paraId="5BA04F73" w14:textId="77777777" w:rsidR="008E27E6" w:rsidRPr="00A73FD0" w:rsidRDefault="008E27E6" w:rsidP="008E27E6">
                  <w:pPr>
                    <w:pStyle w:val="ListParagraph"/>
                    <w:widowControl w:val="0"/>
                    <w:numPr>
                      <w:ilvl w:val="0"/>
                      <w:numId w:val="6"/>
                    </w:numPr>
                    <w:spacing w:before="60" w:after="60" w:line="240" w:lineRule="auto"/>
                    <w:jc w:val="both"/>
                    <w:rPr>
                      <w:rFonts w:ascii="Times New Roman" w:eastAsia="Times New Roman" w:hAnsi="Times New Roman" w:cs="Times New Roman"/>
                      <w:lang w:val="vi-VN" w:eastAsia="vi-VN"/>
                    </w:rPr>
                  </w:pPr>
                </w:p>
              </w:tc>
              <w:tc>
                <w:tcPr>
                  <w:tcW w:w="1885" w:type="dxa"/>
                  <w:tcBorders>
                    <w:top w:val="single" w:sz="4" w:space="0" w:color="auto"/>
                    <w:left w:val="single" w:sz="4" w:space="0" w:color="auto"/>
                    <w:bottom w:val="single" w:sz="4" w:space="0" w:color="auto"/>
                    <w:right w:val="single" w:sz="4" w:space="0" w:color="auto"/>
                  </w:tcBorders>
                  <w:vAlign w:val="center"/>
                  <w:hideMark/>
                </w:tcPr>
                <w:p w14:paraId="3014C94B" w14:textId="77777777" w:rsidR="008E27E6" w:rsidRPr="00A73FD0" w:rsidRDefault="008E27E6" w:rsidP="008E27E6">
                  <w:pPr>
                    <w:pStyle w:val="Heading5"/>
                    <w:spacing w:before="60" w:after="60" w:line="256" w:lineRule="auto"/>
                    <w:jc w:val="both"/>
                    <w:rPr>
                      <w:rFonts w:ascii="Times New Roman" w:eastAsia="Times New Roman" w:hAnsi="Times New Roman" w:cs="Times New Roman"/>
                      <w:color w:val="auto"/>
                      <w:lang w:val="vi-VN"/>
                    </w:rPr>
                  </w:pPr>
                  <w:r w:rsidRPr="00A73FD0">
                    <w:rPr>
                      <w:rFonts w:ascii="Times New Roman" w:hAnsi="Times New Roman"/>
                      <w:color w:val="auto"/>
                      <w:lang w:val="vi-VN"/>
                    </w:rPr>
                    <w:t>Cơ sở hạt nhân.</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87B05E8" w14:textId="77777777" w:rsidR="008E27E6" w:rsidRPr="00A73FD0" w:rsidRDefault="008E27E6" w:rsidP="008E27E6">
                  <w:pPr>
                    <w:widowControl w:val="0"/>
                    <w:spacing w:before="60" w:after="60" w:line="240" w:lineRule="auto"/>
                    <w:ind w:right="-108"/>
                    <w:rPr>
                      <w:rFonts w:ascii="Times New Roman" w:hAnsi="Times New Roman" w:cs="Times New Roman"/>
                      <w:lang w:val="vi-VN"/>
                    </w:rPr>
                  </w:pPr>
                  <w:r w:rsidRPr="00A73FD0">
                    <w:rPr>
                      <w:rFonts w:ascii="Times New Roman" w:hAnsi="Times New Roman" w:cs="Times New Roman"/>
                      <w:lang w:val="vi-VN"/>
                    </w:rPr>
                    <w:t xml:space="preserve">Không phụ thuộc quy mô </w:t>
                  </w:r>
                </w:p>
              </w:tc>
              <w:tc>
                <w:tcPr>
                  <w:tcW w:w="2410" w:type="dxa"/>
                  <w:vMerge w:val="restart"/>
                  <w:tcBorders>
                    <w:top w:val="single" w:sz="4" w:space="0" w:color="auto"/>
                    <w:left w:val="single" w:sz="4" w:space="0" w:color="auto"/>
                    <w:bottom w:val="single" w:sz="4" w:space="0" w:color="auto"/>
                    <w:right w:val="single" w:sz="4" w:space="0" w:color="auto"/>
                  </w:tcBorders>
                  <w:vAlign w:val="center"/>
                  <w:hideMark/>
                </w:tcPr>
                <w:p w14:paraId="129E6FF3" w14:textId="77777777" w:rsidR="008E27E6" w:rsidRPr="00A73FD0" w:rsidRDefault="008E27E6" w:rsidP="008E27E6">
                  <w:pPr>
                    <w:widowControl w:val="0"/>
                    <w:spacing w:before="60" w:after="60" w:line="240" w:lineRule="auto"/>
                    <w:jc w:val="both"/>
                    <w:rPr>
                      <w:rFonts w:ascii="Times New Roman" w:hAnsi="Times New Roman" w:cs="Times New Roman"/>
                      <w:lang w:val="vi-VN"/>
                    </w:rPr>
                  </w:pPr>
                  <w:r w:rsidRPr="00A73FD0">
                    <w:rPr>
                      <w:rFonts w:ascii="Times New Roman" w:hAnsi="Times New Roman" w:cs="Times New Roman"/>
                      <w:lang w:val="vi-VN"/>
                    </w:rPr>
                    <w:t>Trang bị tối thiểu 03 bộ mặt nạ phòng độc cách ly</w:t>
                  </w:r>
                </w:p>
              </w:tc>
            </w:tr>
            <w:tr w:rsidR="00A73FD0" w:rsidRPr="00A73FD0" w14:paraId="709453F8" w14:textId="77777777" w:rsidTr="008E27E6">
              <w:tc>
                <w:tcPr>
                  <w:tcW w:w="632" w:type="dxa"/>
                  <w:tcBorders>
                    <w:top w:val="single" w:sz="4" w:space="0" w:color="auto"/>
                    <w:left w:val="single" w:sz="4" w:space="0" w:color="auto"/>
                    <w:bottom w:val="single" w:sz="4" w:space="0" w:color="auto"/>
                    <w:right w:val="single" w:sz="4" w:space="0" w:color="auto"/>
                  </w:tcBorders>
                  <w:vAlign w:val="center"/>
                </w:tcPr>
                <w:p w14:paraId="2C6B3C03" w14:textId="77777777" w:rsidR="008E27E6" w:rsidRPr="00A73FD0" w:rsidRDefault="008E27E6" w:rsidP="008E27E6">
                  <w:pPr>
                    <w:pStyle w:val="ListParagraph"/>
                    <w:widowControl w:val="0"/>
                    <w:numPr>
                      <w:ilvl w:val="0"/>
                      <w:numId w:val="6"/>
                    </w:numPr>
                    <w:spacing w:before="60" w:after="60" w:line="240" w:lineRule="auto"/>
                    <w:jc w:val="both"/>
                    <w:rPr>
                      <w:rFonts w:ascii="Times New Roman" w:eastAsia="Times New Roman" w:hAnsi="Times New Roman" w:cs="Times New Roman"/>
                      <w:lang w:val="vi-VN" w:eastAsia="vi-VN"/>
                    </w:rPr>
                  </w:pPr>
                </w:p>
              </w:tc>
              <w:tc>
                <w:tcPr>
                  <w:tcW w:w="1885" w:type="dxa"/>
                  <w:tcBorders>
                    <w:top w:val="single" w:sz="4" w:space="0" w:color="auto"/>
                    <w:left w:val="single" w:sz="4" w:space="0" w:color="auto"/>
                    <w:bottom w:val="single" w:sz="4" w:space="0" w:color="auto"/>
                    <w:right w:val="single" w:sz="4" w:space="0" w:color="auto"/>
                  </w:tcBorders>
                  <w:vAlign w:val="center"/>
                  <w:hideMark/>
                </w:tcPr>
                <w:p w14:paraId="28EA1170" w14:textId="77777777" w:rsidR="008E27E6" w:rsidRPr="00A73FD0" w:rsidRDefault="008E27E6" w:rsidP="008E27E6">
                  <w:pPr>
                    <w:pStyle w:val="Heading5"/>
                    <w:spacing w:before="60" w:after="60" w:line="256" w:lineRule="auto"/>
                    <w:jc w:val="both"/>
                    <w:rPr>
                      <w:rFonts w:ascii="Times New Roman" w:eastAsia="Times New Roman" w:hAnsi="Times New Roman" w:cs="Times New Roman"/>
                      <w:color w:val="auto"/>
                      <w:lang w:val="vi-VN"/>
                    </w:rPr>
                  </w:pPr>
                  <w:r w:rsidRPr="00A73FD0">
                    <w:rPr>
                      <w:rFonts w:ascii="Times New Roman" w:hAnsi="Times New Roman"/>
                      <w:color w:val="auto"/>
                      <w:lang w:val="vi-VN"/>
                    </w:rPr>
                    <w:t>Cảng hàng không, cảng biển.</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6ABC111" w14:textId="77777777" w:rsidR="008E27E6" w:rsidRPr="00A73FD0" w:rsidRDefault="008E27E6" w:rsidP="008E27E6">
                  <w:pPr>
                    <w:widowControl w:val="0"/>
                    <w:spacing w:before="60" w:after="60" w:line="240" w:lineRule="auto"/>
                    <w:ind w:right="-108"/>
                    <w:rPr>
                      <w:rFonts w:ascii="Times New Roman" w:hAnsi="Times New Roman" w:cs="Times New Roman"/>
                      <w:lang w:val="vi-VN"/>
                    </w:rPr>
                  </w:pPr>
                  <w:r w:rsidRPr="00A73FD0">
                    <w:rPr>
                      <w:rFonts w:ascii="Times New Roman" w:hAnsi="Times New Roman" w:cs="Times New Roman"/>
                      <w:lang w:val="vi-VN"/>
                    </w:rPr>
                    <w:t xml:space="preserve">Không phụ thuộc quy mô </w:t>
                  </w:r>
                </w:p>
              </w:tc>
              <w:tc>
                <w:tcPr>
                  <w:tcW w:w="2410" w:type="dxa"/>
                  <w:vMerge/>
                  <w:tcBorders>
                    <w:top w:val="single" w:sz="4" w:space="0" w:color="auto"/>
                    <w:left w:val="single" w:sz="4" w:space="0" w:color="auto"/>
                    <w:bottom w:val="single" w:sz="4" w:space="0" w:color="auto"/>
                    <w:right w:val="single" w:sz="4" w:space="0" w:color="auto"/>
                  </w:tcBorders>
                  <w:vAlign w:val="center"/>
                  <w:hideMark/>
                </w:tcPr>
                <w:p w14:paraId="761A78AC" w14:textId="77777777" w:rsidR="008E27E6" w:rsidRPr="00A73FD0" w:rsidRDefault="008E27E6" w:rsidP="008E27E6">
                  <w:pPr>
                    <w:spacing w:after="0"/>
                    <w:rPr>
                      <w:rFonts w:ascii="Times New Roman" w:hAnsi="Times New Roman" w:cs="Times New Roman"/>
                      <w:lang w:val="vi-VN"/>
                    </w:rPr>
                  </w:pPr>
                </w:p>
              </w:tc>
            </w:tr>
            <w:tr w:rsidR="00A73FD0" w:rsidRPr="00A73FD0" w14:paraId="2A0DCE87" w14:textId="77777777" w:rsidTr="008E27E6">
              <w:tc>
                <w:tcPr>
                  <w:tcW w:w="632" w:type="dxa"/>
                  <w:tcBorders>
                    <w:top w:val="single" w:sz="4" w:space="0" w:color="auto"/>
                    <w:left w:val="single" w:sz="4" w:space="0" w:color="auto"/>
                    <w:bottom w:val="single" w:sz="4" w:space="0" w:color="auto"/>
                    <w:right w:val="single" w:sz="4" w:space="0" w:color="auto"/>
                  </w:tcBorders>
                  <w:vAlign w:val="center"/>
                </w:tcPr>
                <w:p w14:paraId="05664A1B" w14:textId="77777777" w:rsidR="008E27E6" w:rsidRPr="00A73FD0" w:rsidRDefault="008E27E6" w:rsidP="008E27E6">
                  <w:pPr>
                    <w:pStyle w:val="ListParagraph"/>
                    <w:widowControl w:val="0"/>
                    <w:numPr>
                      <w:ilvl w:val="0"/>
                      <w:numId w:val="6"/>
                    </w:numPr>
                    <w:spacing w:before="60" w:after="60" w:line="240" w:lineRule="auto"/>
                    <w:jc w:val="both"/>
                    <w:rPr>
                      <w:rFonts w:ascii="Times New Roman" w:eastAsia="Times New Roman" w:hAnsi="Times New Roman" w:cs="Times New Roman"/>
                      <w:lang w:val="vi-VN" w:eastAsia="vi-VN"/>
                    </w:rPr>
                  </w:pPr>
                </w:p>
              </w:tc>
              <w:tc>
                <w:tcPr>
                  <w:tcW w:w="1885" w:type="dxa"/>
                  <w:tcBorders>
                    <w:top w:val="single" w:sz="4" w:space="0" w:color="auto"/>
                    <w:left w:val="single" w:sz="4" w:space="0" w:color="auto"/>
                    <w:bottom w:val="single" w:sz="4" w:space="0" w:color="auto"/>
                    <w:right w:val="single" w:sz="4" w:space="0" w:color="auto"/>
                  </w:tcBorders>
                  <w:vAlign w:val="center"/>
                  <w:hideMark/>
                </w:tcPr>
                <w:p w14:paraId="4035AEC6" w14:textId="77777777" w:rsidR="008E27E6" w:rsidRPr="00A73FD0" w:rsidRDefault="008E27E6" w:rsidP="008E27E6">
                  <w:pPr>
                    <w:pStyle w:val="Heading5"/>
                    <w:spacing w:before="60" w:after="60" w:line="256" w:lineRule="auto"/>
                    <w:jc w:val="both"/>
                    <w:rPr>
                      <w:rFonts w:ascii="Times New Roman" w:eastAsia="Times New Roman" w:hAnsi="Times New Roman" w:cs="Times New Roman"/>
                      <w:color w:val="auto"/>
                      <w:lang w:val="vi-VN"/>
                    </w:rPr>
                  </w:pPr>
                  <w:r w:rsidRPr="00A73FD0">
                    <w:rPr>
                      <w:rFonts w:ascii="Times New Roman" w:hAnsi="Times New Roman"/>
                      <w:color w:val="auto"/>
                      <w:lang w:val="vi-VN"/>
                    </w:rPr>
                    <w:t>Cơ sở khai thác và chế biến dầu mỏ, khí đốt.</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67EA7E9" w14:textId="77777777" w:rsidR="008E27E6" w:rsidRPr="00A73FD0" w:rsidRDefault="008E27E6" w:rsidP="008E27E6">
                  <w:pPr>
                    <w:widowControl w:val="0"/>
                    <w:spacing w:before="60" w:after="60" w:line="240" w:lineRule="auto"/>
                    <w:ind w:right="-108"/>
                    <w:rPr>
                      <w:rFonts w:ascii="Times New Roman" w:hAnsi="Times New Roman" w:cs="Times New Roman"/>
                      <w:lang w:val="vi-VN"/>
                    </w:rPr>
                  </w:pPr>
                  <w:r w:rsidRPr="00A73FD0">
                    <w:rPr>
                      <w:rFonts w:ascii="Times New Roman" w:hAnsi="Times New Roman" w:cs="Times New Roman"/>
                      <w:lang w:val="vi-VN"/>
                    </w:rPr>
                    <w:t xml:space="preserve">Không phụ thuộc quy mô </w:t>
                  </w:r>
                </w:p>
              </w:tc>
              <w:tc>
                <w:tcPr>
                  <w:tcW w:w="2410" w:type="dxa"/>
                  <w:vMerge/>
                  <w:tcBorders>
                    <w:top w:val="single" w:sz="4" w:space="0" w:color="auto"/>
                    <w:left w:val="single" w:sz="4" w:space="0" w:color="auto"/>
                    <w:bottom w:val="single" w:sz="4" w:space="0" w:color="auto"/>
                    <w:right w:val="single" w:sz="4" w:space="0" w:color="auto"/>
                  </w:tcBorders>
                  <w:vAlign w:val="center"/>
                  <w:hideMark/>
                </w:tcPr>
                <w:p w14:paraId="23FC8883" w14:textId="77777777" w:rsidR="008E27E6" w:rsidRPr="00A73FD0" w:rsidRDefault="008E27E6" w:rsidP="008E27E6">
                  <w:pPr>
                    <w:spacing w:after="0"/>
                    <w:rPr>
                      <w:rFonts w:ascii="Times New Roman" w:hAnsi="Times New Roman" w:cs="Times New Roman"/>
                      <w:lang w:val="vi-VN"/>
                    </w:rPr>
                  </w:pPr>
                </w:p>
              </w:tc>
            </w:tr>
            <w:tr w:rsidR="00A73FD0" w:rsidRPr="00A73FD0" w14:paraId="771A32B9" w14:textId="77777777" w:rsidTr="008E27E6">
              <w:tc>
                <w:tcPr>
                  <w:tcW w:w="632" w:type="dxa"/>
                  <w:tcBorders>
                    <w:top w:val="single" w:sz="4" w:space="0" w:color="auto"/>
                    <w:left w:val="single" w:sz="4" w:space="0" w:color="auto"/>
                    <w:bottom w:val="single" w:sz="4" w:space="0" w:color="auto"/>
                    <w:right w:val="single" w:sz="4" w:space="0" w:color="auto"/>
                  </w:tcBorders>
                  <w:vAlign w:val="center"/>
                </w:tcPr>
                <w:p w14:paraId="6EB8C8B6" w14:textId="77777777" w:rsidR="008E27E6" w:rsidRPr="00A73FD0" w:rsidRDefault="008E27E6" w:rsidP="008E27E6">
                  <w:pPr>
                    <w:pStyle w:val="ListParagraph"/>
                    <w:widowControl w:val="0"/>
                    <w:numPr>
                      <w:ilvl w:val="0"/>
                      <w:numId w:val="6"/>
                    </w:numPr>
                    <w:spacing w:before="60" w:after="60" w:line="240" w:lineRule="auto"/>
                    <w:jc w:val="both"/>
                    <w:rPr>
                      <w:rFonts w:ascii="Times New Roman" w:eastAsia="Times New Roman" w:hAnsi="Times New Roman" w:cs="Times New Roman"/>
                      <w:lang w:val="vi-VN" w:eastAsia="vi-VN"/>
                    </w:rPr>
                  </w:pPr>
                </w:p>
              </w:tc>
              <w:tc>
                <w:tcPr>
                  <w:tcW w:w="1885" w:type="dxa"/>
                  <w:tcBorders>
                    <w:top w:val="single" w:sz="4" w:space="0" w:color="auto"/>
                    <w:left w:val="single" w:sz="4" w:space="0" w:color="auto"/>
                    <w:bottom w:val="single" w:sz="4" w:space="0" w:color="auto"/>
                    <w:right w:val="single" w:sz="4" w:space="0" w:color="auto"/>
                  </w:tcBorders>
                  <w:vAlign w:val="center"/>
                  <w:hideMark/>
                </w:tcPr>
                <w:p w14:paraId="41F8ECBF" w14:textId="77777777" w:rsidR="008E27E6" w:rsidRPr="00A73FD0" w:rsidRDefault="008E27E6" w:rsidP="008E27E6">
                  <w:pPr>
                    <w:pStyle w:val="Heading5"/>
                    <w:spacing w:before="60" w:after="60" w:line="256" w:lineRule="auto"/>
                    <w:jc w:val="both"/>
                    <w:rPr>
                      <w:rFonts w:ascii="Times New Roman" w:eastAsia="Times New Roman" w:hAnsi="Times New Roman" w:cs="Times New Roman"/>
                      <w:color w:val="auto"/>
                      <w:lang w:val="vi-VN"/>
                    </w:rPr>
                  </w:pPr>
                  <w:r w:rsidRPr="00A73FD0">
                    <w:rPr>
                      <w:rFonts w:ascii="Times New Roman" w:hAnsi="Times New Roman"/>
                      <w:color w:val="auto"/>
                      <w:lang w:val="vi-VN"/>
                    </w:rPr>
                    <w:t>Cơ sở khai thác than.</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59F3455" w14:textId="77777777" w:rsidR="008E27E6" w:rsidRPr="00A73FD0" w:rsidRDefault="008E27E6" w:rsidP="008E27E6">
                  <w:pPr>
                    <w:widowControl w:val="0"/>
                    <w:spacing w:before="60" w:after="60" w:line="240" w:lineRule="auto"/>
                    <w:ind w:right="-108"/>
                    <w:rPr>
                      <w:rFonts w:ascii="Times New Roman" w:hAnsi="Times New Roman" w:cs="Times New Roman"/>
                      <w:lang w:val="vi-VN"/>
                    </w:rPr>
                  </w:pPr>
                  <w:r w:rsidRPr="00A73FD0">
                    <w:rPr>
                      <w:rFonts w:ascii="Times New Roman" w:hAnsi="Times New Roman" w:cs="Times New Roman"/>
                      <w:lang w:val="vi-VN"/>
                    </w:rPr>
                    <w:t xml:space="preserve">Không phụ thuộc quy mô </w:t>
                  </w:r>
                </w:p>
              </w:tc>
              <w:tc>
                <w:tcPr>
                  <w:tcW w:w="2410" w:type="dxa"/>
                  <w:vMerge/>
                  <w:tcBorders>
                    <w:top w:val="single" w:sz="4" w:space="0" w:color="auto"/>
                    <w:left w:val="single" w:sz="4" w:space="0" w:color="auto"/>
                    <w:bottom w:val="single" w:sz="4" w:space="0" w:color="auto"/>
                    <w:right w:val="single" w:sz="4" w:space="0" w:color="auto"/>
                  </w:tcBorders>
                  <w:vAlign w:val="center"/>
                  <w:hideMark/>
                </w:tcPr>
                <w:p w14:paraId="47A7454B" w14:textId="77777777" w:rsidR="008E27E6" w:rsidRPr="00A73FD0" w:rsidRDefault="008E27E6" w:rsidP="008E27E6">
                  <w:pPr>
                    <w:spacing w:after="0"/>
                    <w:rPr>
                      <w:rFonts w:ascii="Times New Roman" w:hAnsi="Times New Roman" w:cs="Times New Roman"/>
                      <w:lang w:val="vi-VN"/>
                    </w:rPr>
                  </w:pPr>
                </w:p>
              </w:tc>
            </w:tr>
            <w:tr w:rsidR="00A73FD0" w:rsidRPr="00A73FD0" w14:paraId="53B05629" w14:textId="77777777" w:rsidTr="008E27E6">
              <w:tc>
                <w:tcPr>
                  <w:tcW w:w="632" w:type="dxa"/>
                  <w:tcBorders>
                    <w:top w:val="single" w:sz="4" w:space="0" w:color="auto"/>
                    <w:left w:val="single" w:sz="4" w:space="0" w:color="auto"/>
                    <w:bottom w:val="single" w:sz="4" w:space="0" w:color="auto"/>
                    <w:right w:val="single" w:sz="4" w:space="0" w:color="auto"/>
                  </w:tcBorders>
                  <w:vAlign w:val="center"/>
                </w:tcPr>
                <w:p w14:paraId="4318D34D" w14:textId="77777777" w:rsidR="008E27E6" w:rsidRPr="00A73FD0" w:rsidRDefault="008E27E6" w:rsidP="008E27E6">
                  <w:pPr>
                    <w:pStyle w:val="ListParagraph"/>
                    <w:widowControl w:val="0"/>
                    <w:numPr>
                      <w:ilvl w:val="0"/>
                      <w:numId w:val="6"/>
                    </w:numPr>
                    <w:spacing w:before="60" w:after="60" w:line="240" w:lineRule="auto"/>
                    <w:jc w:val="both"/>
                    <w:rPr>
                      <w:rFonts w:ascii="Times New Roman" w:eastAsia="Times New Roman" w:hAnsi="Times New Roman" w:cs="Times New Roman"/>
                      <w:lang w:val="vi-VN" w:eastAsia="vi-VN"/>
                    </w:rPr>
                  </w:pPr>
                </w:p>
              </w:tc>
              <w:tc>
                <w:tcPr>
                  <w:tcW w:w="1885" w:type="dxa"/>
                  <w:tcBorders>
                    <w:top w:val="single" w:sz="4" w:space="0" w:color="auto"/>
                    <w:left w:val="single" w:sz="4" w:space="0" w:color="auto"/>
                    <w:bottom w:val="single" w:sz="4" w:space="0" w:color="auto"/>
                    <w:right w:val="single" w:sz="4" w:space="0" w:color="auto"/>
                  </w:tcBorders>
                  <w:vAlign w:val="center"/>
                  <w:hideMark/>
                </w:tcPr>
                <w:p w14:paraId="2A6F00A0" w14:textId="77777777" w:rsidR="008E27E6" w:rsidRPr="00A73FD0" w:rsidRDefault="008E27E6" w:rsidP="008E27E6">
                  <w:pPr>
                    <w:pStyle w:val="Heading5"/>
                    <w:spacing w:before="60" w:after="60" w:line="256" w:lineRule="auto"/>
                    <w:jc w:val="both"/>
                    <w:rPr>
                      <w:rFonts w:ascii="Times New Roman" w:eastAsia="Times New Roman" w:hAnsi="Times New Roman" w:cs="Times New Roman"/>
                      <w:color w:val="auto"/>
                      <w:lang w:val="vi-VN"/>
                    </w:rPr>
                  </w:pPr>
                  <w:r w:rsidRPr="00A73FD0">
                    <w:rPr>
                      <w:rFonts w:ascii="Times New Roman" w:hAnsi="Times New Roman"/>
                      <w:color w:val="auto"/>
                      <w:lang w:val="vi-VN"/>
                    </w:rPr>
                    <w:t>Cơ sở sản xuất, kho vũ khí, vật liệu nổ</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F77B0D2" w14:textId="77777777" w:rsidR="008E27E6" w:rsidRPr="00A73FD0" w:rsidRDefault="008E27E6" w:rsidP="008E27E6">
                  <w:pPr>
                    <w:widowControl w:val="0"/>
                    <w:spacing w:before="60" w:after="60" w:line="240" w:lineRule="auto"/>
                    <w:ind w:right="-108"/>
                    <w:rPr>
                      <w:rFonts w:ascii="Times New Roman" w:hAnsi="Times New Roman" w:cs="Times New Roman"/>
                      <w:lang w:val="vi-VN"/>
                    </w:rPr>
                  </w:pPr>
                  <w:r w:rsidRPr="00A73FD0">
                    <w:rPr>
                      <w:rFonts w:ascii="Times New Roman" w:hAnsi="Times New Roman" w:cs="Times New Roman"/>
                      <w:lang w:val="vi-VN"/>
                    </w:rPr>
                    <w:t xml:space="preserve">Không phụ thuộc quy mô </w:t>
                  </w:r>
                </w:p>
              </w:tc>
              <w:tc>
                <w:tcPr>
                  <w:tcW w:w="2410" w:type="dxa"/>
                  <w:vMerge/>
                  <w:tcBorders>
                    <w:top w:val="single" w:sz="4" w:space="0" w:color="auto"/>
                    <w:left w:val="single" w:sz="4" w:space="0" w:color="auto"/>
                    <w:bottom w:val="single" w:sz="4" w:space="0" w:color="auto"/>
                    <w:right w:val="single" w:sz="4" w:space="0" w:color="auto"/>
                  </w:tcBorders>
                  <w:vAlign w:val="center"/>
                  <w:hideMark/>
                </w:tcPr>
                <w:p w14:paraId="2DC7590F" w14:textId="77777777" w:rsidR="008E27E6" w:rsidRPr="00A73FD0" w:rsidRDefault="008E27E6" w:rsidP="008E27E6">
                  <w:pPr>
                    <w:spacing w:after="0"/>
                    <w:rPr>
                      <w:rFonts w:ascii="Times New Roman" w:hAnsi="Times New Roman" w:cs="Times New Roman"/>
                      <w:lang w:val="vi-VN"/>
                    </w:rPr>
                  </w:pPr>
                </w:p>
              </w:tc>
            </w:tr>
            <w:tr w:rsidR="00A73FD0" w:rsidRPr="00A73FD0" w14:paraId="185C3FA4" w14:textId="77777777" w:rsidTr="008E27E6">
              <w:tc>
                <w:tcPr>
                  <w:tcW w:w="632" w:type="dxa"/>
                  <w:tcBorders>
                    <w:top w:val="single" w:sz="4" w:space="0" w:color="auto"/>
                    <w:left w:val="single" w:sz="4" w:space="0" w:color="auto"/>
                    <w:bottom w:val="single" w:sz="4" w:space="0" w:color="auto"/>
                    <w:right w:val="single" w:sz="4" w:space="0" w:color="auto"/>
                  </w:tcBorders>
                  <w:vAlign w:val="center"/>
                </w:tcPr>
                <w:p w14:paraId="2EE64833" w14:textId="77777777" w:rsidR="008E27E6" w:rsidRPr="00A73FD0" w:rsidRDefault="008E27E6" w:rsidP="008E27E6">
                  <w:pPr>
                    <w:pStyle w:val="ListParagraph"/>
                    <w:widowControl w:val="0"/>
                    <w:numPr>
                      <w:ilvl w:val="0"/>
                      <w:numId w:val="6"/>
                    </w:numPr>
                    <w:spacing w:before="60" w:after="60" w:line="240" w:lineRule="auto"/>
                    <w:jc w:val="both"/>
                    <w:rPr>
                      <w:rFonts w:ascii="Times New Roman" w:eastAsia="Times New Roman" w:hAnsi="Times New Roman" w:cs="Times New Roman"/>
                      <w:lang w:val="vi-VN" w:eastAsia="vi-VN"/>
                    </w:rPr>
                  </w:pPr>
                </w:p>
              </w:tc>
              <w:tc>
                <w:tcPr>
                  <w:tcW w:w="1885" w:type="dxa"/>
                  <w:tcBorders>
                    <w:top w:val="single" w:sz="4" w:space="0" w:color="auto"/>
                    <w:left w:val="single" w:sz="4" w:space="0" w:color="auto"/>
                    <w:bottom w:val="single" w:sz="4" w:space="0" w:color="auto"/>
                    <w:right w:val="single" w:sz="4" w:space="0" w:color="auto"/>
                  </w:tcBorders>
                  <w:vAlign w:val="center"/>
                  <w:hideMark/>
                </w:tcPr>
                <w:p w14:paraId="536C962E" w14:textId="77777777" w:rsidR="008E27E6" w:rsidRPr="00A73FD0" w:rsidRDefault="008E27E6" w:rsidP="008E27E6">
                  <w:pPr>
                    <w:pStyle w:val="Heading5"/>
                    <w:spacing w:before="60" w:after="60" w:line="256" w:lineRule="auto"/>
                    <w:jc w:val="both"/>
                    <w:rPr>
                      <w:rFonts w:ascii="Times New Roman" w:eastAsia="Times New Roman" w:hAnsi="Times New Roman" w:cs="Times New Roman"/>
                      <w:color w:val="auto"/>
                      <w:lang w:val="vi-VN"/>
                    </w:rPr>
                  </w:pPr>
                  <w:r w:rsidRPr="00A73FD0">
                    <w:rPr>
                      <w:rFonts w:ascii="Times New Roman" w:hAnsi="Times New Roman"/>
                      <w:color w:val="auto"/>
                      <w:lang w:val="vi-VN"/>
                    </w:rPr>
                    <w:t xml:space="preserve">Kho dự trữ cấp quốc gia; kho dầu mỏ, sản phẩm dầu mỏ </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7CA51C2" w14:textId="77777777" w:rsidR="008E27E6" w:rsidRPr="00A73FD0" w:rsidRDefault="008E27E6" w:rsidP="008E27E6">
                  <w:pPr>
                    <w:widowControl w:val="0"/>
                    <w:spacing w:before="60" w:after="60" w:line="240" w:lineRule="auto"/>
                    <w:ind w:right="-108"/>
                    <w:rPr>
                      <w:rFonts w:ascii="Times New Roman" w:hAnsi="Times New Roman" w:cs="Times New Roman"/>
                      <w:lang w:val="vi-VN"/>
                    </w:rPr>
                  </w:pPr>
                  <w:r w:rsidRPr="00A73FD0">
                    <w:rPr>
                      <w:rFonts w:ascii="Times New Roman" w:hAnsi="Times New Roman" w:cs="Times New Roman"/>
                      <w:lang w:val="vi-VN"/>
                    </w:rPr>
                    <w:t>Tổng dung tích 15 000 m</w:t>
                  </w:r>
                  <w:r w:rsidRPr="00A73FD0">
                    <w:rPr>
                      <w:rFonts w:ascii="Times New Roman" w:hAnsi="Times New Roman" w:cs="Times New Roman"/>
                      <w:vertAlign w:val="superscript"/>
                      <w:lang w:val="vi-VN"/>
                    </w:rPr>
                    <w:t xml:space="preserve">3 </w:t>
                  </w:r>
                  <w:r w:rsidRPr="00A73FD0">
                    <w:rPr>
                      <w:rFonts w:ascii="Times New Roman" w:hAnsi="Times New Roman" w:cs="Times New Roman"/>
                      <w:lang w:val="vi-VN"/>
                    </w:rPr>
                    <w:t>trở lên</w:t>
                  </w:r>
                </w:p>
              </w:tc>
              <w:tc>
                <w:tcPr>
                  <w:tcW w:w="2410" w:type="dxa"/>
                  <w:vMerge/>
                  <w:tcBorders>
                    <w:top w:val="single" w:sz="4" w:space="0" w:color="auto"/>
                    <w:left w:val="single" w:sz="4" w:space="0" w:color="auto"/>
                    <w:bottom w:val="single" w:sz="4" w:space="0" w:color="auto"/>
                    <w:right w:val="single" w:sz="4" w:space="0" w:color="auto"/>
                  </w:tcBorders>
                  <w:vAlign w:val="center"/>
                  <w:hideMark/>
                </w:tcPr>
                <w:p w14:paraId="77AF3A4B" w14:textId="77777777" w:rsidR="008E27E6" w:rsidRPr="00A73FD0" w:rsidRDefault="008E27E6" w:rsidP="008E27E6">
                  <w:pPr>
                    <w:spacing w:after="0"/>
                    <w:rPr>
                      <w:rFonts w:ascii="Times New Roman" w:hAnsi="Times New Roman" w:cs="Times New Roman"/>
                      <w:lang w:val="vi-VN"/>
                    </w:rPr>
                  </w:pPr>
                </w:p>
              </w:tc>
            </w:tr>
            <w:tr w:rsidR="00A73FD0" w:rsidRPr="00A73FD0" w14:paraId="3C0AD136" w14:textId="77777777" w:rsidTr="008E27E6">
              <w:tc>
                <w:tcPr>
                  <w:tcW w:w="632" w:type="dxa"/>
                  <w:tcBorders>
                    <w:top w:val="single" w:sz="4" w:space="0" w:color="auto"/>
                    <w:left w:val="single" w:sz="4" w:space="0" w:color="auto"/>
                    <w:bottom w:val="single" w:sz="4" w:space="0" w:color="auto"/>
                    <w:right w:val="single" w:sz="4" w:space="0" w:color="auto"/>
                  </w:tcBorders>
                  <w:vAlign w:val="center"/>
                </w:tcPr>
                <w:p w14:paraId="26023BBD" w14:textId="77777777" w:rsidR="008E27E6" w:rsidRPr="00A73FD0" w:rsidRDefault="008E27E6" w:rsidP="008E27E6">
                  <w:pPr>
                    <w:pStyle w:val="ListParagraph"/>
                    <w:widowControl w:val="0"/>
                    <w:numPr>
                      <w:ilvl w:val="0"/>
                      <w:numId w:val="6"/>
                    </w:numPr>
                    <w:spacing w:before="60" w:after="60" w:line="240" w:lineRule="auto"/>
                    <w:jc w:val="both"/>
                    <w:rPr>
                      <w:rFonts w:ascii="Times New Roman" w:eastAsia="Times New Roman" w:hAnsi="Times New Roman" w:cs="Times New Roman"/>
                      <w:lang w:val="vi-VN" w:eastAsia="vi-VN"/>
                    </w:rPr>
                  </w:pPr>
                </w:p>
              </w:tc>
              <w:tc>
                <w:tcPr>
                  <w:tcW w:w="1885" w:type="dxa"/>
                  <w:tcBorders>
                    <w:top w:val="single" w:sz="4" w:space="0" w:color="auto"/>
                    <w:left w:val="single" w:sz="4" w:space="0" w:color="auto"/>
                    <w:bottom w:val="single" w:sz="4" w:space="0" w:color="auto"/>
                    <w:right w:val="single" w:sz="4" w:space="0" w:color="auto"/>
                  </w:tcBorders>
                  <w:vAlign w:val="center"/>
                  <w:hideMark/>
                </w:tcPr>
                <w:p w14:paraId="3EBA8E3D" w14:textId="77777777" w:rsidR="008E27E6" w:rsidRPr="00A73FD0" w:rsidRDefault="008E27E6" w:rsidP="008E27E6">
                  <w:pPr>
                    <w:pStyle w:val="Heading5"/>
                    <w:spacing w:before="60" w:after="60" w:line="256" w:lineRule="auto"/>
                    <w:jc w:val="both"/>
                    <w:rPr>
                      <w:rFonts w:ascii="Times New Roman" w:eastAsia="Times New Roman" w:hAnsi="Times New Roman" w:cs="Times New Roman"/>
                      <w:color w:val="auto"/>
                      <w:lang w:val="vi-VN"/>
                    </w:rPr>
                  </w:pPr>
                  <w:r w:rsidRPr="00A73FD0">
                    <w:rPr>
                      <w:rFonts w:ascii="Times New Roman" w:hAnsi="Times New Roman"/>
                      <w:color w:val="auto"/>
                      <w:lang w:val="vi-VN"/>
                    </w:rPr>
                    <w:t xml:space="preserve">Nhà máy thủy điện </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5EF8611" w14:textId="77777777" w:rsidR="008E27E6" w:rsidRPr="00A73FD0" w:rsidRDefault="008E27E6" w:rsidP="008E27E6">
                  <w:pPr>
                    <w:widowControl w:val="0"/>
                    <w:spacing w:before="60" w:after="60" w:line="240" w:lineRule="auto"/>
                    <w:ind w:right="-108"/>
                    <w:rPr>
                      <w:rFonts w:ascii="Times New Roman" w:hAnsi="Times New Roman" w:cs="Times New Roman"/>
                      <w:lang w:val="vi-VN"/>
                    </w:rPr>
                  </w:pPr>
                  <w:r w:rsidRPr="00A73FD0">
                    <w:rPr>
                      <w:rFonts w:ascii="Times New Roman" w:hAnsi="Times New Roman" w:cs="Times New Roman"/>
                      <w:lang w:val="vi-VN"/>
                    </w:rPr>
                    <w:t>Công suất 300 MW trở lên</w:t>
                  </w:r>
                </w:p>
              </w:tc>
              <w:tc>
                <w:tcPr>
                  <w:tcW w:w="2410" w:type="dxa"/>
                  <w:vMerge/>
                  <w:tcBorders>
                    <w:top w:val="single" w:sz="4" w:space="0" w:color="auto"/>
                    <w:left w:val="single" w:sz="4" w:space="0" w:color="auto"/>
                    <w:bottom w:val="single" w:sz="4" w:space="0" w:color="auto"/>
                    <w:right w:val="single" w:sz="4" w:space="0" w:color="auto"/>
                  </w:tcBorders>
                  <w:vAlign w:val="center"/>
                  <w:hideMark/>
                </w:tcPr>
                <w:p w14:paraId="20F6EDBB" w14:textId="77777777" w:rsidR="008E27E6" w:rsidRPr="00A73FD0" w:rsidRDefault="008E27E6" w:rsidP="008E27E6">
                  <w:pPr>
                    <w:spacing w:after="0"/>
                    <w:rPr>
                      <w:rFonts w:ascii="Times New Roman" w:hAnsi="Times New Roman" w:cs="Times New Roman"/>
                      <w:lang w:val="vi-VN"/>
                    </w:rPr>
                  </w:pPr>
                </w:p>
              </w:tc>
            </w:tr>
            <w:tr w:rsidR="00A73FD0" w:rsidRPr="00A73FD0" w14:paraId="0BDFADB6" w14:textId="77777777" w:rsidTr="008E27E6">
              <w:tc>
                <w:tcPr>
                  <w:tcW w:w="632" w:type="dxa"/>
                  <w:tcBorders>
                    <w:top w:val="single" w:sz="4" w:space="0" w:color="auto"/>
                    <w:left w:val="single" w:sz="4" w:space="0" w:color="auto"/>
                    <w:bottom w:val="single" w:sz="4" w:space="0" w:color="auto"/>
                    <w:right w:val="single" w:sz="4" w:space="0" w:color="auto"/>
                  </w:tcBorders>
                  <w:vAlign w:val="center"/>
                </w:tcPr>
                <w:p w14:paraId="0608D9E4" w14:textId="77777777" w:rsidR="008E27E6" w:rsidRPr="00A73FD0" w:rsidRDefault="008E27E6" w:rsidP="008E27E6">
                  <w:pPr>
                    <w:pStyle w:val="ListParagraph"/>
                    <w:widowControl w:val="0"/>
                    <w:numPr>
                      <w:ilvl w:val="0"/>
                      <w:numId w:val="6"/>
                    </w:numPr>
                    <w:spacing w:before="60" w:after="60" w:line="240" w:lineRule="auto"/>
                    <w:jc w:val="both"/>
                    <w:rPr>
                      <w:rFonts w:ascii="Times New Roman" w:eastAsia="Times New Roman" w:hAnsi="Times New Roman" w:cs="Times New Roman"/>
                      <w:lang w:val="vi-VN" w:eastAsia="vi-VN"/>
                    </w:rPr>
                  </w:pPr>
                </w:p>
              </w:tc>
              <w:tc>
                <w:tcPr>
                  <w:tcW w:w="1885" w:type="dxa"/>
                  <w:tcBorders>
                    <w:top w:val="single" w:sz="4" w:space="0" w:color="auto"/>
                    <w:left w:val="single" w:sz="4" w:space="0" w:color="auto"/>
                    <w:bottom w:val="single" w:sz="4" w:space="0" w:color="auto"/>
                    <w:right w:val="single" w:sz="4" w:space="0" w:color="auto"/>
                  </w:tcBorders>
                  <w:vAlign w:val="center"/>
                  <w:hideMark/>
                </w:tcPr>
                <w:p w14:paraId="1C9BA811" w14:textId="77777777" w:rsidR="008E27E6" w:rsidRPr="00A73FD0" w:rsidRDefault="008E27E6" w:rsidP="008E27E6">
                  <w:pPr>
                    <w:pStyle w:val="Heading5"/>
                    <w:spacing w:before="60" w:after="60" w:line="256" w:lineRule="auto"/>
                    <w:jc w:val="both"/>
                    <w:rPr>
                      <w:rFonts w:ascii="Times New Roman" w:eastAsia="Times New Roman" w:hAnsi="Times New Roman" w:cs="Times New Roman"/>
                      <w:color w:val="auto"/>
                      <w:lang w:val="vi-VN"/>
                    </w:rPr>
                  </w:pPr>
                  <w:r w:rsidRPr="00A73FD0">
                    <w:rPr>
                      <w:rFonts w:ascii="Times New Roman" w:hAnsi="Times New Roman"/>
                      <w:color w:val="auto"/>
                      <w:lang w:val="vi-VN"/>
                    </w:rPr>
                    <w:t xml:space="preserve">nhà máy nhiệt điện </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A8B5C69" w14:textId="77777777" w:rsidR="008E27E6" w:rsidRPr="00A73FD0" w:rsidRDefault="008E27E6" w:rsidP="008E27E6">
                  <w:pPr>
                    <w:widowControl w:val="0"/>
                    <w:spacing w:before="60" w:after="60" w:line="240" w:lineRule="auto"/>
                    <w:ind w:right="-108"/>
                    <w:rPr>
                      <w:rFonts w:ascii="Times New Roman" w:hAnsi="Times New Roman" w:cs="Times New Roman"/>
                      <w:lang w:val="vi-VN"/>
                    </w:rPr>
                  </w:pPr>
                  <w:r w:rsidRPr="00A73FD0">
                    <w:rPr>
                      <w:rFonts w:ascii="Times New Roman" w:hAnsi="Times New Roman" w:cs="Times New Roman"/>
                      <w:lang w:val="vi-VN"/>
                    </w:rPr>
                    <w:t>Công suất 200 MW trở lên</w:t>
                  </w:r>
                </w:p>
              </w:tc>
              <w:tc>
                <w:tcPr>
                  <w:tcW w:w="2410" w:type="dxa"/>
                  <w:vMerge/>
                  <w:tcBorders>
                    <w:top w:val="single" w:sz="4" w:space="0" w:color="auto"/>
                    <w:left w:val="single" w:sz="4" w:space="0" w:color="auto"/>
                    <w:bottom w:val="single" w:sz="4" w:space="0" w:color="auto"/>
                    <w:right w:val="single" w:sz="4" w:space="0" w:color="auto"/>
                  </w:tcBorders>
                  <w:vAlign w:val="center"/>
                  <w:hideMark/>
                </w:tcPr>
                <w:p w14:paraId="6F64DF84" w14:textId="77777777" w:rsidR="008E27E6" w:rsidRPr="00A73FD0" w:rsidRDefault="008E27E6" w:rsidP="008E27E6">
                  <w:pPr>
                    <w:spacing w:after="0"/>
                    <w:rPr>
                      <w:rFonts w:ascii="Times New Roman" w:hAnsi="Times New Roman" w:cs="Times New Roman"/>
                      <w:lang w:val="vi-VN"/>
                    </w:rPr>
                  </w:pPr>
                </w:p>
              </w:tc>
            </w:tr>
            <w:tr w:rsidR="00A73FD0" w:rsidRPr="00A73FD0" w14:paraId="5A344169" w14:textId="77777777" w:rsidTr="008E27E6">
              <w:trPr>
                <w:trHeight w:val="557"/>
              </w:trPr>
              <w:tc>
                <w:tcPr>
                  <w:tcW w:w="632" w:type="dxa"/>
                  <w:tcBorders>
                    <w:top w:val="single" w:sz="4" w:space="0" w:color="auto"/>
                    <w:left w:val="single" w:sz="4" w:space="0" w:color="auto"/>
                    <w:bottom w:val="single" w:sz="4" w:space="0" w:color="auto"/>
                    <w:right w:val="single" w:sz="4" w:space="0" w:color="auto"/>
                  </w:tcBorders>
                  <w:vAlign w:val="center"/>
                </w:tcPr>
                <w:p w14:paraId="1F17E22E" w14:textId="77777777" w:rsidR="008E27E6" w:rsidRPr="00A73FD0" w:rsidRDefault="008E27E6" w:rsidP="008E27E6">
                  <w:pPr>
                    <w:pStyle w:val="ListParagraph"/>
                    <w:widowControl w:val="0"/>
                    <w:numPr>
                      <w:ilvl w:val="0"/>
                      <w:numId w:val="6"/>
                    </w:numPr>
                    <w:spacing w:before="60" w:after="60" w:line="240" w:lineRule="auto"/>
                    <w:jc w:val="both"/>
                    <w:rPr>
                      <w:rFonts w:ascii="Times New Roman" w:eastAsia="Times New Roman" w:hAnsi="Times New Roman" w:cs="Times New Roman"/>
                      <w:lang w:val="vi-VN" w:eastAsia="vi-VN"/>
                    </w:rPr>
                  </w:pPr>
                </w:p>
              </w:tc>
              <w:tc>
                <w:tcPr>
                  <w:tcW w:w="1885" w:type="dxa"/>
                  <w:tcBorders>
                    <w:top w:val="single" w:sz="4" w:space="0" w:color="auto"/>
                    <w:left w:val="single" w:sz="4" w:space="0" w:color="auto"/>
                    <w:bottom w:val="single" w:sz="4" w:space="0" w:color="auto"/>
                    <w:right w:val="single" w:sz="4" w:space="0" w:color="auto"/>
                  </w:tcBorders>
                  <w:vAlign w:val="center"/>
                  <w:hideMark/>
                </w:tcPr>
                <w:p w14:paraId="724CC7FD" w14:textId="77777777" w:rsidR="008E27E6" w:rsidRPr="00A73FD0" w:rsidRDefault="008E27E6" w:rsidP="008E27E6">
                  <w:pPr>
                    <w:pStyle w:val="Heading5"/>
                    <w:spacing w:before="60" w:after="60" w:line="256" w:lineRule="auto"/>
                    <w:jc w:val="both"/>
                    <w:rPr>
                      <w:rFonts w:ascii="Times New Roman" w:eastAsia="Times New Roman" w:hAnsi="Times New Roman" w:cs="Times New Roman"/>
                      <w:color w:val="auto"/>
                      <w:lang w:val="vi-VN"/>
                    </w:rPr>
                  </w:pPr>
                  <w:r w:rsidRPr="00A73FD0">
                    <w:rPr>
                      <w:rFonts w:ascii="Times New Roman" w:hAnsi="Times New Roman"/>
                      <w:color w:val="auto"/>
                      <w:lang w:val="vi-VN"/>
                    </w:rPr>
                    <w:t xml:space="preserve">Cơ sở sản xuất giấy </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6A1277B" w14:textId="77777777" w:rsidR="008E27E6" w:rsidRPr="00A73FD0" w:rsidRDefault="008E27E6" w:rsidP="008E27E6">
                  <w:pPr>
                    <w:widowControl w:val="0"/>
                    <w:spacing w:before="60" w:after="60" w:line="240" w:lineRule="auto"/>
                    <w:ind w:right="-108"/>
                    <w:rPr>
                      <w:rFonts w:ascii="Times New Roman" w:hAnsi="Times New Roman" w:cs="Times New Roman"/>
                      <w:lang w:val="vi-VN"/>
                    </w:rPr>
                  </w:pPr>
                  <w:r w:rsidRPr="00A73FD0">
                    <w:rPr>
                      <w:rFonts w:ascii="Times New Roman" w:hAnsi="Times New Roman" w:cs="Times New Roman"/>
                      <w:lang w:val="vi-VN"/>
                    </w:rPr>
                    <w:t>Công suất 35 000 tấn/năm trở lên</w:t>
                  </w:r>
                </w:p>
              </w:tc>
              <w:tc>
                <w:tcPr>
                  <w:tcW w:w="2410" w:type="dxa"/>
                  <w:vMerge/>
                  <w:tcBorders>
                    <w:top w:val="single" w:sz="4" w:space="0" w:color="auto"/>
                    <w:left w:val="single" w:sz="4" w:space="0" w:color="auto"/>
                    <w:bottom w:val="single" w:sz="4" w:space="0" w:color="auto"/>
                    <w:right w:val="single" w:sz="4" w:space="0" w:color="auto"/>
                  </w:tcBorders>
                  <w:vAlign w:val="center"/>
                  <w:hideMark/>
                </w:tcPr>
                <w:p w14:paraId="6F7442D1" w14:textId="77777777" w:rsidR="008E27E6" w:rsidRPr="00A73FD0" w:rsidRDefault="008E27E6" w:rsidP="008E27E6">
                  <w:pPr>
                    <w:spacing w:after="0"/>
                    <w:rPr>
                      <w:rFonts w:ascii="Times New Roman" w:hAnsi="Times New Roman" w:cs="Times New Roman"/>
                      <w:lang w:val="vi-VN"/>
                    </w:rPr>
                  </w:pPr>
                </w:p>
              </w:tc>
            </w:tr>
            <w:tr w:rsidR="00A73FD0" w:rsidRPr="00A73FD0" w14:paraId="75FD4BEE" w14:textId="77777777" w:rsidTr="008E27E6">
              <w:tc>
                <w:tcPr>
                  <w:tcW w:w="632" w:type="dxa"/>
                  <w:tcBorders>
                    <w:top w:val="single" w:sz="4" w:space="0" w:color="auto"/>
                    <w:left w:val="single" w:sz="4" w:space="0" w:color="auto"/>
                    <w:bottom w:val="single" w:sz="4" w:space="0" w:color="auto"/>
                    <w:right w:val="single" w:sz="4" w:space="0" w:color="auto"/>
                  </w:tcBorders>
                  <w:vAlign w:val="center"/>
                </w:tcPr>
                <w:p w14:paraId="21BE5228" w14:textId="77777777" w:rsidR="008E27E6" w:rsidRPr="00A73FD0" w:rsidRDefault="008E27E6" w:rsidP="008E27E6">
                  <w:pPr>
                    <w:pStyle w:val="ListParagraph"/>
                    <w:widowControl w:val="0"/>
                    <w:numPr>
                      <w:ilvl w:val="0"/>
                      <w:numId w:val="6"/>
                    </w:numPr>
                    <w:spacing w:before="60" w:after="60" w:line="240" w:lineRule="auto"/>
                    <w:jc w:val="both"/>
                    <w:rPr>
                      <w:rFonts w:ascii="Times New Roman" w:eastAsia="Times New Roman" w:hAnsi="Times New Roman" w:cs="Times New Roman"/>
                      <w:lang w:val="vi-VN" w:eastAsia="vi-VN"/>
                    </w:rPr>
                  </w:pPr>
                </w:p>
              </w:tc>
              <w:tc>
                <w:tcPr>
                  <w:tcW w:w="1885" w:type="dxa"/>
                  <w:tcBorders>
                    <w:top w:val="single" w:sz="4" w:space="0" w:color="auto"/>
                    <w:left w:val="single" w:sz="4" w:space="0" w:color="auto"/>
                    <w:bottom w:val="single" w:sz="4" w:space="0" w:color="auto"/>
                    <w:right w:val="single" w:sz="4" w:space="0" w:color="auto"/>
                  </w:tcBorders>
                  <w:vAlign w:val="center"/>
                  <w:hideMark/>
                </w:tcPr>
                <w:p w14:paraId="1D62896C" w14:textId="77777777" w:rsidR="008E27E6" w:rsidRPr="00A73FD0" w:rsidRDefault="008E27E6" w:rsidP="008E27E6">
                  <w:pPr>
                    <w:pStyle w:val="Heading5"/>
                    <w:spacing w:before="60" w:after="60" w:line="256" w:lineRule="auto"/>
                    <w:jc w:val="both"/>
                    <w:rPr>
                      <w:rFonts w:ascii="Times New Roman" w:eastAsia="Times New Roman" w:hAnsi="Times New Roman" w:cs="Times New Roman"/>
                      <w:color w:val="auto"/>
                      <w:lang w:val="vi-VN"/>
                    </w:rPr>
                  </w:pPr>
                  <w:r w:rsidRPr="00A73FD0">
                    <w:rPr>
                      <w:rFonts w:ascii="Times New Roman" w:hAnsi="Times New Roman"/>
                      <w:color w:val="auto"/>
                      <w:lang w:val="vi-VN"/>
                    </w:rPr>
                    <w:t xml:space="preserve">Cơ sở dệt </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83EB33F" w14:textId="77777777" w:rsidR="008E27E6" w:rsidRPr="00A73FD0" w:rsidRDefault="008E27E6" w:rsidP="008E27E6">
                  <w:pPr>
                    <w:widowControl w:val="0"/>
                    <w:spacing w:before="60" w:after="60" w:line="240" w:lineRule="auto"/>
                    <w:ind w:right="-108"/>
                    <w:rPr>
                      <w:rFonts w:ascii="Times New Roman" w:hAnsi="Times New Roman" w:cs="Times New Roman"/>
                      <w:lang w:val="vi-VN"/>
                    </w:rPr>
                  </w:pPr>
                  <w:r w:rsidRPr="00A73FD0">
                    <w:rPr>
                      <w:rFonts w:ascii="Times New Roman" w:hAnsi="Times New Roman" w:cs="Times New Roman"/>
                      <w:lang w:val="vi-VN"/>
                    </w:rPr>
                    <w:t>Công suất 25 triệu m</w:t>
                  </w:r>
                  <w:r w:rsidRPr="00A73FD0">
                    <w:rPr>
                      <w:rFonts w:ascii="Times New Roman" w:hAnsi="Times New Roman" w:cs="Times New Roman"/>
                      <w:vertAlign w:val="superscript"/>
                      <w:lang w:val="vi-VN"/>
                    </w:rPr>
                    <w:t>2</w:t>
                  </w:r>
                  <w:r w:rsidRPr="00A73FD0">
                    <w:rPr>
                      <w:rFonts w:ascii="Times New Roman" w:hAnsi="Times New Roman" w:cs="Times New Roman"/>
                      <w:lang w:val="vi-VN"/>
                    </w:rPr>
                    <w:t>/năm trở lên</w:t>
                  </w:r>
                </w:p>
              </w:tc>
              <w:tc>
                <w:tcPr>
                  <w:tcW w:w="2410" w:type="dxa"/>
                  <w:vMerge/>
                  <w:tcBorders>
                    <w:top w:val="single" w:sz="4" w:space="0" w:color="auto"/>
                    <w:left w:val="single" w:sz="4" w:space="0" w:color="auto"/>
                    <w:bottom w:val="single" w:sz="4" w:space="0" w:color="auto"/>
                    <w:right w:val="single" w:sz="4" w:space="0" w:color="auto"/>
                  </w:tcBorders>
                  <w:vAlign w:val="center"/>
                  <w:hideMark/>
                </w:tcPr>
                <w:p w14:paraId="486F6EDF" w14:textId="77777777" w:rsidR="008E27E6" w:rsidRPr="00A73FD0" w:rsidRDefault="008E27E6" w:rsidP="008E27E6">
                  <w:pPr>
                    <w:spacing w:after="0"/>
                    <w:rPr>
                      <w:rFonts w:ascii="Times New Roman" w:hAnsi="Times New Roman" w:cs="Times New Roman"/>
                      <w:lang w:val="vi-VN"/>
                    </w:rPr>
                  </w:pPr>
                </w:p>
              </w:tc>
            </w:tr>
            <w:tr w:rsidR="00A73FD0" w:rsidRPr="00A73FD0" w14:paraId="6BDBBFE6" w14:textId="77777777" w:rsidTr="008E27E6">
              <w:tc>
                <w:tcPr>
                  <w:tcW w:w="632" w:type="dxa"/>
                  <w:tcBorders>
                    <w:top w:val="single" w:sz="4" w:space="0" w:color="auto"/>
                    <w:left w:val="single" w:sz="4" w:space="0" w:color="auto"/>
                    <w:bottom w:val="single" w:sz="4" w:space="0" w:color="auto"/>
                    <w:right w:val="single" w:sz="4" w:space="0" w:color="auto"/>
                  </w:tcBorders>
                  <w:vAlign w:val="center"/>
                </w:tcPr>
                <w:p w14:paraId="1156F162" w14:textId="77777777" w:rsidR="008E27E6" w:rsidRPr="00A73FD0" w:rsidRDefault="008E27E6" w:rsidP="008E27E6">
                  <w:pPr>
                    <w:pStyle w:val="ListParagraph"/>
                    <w:widowControl w:val="0"/>
                    <w:numPr>
                      <w:ilvl w:val="0"/>
                      <w:numId w:val="6"/>
                    </w:numPr>
                    <w:spacing w:before="60" w:after="60" w:line="240" w:lineRule="auto"/>
                    <w:jc w:val="both"/>
                    <w:rPr>
                      <w:rFonts w:ascii="Times New Roman" w:eastAsia="Times New Roman" w:hAnsi="Times New Roman" w:cs="Times New Roman"/>
                      <w:lang w:val="vi-VN" w:eastAsia="vi-VN"/>
                    </w:rPr>
                  </w:pPr>
                </w:p>
              </w:tc>
              <w:tc>
                <w:tcPr>
                  <w:tcW w:w="1885" w:type="dxa"/>
                  <w:tcBorders>
                    <w:top w:val="single" w:sz="4" w:space="0" w:color="auto"/>
                    <w:left w:val="single" w:sz="4" w:space="0" w:color="auto"/>
                    <w:bottom w:val="single" w:sz="4" w:space="0" w:color="auto"/>
                    <w:right w:val="single" w:sz="4" w:space="0" w:color="auto"/>
                  </w:tcBorders>
                  <w:vAlign w:val="center"/>
                  <w:hideMark/>
                </w:tcPr>
                <w:p w14:paraId="4F770342" w14:textId="77777777" w:rsidR="008E27E6" w:rsidRPr="00A73FD0" w:rsidRDefault="008E27E6" w:rsidP="008E27E6">
                  <w:pPr>
                    <w:pStyle w:val="Heading5"/>
                    <w:spacing w:before="60" w:after="60" w:line="256" w:lineRule="auto"/>
                    <w:jc w:val="both"/>
                    <w:rPr>
                      <w:rFonts w:ascii="Times New Roman" w:eastAsia="Times New Roman" w:hAnsi="Times New Roman" w:cs="Times New Roman"/>
                      <w:color w:val="auto"/>
                      <w:lang w:val="vi-VN"/>
                    </w:rPr>
                  </w:pPr>
                  <w:r w:rsidRPr="00A73FD0">
                    <w:rPr>
                      <w:rFonts w:ascii="Times New Roman" w:hAnsi="Times New Roman"/>
                      <w:color w:val="auto"/>
                      <w:lang w:val="vi-VN"/>
                    </w:rPr>
                    <w:t xml:space="preserve">Cơ sở sản xuất phân đạm </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3C4DFD5" w14:textId="77777777" w:rsidR="008E27E6" w:rsidRPr="00A73FD0" w:rsidRDefault="008E27E6" w:rsidP="008E27E6">
                  <w:pPr>
                    <w:widowControl w:val="0"/>
                    <w:spacing w:before="60" w:after="60" w:line="240" w:lineRule="auto"/>
                    <w:ind w:right="-108"/>
                    <w:rPr>
                      <w:rFonts w:ascii="Times New Roman" w:hAnsi="Times New Roman" w:cs="Times New Roman"/>
                      <w:lang w:val="vi-VN"/>
                    </w:rPr>
                  </w:pPr>
                  <w:r w:rsidRPr="00A73FD0">
                    <w:rPr>
                      <w:rFonts w:ascii="Times New Roman" w:hAnsi="Times New Roman" w:cs="Times New Roman"/>
                      <w:lang w:val="vi-VN"/>
                    </w:rPr>
                    <w:t>Công suất 180 000 tấn/năm trở lên</w:t>
                  </w:r>
                </w:p>
              </w:tc>
              <w:tc>
                <w:tcPr>
                  <w:tcW w:w="2410" w:type="dxa"/>
                  <w:vMerge/>
                  <w:tcBorders>
                    <w:top w:val="single" w:sz="4" w:space="0" w:color="auto"/>
                    <w:left w:val="single" w:sz="4" w:space="0" w:color="auto"/>
                    <w:bottom w:val="single" w:sz="4" w:space="0" w:color="auto"/>
                    <w:right w:val="single" w:sz="4" w:space="0" w:color="auto"/>
                  </w:tcBorders>
                  <w:vAlign w:val="center"/>
                  <w:hideMark/>
                </w:tcPr>
                <w:p w14:paraId="52CBB496" w14:textId="77777777" w:rsidR="008E27E6" w:rsidRPr="00A73FD0" w:rsidRDefault="008E27E6" w:rsidP="008E27E6">
                  <w:pPr>
                    <w:spacing w:after="0"/>
                    <w:rPr>
                      <w:rFonts w:ascii="Times New Roman" w:hAnsi="Times New Roman" w:cs="Times New Roman"/>
                      <w:lang w:val="vi-VN"/>
                    </w:rPr>
                  </w:pPr>
                </w:p>
              </w:tc>
            </w:tr>
            <w:tr w:rsidR="00A73FD0" w:rsidRPr="00A73FD0" w14:paraId="05947D32" w14:textId="77777777" w:rsidTr="008E27E6">
              <w:tc>
                <w:tcPr>
                  <w:tcW w:w="632" w:type="dxa"/>
                  <w:tcBorders>
                    <w:top w:val="single" w:sz="4" w:space="0" w:color="auto"/>
                    <w:left w:val="single" w:sz="4" w:space="0" w:color="auto"/>
                    <w:bottom w:val="single" w:sz="4" w:space="0" w:color="auto"/>
                    <w:right w:val="single" w:sz="4" w:space="0" w:color="auto"/>
                  </w:tcBorders>
                  <w:vAlign w:val="center"/>
                </w:tcPr>
                <w:p w14:paraId="685DB97D" w14:textId="77777777" w:rsidR="008E27E6" w:rsidRPr="00A73FD0" w:rsidRDefault="008E27E6" w:rsidP="008E27E6">
                  <w:pPr>
                    <w:pStyle w:val="ListParagraph"/>
                    <w:widowControl w:val="0"/>
                    <w:numPr>
                      <w:ilvl w:val="0"/>
                      <w:numId w:val="6"/>
                    </w:numPr>
                    <w:spacing w:before="60" w:after="60" w:line="240" w:lineRule="auto"/>
                    <w:jc w:val="both"/>
                    <w:rPr>
                      <w:rFonts w:ascii="Times New Roman" w:eastAsia="Times New Roman" w:hAnsi="Times New Roman" w:cs="Times New Roman"/>
                      <w:lang w:val="vi-VN" w:eastAsia="vi-VN"/>
                    </w:rPr>
                  </w:pPr>
                </w:p>
              </w:tc>
              <w:tc>
                <w:tcPr>
                  <w:tcW w:w="1885" w:type="dxa"/>
                  <w:tcBorders>
                    <w:top w:val="single" w:sz="4" w:space="0" w:color="auto"/>
                    <w:left w:val="single" w:sz="4" w:space="0" w:color="auto"/>
                    <w:bottom w:val="single" w:sz="4" w:space="0" w:color="auto"/>
                    <w:right w:val="single" w:sz="4" w:space="0" w:color="auto"/>
                  </w:tcBorders>
                  <w:vAlign w:val="center"/>
                  <w:hideMark/>
                </w:tcPr>
                <w:p w14:paraId="6EA1CFA4" w14:textId="77777777" w:rsidR="008E27E6" w:rsidRPr="00A73FD0" w:rsidRDefault="008E27E6" w:rsidP="008E27E6">
                  <w:pPr>
                    <w:pStyle w:val="Heading5"/>
                    <w:spacing w:before="60" w:after="60" w:line="256" w:lineRule="auto"/>
                    <w:jc w:val="both"/>
                    <w:rPr>
                      <w:rFonts w:ascii="Times New Roman" w:eastAsia="Times New Roman" w:hAnsi="Times New Roman" w:cs="Times New Roman"/>
                      <w:color w:val="auto"/>
                      <w:lang w:val="vi-VN"/>
                    </w:rPr>
                  </w:pPr>
                  <w:r w:rsidRPr="00A73FD0">
                    <w:rPr>
                      <w:rFonts w:ascii="Times New Roman" w:hAnsi="Times New Roman"/>
                      <w:color w:val="auto"/>
                      <w:lang w:val="vi-VN"/>
                    </w:rPr>
                    <w:t xml:space="preserve">Khu công nghiệp, khu chế xuất, khu công nghệ cao, cụm công nghiệp </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0A7C19C" w14:textId="77777777" w:rsidR="008E27E6" w:rsidRPr="00A73FD0" w:rsidRDefault="008E27E6" w:rsidP="008E27E6">
                  <w:pPr>
                    <w:widowControl w:val="0"/>
                    <w:spacing w:before="60" w:after="60" w:line="240" w:lineRule="auto"/>
                    <w:ind w:right="-108"/>
                    <w:jc w:val="both"/>
                    <w:rPr>
                      <w:rFonts w:ascii="Times New Roman" w:hAnsi="Times New Roman" w:cs="Times New Roman"/>
                      <w:b/>
                      <w:lang w:val="vi-VN"/>
                    </w:rPr>
                  </w:pPr>
                  <w:r w:rsidRPr="00A73FD0">
                    <w:rPr>
                      <w:rStyle w:val="fontstyle01"/>
                      <w:rFonts w:ascii="Times New Roman" w:hAnsi="Times New Roman" w:cs="Times New Roman"/>
                      <w:b w:val="0"/>
                      <w:color w:val="auto"/>
                      <w:lang w:val="vi-VN"/>
                    </w:rPr>
                    <w:t>Diện tích từ 50 ha trở lên</w:t>
                  </w:r>
                </w:p>
              </w:tc>
              <w:tc>
                <w:tcPr>
                  <w:tcW w:w="2410" w:type="dxa"/>
                  <w:vMerge/>
                  <w:tcBorders>
                    <w:top w:val="single" w:sz="4" w:space="0" w:color="auto"/>
                    <w:left w:val="single" w:sz="4" w:space="0" w:color="auto"/>
                    <w:bottom w:val="single" w:sz="4" w:space="0" w:color="auto"/>
                    <w:right w:val="single" w:sz="4" w:space="0" w:color="auto"/>
                  </w:tcBorders>
                  <w:vAlign w:val="center"/>
                  <w:hideMark/>
                </w:tcPr>
                <w:p w14:paraId="4EBB6167" w14:textId="77777777" w:rsidR="008E27E6" w:rsidRPr="00A73FD0" w:rsidRDefault="008E27E6" w:rsidP="008E27E6">
                  <w:pPr>
                    <w:spacing w:after="0"/>
                    <w:rPr>
                      <w:rFonts w:ascii="Times New Roman" w:hAnsi="Times New Roman" w:cs="Times New Roman"/>
                      <w:lang w:val="vi-VN"/>
                    </w:rPr>
                  </w:pPr>
                </w:p>
              </w:tc>
            </w:tr>
            <w:tr w:rsidR="00A73FD0" w:rsidRPr="00A73FD0" w14:paraId="64FB186D" w14:textId="77777777" w:rsidTr="008E27E6">
              <w:tc>
                <w:tcPr>
                  <w:tcW w:w="632" w:type="dxa"/>
                  <w:tcBorders>
                    <w:top w:val="single" w:sz="4" w:space="0" w:color="auto"/>
                    <w:left w:val="single" w:sz="4" w:space="0" w:color="auto"/>
                    <w:bottom w:val="single" w:sz="4" w:space="0" w:color="auto"/>
                    <w:right w:val="single" w:sz="4" w:space="0" w:color="auto"/>
                  </w:tcBorders>
                  <w:vAlign w:val="center"/>
                </w:tcPr>
                <w:p w14:paraId="2C93934C" w14:textId="77777777" w:rsidR="008E27E6" w:rsidRPr="00A73FD0" w:rsidRDefault="008E27E6" w:rsidP="008E27E6">
                  <w:pPr>
                    <w:pStyle w:val="ListParagraph"/>
                    <w:widowControl w:val="0"/>
                    <w:numPr>
                      <w:ilvl w:val="0"/>
                      <w:numId w:val="6"/>
                    </w:numPr>
                    <w:spacing w:before="60" w:after="60" w:line="240" w:lineRule="auto"/>
                    <w:jc w:val="both"/>
                    <w:rPr>
                      <w:rFonts w:ascii="Times New Roman" w:eastAsia="Times New Roman" w:hAnsi="Times New Roman" w:cs="Times New Roman"/>
                      <w:lang w:val="vi-VN" w:eastAsia="vi-VN"/>
                    </w:rPr>
                  </w:pPr>
                </w:p>
              </w:tc>
              <w:tc>
                <w:tcPr>
                  <w:tcW w:w="1885" w:type="dxa"/>
                  <w:tcBorders>
                    <w:top w:val="single" w:sz="4" w:space="0" w:color="auto"/>
                    <w:left w:val="single" w:sz="4" w:space="0" w:color="auto"/>
                    <w:bottom w:val="single" w:sz="4" w:space="0" w:color="auto"/>
                    <w:right w:val="single" w:sz="4" w:space="0" w:color="auto"/>
                  </w:tcBorders>
                  <w:vAlign w:val="center"/>
                  <w:hideMark/>
                </w:tcPr>
                <w:p w14:paraId="3486A3ED" w14:textId="77777777" w:rsidR="008E27E6" w:rsidRPr="00A73FD0" w:rsidRDefault="008E27E6" w:rsidP="008E27E6">
                  <w:pPr>
                    <w:pStyle w:val="Heading5"/>
                    <w:spacing w:before="60" w:after="60" w:line="256" w:lineRule="auto"/>
                    <w:jc w:val="both"/>
                    <w:rPr>
                      <w:rFonts w:ascii="Times New Roman" w:eastAsia="Times New Roman" w:hAnsi="Times New Roman" w:cs="Times New Roman"/>
                      <w:color w:val="auto"/>
                      <w:lang w:val="vi-VN"/>
                    </w:rPr>
                  </w:pPr>
                  <w:r w:rsidRPr="00A73FD0">
                    <w:rPr>
                      <w:rFonts w:ascii="Times New Roman" w:hAnsi="Times New Roman"/>
                      <w:color w:val="auto"/>
                      <w:lang w:val="vi-VN"/>
                    </w:rPr>
                    <w:t xml:space="preserve">Nhà cao tầng </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C4B825B" w14:textId="77777777" w:rsidR="008E27E6" w:rsidRPr="00A73FD0" w:rsidRDefault="008E27E6" w:rsidP="008E27E6">
                  <w:pPr>
                    <w:widowControl w:val="0"/>
                    <w:spacing w:before="60" w:after="60" w:line="240" w:lineRule="auto"/>
                    <w:ind w:right="-108"/>
                    <w:jc w:val="both"/>
                    <w:rPr>
                      <w:rStyle w:val="fontstyle01"/>
                      <w:rFonts w:ascii="Times New Roman" w:hAnsi="Times New Roman" w:cs="Times New Roman"/>
                      <w:color w:val="auto"/>
                      <w:lang w:val="vi-VN"/>
                    </w:rPr>
                  </w:pPr>
                  <w:r w:rsidRPr="00A73FD0">
                    <w:rPr>
                      <w:rFonts w:ascii="Times New Roman" w:hAnsi="Times New Roman" w:cs="Times New Roman"/>
                      <w:lang w:val="vi-VN"/>
                    </w:rPr>
                    <w:t xml:space="preserve">Cao từ 75 m trở lên hoặc có 2 tầng </w:t>
                  </w:r>
                  <w:r w:rsidRPr="00A73FD0">
                    <w:rPr>
                      <w:rFonts w:ascii="Times New Roman" w:hAnsi="Times New Roman" w:cs="Times New Roman"/>
                      <w:lang w:val="vi-VN"/>
                    </w:rPr>
                    <w:lastRenderedPageBreak/>
                    <w:t>hầm trở lên</w:t>
                  </w:r>
                </w:p>
              </w:tc>
              <w:tc>
                <w:tcPr>
                  <w:tcW w:w="2410" w:type="dxa"/>
                  <w:vMerge/>
                  <w:tcBorders>
                    <w:top w:val="single" w:sz="4" w:space="0" w:color="auto"/>
                    <w:left w:val="single" w:sz="4" w:space="0" w:color="auto"/>
                    <w:bottom w:val="single" w:sz="4" w:space="0" w:color="auto"/>
                    <w:right w:val="single" w:sz="4" w:space="0" w:color="auto"/>
                  </w:tcBorders>
                  <w:vAlign w:val="center"/>
                  <w:hideMark/>
                </w:tcPr>
                <w:p w14:paraId="67D4ACEE" w14:textId="77777777" w:rsidR="008E27E6" w:rsidRPr="00A73FD0" w:rsidRDefault="008E27E6" w:rsidP="008E27E6">
                  <w:pPr>
                    <w:spacing w:after="0"/>
                    <w:rPr>
                      <w:rFonts w:ascii="Times New Roman" w:hAnsi="Times New Roman" w:cs="Times New Roman"/>
                      <w:lang w:val="vi-VN"/>
                    </w:rPr>
                  </w:pPr>
                </w:p>
              </w:tc>
            </w:tr>
            <w:tr w:rsidR="00A73FD0" w:rsidRPr="00A73FD0" w14:paraId="7FE9F029" w14:textId="77777777" w:rsidTr="008E27E6">
              <w:tc>
                <w:tcPr>
                  <w:tcW w:w="632" w:type="dxa"/>
                  <w:tcBorders>
                    <w:top w:val="single" w:sz="4" w:space="0" w:color="auto"/>
                    <w:left w:val="single" w:sz="4" w:space="0" w:color="auto"/>
                    <w:bottom w:val="single" w:sz="4" w:space="0" w:color="auto"/>
                    <w:right w:val="single" w:sz="4" w:space="0" w:color="auto"/>
                  </w:tcBorders>
                  <w:vAlign w:val="center"/>
                </w:tcPr>
                <w:p w14:paraId="0FE4F201" w14:textId="77777777" w:rsidR="008E27E6" w:rsidRPr="00A73FD0" w:rsidRDefault="008E27E6" w:rsidP="008E27E6">
                  <w:pPr>
                    <w:pStyle w:val="ListParagraph"/>
                    <w:widowControl w:val="0"/>
                    <w:numPr>
                      <w:ilvl w:val="0"/>
                      <w:numId w:val="6"/>
                    </w:numPr>
                    <w:spacing w:before="60" w:after="60" w:line="240" w:lineRule="auto"/>
                    <w:jc w:val="both"/>
                    <w:rPr>
                      <w:rFonts w:eastAsia="Times New Roman"/>
                      <w:lang w:val="vi-VN" w:eastAsia="vi-VN"/>
                    </w:rPr>
                  </w:pPr>
                </w:p>
              </w:tc>
              <w:tc>
                <w:tcPr>
                  <w:tcW w:w="1885" w:type="dxa"/>
                  <w:tcBorders>
                    <w:top w:val="single" w:sz="4" w:space="0" w:color="auto"/>
                    <w:left w:val="single" w:sz="4" w:space="0" w:color="auto"/>
                    <w:bottom w:val="single" w:sz="4" w:space="0" w:color="auto"/>
                    <w:right w:val="single" w:sz="4" w:space="0" w:color="auto"/>
                  </w:tcBorders>
                  <w:vAlign w:val="center"/>
                  <w:hideMark/>
                </w:tcPr>
                <w:p w14:paraId="5D24D31F" w14:textId="77777777" w:rsidR="008E27E6" w:rsidRPr="00A73FD0" w:rsidRDefault="008E27E6" w:rsidP="008E27E6">
                  <w:pPr>
                    <w:pStyle w:val="Heading5"/>
                    <w:spacing w:before="60" w:after="60" w:line="256" w:lineRule="auto"/>
                    <w:jc w:val="both"/>
                    <w:rPr>
                      <w:rFonts w:ascii="Times New Roman" w:eastAsia="Times New Roman" w:hAnsi="Times New Roman" w:cs="Times New Roman"/>
                      <w:color w:val="auto"/>
                      <w:lang w:val="vi-VN"/>
                    </w:rPr>
                  </w:pPr>
                  <w:r w:rsidRPr="00A73FD0">
                    <w:rPr>
                      <w:rFonts w:ascii="Times New Roman" w:hAnsi="Times New Roman"/>
                      <w:color w:val="auto"/>
                      <w:lang w:val="vi-VN"/>
                    </w:rPr>
                    <w:t>Rạp hát, rạp chiếu phim</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8C44665" w14:textId="77777777" w:rsidR="008E27E6" w:rsidRPr="00A73FD0" w:rsidRDefault="008E27E6" w:rsidP="008E27E6">
                  <w:pPr>
                    <w:widowControl w:val="0"/>
                    <w:spacing w:before="60" w:after="60" w:line="240" w:lineRule="auto"/>
                    <w:ind w:right="-108"/>
                    <w:jc w:val="both"/>
                    <w:rPr>
                      <w:rFonts w:ascii="Times New Roman" w:hAnsi="Times New Roman" w:cs="Times New Roman"/>
                      <w:lang w:val="vi-VN"/>
                    </w:rPr>
                  </w:pPr>
                  <w:r w:rsidRPr="00A73FD0">
                    <w:rPr>
                      <w:rFonts w:ascii="Times New Roman" w:hAnsi="Times New Roman" w:cs="Times New Roman"/>
                      <w:lang w:val="vi-VN"/>
                    </w:rPr>
                    <w:t>Không phụ thuộc quy mô</w:t>
                  </w:r>
                </w:p>
              </w:tc>
              <w:tc>
                <w:tcPr>
                  <w:tcW w:w="2410" w:type="dxa"/>
                  <w:vMerge/>
                  <w:tcBorders>
                    <w:top w:val="single" w:sz="4" w:space="0" w:color="auto"/>
                    <w:left w:val="single" w:sz="4" w:space="0" w:color="auto"/>
                    <w:bottom w:val="single" w:sz="4" w:space="0" w:color="auto"/>
                    <w:right w:val="single" w:sz="4" w:space="0" w:color="auto"/>
                  </w:tcBorders>
                  <w:vAlign w:val="center"/>
                  <w:hideMark/>
                </w:tcPr>
                <w:p w14:paraId="4CCD6D61" w14:textId="77777777" w:rsidR="008E27E6" w:rsidRPr="00A73FD0" w:rsidRDefault="008E27E6" w:rsidP="008E27E6">
                  <w:pPr>
                    <w:spacing w:after="0"/>
                    <w:rPr>
                      <w:rFonts w:ascii="Times New Roman" w:hAnsi="Times New Roman" w:cs="Times New Roman"/>
                      <w:lang w:val="vi-VN"/>
                    </w:rPr>
                  </w:pPr>
                </w:p>
              </w:tc>
            </w:tr>
          </w:tbl>
          <w:p w14:paraId="2AAE4189" w14:textId="5C560FA6" w:rsidR="008E27E6" w:rsidRPr="00A73FD0" w:rsidRDefault="008E27E6" w:rsidP="007F7180">
            <w:pPr>
              <w:jc w:val="both"/>
              <w:rPr>
                <w:rFonts w:ascii="Times New Roman" w:hAnsi="Times New Roman" w:cs="Times New Roman"/>
                <w:lang w:val="vi-VN"/>
              </w:rPr>
            </w:pPr>
          </w:p>
        </w:tc>
        <w:tc>
          <w:tcPr>
            <w:tcW w:w="499" w:type="pct"/>
          </w:tcPr>
          <w:p w14:paraId="7A15008E" w14:textId="3B262F32" w:rsidR="007F7180" w:rsidRPr="00A73FD0" w:rsidRDefault="007F7180" w:rsidP="007F7180">
            <w:pPr>
              <w:jc w:val="center"/>
              <w:rPr>
                <w:rFonts w:ascii="Times New Roman" w:hAnsi="Times New Roman" w:cs="Times New Roman"/>
              </w:rPr>
            </w:pPr>
            <w:r w:rsidRPr="00A73FD0">
              <w:rPr>
                <w:rFonts w:ascii="Times New Roman" w:hAnsi="Times New Roman" w:cs="Times New Roman"/>
              </w:rPr>
              <w:lastRenderedPageBreak/>
              <w:t>Phụ lục F</w:t>
            </w:r>
            <w:r w:rsidRPr="00A73FD0">
              <w:rPr>
                <w:rFonts w:ascii="Times New Roman" w:hAnsi="Times New Roman" w:cs="Times New Roman"/>
                <w:bCs/>
              </w:rPr>
              <w:t xml:space="preserve"> TCVN 3890:2023</w:t>
            </w:r>
          </w:p>
        </w:tc>
        <w:tc>
          <w:tcPr>
            <w:tcW w:w="237" w:type="pct"/>
          </w:tcPr>
          <w:p w14:paraId="12C334FC" w14:textId="77777777" w:rsidR="007F7180" w:rsidRPr="00A73FD0" w:rsidRDefault="007F7180" w:rsidP="007F7180">
            <w:pPr>
              <w:rPr>
                <w:rFonts w:ascii="Times New Roman" w:hAnsi="Times New Roman" w:cs="Times New Roman"/>
              </w:rPr>
            </w:pPr>
          </w:p>
        </w:tc>
      </w:tr>
      <w:tr w:rsidR="00A73FD0" w:rsidRPr="00A73FD0" w14:paraId="48199C35" w14:textId="77777777" w:rsidTr="00150640">
        <w:tc>
          <w:tcPr>
            <w:tcW w:w="190" w:type="pct"/>
          </w:tcPr>
          <w:p w14:paraId="15A3880C" w14:textId="7B7D5FEF" w:rsidR="007F7180" w:rsidRPr="00A73FD0" w:rsidRDefault="007F7180" w:rsidP="007F7180">
            <w:pPr>
              <w:jc w:val="center"/>
              <w:rPr>
                <w:rFonts w:ascii="Times New Roman" w:hAnsi="Times New Roman" w:cs="Times New Roman"/>
              </w:rPr>
            </w:pPr>
            <w:r w:rsidRPr="00A73FD0">
              <w:rPr>
                <w:rFonts w:ascii="Times New Roman" w:hAnsi="Times New Roman" w:cs="Times New Roman"/>
              </w:rPr>
              <w:lastRenderedPageBreak/>
              <w:t>-</w:t>
            </w:r>
          </w:p>
        </w:tc>
        <w:tc>
          <w:tcPr>
            <w:tcW w:w="628" w:type="pct"/>
          </w:tcPr>
          <w:p w14:paraId="3DA6EFA1" w14:textId="2F2C339F" w:rsidR="007F7180" w:rsidRPr="00A73FD0" w:rsidRDefault="007F7180" w:rsidP="007F7180">
            <w:pPr>
              <w:rPr>
                <w:rFonts w:ascii="Times New Roman" w:hAnsi="Times New Roman" w:cs="Times New Roman"/>
              </w:rPr>
            </w:pPr>
            <w:r w:rsidRPr="00A73FD0">
              <w:rPr>
                <w:rFonts w:ascii="Times New Roman" w:hAnsi="Times New Roman" w:cs="Times New Roman"/>
              </w:rPr>
              <w:t>Định mức trang bị</w:t>
            </w:r>
          </w:p>
        </w:tc>
        <w:tc>
          <w:tcPr>
            <w:tcW w:w="1236" w:type="pct"/>
          </w:tcPr>
          <w:p w14:paraId="6A4E9686" w14:textId="77777777" w:rsidR="007F7180" w:rsidRPr="00A73FD0" w:rsidRDefault="007F7180" w:rsidP="007F7180">
            <w:pPr>
              <w:rPr>
                <w:rFonts w:ascii="Times New Roman" w:hAnsi="Times New Roman" w:cs="Times New Roman"/>
              </w:rPr>
            </w:pPr>
          </w:p>
        </w:tc>
        <w:tc>
          <w:tcPr>
            <w:tcW w:w="2210" w:type="pct"/>
          </w:tcPr>
          <w:p w14:paraId="63F187DE" w14:textId="72C21AC4" w:rsidR="007F7180" w:rsidRPr="00A73FD0" w:rsidRDefault="007F7180" w:rsidP="007F7180">
            <w:pPr>
              <w:jc w:val="both"/>
              <w:rPr>
                <w:rFonts w:ascii="Times New Roman" w:hAnsi="Times New Roman" w:cs="Times New Roman"/>
              </w:rPr>
            </w:pPr>
            <w:r w:rsidRPr="00A73FD0">
              <w:rPr>
                <w:rFonts w:ascii="Times New Roman" w:hAnsi="Times New Roman" w:cs="Times New Roman"/>
              </w:rPr>
              <w:t>Trang bị tối thiểu một bộ dụng cụ phá dỡ thông thường cho nhà và công trình quy định tại 10.1.7 và bố trí tại khu vực thường trực về phòng cháy và chữa cháy.</w:t>
            </w:r>
          </w:p>
        </w:tc>
        <w:tc>
          <w:tcPr>
            <w:tcW w:w="499" w:type="pct"/>
          </w:tcPr>
          <w:p w14:paraId="43F62CC9" w14:textId="50B61C6F" w:rsidR="007F7180" w:rsidRPr="00A73FD0" w:rsidRDefault="007F7180" w:rsidP="007F7180">
            <w:pPr>
              <w:rPr>
                <w:rFonts w:ascii="Times New Roman" w:hAnsi="Times New Roman" w:cs="Times New Roman"/>
              </w:rPr>
            </w:pPr>
            <w:r w:rsidRPr="00A73FD0">
              <w:rPr>
                <w:rFonts w:ascii="Times New Roman" w:hAnsi="Times New Roman" w:cs="Times New Roman"/>
              </w:rPr>
              <w:t>Điều 10.1.8</w:t>
            </w:r>
            <w:r w:rsidRPr="00A73FD0">
              <w:rPr>
                <w:rFonts w:ascii="Times New Roman" w:hAnsi="Times New Roman" w:cs="Times New Roman"/>
                <w:bCs/>
              </w:rPr>
              <w:t xml:space="preserve"> TCVN 3890:2023</w:t>
            </w:r>
          </w:p>
        </w:tc>
        <w:tc>
          <w:tcPr>
            <w:tcW w:w="237" w:type="pct"/>
          </w:tcPr>
          <w:p w14:paraId="5620EC64" w14:textId="77777777" w:rsidR="007F7180" w:rsidRPr="00A73FD0" w:rsidRDefault="007F7180" w:rsidP="007F7180">
            <w:pPr>
              <w:rPr>
                <w:rFonts w:ascii="Times New Roman" w:hAnsi="Times New Roman" w:cs="Times New Roman"/>
              </w:rPr>
            </w:pPr>
          </w:p>
        </w:tc>
      </w:tr>
      <w:tr w:rsidR="00A73FD0" w:rsidRPr="00A73FD0" w14:paraId="2B9E2310" w14:textId="77777777" w:rsidTr="007F7180">
        <w:tc>
          <w:tcPr>
            <w:tcW w:w="190" w:type="pct"/>
          </w:tcPr>
          <w:p w14:paraId="68FA806D" w14:textId="7F0D3D17" w:rsidR="007F7180" w:rsidRPr="00A73FD0" w:rsidRDefault="007F7180" w:rsidP="007F7180">
            <w:pPr>
              <w:jc w:val="center"/>
              <w:rPr>
                <w:rFonts w:ascii="Times New Roman" w:hAnsi="Times New Roman" w:cs="Times New Roman"/>
                <w:b/>
                <w:bCs/>
              </w:rPr>
            </w:pPr>
            <w:r w:rsidRPr="00A73FD0">
              <w:rPr>
                <w:rFonts w:ascii="Times New Roman" w:hAnsi="Times New Roman" w:cs="Times New Roman"/>
                <w:b/>
                <w:bCs/>
              </w:rPr>
              <w:t>3.3</w:t>
            </w:r>
          </w:p>
        </w:tc>
        <w:tc>
          <w:tcPr>
            <w:tcW w:w="4810" w:type="pct"/>
            <w:gridSpan w:val="5"/>
          </w:tcPr>
          <w:p w14:paraId="2323B331" w14:textId="28D4440D" w:rsidR="007F7180" w:rsidRPr="00A73FD0" w:rsidRDefault="007F7180" w:rsidP="007F7180">
            <w:pPr>
              <w:rPr>
                <w:rFonts w:ascii="Times New Roman" w:hAnsi="Times New Roman" w:cs="Times New Roman"/>
                <w:b/>
                <w:bCs/>
              </w:rPr>
            </w:pPr>
            <w:r w:rsidRPr="00A73FD0">
              <w:rPr>
                <w:rFonts w:ascii="Times New Roman" w:hAnsi="Times New Roman" w:cs="Times New Roman"/>
                <w:b/>
                <w:bCs/>
              </w:rPr>
              <w:t>Phương tiện bảo hộ chống tụ khói</w:t>
            </w:r>
          </w:p>
        </w:tc>
      </w:tr>
      <w:tr w:rsidR="00A73FD0" w:rsidRPr="00A73FD0" w14:paraId="493E80B2" w14:textId="77777777" w:rsidTr="00150640">
        <w:tc>
          <w:tcPr>
            <w:tcW w:w="190" w:type="pct"/>
          </w:tcPr>
          <w:p w14:paraId="6CB3E27E" w14:textId="3DB6FF04" w:rsidR="007F7180" w:rsidRPr="00A73FD0" w:rsidRDefault="007F7180" w:rsidP="007F7180">
            <w:pPr>
              <w:jc w:val="center"/>
              <w:rPr>
                <w:rFonts w:ascii="Times New Roman" w:hAnsi="Times New Roman" w:cs="Times New Roman"/>
              </w:rPr>
            </w:pPr>
            <w:r w:rsidRPr="00A73FD0">
              <w:rPr>
                <w:rFonts w:ascii="Times New Roman" w:hAnsi="Times New Roman" w:cs="Times New Roman"/>
              </w:rPr>
              <w:t>-</w:t>
            </w:r>
          </w:p>
        </w:tc>
        <w:tc>
          <w:tcPr>
            <w:tcW w:w="628" w:type="pct"/>
          </w:tcPr>
          <w:p w14:paraId="4C04F921" w14:textId="648E2F3C" w:rsidR="007F7180" w:rsidRPr="00A73FD0" w:rsidRDefault="007F7180" w:rsidP="007F7180">
            <w:pPr>
              <w:rPr>
                <w:rFonts w:ascii="Times New Roman" w:hAnsi="Times New Roman" w:cs="Times New Roman"/>
                <w:i/>
                <w:iCs/>
              </w:rPr>
            </w:pPr>
            <w:r w:rsidRPr="00A73FD0">
              <w:rPr>
                <w:rFonts w:ascii="Times New Roman" w:hAnsi="Times New Roman" w:cs="Times New Roman"/>
                <w:i/>
                <w:iCs/>
              </w:rPr>
              <w:t>Yêu cầu trang bị</w:t>
            </w:r>
          </w:p>
        </w:tc>
        <w:tc>
          <w:tcPr>
            <w:tcW w:w="1236" w:type="pct"/>
          </w:tcPr>
          <w:p w14:paraId="36DB1E30" w14:textId="36848D82" w:rsidR="007F7180" w:rsidRPr="00A73FD0" w:rsidRDefault="007F7180" w:rsidP="007F7180">
            <w:pPr>
              <w:tabs>
                <w:tab w:val="left" w:pos="851"/>
              </w:tabs>
              <w:spacing w:after="120" w:line="360" w:lineRule="exact"/>
              <w:jc w:val="both"/>
              <w:rPr>
                <w:rFonts w:ascii="Times New Roman" w:hAnsi="Times New Roman" w:cs="Times New Roman"/>
                <w:lang w:val="vi-VN"/>
              </w:rPr>
            </w:pPr>
          </w:p>
        </w:tc>
        <w:tc>
          <w:tcPr>
            <w:tcW w:w="2210" w:type="pct"/>
          </w:tcPr>
          <w:p w14:paraId="0F21F9AC" w14:textId="078ACD40" w:rsidR="007F7180" w:rsidRPr="00A73FD0" w:rsidRDefault="007F7180" w:rsidP="007F7180">
            <w:pPr>
              <w:jc w:val="both"/>
              <w:rPr>
                <w:rFonts w:ascii="Times New Roman" w:hAnsi="Times New Roman" w:cs="Times New Roman"/>
                <w:lang w:val="vi-VN"/>
              </w:rPr>
            </w:pPr>
            <w:r w:rsidRPr="00A73FD0">
              <w:rPr>
                <w:rFonts w:ascii="Times New Roman" w:hAnsi="Times New Roman" w:cs="Times New Roman"/>
                <w:lang w:val="vi-VN"/>
              </w:rPr>
              <w:t>Phương tiện bảo hộ chống khói được trang bị cho các khách sạn và bố trí trong phòng tại ví trí dễ thấy, dễ lấy</w:t>
            </w:r>
          </w:p>
        </w:tc>
        <w:tc>
          <w:tcPr>
            <w:tcW w:w="499" w:type="pct"/>
          </w:tcPr>
          <w:p w14:paraId="2573F3FB" w14:textId="0CE44D65" w:rsidR="007F7180" w:rsidRPr="00A73FD0" w:rsidRDefault="007F7180" w:rsidP="007F7180">
            <w:pPr>
              <w:jc w:val="center"/>
              <w:rPr>
                <w:rFonts w:ascii="Times New Roman" w:hAnsi="Times New Roman" w:cs="Times New Roman"/>
              </w:rPr>
            </w:pPr>
            <w:r w:rsidRPr="00A73FD0">
              <w:rPr>
                <w:rFonts w:ascii="Times New Roman" w:hAnsi="Times New Roman" w:cs="Times New Roman"/>
              </w:rPr>
              <w:t>Điều 10.1.9</w:t>
            </w:r>
            <w:r w:rsidRPr="00A73FD0">
              <w:rPr>
                <w:rFonts w:ascii="Times New Roman" w:hAnsi="Times New Roman" w:cs="Times New Roman"/>
                <w:bCs/>
              </w:rPr>
              <w:t xml:space="preserve"> TCVN 3890:2023</w:t>
            </w:r>
          </w:p>
        </w:tc>
        <w:tc>
          <w:tcPr>
            <w:tcW w:w="237" w:type="pct"/>
          </w:tcPr>
          <w:p w14:paraId="6C63BC5F" w14:textId="77777777" w:rsidR="007F7180" w:rsidRPr="00A73FD0" w:rsidRDefault="007F7180" w:rsidP="007F7180">
            <w:pPr>
              <w:rPr>
                <w:rFonts w:ascii="Times New Roman" w:hAnsi="Times New Roman" w:cs="Times New Roman"/>
              </w:rPr>
            </w:pPr>
          </w:p>
        </w:tc>
      </w:tr>
      <w:tr w:rsidR="00A73FD0" w:rsidRPr="00A73FD0" w14:paraId="08A9EE62" w14:textId="77777777" w:rsidTr="00150640">
        <w:tc>
          <w:tcPr>
            <w:tcW w:w="190" w:type="pct"/>
          </w:tcPr>
          <w:p w14:paraId="65E96E90" w14:textId="30621DB6" w:rsidR="007F7180" w:rsidRPr="00A73FD0" w:rsidRDefault="007F7180" w:rsidP="007F7180">
            <w:pPr>
              <w:jc w:val="center"/>
              <w:rPr>
                <w:rFonts w:ascii="Times New Roman" w:hAnsi="Times New Roman" w:cs="Times New Roman"/>
                <w:b/>
                <w:bCs/>
              </w:rPr>
            </w:pPr>
            <w:r w:rsidRPr="00A73FD0">
              <w:rPr>
                <w:rFonts w:ascii="Times New Roman" w:hAnsi="Times New Roman" w:cs="Times New Roman"/>
                <w:b/>
                <w:bCs/>
              </w:rPr>
              <w:t>-</w:t>
            </w:r>
          </w:p>
        </w:tc>
        <w:tc>
          <w:tcPr>
            <w:tcW w:w="628" w:type="pct"/>
          </w:tcPr>
          <w:p w14:paraId="47437C5A" w14:textId="0A94009F" w:rsidR="007F7180" w:rsidRPr="00A73FD0" w:rsidRDefault="007F7180" w:rsidP="007F7180">
            <w:pPr>
              <w:rPr>
                <w:rFonts w:ascii="Times New Roman" w:hAnsi="Times New Roman" w:cs="Times New Roman"/>
              </w:rPr>
            </w:pPr>
            <w:r w:rsidRPr="00A73FD0">
              <w:rPr>
                <w:rFonts w:ascii="Times New Roman" w:hAnsi="Times New Roman" w:cs="Times New Roman"/>
              </w:rPr>
              <w:t>Định mức trang bị</w:t>
            </w:r>
          </w:p>
        </w:tc>
        <w:tc>
          <w:tcPr>
            <w:tcW w:w="1236" w:type="pct"/>
          </w:tcPr>
          <w:p w14:paraId="299F952E" w14:textId="63351952" w:rsidR="007F7180" w:rsidRPr="00A73FD0" w:rsidRDefault="007F7180" w:rsidP="007F7180">
            <w:pPr>
              <w:tabs>
                <w:tab w:val="left" w:pos="851"/>
              </w:tabs>
              <w:spacing w:after="120" w:line="360" w:lineRule="exact"/>
              <w:jc w:val="both"/>
              <w:rPr>
                <w:rFonts w:ascii="Times New Roman" w:hAnsi="Times New Roman" w:cs="Times New Roman"/>
                <w:i/>
                <w:iCs/>
              </w:rPr>
            </w:pPr>
            <w:r w:rsidRPr="00A73FD0">
              <w:rPr>
                <w:rFonts w:ascii="Times New Roman" w:hAnsi="Times New Roman" w:cs="Times New Roman"/>
                <w:b/>
                <w:bCs/>
                <w:i/>
                <w:iCs/>
              </w:rPr>
              <w:t>Lưu ý:</w:t>
            </w:r>
            <w:r w:rsidRPr="00A73FD0">
              <w:rPr>
                <w:rFonts w:ascii="Times New Roman" w:hAnsi="Times New Roman" w:cs="Times New Roman"/>
                <w:i/>
                <w:iCs/>
              </w:rPr>
              <w:t xml:space="preserve"> Cơ sở kinh doanh dịch vụ karaoke, dịch vụ vũ trường không phụ thuộc quy mô đều phải trang bị mặt nạ lọc độc tại tất cả các tầng nhà. Số lượng mặt nạ trên một tầng được tính toán theo số người có mặt đồng thời trong phòng có diện tích lớn nhất của tầng đó với định mức 01 chiếc/người.</w:t>
            </w:r>
          </w:p>
        </w:tc>
        <w:tc>
          <w:tcPr>
            <w:tcW w:w="2210" w:type="pct"/>
          </w:tcPr>
          <w:p w14:paraId="6A2AD9DB" w14:textId="2C24234E" w:rsidR="007F7180" w:rsidRPr="00A73FD0" w:rsidRDefault="007F7180" w:rsidP="007F7180">
            <w:pPr>
              <w:jc w:val="both"/>
              <w:rPr>
                <w:rFonts w:ascii="Times New Roman" w:hAnsi="Times New Roman" w:cs="Times New Roman"/>
              </w:rPr>
            </w:pPr>
            <w:r w:rsidRPr="00A73FD0">
              <w:rPr>
                <w:rFonts w:ascii="Times New Roman" w:hAnsi="Times New Roman" w:cs="Times New Roman"/>
              </w:rPr>
              <w:t>Trang bị tối thiểu một người một khẩu trang lọc độc, khuyến khích trang bị thêm mặt trùm lọc độc.</w:t>
            </w:r>
          </w:p>
        </w:tc>
        <w:tc>
          <w:tcPr>
            <w:tcW w:w="499" w:type="pct"/>
          </w:tcPr>
          <w:p w14:paraId="08F496BB" w14:textId="37915953" w:rsidR="007F7180" w:rsidRPr="00A73FD0" w:rsidRDefault="007F7180" w:rsidP="007F7180">
            <w:pPr>
              <w:jc w:val="center"/>
              <w:rPr>
                <w:rFonts w:ascii="Times New Roman" w:hAnsi="Times New Roman" w:cs="Times New Roman"/>
                <w:bCs/>
              </w:rPr>
            </w:pPr>
            <w:r w:rsidRPr="00A73FD0">
              <w:rPr>
                <w:rFonts w:ascii="Times New Roman" w:hAnsi="Times New Roman" w:cs="Times New Roman"/>
              </w:rPr>
              <w:t>Điều 10.1.9</w:t>
            </w:r>
            <w:r w:rsidRPr="00A73FD0">
              <w:rPr>
                <w:rFonts w:ascii="Times New Roman" w:hAnsi="Times New Roman" w:cs="Times New Roman"/>
                <w:bCs/>
              </w:rPr>
              <w:t xml:space="preserve"> TCVN 3890:2023</w:t>
            </w:r>
          </w:p>
        </w:tc>
        <w:tc>
          <w:tcPr>
            <w:tcW w:w="237" w:type="pct"/>
          </w:tcPr>
          <w:p w14:paraId="2A473430" w14:textId="77777777" w:rsidR="007F7180" w:rsidRPr="00A73FD0" w:rsidRDefault="007F7180" w:rsidP="007F7180">
            <w:pPr>
              <w:rPr>
                <w:rFonts w:ascii="Times New Roman" w:hAnsi="Times New Roman" w:cs="Times New Roman"/>
              </w:rPr>
            </w:pPr>
          </w:p>
        </w:tc>
      </w:tr>
      <w:tr w:rsidR="00A73FD0" w:rsidRPr="00A73FD0" w14:paraId="777E6653" w14:textId="77777777" w:rsidTr="00150640">
        <w:tc>
          <w:tcPr>
            <w:tcW w:w="190" w:type="pct"/>
          </w:tcPr>
          <w:p w14:paraId="69B0A610" w14:textId="1EF9ADEC" w:rsidR="008E27E6" w:rsidRPr="00A73FD0" w:rsidRDefault="008E27E6" w:rsidP="007F7180">
            <w:pPr>
              <w:jc w:val="center"/>
              <w:rPr>
                <w:rFonts w:ascii="Times New Roman" w:hAnsi="Times New Roman" w:cs="Times New Roman"/>
                <w:b/>
                <w:bCs/>
              </w:rPr>
            </w:pPr>
            <w:r w:rsidRPr="00A73FD0">
              <w:rPr>
                <w:rFonts w:ascii="Times New Roman" w:hAnsi="Times New Roman" w:cs="Times New Roman"/>
                <w:b/>
                <w:bCs/>
              </w:rPr>
              <w:t>3.4</w:t>
            </w:r>
          </w:p>
        </w:tc>
        <w:tc>
          <w:tcPr>
            <w:tcW w:w="628" w:type="pct"/>
          </w:tcPr>
          <w:p w14:paraId="38DF9299" w14:textId="64ED887C" w:rsidR="008E27E6" w:rsidRPr="00A73FD0" w:rsidRDefault="008E27E6" w:rsidP="007F7180">
            <w:pPr>
              <w:rPr>
                <w:rFonts w:ascii="Times New Roman" w:hAnsi="Times New Roman" w:cs="Times New Roman"/>
              </w:rPr>
            </w:pPr>
            <w:r w:rsidRPr="00A73FD0">
              <w:rPr>
                <w:rFonts w:ascii="Times New Roman" w:hAnsi="Times New Roman" w:cs="Times New Roman"/>
                <w:b/>
                <w:bCs/>
              </w:rPr>
              <w:t>P</w:t>
            </w:r>
            <w:r w:rsidRPr="00A73FD0">
              <w:rPr>
                <w:rFonts w:ascii="Times New Roman" w:hAnsi="Times New Roman" w:cs="Times New Roman"/>
                <w:b/>
                <w:bCs/>
                <w:lang w:val="vi-VN"/>
              </w:rPr>
              <w:t>hương tiện, dụng cụ chữa cháy ban đầu</w:t>
            </w:r>
          </w:p>
        </w:tc>
        <w:tc>
          <w:tcPr>
            <w:tcW w:w="1236" w:type="pct"/>
          </w:tcPr>
          <w:p w14:paraId="7407C8CD" w14:textId="77777777" w:rsidR="008E27E6" w:rsidRPr="00A73FD0" w:rsidRDefault="008E27E6" w:rsidP="007F7180">
            <w:pPr>
              <w:tabs>
                <w:tab w:val="left" w:pos="851"/>
              </w:tabs>
              <w:spacing w:after="120" w:line="360" w:lineRule="exact"/>
              <w:jc w:val="both"/>
              <w:rPr>
                <w:rFonts w:ascii="Times New Roman" w:hAnsi="Times New Roman" w:cs="Times New Roman"/>
                <w:b/>
                <w:bCs/>
                <w:i/>
                <w:iCs/>
              </w:rPr>
            </w:pPr>
          </w:p>
        </w:tc>
        <w:tc>
          <w:tcPr>
            <w:tcW w:w="2210" w:type="pct"/>
          </w:tcPr>
          <w:p w14:paraId="60521F16" w14:textId="33486D6E" w:rsidR="008E27E6" w:rsidRPr="00A73FD0" w:rsidRDefault="008E27E6" w:rsidP="008E27E6">
            <w:pPr>
              <w:jc w:val="both"/>
              <w:rPr>
                <w:rFonts w:ascii="Times New Roman" w:hAnsi="Times New Roman" w:cs="Times New Roman"/>
                <w:lang w:val="vi-VN"/>
              </w:rPr>
            </w:pPr>
            <w:bookmarkStart w:id="53" w:name="_Toc110319382"/>
            <w:bookmarkStart w:id="54" w:name="_Toc109070657"/>
            <w:bookmarkStart w:id="55" w:name="_Toc103670441"/>
            <w:bookmarkStart w:id="56" w:name="_Toc84582931"/>
            <w:bookmarkStart w:id="57" w:name="_Toc83052251"/>
            <w:bookmarkStart w:id="58" w:name="_Toc83050128"/>
            <w:bookmarkStart w:id="59" w:name="_Toc83048864"/>
            <w:bookmarkStart w:id="60" w:name="_Toc83030991"/>
            <w:bookmarkStart w:id="61" w:name="_Toc83030014"/>
            <w:bookmarkStart w:id="62" w:name="_Toc81827844"/>
            <w:bookmarkStart w:id="63" w:name="_Toc80793285"/>
            <w:bookmarkStart w:id="64" w:name="_Toc79421173"/>
            <w:bookmarkStart w:id="65" w:name="_Toc78968277"/>
            <w:bookmarkStart w:id="66" w:name="_Toc78965622"/>
            <w:bookmarkStart w:id="67" w:name="_Toc78896413"/>
            <w:bookmarkStart w:id="68" w:name="_Toc78807759"/>
            <w:r w:rsidRPr="00A73FD0">
              <w:rPr>
                <w:rFonts w:ascii="Times New Roman" w:hAnsi="Times New Roman" w:cs="Times New Roman"/>
                <w:lang w:val="vi-VN"/>
              </w:rPr>
              <w:t xml:space="preserve">Phương tiện, dụng cụ chữa cháy ban đầu trang bị cho nhà kho, cửa hàng, cơ sở sản xuất theo quy định tại </w:t>
            </w:r>
            <w:hyperlink r:id="rId8" w:anchor="PhulucJ" w:history="1">
              <w:r w:rsidRPr="00A73FD0">
                <w:rPr>
                  <w:rStyle w:val="Hyperlink"/>
                  <w:rFonts w:ascii="Times New Roman" w:hAnsi="Times New Roman" w:cs="Times New Roman"/>
                  <w:color w:val="auto"/>
                  <w:lang w:val="vi-VN"/>
                </w:rPr>
                <w:t xml:space="preserve">Phụ lục </w:t>
              </w:r>
            </w:hyperlink>
            <w:r w:rsidRPr="00A73FD0">
              <w:rPr>
                <w:rFonts w:ascii="Times New Roman" w:hAnsi="Times New Roman" w:cs="Times New Roman"/>
                <w:u w:val="single"/>
                <w:lang w:val="vi-VN"/>
              </w:rPr>
              <w:t>H</w:t>
            </w:r>
            <w:r w:rsidRPr="00A73FD0">
              <w:rPr>
                <w:rFonts w:ascii="Times New Roman" w:hAnsi="Times New Roman" w:cs="Times New Roman"/>
                <w:lang w:val="vi-VN"/>
              </w:rPr>
              <w:t>.</w:t>
            </w:r>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p>
          <w:tbl>
            <w:tblPr>
              <w:tblW w:w="6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32"/>
              <w:gridCol w:w="2311"/>
              <w:gridCol w:w="1134"/>
              <w:gridCol w:w="1134"/>
              <w:gridCol w:w="1469"/>
            </w:tblGrid>
            <w:tr w:rsidR="00A73FD0" w:rsidRPr="00A73FD0" w14:paraId="693F3AF4" w14:textId="77777777" w:rsidTr="008E27E6">
              <w:tc>
                <w:tcPr>
                  <w:tcW w:w="632" w:type="dxa"/>
                  <w:tcBorders>
                    <w:top w:val="single" w:sz="4" w:space="0" w:color="auto"/>
                    <w:left w:val="single" w:sz="4" w:space="0" w:color="auto"/>
                    <w:bottom w:val="single" w:sz="4" w:space="0" w:color="auto"/>
                    <w:right w:val="single" w:sz="4" w:space="0" w:color="auto"/>
                  </w:tcBorders>
                  <w:vAlign w:val="center"/>
                  <w:hideMark/>
                </w:tcPr>
                <w:p w14:paraId="66407B90" w14:textId="77777777" w:rsidR="008E27E6" w:rsidRPr="00A73FD0" w:rsidRDefault="008E27E6" w:rsidP="008E27E6">
                  <w:pPr>
                    <w:widowControl w:val="0"/>
                    <w:spacing w:before="60" w:after="60" w:line="240" w:lineRule="auto"/>
                    <w:jc w:val="center"/>
                    <w:rPr>
                      <w:rFonts w:ascii="Times New Roman" w:eastAsia="Times New Roman" w:hAnsi="Times New Roman" w:cs="Times New Roman"/>
                      <w:b/>
                      <w:lang w:val="vi-VN" w:eastAsia="vi-VN"/>
                    </w:rPr>
                  </w:pPr>
                  <w:r w:rsidRPr="00A73FD0">
                    <w:rPr>
                      <w:rFonts w:ascii="Times New Roman" w:eastAsia="Times New Roman" w:hAnsi="Times New Roman" w:cs="Times New Roman"/>
                      <w:b/>
                      <w:lang w:val="vi-VN" w:eastAsia="vi-VN"/>
                    </w:rPr>
                    <w:t>STT</w:t>
                  </w:r>
                </w:p>
              </w:tc>
              <w:tc>
                <w:tcPr>
                  <w:tcW w:w="2311" w:type="dxa"/>
                  <w:tcBorders>
                    <w:top w:val="single" w:sz="4" w:space="0" w:color="auto"/>
                    <w:left w:val="single" w:sz="4" w:space="0" w:color="auto"/>
                    <w:bottom w:val="single" w:sz="4" w:space="0" w:color="auto"/>
                    <w:right w:val="single" w:sz="4" w:space="0" w:color="auto"/>
                  </w:tcBorders>
                  <w:vAlign w:val="center"/>
                  <w:hideMark/>
                </w:tcPr>
                <w:p w14:paraId="52D12AA3" w14:textId="77777777" w:rsidR="008E27E6" w:rsidRPr="00A73FD0" w:rsidRDefault="008E27E6" w:rsidP="008E27E6">
                  <w:pPr>
                    <w:widowControl w:val="0"/>
                    <w:spacing w:before="60" w:after="60" w:line="240" w:lineRule="auto"/>
                    <w:jc w:val="both"/>
                    <w:rPr>
                      <w:rFonts w:ascii="Times New Roman" w:eastAsia="Times New Roman" w:hAnsi="Times New Roman" w:cs="Times New Roman"/>
                      <w:b/>
                      <w:lang w:val="vi-VN" w:eastAsia="vi-VN"/>
                    </w:rPr>
                  </w:pPr>
                  <w:r w:rsidRPr="00A73FD0">
                    <w:rPr>
                      <w:rFonts w:ascii="Times New Roman" w:eastAsia="Times New Roman" w:hAnsi="Times New Roman" w:cs="Times New Roman"/>
                      <w:b/>
                      <w:lang w:val="vi-VN" w:eastAsia="vi-VN"/>
                    </w:rPr>
                    <w:t>Tên hạng mục công trình</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D5D9B90" w14:textId="77777777" w:rsidR="008E27E6" w:rsidRPr="00A73FD0" w:rsidRDefault="008E27E6" w:rsidP="008E27E6">
                  <w:pPr>
                    <w:widowControl w:val="0"/>
                    <w:spacing w:before="60" w:after="60" w:line="240" w:lineRule="auto"/>
                    <w:ind w:left="-60" w:right="-113"/>
                    <w:jc w:val="center"/>
                    <w:rPr>
                      <w:rFonts w:ascii="Times New Roman" w:eastAsia="Times New Roman" w:hAnsi="Times New Roman" w:cs="Times New Roman"/>
                      <w:b/>
                      <w:lang w:val="vi-VN" w:eastAsia="vi-VN"/>
                    </w:rPr>
                  </w:pPr>
                  <w:r w:rsidRPr="00A73FD0">
                    <w:rPr>
                      <w:rFonts w:ascii="Times New Roman" w:eastAsia="Times New Roman" w:hAnsi="Times New Roman" w:cs="Times New Roman"/>
                      <w:b/>
                      <w:lang w:val="vi-VN" w:eastAsia="vi-VN"/>
                    </w:rPr>
                    <w:t>Thùng cát, m</w:t>
                  </w:r>
                  <w:r w:rsidRPr="00A73FD0">
                    <w:rPr>
                      <w:rFonts w:ascii="Times New Roman" w:eastAsia="Times New Roman" w:hAnsi="Times New Roman" w:cs="Times New Roman"/>
                      <w:b/>
                      <w:vertAlign w:val="superscript"/>
                      <w:lang w:val="vi-VN" w:eastAsia="vi-VN"/>
                    </w:rPr>
                    <w:t>3</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B25AFD0" w14:textId="77777777" w:rsidR="008E27E6" w:rsidRPr="00A73FD0" w:rsidRDefault="008E27E6" w:rsidP="008E27E6">
                  <w:pPr>
                    <w:widowControl w:val="0"/>
                    <w:spacing w:before="60" w:after="60" w:line="240" w:lineRule="auto"/>
                    <w:jc w:val="center"/>
                    <w:rPr>
                      <w:rFonts w:ascii="Times New Roman" w:eastAsia="Times New Roman" w:hAnsi="Times New Roman" w:cs="Times New Roman"/>
                      <w:b/>
                      <w:lang w:val="vi-VN" w:eastAsia="vi-VN"/>
                    </w:rPr>
                  </w:pPr>
                  <w:r w:rsidRPr="00A73FD0">
                    <w:rPr>
                      <w:rFonts w:ascii="Times New Roman" w:eastAsia="Times New Roman" w:hAnsi="Times New Roman" w:cs="Times New Roman"/>
                      <w:b/>
                      <w:lang w:val="vi-VN" w:eastAsia="vi-VN"/>
                    </w:rPr>
                    <w:t>Xẻng, chiếc</w:t>
                  </w:r>
                </w:p>
              </w:tc>
              <w:tc>
                <w:tcPr>
                  <w:tcW w:w="1469" w:type="dxa"/>
                  <w:tcBorders>
                    <w:top w:val="single" w:sz="4" w:space="0" w:color="auto"/>
                    <w:left w:val="single" w:sz="4" w:space="0" w:color="auto"/>
                    <w:bottom w:val="single" w:sz="4" w:space="0" w:color="auto"/>
                    <w:right w:val="single" w:sz="4" w:space="0" w:color="auto"/>
                  </w:tcBorders>
                  <w:vAlign w:val="center"/>
                  <w:hideMark/>
                </w:tcPr>
                <w:p w14:paraId="7FD6A9DB" w14:textId="77777777" w:rsidR="008E27E6" w:rsidRPr="00A73FD0" w:rsidRDefault="008E27E6" w:rsidP="008E27E6">
                  <w:pPr>
                    <w:widowControl w:val="0"/>
                    <w:spacing w:before="60" w:after="60" w:line="240" w:lineRule="auto"/>
                    <w:ind w:left="-112" w:right="-101"/>
                    <w:jc w:val="center"/>
                    <w:rPr>
                      <w:rFonts w:ascii="Times New Roman" w:eastAsia="Times New Roman" w:hAnsi="Times New Roman" w:cs="Times New Roman"/>
                      <w:b/>
                      <w:lang w:val="fr-FR" w:eastAsia="vi-VN"/>
                    </w:rPr>
                  </w:pPr>
                  <w:r w:rsidRPr="00A73FD0">
                    <w:rPr>
                      <w:rFonts w:ascii="Times New Roman" w:eastAsia="Times New Roman" w:hAnsi="Times New Roman" w:cs="Times New Roman"/>
                      <w:b/>
                      <w:lang w:val="fr-FR" w:eastAsia="vi-VN"/>
                    </w:rPr>
                    <w:t>Chăn sợi 1x2(m), chiếc</w:t>
                  </w:r>
                </w:p>
              </w:tc>
            </w:tr>
            <w:tr w:rsidR="00A73FD0" w:rsidRPr="00A73FD0" w14:paraId="4A0386BC" w14:textId="77777777" w:rsidTr="008E27E6">
              <w:trPr>
                <w:trHeight w:val="539"/>
              </w:trPr>
              <w:tc>
                <w:tcPr>
                  <w:tcW w:w="632" w:type="dxa"/>
                  <w:tcBorders>
                    <w:top w:val="single" w:sz="4" w:space="0" w:color="auto"/>
                    <w:left w:val="single" w:sz="4" w:space="0" w:color="auto"/>
                    <w:bottom w:val="single" w:sz="4" w:space="0" w:color="auto"/>
                    <w:right w:val="single" w:sz="4" w:space="0" w:color="auto"/>
                  </w:tcBorders>
                  <w:vAlign w:val="center"/>
                </w:tcPr>
                <w:p w14:paraId="39C5A158" w14:textId="77777777" w:rsidR="008E27E6" w:rsidRPr="00A73FD0" w:rsidRDefault="008E27E6" w:rsidP="008E27E6">
                  <w:pPr>
                    <w:pStyle w:val="Heading7"/>
                    <w:numPr>
                      <w:ilvl w:val="0"/>
                      <w:numId w:val="7"/>
                    </w:numPr>
                    <w:spacing w:before="60" w:after="60" w:line="240" w:lineRule="auto"/>
                    <w:ind w:left="142"/>
                    <w:jc w:val="center"/>
                    <w:rPr>
                      <w:rFonts w:ascii="Times New Roman" w:eastAsia="Times New Roman" w:hAnsi="Times New Roman" w:cs="Times New Roman"/>
                      <w:color w:val="auto"/>
                      <w:lang w:val="vi-VN" w:eastAsia="vi-VN"/>
                    </w:rPr>
                  </w:pPr>
                </w:p>
              </w:tc>
              <w:tc>
                <w:tcPr>
                  <w:tcW w:w="2311" w:type="dxa"/>
                  <w:tcBorders>
                    <w:top w:val="single" w:sz="4" w:space="0" w:color="auto"/>
                    <w:left w:val="single" w:sz="4" w:space="0" w:color="auto"/>
                    <w:bottom w:val="single" w:sz="4" w:space="0" w:color="auto"/>
                    <w:right w:val="single" w:sz="4" w:space="0" w:color="auto"/>
                  </w:tcBorders>
                  <w:vAlign w:val="center"/>
                  <w:hideMark/>
                </w:tcPr>
                <w:p w14:paraId="6DCB8CBA" w14:textId="77777777" w:rsidR="008E27E6" w:rsidRPr="00A73FD0" w:rsidRDefault="008E27E6" w:rsidP="008E27E6">
                  <w:pPr>
                    <w:widowControl w:val="0"/>
                    <w:spacing w:before="60" w:after="60" w:line="240" w:lineRule="auto"/>
                    <w:jc w:val="both"/>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Kho, cửa hàng chứa hàng hoá là chất lỏng có nhiệt độ bắt cháy &gt; 45</w:t>
                  </w:r>
                  <w:r w:rsidRPr="00A73FD0">
                    <w:rPr>
                      <w:rFonts w:ascii="Times New Roman" w:eastAsia="Times New Roman" w:hAnsi="Times New Roman" w:cs="Times New Roman"/>
                      <w:vertAlign w:val="superscript"/>
                      <w:lang w:val="vi-VN" w:eastAsia="vi-VN"/>
                    </w:rPr>
                    <w:t>o</w:t>
                  </w:r>
                  <w:r w:rsidRPr="00A73FD0">
                    <w:rPr>
                      <w:rFonts w:ascii="Times New Roman" w:eastAsia="Times New Roman" w:hAnsi="Times New Roman" w:cs="Times New Roman"/>
                      <w:lang w:val="vi-VN" w:eastAsia="vi-VN"/>
                    </w:rPr>
                    <w:t>C</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4E29AA8" w14:textId="77777777" w:rsidR="008E27E6" w:rsidRPr="00A73FD0" w:rsidRDefault="008E27E6" w:rsidP="008E27E6">
                  <w:pPr>
                    <w:widowControl w:val="0"/>
                    <w:spacing w:before="60" w:after="60" w:line="240" w:lineRule="auto"/>
                    <w:ind w:left="-60" w:right="-113"/>
                    <w:jc w:val="center"/>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 xml:space="preserve"> 1 m</w:t>
                  </w:r>
                  <w:r w:rsidRPr="00A73FD0">
                    <w:rPr>
                      <w:rFonts w:ascii="Times New Roman" w:eastAsia="Times New Roman" w:hAnsi="Times New Roman" w:cs="Times New Roman"/>
                      <w:vertAlign w:val="superscript"/>
                      <w:lang w:val="vi-VN" w:eastAsia="vi-VN"/>
                    </w:rPr>
                    <w:t>3</w:t>
                  </w:r>
                  <w:r w:rsidRPr="00A73FD0">
                    <w:rPr>
                      <w:rFonts w:ascii="Times New Roman" w:eastAsia="Times New Roman" w:hAnsi="Times New Roman" w:cs="Times New Roman"/>
                      <w:lang w:val="vi-VN" w:eastAsia="vi-VN"/>
                    </w:rPr>
                    <w:t xml:space="preserve"> trên mỗi 350 m</w:t>
                  </w:r>
                  <w:r w:rsidRPr="00A73FD0">
                    <w:rPr>
                      <w:rFonts w:ascii="Times New Roman" w:eastAsia="Times New Roman" w:hAnsi="Times New Roman" w:cs="Times New Roman"/>
                      <w:vertAlign w:val="superscript"/>
                      <w:lang w:val="vi-VN" w:eastAsia="vi-VN"/>
                    </w:rPr>
                    <w:t>2</w:t>
                  </w:r>
                  <w:r w:rsidRPr="00A73FD0">
                    <w:rPr>
                      <w:rFonts w:ascii="Times New Roman" w:eastAsia="Times New Roman" w:hAnsi="Times New Roman" w:cs="Times New Roman"/>
                      <w:lang w:val="vi-VN" w:eastAsia="vi-VN"/>
                    </w:rPr>
                    <w:t xml:space="preserve"> sàn</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453E5D6" w14:textId="77777777" w:rsidR="008E27E6" w:rsidRPr="00A73FD0" w:rsidRDefault="008E27E6" w:rsidP="008E27E6">
                  <w:pPr>
                    <w:widowControl w:val="0"/>
                    <w:spacing w:before="60" w:after="60" w:line="240" w:lineRule="auto"/>
                    <w:jc w:val="center"/>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 xml:space="preserve"> 2 chiếc trên mỗi 350 m</w:t>
                  </w:r>
                  <w:r w:rsidRPr="00A73FD0">
                    <w:rPr>
                      <w:rFonts w:ascii="Times New Roman" w:eastAsia="Times New Roman" w:hAnsi="Times New Roman" w:cs="Times New Roman"/>
                      <w:vertAlign w:val="superscript"/>
                      <w:lang w:val="vi-VN" w:eastAsia="vi-VN"/>
                    </w:rPr>
                    <w:t>2</w:t>
                  </w:r>
                  <w:r w:rsidRPr="00A73FD0">
                    <w:rPr>
                      <w:rFonts w:ascii="Times New Roman" w:eastAsia="Times New Roman" w:hAnsi="Times New Roman" w:cs="Times New Roman"/>
                      <w:lang w:val="vi-VN" w:eastAsia="vi-VN"/>
                    </w:rPr>
                    <w:t xml:space="preserve"> sàn</w:t>
                  </w:r>
                </w:p>
              </w:tc>
              <w:tc>
                <w:tcPr>
                  <w:tcW w:w="1469" w:type="dxa"/>
                  <w:tcBorders>
                    <w:top w:val="single" w:sz="4" w:space="0" w:color="auto"/>
                    <w:left w:val="single" w:sz="4" w:space="0" w:color="auto"/>
                    <w:bottom w:val="single" w:sz="4" w:space="0" w:color="auto"/>
                    <w:right w:val="single" w:sz="4" w:space="0" w:color="auto"/>
                  </w:tcBorders>
                  <w:vAlign w:val="center"/>
                  <w:hideMark/>
                </w:tcPr>
                <w:p w14:paraId="51A53588" w14:textId="77777777" w:rsidR="008E27E6" w:rsidRPr="00A73FD0" w:rsidRDefault="008E27E6" w:rsidP="008E27E6">
                  <w:pPr>
                    <w:widowControl w:val="0"/>
                    <w:spacing w:before="60" w:after="60" w:line="240" w:lineRule="auto"/>
                    <w:ind w:left="-112" w:right="-101"/>
                    <w:jc w:val="center"/>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 xml:space="preserve"> 1 chiếc trên mỗi 350 m</w:t>
                  </w:r>
                  <w:r w:rsidRPr="00A73FD0">
                    <w:rPr>
                      <w:rFonts w:ascii="Times New Roman" w:eastAsia="Times New Roman" w:hAnsi="Times New Roman" w:cs="Times New Roman"/>
                      <w:vertAlign w:val="superscript"/>
                      <w:lang w:val="vi-VN" w:eastAsia="vi-VN"/>
                    </w:rPr>
                    <w:t>2</w:t>
                  </w:r>
                  <w:r w:rsidRPr="00A73FD0">
                    <w:rPr>
                      <w:rFonts w:ascii="Times New Roman" w:eastAsia="Times New Roman" w:hAnsi="Times New Roman" w:cs="Times New Roman"/>
                      <w:lang w:val="vi-VN" w:eastAsia="vi-VN"/>
                    </w:rPr>
                    <w:t xml:space="preserve"> sàn</w:t>
                  </w:r>
                </w:p>
              </w:tc>
            </w:tr>
            <w:tr w:rsidR="00A73FD0" w:rsidRPr="00A73FD0" w14:paraId="4B317006" w14:textId="77777777" w:rsidTr="008E27E6">
              <w:trPr>
                <w:trHeight w:val="620"/>
              </w:trPr>
              <w:tc>
                <w:tcPr>
                  <w:tcW w:w="632" w:type="dxa"/>
                  <w:tcBorders>
                    <w:top w:val="single" w:sz="4" w:space="0" w:color="auto"/>
                    <w:left w:val="single" w:sz="4" w:space="0" w:color="auto"/>
                    <w:bottom w:val="single" w:sz="4" w:space="0" w:color="auto"/>
                    <w:right w:val="single" w:sz="4" w:space="0" w:color="auto"/>
                  </w:tcBorders>
                  <w:vAlign w:val="center"/>
                </w:tcPr>
                <w:p w14:paraId="0454BC75" w14:textId="77777777" w:rsidR="008E27E6" w:rsidRPr="00A73FD0" w:rsidRDefault="008E27E6" w:rsidP="008E27E6">
                  <w:pPr>
                    <w:pStyle w:val="Heading7"/>
                    <w:numPr>
                      <w:ilvl w:val="0"/>
                      <w:numId w:val="8"/>
                    </w:numPr>
                    <w:spacing w:before="60" w:after="60" w:line="240" w:lineRule="auto"/>
                    <w:ind w:left="142"/>
                    <w:jc w:val="center"/>
                    <w:rPr>
                      <w:rFonts w:ascii="Times New Roman" w:eastAsia="Times New Roman" w:hAnsi="Times New Roman" w:cs="Times New Roman"/>
                      <w:color w:val="auto"/>
                      <w:lang w:val="vi-VN" w:eastAsia="vi-VN"/>
                    </w:rPr>
                  </w:pPr>
                </w:p>
              </w:tc>
              <w:tc>
                <w:tcPr>
                  <w:tcW w:w="2311" w:type="dxa"/>
                  <w:tcBorders>
                    <w:top w:val="single" w:sz="4" w:space="0" w:color="auto"/>
                    <w:left w:val="single" w:sz="4" w:space="0" w:color="auto"/>
                    <w:bottom w:val="single" w:sz="4" w:space="0" w:color="auto"/>
                    <w:right w:val="single" w:sz="4" w:space="0" w:color="auto"/>
                  </w:tcBorders>
                  <w:vAlign w:val="center"/>
                  <w:hideMark/>
                </w:tcPr>
                <w:p w14:paraId="41CE8608" w14:textId="77777777" w:rsidR="008E27E6" w:rsidRPr="00A73FD0" w:rsidRDefault="008E27E6" w:rsidP="008E27E6">
                  <w:pPr>
                    <w:widowControl w:val="0"/>
                    <w:spacing w:before="60" w:after="60" w:line="240" w:lineRule="auto"/>
                    <w:jc w:val="both"/>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Phân xưởng sản xuất, chế biến có sử dụng thiết bị cơ khí, lò sấy, máy hàn</w:t>
                  </w:r>
                </w:p>
              </w:tc>
              <w:tc>
                <w:tcPr>
                  <w:tcW w:w="1134" w:type="dxa"/>
                  <w:tcBorders>
                    <w:top w:val="single" w:sz="4" w:space="0" w:color="auto"/>
                    <w:left w:val="single" w:sz="4" w:space="0" w:color="auto"/>
                    <w:bottom w:val="single" w:sz="4" w:space="0" w:color="auto"/>
                    <w:right w:val="single" w:sz="4" w:space="0" w:color="auto"/>
                  </w:tcBorders>
                  <w:vAlign w:val="center"/>
                </w:tcPr>
                <w:p w14:paraId="2AF8BD38" w14:textId="77777777" w:rsidR="008E27E6" w:rsidRPr="00A73FD0" w:rsidRDefault="008E27E6" w:rsidP="008E27E6">
                  <w:pPr>
                    <w:widowControl w:val="0"/>
                    <w:spacing w:before="60" w:after="60" w:line="240" w:lineRule="auto"/>
                    <w:ind w:left="-60" w:right="-113"/>
                    <w:jc w:val="center"/>
                    <w:rPr>
                      <w:rFonts w:ascii="Times New Roman" w:eastAsia="Times New Roman" w:hAnsi="Times New Roman" w:cs="Times New Roman"/>
                      <w:lang w:val="vi-VN" w:eastAsia="vi-VN"/>
                    </w:rPr>
                  </w:pPr>
                </w:p>
              </w:tc>
              <w:tc>
                <w:tcPr>
                  <w:tcW w:w="1134" w:type="dxa"/>
                  <w:tcBorders>
                    <w:top w:val="single" w:sz="4" w:space="0" w:color="auto"/>
                    <w:left w:val="single" w:sz="4" w:space="0" w:color="auto"/>
                    <w:bottom w:val="single" w:sz="4" w:space="0" w:color="auto"/>
                    <w:right w:val="single" w:sz="4" w:space="0" w:color="auto"/>
                  </w:tcBorders>
                  <w:vAlign w:val="center"/>
                </w:tcPr>
                <w:p w14:paraId="237FDECB" w14:textId="77777777" w:rsidR="008E27E6" w:rsidRPr="00A73FD0" w:rsidRDefault="008E27E6" w:rsidP="008E27E6">
                  <w:pPr>
                    <w:widowControl w:val="0"/>
                    <w:spacing w:before="60" w:after="60" w:line="240" w:lineRule="auto"/>
                    <w:jc w:val="center"/>
                    <w:rPr>
                      <w:rFonts w:ascii="Times New Roman" w:eastAsia="Times New Roman" w:hAnsi="Times New Roman" w:cs="Times New Roman"/>
                      <w:lang w:val="vi-VN" w:eastAsia="vi-VN"/>
                    </w:rPr>
                  </w:pPr>
                </w:p>
              </w:tc>
              <w:tc>
                <w:tcPr>
                  <w:tcW w:w="1469" w:type="dxa"/>
                  <w:tcBorders>
                    <w:top w:val="single" w:sz="4" w:space="0" w:color="auto"/>
                    <w:left w:val="single" w:sz="4" w:space="0" w:color="auto"/>
                    <w:bottom w:val="single" w:sz="4" w:space="0" w:color="auto"/>
                    <w:right w:val="single" w:sz="4" w:space="0" w:color="auto"/>
                  </w:tcBorders>
                  <w:vAlign w:val="center"/>
                  <w:hideMark/>
                </w:tcPr>
                <w:p w14:paraId="7B92D63A" w14:textId="77777777" w:rsidR="008E27E6" w:rsidRPr="00A73FD0" w:rsidRDefault="008E27E6" w:rsidP="008E27E6">
                  <w:pPr>
                    <w:widowControl w:val="0"/>
                    <w:spacing w:before="60" w:after="60" w:line="240" w:lineRule="auto"/>
                    <w:ind w:left="-112" w:right="-101"/>
                    <w:jc w:val="center"/>
                    <w:rPr>
                      <w:rFonts w:ascii="Times New Roman" w:eastAsia="Times New Roman" w:hAnsi="Times New Roman" w:cs="Times New Roman"/>
                      <w:lang w:val="vi-VN" w:eastAsia="vi-VN"/>
                    </w:rPr>
                  </w:pPr>
                  <w:r w:rsidRPr="00A73FD0">
                    <w:rPr>
                      <w:rFonts w:ascii="Times New Roman" w:eastAsia="Times New Roman" w:hAnsi="Times New Roman" w:cs="Times New Roman"/>
                      <w:lang w:val="vi-VN" w:eastAsia="vi-VN"/>
                    </w:rPr>
                    <w:t>1 chiếc trên mỗi 200 m</w:t>
                  </w:r>
                  <w:r w:rsidRPr="00A73FD0">
                    <w:rPr>
                      <w:rFonts w:ascii="Times New Roman" w:eastAsia="Times New Roman" w:hAnsi="Times New Roman" w:cs="Times New Roman"/>
                      <w:vertAlign w:val="superscript"/>
                      <w:lang w:val="vi-VN" w:eastAsia="vi-VN"/>
                    </w:rPr>
                    <w:t xml:space="preserve">2 </w:t>
                  </w:r>
                  <w:r w:rsidRPr="00A73FD0">
                    <w:rPr>
                      <w:rFonts w:ascii="Times New Roman" w:eastAsia="Times New Roman" w:hAnsi="Times New Roman" w:cs="Times New Roman"/>
                      <w:lang w:val="vi-VN" w:eastAsia="vi-VN"/>
                    </w:rPr>
                    <w:t xml:space="preserve">sàn </w:t>
                  </w:r>
                </w:p>
              </w:tc>
            </w:tr>
          </w:tbl>
          <w:p w14:paraId="69AF5CC7" w14:textId="77777777" w:rsidR="008E27E6" w:rsidRPr="00A73FD0" w:rsidRDefault="008E27E6" w:rsidP="007F7180">
            <w:pPr>
              <w:jc w:val="both"/>
              <w:rPr>
                <w:rFonts w:ascii="Times New Roman" w:hAnsi="Times New Roman" w:cs="Times New Roman"/>
                <w:lang w:val="vi-VN"/>
              </w:rPr>
            </w:pPr>
          </w:p>
        </w:tc>
        <w:tc>
          <w:tcPr>
            <w:tcW w:w="499" w:type="pct"/>
          </w:tcPr>
          <w:p w14:paraId="07872553" w14:textId="29BADB7F" w:rsidR="008E27E6" w:rsidRPr="00A73FD0" w:rsidRDefault="00DB17A8" w:rsidP="00DB17A8">
            <w:pPr>
              <w:jc w:val="center"/>
              <w:rPr>
                <w:rFonts w:ascii="Times New Roman" w:hAnsi="Times New Roman" w:cs="Times New Roman"/>
                <w:lang w:val="vi-VN"/>
              </w:rPr>
            </w:pPr>
            <w:r w:rsidRPr="00A73FD0">
              <w:rPr>
                <w:rFonts w:ascii="Times New Roman" w:hAnsi="Times New Roman" w:cs="Times New Roman"/>
                <w:lang w:val="vi-VN"/>
              </w:rPr>
              <w:t>Điều 5.8.</w:t>
            </w:r>
            <w:r w:rsidRPr="00A73FD0">
              <w:rPr>
                <w:rFonts w:ascii="Times New Roman" w:hAnsi="Times New Roman" w:cs="Times New Roman"/>
              </w:rPr>
              <w:t>1</w:t>
            </w:r>
            <w:r w:rsidRPr="00A73FD0">
              <w:rPr>
                <w:rFonts w:ascii="Times New Roman" w:hAnsi="Times New Roman" w:cs="Times New Roman"/>
                <w:bCs/>
                <w:lang w:val="vi-VN"/>
              </w:rPr>
              <w:t xml:space="preserve"> TCVN 3890:2023</w:t>
            </w:r>
          </w:p>
        </w:tc>
        <w:tc>
          <w:tcPr>
            <w:tcW w:w="237" w:type="pct"/>
          </w:tcPr>
          <w:p w14:paraId="66AF8B43" w14:textId="77777777" w:rsidR="008E27E6" w:rsidRPr="00A73FD0" w:rsidRDefault="008E27E6" w:rsidP="007F7180">
            <w:pPr>
              <w:rPr>
                <w:rFonts w:ascii="Times New Roman" w:hAnsi="Times New Roman" w:cs="Times New Roman"/>
                <w:lang w:val="vi-VN"/>
              </w:rPr>
            </w:pPr>
          </w:p>
        </w:tc>
      </w:tr>
      <w:tr w:rsidR="00A73FD0" w:rsidRPr="00A73FD0" w14:paraId="405E9FAF" w14:textId="77777777" w:rsidTr="007F7180">
        <w:tc>
          <w:tcPr>
            <w:tcW w:w="190" w:type="pct"/>
          </w:tcPr>
          <w:p w14:paraId="500352D2" w14:textId="77777777" w:rsidR="007F7180" w:rsidRPr="00A73FD0" w:rsidRDefault="007F7180" w:rsidP="007F7180">
            <w:pPr>
              <w:jc w:val="center"/>
              <w:rPr>
                <w:rFonts w:ascii="Times New Roman" w:hAnsi="Times New Roman" w:cs="Times New Roman"/>
                <w:b/>
                <w:bCs/>
                <w:lang w:val="vi-VN"/>
              </w:rPr>
            </w:pPr>
          </w:p>
        </w:tc>
        <w:tc>
          <w:tcPr>
            <w:tcW w:w="4810" w:type="pct"/>
            <w:gridSpan w:val="5"/>
          </w:tcPr>
          <w:p w14:paraId="0046B697" w14:textId="77777777" w:rsidR="007F7180" w:rsidRPr="00A73FD0" w:rsidRDefault="007F7180" w:rsidP="007F7180">
            <w:pPr>
              <w:rPr>
                <w:rFonts w:ascii="Times New Roman" w:hAnsi="Times New Roman" w:cs="Times New Roman"/>
                <w:b/>
                <w:bCs/>
                <w:i/>
                <w:iCs/>
                <w:lang w:val="vi-VN"/>
              </w:rPr>
            </w:pPr>
            <w:r w:rsidRPr="00A73FD0">
              <w:rPr>
                <w:rFonts w:ascii="Times New Roman" w:hAnsi="Times New Roman" w:cs="Times New Roman"/>
                <w:b/>
                <w:bCs/>
                <w:i/>
                <w:iCs/>
                <w:lang w:val="vi-VN"/>
              </w:rPr>
              <w:t>Lưu ý: Về việc trang bị phương tiện chữa cháy cơ giới</w:t>
            </w:r>
          </w:p>
          <w:p w14:paraId="4C5FB0AB" w14:textId="0A9F0CDD" w:rsidR="007F7180" w:rsidRPr="00A73FD0" w:rsidRDefault="007F7180" w:rsidP="007F7180">
            <w:pPr>
              <w:spacing w:line="360" w:lineRule="exact"/>
              <w:jc w:val="both"/>
              <w:rPr>
                <w:rFonts w:ascii="Times New Roman" w:hAnsi="Times New Roman" w:cs="Times New Roman"/>
                <w:i/>
                <w:iCs/>
              </w:rPr>
            </w:pPr>
            <w:r w:rsidRPr="00A73FD0">
              <w:rPr>
                <w:rFonts w:ascii="Times New Roman" w:hAnsi="Times New Roman" w:cs="Times New Roman"/>
                <w:i/>
                <w:iCs/>
                <w:lang w:val="vi-VN"/>
              </w:rPr>
              <w:t>- Việc trang bị phương tiện chữa cháy cơ giới phải bảo đảm theo quy đị</w:t>
            </w:r>
            <w:r w:rsidRPr="00A73FD0">
              <w:rPr>
                <w:rFonts w:ascii="Times New Roman" w:hAnsi="Times New Roman" w:cs="Times New Roman"/>
                <w:i/>
                <w:iCs/>
              </w:rPr>
              <w:t>nh tại Bảng 6 của TCVN 3890:2023. Trong đó lưu ý khu công nghiệp có diện tích nhỏ hơn 50 ha không bắt buộc trang bị xe chữa cháy nhưng phải trang bị tối thiểu 01 máy bơm chữa cháy di động. Đối với các công trình công nghiệp cần căn cứ vào công suất để trang bị phương tiện chữa cháy cơ giới phù hợp.</w:t>
            </w:r>
          </w:p>
          <w:p w14:paraId="0E095F7A" w14:textId="77777777" w:rsidR="007F7180" w:rsidRPr="00A73FD0" w:rsidRDefault="007F7180" w:rsidP="007F7180">
            <w:pPr>
              <w:spacing w:line="360" w:lineRule="exact"/>
              <w:jc w:val="both"/>
              <w:rPr>
                <w:rFonts w:ascii="Times New Roman" w:hAnsi="Times New Roman" w:cs="Times New Roman"/>
                <w:i/>
                <w:iCs/>
              </w:rPr>
            </w:pPr>
            <w:r w:rsidRPr="00A73FD0">
              <w:rPr>
                <w:rFonts w:ascii="Times New Roman" w:hAnsi="Times New Roman" w:cs="Times New Roman"/>
                <w:i/>
                <w:iCs/>
              </w:rPr>
              <w:t>- Việc trang bị phương tiện chữa cháy cơ giới cho kho chứa, cảng xuất, nhập và trạm phân phối khí đốt phải bảo đảm theo quy định tại Bảng 3, 4, 5 QCVN 01:2019/BCA.</w:t>
            </w:r>
          </w:p>
          <w:p w14:paraId="18A07D26" w14:textId="77777777" w:rsidR="007F7180" w:rsidRPr="00A73FD0" w:rsidRDefault="007F7180" w:rsidP="007F7180">
            <w:pPr>
              <w:spacing w:line="360" w:lineRule="exact"/>
              <w:jc w:val="both"/>
              <w:rPr>
                <w:rFonts w:ascii="Times New Roman" w:hAnsi="Times New Roman" w:cs="Times New Roman"/>
                <w:i/>
                <w:iCs/>
              </w:rPr>
            </w:pPr>
            <w:r w:rsidRPr="00A73FD0">
              <w:rPr>
                <w:rFonts w:ascii="Times New Roman" w:hAnsi="Times New Roman" w:cs="Times New Roman"/>
                <w:i/>
                <w:iCs/>
              </w:rPr>
              <w:t>- Xe chữa cháy, tàu chữa cháy, máy bơm chữa cháy di động trang bị cho nhà và công trình phải đảm bảo các yêu cầu kỹ thuật như có đặc tính kỹ thuật và tính năng chữa cháy phù hợp với loại nhà và các công trình cần bảo vệ, có chất chữa cháy, phương tiện, dụng cụ trang bị kèm theo đúng quy định và bảo đảm theo quy định của TCVN 13316-1:2021, TCVN 12110:2018.</w:t>
            </w:r>
          </w:p>
          <w:p w14:paraId="6C9C39B4" w14:textId="5CD6167D" w:rsidR="007F7180" w:rsidRPr="00A73FD0" w:rsidRDefault="007F7180" w:rsidP="007F7180">
            <w:pPr>
              <w:spacing w:line="360" w:lineRule="exact"/>
              <w:jc w:val="both"/>
              <w:rPr>
                <w:rFonts w:ascii="Times New Roman" w:hAnsi="Times New Roman" w:cs="Times New Roman"/>
                <w:i/>
                <w:iCs/>
              </w:rPr>
            </w:pPr>
          </w:p>
        </w:tc>
      </w:tr>
    </w:tbl>
    <w:tbl>
      <w:tblPr>
        <w:tblW w:w="14005" w:type="dxa"/>
        <w:tblLayout w:type="fixed"/>
        <w:tblLook w:val="0400" w:firstRow="0" w:lastRow="0" w:firstColumn="0" w:lastColumn="0" w:noHBand="0" w:noVBand="1"/>
      </w:tblPr>
      <w:tblGrid>
        <w:gridCol w:w="7003"/>
        <w:gridCol w:w="7002"/>
      </w:tblGrid>
      <w:tr w:rsidR="00A73FD0" w:rsidRPr="00A73FD0" w14:paraId="27763DE7" w14:textId="77777777" w:rsidTr="00664DF3">
        <w:tc>
          <w:tcPr>
            <w:tcW w:w="7003" w:type="dxa"/>
            <w:shd w:val="clear" w:color="auto" w:fill="auto"/>
          </w:tcPr>
          <w:p w14:paraId="7F2B4ABE" w14:textId="77777777" w:rsidR="00DF4032" w:rsidRPr="00A73FD0" w:rsidRDefault="00DF4032" w:rsidP="00664DF3">
            <w:pPr>
              <w:jc w:val="center"/>
              <w:rPr>
                <w:rFonts w:ascii="Times New Roman" w:eastAsia="Times New Roman" w:hAnsi="Times New Roman" w:cs="Times New Roman"/>
                <w:b/>
              </w:rPr>
            </w:pPr>
            <w:r w:rsidRPr="00A73FD0">
              <w:rPr>
                <w:rFonts w:ascii="Times New Roman" w:eastAsia="Times New Roman" w:hAnsi="Times New Roman" w:cs="Times New Roman"/>
                <w:b/>
              </w:rPr>
              <w:t>……(3)……</w:t>
            </w:r>
          </w:p>
        </w:tc>
        <w:tc>
          <w:tcPr>
            <w:tcW w:w="7002" w:type="dxa"/>
            <w:shd w:val="clear" w:color="auto" w:fill="auto"/>
          </w:tcPr>
          <w:p w14:paraId="3ADF66C4" w14:textId="77777777" w:rsidR="00DF4032" w:rsidRPr="00A73FD0" w:rsidRDefault="00DF4032" w:rsidP="00664DF3">
            <w:pPr>
              <w:jc w:val="center"/>
              <w:rPr>
                <w:rFonts w:ascii="Times New Roman" w:eastAsia="Times New Roman" w:hAnsi="Times New Roman" w:cs="Times New Roman"/>
                <w:b/>
              </w:rPr>
            </w:pPr>
            <w:r w:rsidRPr="00A73FD0">
              <w:rPr>
                <w:rFonts w:ascii="Times New Roman" w:eastAsia="Times New Roman" w:hAnsi="Times New Roman" w:cs="Times New Roman"/>
                <w:b/>
              </w:rPr>
              <w:t>……(4)……</w:t>
            </w:r>
          </w:p>
        </w:tc>
      </w:tr>
      <w:tr w:rsidR="00A73FD0" w:rsidRPr="00A73FD0" w14:paraId="4EA00973" w14:textId="77777777" w:rsidTr="00664DF3">
        <w:tc>
          <w:tcPr>
            <w:tcW w:w="7003" w:type="dxa"/>
            <w:shd w:val="clear" w:color="auto" w:fill="auto"/>
          </w:tcPr>
          <w:p w14:paraId="7E319271" w14:textId="77777777" w:rsidR="00DF4032" w:rsidRPr="00A73FD0" w:rsidRDefault="00DF4032" w:rsidP="00664DF3">
            <w:pPr>
              <w:jc w:val="center"/>
              <w:rPr>
                <w:rFonts w:ascii="Times New Roman" w:eastAsia="Times New Roman" w:hAnsi="Times New Roman" w:cs="Times New Roman"/>
                <w:b/>
              </w:rPr>
            </w:pPr>
          </w:p>
          <w:p w14:paraId="4ECBFCD9" w14:textId="77777777" w:rsidR="00DF4032" w:rsidRPr="00A73FD0" w:rsidRDefault="00DF4032" w:rsidP="00664DF3">
            <w:pPr>
              <w:rPr>
                <w:rFonts w:ascii="Times New Roman" w:eastAsia="Times New Roman" w:hAnsi="Times New Roman" w:cs="Times New Roman"/>
                <w:b/>
              </w:rPr>
            </w:pPr>
          </w:p>
          <w:p w14:paraId="02AFFE28" w14:textId="77777777" w:rsidR="00DF4032" w:rsidRPr="00A73FD0" w:rsidRDefault="00DF4032" w:rsidP="00664DF3">
            <w:pPr>
              <w:jc w:val="center"/>
              <w:rPr>
                <w:rFonts w:ascii="Times New Roman" w:eastAsia="Times New Roman" w:hAnsi="Times New Roman" w:cs="Times New Roman"/>
                <w:b/>
              </w:rPr>
            </w:pPr>
          </w:p>
          <w:p w14:paraId="34B5F888" w14:textId="77777777" w:rsidR="00DF4032" w:rsidRPr="00A73FD0" w:rsidRDefault="00DF4032" w:rsidP="00664DF3">
            <w:pPr>
              <w:jc w:val="center"/>
              <w:rPr>
                <w:rFonts w:ascii="Times New Roman" w:eastAsia="Times New Roman" w:hAnsi="Times New Roman" w:cs="Times New Roman"/>
                <w:b/>
              </w:rPr>
            </w:pPr>
            <w:r w:rsidRPr="00A73FD0">
              <w:rPr>
                <w:rFonts w:ascii="Times New Roman" w:eastAsia="Times New Roman" w:hAnsi="Times New Roman" w:cs="Times New Roman"/>
                <w:b/>
              </w:rPr>
              <w:t>(Chữ ký và họ tên)</w:t>
            </w:r>
          </w:p>
        </w:tc>
        <w:tc>
          <w:tcPr>
            <w:tcW w:w="7002" w:type="dxa"/>
            <w:shd w:val="clear" w:color="auto" w:fill="auto"/>
          </w:tcPr>
          <w:p w14:paraId="440C557F" w14:textId="77777777" w:rsidR="00DF4032" w:rsidRPr="00A73FD0" w:rsidRDefault="00DF4032" w:rsidP="00664DF3">
            <w:pPr>
              <w:rPr>
                <w:rFonts w:ascii="Times New Roman" w:eastAsia="Times New Roman" w:hAnsi="Times New Roman" w:cs="Times New Roman"/>
                <w:b/>
              </w:rPr>
            </w:pPr>
          </w:p>
          <w:p w14:paraId="2838BCAF" w14:textId="77777777" w:rsidR="00DF4032" w:rsidRPr="00A73FD0" w:rsidRDefault="00DF4032" w:rsidP="00664DF3">
            <w:pPr>
              <w:jc w:val="center"/>
              <w:rPr>
                <w:rFonts w:ascii="Times New Roman" w:eastAsia="Times New Roman" w:hAnsi="Times New Roman" w:cs="Times New Roman"/>
                <w:b/>
              </w:rPr>
            </w:pPr>
          </w:p>
          <w:p w14:paraId="23AB4D5C" w14:textId="77777777" w:rsidR="00DF4032" w:rsidRPr="00A73FD0" w:rsidRDefault="00DF4032" w:rsidP="00664DF3">
            <w:pPr>
              <w:jc w:val="center"/>
              <w:rPr>
                <w:rFonts w:ascii="Times New Roman" w:eastAsia="Times New Roman" w:hAnsi="Times New Roman" w:cs="Times New Roman"/>
                <w:b/>
              </w:rPr>
            </w:pPr>
          </w:p>
          <w:p w14:paraId="7DC37658" w14:textId="77777777" w:rsidR="00DF4032" w:rsidRPr="00A73FD0" w:rsidRDefault="00DF4032" w:rsidP="00664DF3">
            <w:pPr>
              <w:jc w:val="center"/>
              <w:rPr>
                <w:rFonts w:ascii="Times New Roman" w:eastAsia="Times New Roman" w:hAnsi="Times New Roman" w:cs="Times New Roman"/>
                <w:b/>
              </w:rPr>
            </w:pPr>
            <w:r w:rsidRPr="00A73FD0">
              <w:rPr>
                <w:rFonts w:ascii="Times New Roman" w:eastAsia="Times New Roman" w:hAnsi="Times New Roman" w:cs="Times New Roman"/>
                <w:b/>
              </w:rPr>
              <w:t>(Chữ ký và họ tên)</w:t>
            </w:r>
          </w:p>
        </w:tc>
      </w:tr>
    </w:tbl>
    <w:p w14:paraId="58DC25D5" w14:textId="1B6F53F3" w:rsidR="00DF4032" w:rsidRPr="00A73FD0" w:rsidRDefault="00DF4032" w:rsidP="00DF4032">
      <w:pPr>
        <w:rPr>
          <w:rFonts w:ascii="Times New Roman" w:eastAsia="Times New Roman" w:hAnsi="Times New Roman" w:cs="Times New Roman"/>
        </w:rPr>
      </w:pPr>
      <w:r w:rsidRPr="00A73FD0">
        <w:rPr>
          <w:rFonts w:ascii="Times New Roman" w:eastAsia="Times New Roman" w:hAnsi="Times New Roman" w:cs="Times New Roman"/>
          <w:b/>
          <w:i/>
        </w:rPr>
        <w:t>Ghi chú:</w:t>
      </w:r>
      <w:r w:rsidRPr="00A73FD0">
        <w:rPr>
          <w:rFonts w:ascii="Times New Roman" w:eastAsia="Times New Roman" w:hAnsi="Times New Roman" w:cs="Times New Roman"/>
          <w:i/>
        </w:rPr>
        <w:t xml:space="preserve"> (1) Tên cơ quan chủ quản trực tiếp;(2) Tên đơn vị thực hiện thẩm duyệt; (3) Họ tên và chữ ký của cán bộ thực hiện; (4) Ghi quyền hạn, chức vụ của người lãnh đạo, chỉ huy đơn vị thẩm duyệt, nếu người ký văn bản là cấp phó của người đứng đầu cơ quan thì ghi chữ viết tắt “KT.” vào trước chức vụ của người đứng đầu, bên dưới ghi chức vụ của người ký văn bả</w:t>
      </w:r>
    </w:p>
    <w:p w14:paraId="615A1EC0" w14:textId="09FBAB9A" w:rsidR="00A66C61" w:rsidRPr="00A73FD0" w:rsidRDefault="00A66C61" w:rsidP="0016748A">
      <w:pPr>
        <w:rPr>
          <w:rFonts w:ascii="Times New Roman" w:hAnsi="Times New Roman" w:cs="Times New Roman"/>
        </w:rPr>
      </w:pPr>
    </w:p>
    <w:sectPr w:rsidR="00A66C61" w:rsidRPr="00A73FD0" w:rsidSect="00FD51C6">
      <w:headerReference w:type="default" r:id="rId9"/>
      <w:headerReference w:type="first" r:id="rId10"/>
      <w:pgSz w:w="16840" w:h="11907" w:orient="landscape"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E33379" w14:textId="77777777" w:rsidR="00E3047E" w:rsidRDefault="00E3047E" w:rsidP="00534D36">
      <w:pPr>
        <w:spacing w:after="0" w:line="240" w:lineRule="auto"/>
      </w:pPr>
      <w:r>
        <w:separator/>
      </w:r>
    </w:p>
  </w:endnote>
  <w:endnote w:type="continuationSeparator" w:id="0">
    <w:p w14:paraId="5BD810D9" w14:textId="77777777" w:rsidR="00E3047E" w:rsidRDefault="00E3047E" w:rsidP="00534D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Times-Roman">
    <w:altName w:val="Times New Roman"/>
    <w:panose1 w:val="00000000000000000000"/>
    <w:charset w:val="00"/>
    <w:family w:val="roman"/>
    <w:notTrueType/>
    <w:pitch w:val="default"/>
  </w:font>
  <w:font w:name="TimesNewRoman">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BC23CE" w14:textId="77777777" w:rsidR="00E3047E" w:rsidRDefault="00E3047E" w:rsidP="00534D36">
      <w:pPr>
        <w:spacing w:after="0" w:line="240" w:lineRule="auto"/>
      </w:pPr>
      <w:r>
        <w:separator/>
      </w:r>
    </w:p>
  </w:footnote>
  <w:footnote w:type="continuationSeparator" w:id="0">
    <w:p w14:paraId="5135B317" w14:textId="77777777" w:rsidR="00E3047E" w:rsidRDefault="00E3047E" w:rsidP="00534D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0453959"/>
      <w:docPartObj>
        <w:docPartGallery w:val="Page Numbers (Top of Page)"/>
        <w:docPartUnique/>
      </w:docPartObj>
    </w:sdtPr>
    <w:sdtEndPr>
      <w:rPr>
        <w:rFonts w:ascii="Times New Roman" w:hAnsi="Times New Roman" w:cs="Times New Roman"/>
        <w:noProof/>
      </w:rPr>
    </w:sdtEndPr>
    <w:sdtContent>
      <w:p w14:paraId="36ADB602" w14:textId="0271A4DA" w:rsidR="001C3D3A" w:rsidRPr="00534D36" w:rsidRDefault="001C3D3A">
        <w:pPr>
          <w:pStyle w:val="Header"/>
          <w:jc w:val="center"/>
          <w:rPr>
            <w:rFonts w:ascii="Times New Roman" w:hAnsi="Times New Roman" w:cs="Times New Roman"/>
          </w:rPr>
        </w:pPr>
        <w:r w:rsidRPr="00534D36">
          <w:rPr>
            <w:rFonts w:ascii="Times New Roman" w:hAnsi="Times New Roman" w:cs="Times New Roman"/>
          </w:rPr>
          <w:fldChar w:fldCharType="begin"/>
        </w:r>
        <w:r w:rsidRPr="00534D36">
          <w:rPr>
            <w:rFonts w:ascii="Times New Roman" w:hAnsi="Times New Roman" w:cs="Times New Roman"/>
          </w:rPr>
          <w:instrText xml:space="preserve"> PAGE   \* MERGEFORMAT </w:instrText>
        </w:r>
        <w:r w:rsidRPr="00534D36">
          <w:rPr>
            <w:rFonts w:ascii="Times New Roman" w:hAnsi="Times New Roman" w:cs="Times New Roman"/>
          </w:rPr>
          <w:fldChar w:fldCharType="separate"/>
        </w:r>
        <w:r w:rsidR="00DD3EAF">
          <w:rPr>
            <w:rFonts w:ascii="Times New Roman" w:hAnsi="Times New Roman" w:cs="Times New Roman"/>
            <w:noProof/>
          </w:rPr>
          <w:t>8</w:t>
        </w:r>
        <w:r w:rsidRPr="00534D36">
          <w:rPr>
            <w:rFonts w:ascii="Times New Roman" w:hAnsi="Times New Roman" w:cs="Times New Roman"/>
            <w:noProof/>
          </w:rPr>
          <w:fldChar w:fldCharType="end"/>
        </w:r>
      </w:p>
    </w:sdtContent>
  </w:sdt>
  <w:p w14:paraId="3D0EFB46" w14:textId="77777777" w:rsidR="001C3D3A" w:rsidRDefault="001C3D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FAFD3" w14:textId="6749AEF5" w:rsidR="001C3D3A" w:rsidRPr="00F904FE" w:rsidRDefault="001C3D3A" w:rsidP="00F904FE">
    <w:pPr>
      <w:pStyle w:val="Header"/>
      <w:jc w:val="right"/>
      <w:rPr>
        <w:rFonts w:ascii="Times New Roman" w:hAnsi="Times New Roman" w:cs="Times New Roman"/>
        <w:b/>
        <w:bCs/>
        <w:i/>
        <w:iCs/>
      </w:rPr>
    </w:pPr>
    <w:r>
      <w:rPr>
        <w:rFonts w:ascii="Times New Roman" w:hAnsi="Times New Roman" w:cs="Times New Roman"/>
        <w:b/>
        <w:bCs/>
        <w:i/>
        <w:iCs/>
      </w:rPr>
      <w:t>B45</w:t>
    </w:r>
    <w:r w:rsidRPr="00F904FE">
      <w:rPr>
        <w:rFonts w:ascii="Times New Roman" w:hAnsi="Times New Roman" w:cs="Times New Roman"/>
        <w:b/>
        <w:bCs/>
        <w:i/>
        <w:iCs/>
      </w:rPr>
      <w:t xml:space="preserve">: </w:t>
    </w:r>
    <w:r>
      <w:rPr>
        <w:rFonts w:ascii="Times New Roman" w:hAnsi="Times New Roman" w:cs="Times New Roman"/>
        <w:b/>
        <w:bCs/>
        <w:i/>
        <w:iCs/>
      </w:rPr>
      <w:t>Bảng</w:t>
    </w:r>
    <w:r>
      <w:rPr>
        <w:rFonts w:ascii="Times New Roman" w:hAnsi="Times New Roman" w:cs="Times New Roman"/>
        <w:b/>
        <w:bCs/>
        <w:i/>
        <w:iCs/>
        <w:lang w:val="vi-VN"/>
      </w:rPr>
      <w:t xml:space="preserve"> đối chiếu trang bị</w:t>
    </w:r>
    <w:r>
      <w:rPr>
        <w:rFonts w:ascii="Times New Roman" w:hAnsi="Times New Roman" w:cs="Times New Roman"/>
        <w:b/>
        <w:bCs/>
        <w:i/>
        <w:iCs/>
      </w:rPr>
      <w:t>, bố trí bình chữa cháy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7C28A5"/>
    <w:multiLevelType w:val="hybridMultilevel"/>
    <w:tmpl w:val="815415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242D3E"/>
    <w:multiLevelType w:val="multilevel"/>
    <w:tmpl w:val="99C4A03A"/>
    <w:lvl w:ilvl="0">
      <w:start w:val="1"/>
      <w:numFmt w:val="decimal"/>
      <w:lvlText w:val="%1."/>
      <w:lvlJc w:val="left"/>
      <w:pPr>
        <w:ind w:left="382" w:hanging="360"/>
      </w:pPr>
      <w:rPr>
        <w:rFonts w:hint="default"/>
      </w:rPr>
    </w:lvl>
    <w:lvl w:ilvl="1">
      <w:start w:val="3"/>
      <w:numFmt w:val="decimal"/>
      <w:isLgl/>
      <w:suff w:val="space"/>
      <w:lvlText w:val="%1.%2."/>
      <w:lvlJc w:val="left"/>
      <w:pPr>
        <w:ind w:left="382" w:hanging="360"/>
      </w:pPr>
      <w:rPr>
        <w:rFonts w:hint="default"/>
        <w:b/>
      </w:rPr>
    </w:lvl>
    <w:lvl w:ilvl="2">
      <w:start w:val="1"/>
      <w:numFmt w:val="decimal"/>
      <w:isLgl/>
      <w:lvlText w:val="%1.%2.%3."/>
      <w:lvlJc w:val="left"/>
      <w:pPr>
        <w:ind w:left="742" w:hanging="720"/>
      </w:pPr>
      <w:rPr>
        <w:rFonts w:hint="default"/>
      </w:rPr>
    </w:lvl>
    <w:lvl w:ilvl="3">
      <w:start w:val="1"/>
      <w:numFmt w:val="decimal"/>
      <w:isLgl/>
      <w:lvlText w:val="%1.%2.%3.%4."/>
      <w:lvlJc w:val="left"/>
      <w:pPr>
        <w:ind w:left="742" w:hanging="720"/>
      </w:pPr>
      <w:rPr>
        <w:rFonts w:hint="default"/>
      </w:rPr>
    </w:lvl>
    <w:lvl w:ilvl="4">
      <w:start w:val="1"/>
      <w:numFmt w:val="decimal"/>
      <w:isLgl/>
      <w:lvlText w:val="%1.%2.%3.%4.%5."/>
      <w:lvlJc w:val="left"/>
      <w:pPr>
        <w:ind w:left="1102" w:hanging="1080"/>
      </w:pPr>
      <w:rPr>
        <w:rFonts w:hint="default"/>
      </w:rPr>
    </w:lvl>
    <w:lvl w:ilvl="5">
      <w:start w:val="1"/>
      <w:numFmt w:val="decimal"/>
      <w:isLgl/>
      <w:lvlText w:val="%1.%2.%3.%4.%5.%6."/>
      <w:lvlJc w:val="left"/>
      <w:pPr>
        <w:ind w:left="1102" w:hanging="1080"/>
      </w:pPr>
      <w:rPr>
        <w:rFonts w:hint="default"/>
      </w:rPr>
    </w:lvl>
    <w:lvl w:ilvl="6">
      <w:start w:val="1"/>
      <w:numFmt w:val="decimal"/>
      <w:isLgl/>
      <w:lvlText w:val="%1.%2.%3.%4.%5.%6.%7."/>
      <w:lvlJc w:val="left"/>
      <w:pPr>
        <w:ind w:left="1102" w:hanging="1080"/>
      </w:pPr>
      <w:rPr>
        <w:rFonts w:hint="default"/>
      </w:rPr>
    </w:lvl>
    <w:lvl w:ilvl="7">
      <w:start w:val="1"/>
      <w:numFmt w:val="decimal"/>
      <w:isLgl/>
      <w:lvlText w:val="%1.%2.%3.%4.%5.%6.%7.%8."/>
      <w:lvlJc w:val="left"/>
      <w:pPr>
        <w:ind w:left="1462" w:hanging="1440"/>
      </w:pPr>
      <w:rPr>
        <w:rFonts w:hint="default"/>
      </w:rPr>
    </w:lvl>
    <w:lvl w:ilvl="8">
      <w:start w:val="1"/>
      <w:numFmt w:val="decimal"/>
      <w:isLgl/>
      <w:lvlText w:val="%1.%2.%3.%4.%5.%6.%7.%8.%9."/>
      <w:lvlJc w:val="left"/>
      <w:pPr>
        <w:ind w:left="1462" w:hanging="1440"/>
      </w:pPr>
      <w:rPr>
        <w:rFonts w:hint="default"/>
      </w:rPr>
    </w:lvl>
  </w:abstractNum>
  <w:abstractNum w:abstractNumId="2" w15:restartNumberingAfterBreak="0">
    <w:nsid w:val="632A0F73"/>
    <w:multiLevelType w:val="multilevel"/>
    <w:tmpl w:val="84D07F98"/>
    <w:lvl w:ilvl="0">
      <w:start w:val="1"/>
      <w:numFmt w:val="decimal"/>
      <w:suff w:val="space"/>
      <w:lvlText w:val="%1."/>
      <w:lvlJc w:val="left"/>
      <w:pPr>
        <w:ind w:left="426" w:firstLine="0"/>
      </w:pPr>
      <w:rPr>
        <w:rFonts w:ascii="Times New Roman" w:hAnsi="Times New Roman" w:cs="Times New Roman" w:hint="default"/>
        <w:b w:val="0"/>
        <w:i w:val="0"/>
        <w:color w:val="auto"/>
        <w:spacing w:val="-4"/>
        <w:w w:val="100"/>
        <w:sz w:val="22"/>
      </w:rPr>
    </w:lvl>
    <w:lvl w:ilvl="1">
      <w:start w:val="1"/>
      <w:numFmt w:val="decimal"/>
      <w:suff w:val="space"/>
      <w:lvlText w:val="%1.%2."/>
      <w:lvlJc w:val="left"/>
      <w:pPr>
        <w:ind w:left="426" w:firstLine="0"/>
      </w:pPr>
      <w:rPr>
        <w:rFonts w:ascii="Times New Roman" w:hAnsi="Times New Roman" w:cs="Times New Roman" w:hint="default"/>
        <w:b w:val="0"/>
        <w:i w:val="0"/>
        <w:spacing w:val="-4"/>
        <w:sz w:val="22"/>
      </w:rPr>
    </w:lvl>
    <w:lvl w:ilvl="2">
      <w:start w:val="1"/>
      <w:numFmt w:val="decimal"/>
      <w:suff w:val="space"/>
      <w:lvlText w:val="%1.%2.%3."/>
      <w:lvlJc w:val="left"/>
      <w:pPr>
        <w:ind w:left="142" w:firstLine="0"/>
      </w:pPr>
      <w:rPr>
        <w:b w:val="0"/>
        <w:spacing w:val="-10"/>
      </w:rPr>
    </w:lvl>
    <w:lvl w:ilvl="3">
      <w:start w:val="1"/>
      <w:numFmt w:val="decimal"/>
      <w:suff w:val="space"/>
      <w:lvlText w:val="%1.%2.%3.%4."/>
      <w:lvlJc w:val="left"/>
      <w:pPr>
        <w:ind w:left="0" w:firstLine="0"/>
      </w:pPr>
      <w:rPr>
        <w:b w:val="0"/>
        <w:spacing w:val="-16"/>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66871219"/>
    <w:multiLevelType w:val="hybridMultilevel"/>
    <w:tmpl w:val="F8A212A8"/>
    <w:lvl w:ilvl="0" w:tplc="E4E60B9E">
      <w:start w:val="1"/>
      <w:numFmt w:val="decimal"/>
      <w:lvlText w:val="%1."/>
      <w:lvlJc w:val="left"/>
      <w:pPr>
        <w:ind w:left="382" w:hanging="360"/>
      </w:pPr>
      <w:rPr>
        <w:rFonts w:hint="default"/>
      </w:rPr>
    </w:lvl>
    <w:lvl w:ilvl="1" w:tplc="04090019" w:tentative="1">
      <w:start w:val="1"/>
      <w:numFmt w:val="lowerLetter"/>
      <w:lvlText w:val="%2."/>
      <w:lvlJc w:val="left"/>
      <w:pPr>
        <w:ind w:left="1102" w:hanging="360"/>
      </w:pPr>
    </w:lvl>
    <w:lvl w:ilvl="2" w:tplc="0409001B" w:tentative="1">
      <w:start w:val="1"/>
      <w:numFmt w:val="lowerRoman"/>
      <w:lvlText w:val="%3."/>
      <w:lvlJc w:val="right"/>
      <w:pPr>
        <w:ind w:left="1822" w:hanging="180"/>
      </w:pPr>
    </w:lvl>
    <w:lvl w:ilvl="3" w:tplc="0409000F" w:tentative="1">
      <w:start w:val="1"/>
      <w:numFmt w:val="decimal"/>
      <w:lvlText w:val="%4."/>
      <w:lvlJc w:val="left"/>
      <w:pPr>
        <w:ind w:left="2542" w:hanging="360"/>
      </w:pPr>
    </w:lvl>
    <w:lvl w:ilvl="4" w:tplc="04090019" w:tentative="1">
      <w:start w:val="1"/>
      <w:numFmt w:val="lowerLetter"/>
      <w:lvlText w:val="%5."/>
      <w:lvlJc w:val="left"/>
      <w:pPr>
        <w:ind w:left="3262" w:hanging="360"/>
      </w:pPr>
    </w:lvl>
    <w:lvl w:ilvl="5" w:tplc="0409001B" w:tentative="1">
      <w:start w:val="1"/>
      <w:numFmt w:val="lowerRoman"/>
      <w:lvlText w:val="%6."/>
      <w:lvlJc w:val="right"/>
      <w:pPr>
        <w:ind w:left="3982" w:hanging="180"/>
      </w:pPr>
    </w:lvl>
    <w:lvl w:ilvl="6" w:tplc="0409000F" w:tentative="1">
      <w:start w:val="1"/>
      <w:numFmt w:val="decimal"/>
      <w:lvlText w:val="%7."/>
      <w:lvlJc w:val="left"/>
      <w:pPr>
        <w:ind w:left="4702" w:hanging="360"/>
      </w:pPr>
    </w:lvl>
    <w:lvl w:ilvl="7" w:tplc="04090019" w:tentative="1">
      <w:start w:val="1"/>
      <w:numFmt w:val="lowerLetter"/>
      <w:lvlText w:val="%8."/>
      <w:lvlJc w:val="left"/>
      <w:pPr>
        <w:ind w:left="5422" w:hanging="360"/>
      </w:pPr>
    </w:lvl>
    <w:lvl w:ilvl="8" w:tplc="0409001B" w:tentative="1">
      <w:start w:val="1"/>
      <w:numFmt w:val="lowerRoman"/>
      <w:lvlText w:val="%9."/>
      <w:lvlJc w:val="right"/>
      <w:pPr>
        <w:ind w:left="6142" w:hanging="180"/>
      </w:pPr>
    </w:lvl>
  </w:abstractNum>
  <w:abstractNum w:abstractNumId="4" w15:restartNumberingAfterBreak="0">
    <w:nsid w:val="6E4C2E23"/>
    <w:multiLevelType w:val="multilevel"/>
    <w:tmpl w:val="99C4A03A"/>
    <w:lvl w:ilvl="0">
      <w:start w:val="1"/>
      <w:numFmt w:val="decimal"/>
      <w:lvlText w:val="%1."/>
      <w:lvlJc w:val="left"/>
      <w:pPr>
        <w:ind w:left="382" w:hanging="360"/>
      </w:pPr>
      <w:rPr>
        <w:rFonts w:hint="default"/>
      </w:rPr>
    </w:lvl>
    <w:lvl w:ilvl="1">
      <w:start w:val="3"/>
      <w:numFmt w:val="decimal"/>
      <w:isLgl/>
      <w:suff w:val="space"/>
      <w:lvlText w:val="%1.%2."/>
      <w:lvlJc w:val="left"/>
      <w:pPr>
        <w:ind w:left="382" w:hanging="360"/>
      </w:pPr>
      <w:rPr>
        <w:rFonts w:hint="default"/>
        <w:b/>
      </w:rPr>
    </w:lvl>
    <w:lvl w:ilvl="2">
      <w:start w:val="1"/>
      <w:numFmt w:val="decimal"/>
      <w:isLgl/>
      <w:lvlText w:val="%1.%2.%3."/>
      <w:lvlJc w:val="left"/>
      <w:pPr>
        <w:ind w:left="742" w:hanging="720"/>
      </w:pPr>
      <w:rPr>
        <w:rFonts w:hint="default"/>
      </w:rPr>
    </w:lvl>
    <w:lvl w:ilvl="3">
      <w:start w:val="1"/>
      <w:numFmt w:val="decimal"/>
      <w:isLgl/>
      <w:lvlText w:val="%1.%2.%3.%4."/>
      <w:lvlJc w:val="left"/>
      <w:pPr>
        <w:ind w:left="742" w:hanging="720"/>
      </w:pPr>
      <w:rPr>
        <w:rFonts w:hint="default"/>
      </w:rPr>
    </w:lvl>
    <w:lvl w:ilvl="4">
      <w:start w:val="1"/>
      <w:numFmt w:val="decimal"/>
      <w:isLgl/>
      <w:lvlText w:val="%1.%2.%3.%4.%5."/>
      <w:lvlJc w:val="left"/>
      <w:pPr>
        <w:ind w:left="1102" w:hanging="1080"/>
      </w:pPr>
      <w:rPr>
        <w:rFonts w:hint="default"/>
      </w:rPr>
    </w:lvl>
    <w:lvl w:ilvl="5">
      <w:start w:val="1"/>
      <w:numFmt w:val="decimal"/>
      <w:isLgl/>
      <w:lvlText w:val="%1.%2.%3.%4.%5.%6."/>
      <w:lvlJc w:val="left"/>
      <w:pPr>
        <w:ind w:left="1102" w:hanging="1080"/>
      </w:pPr>
      <w:rPr>
        <w:rFonts w:hint="default"/>
      </w:rPr>
    </w:lvl>
    <w:lvl w:ilvl="6">
      <w:start w:val="1"/>
      <w:numFmt w:val="decimal"/>
      <w:isLgl/>
      <w:lvlText w:val="%1.%2.%3.%4.%5.%6.%7."/>
      <w:lvlJc w:val="left"/>
      <w:pPr>
        <w:ind w:left="1102" w:hanging="1080"/>
      </w:pPr>
      <w:rPr>
        <w:rFonts w:hint="default"/>
      </w:rPr>
    </w:lvl>
    <w:lvl w:ilvl="7">
      <w:start w:val="1"/>
      <w:numFmt w:val="decimal"/>
      <w:isLgl/>
      <w:lvlText w:val="%1.%2.%3.%4.%5.%6.%7.%8."/>
      <w:lvlJc w:val="left"/>
      <w:pPr>
        <w:ind w:left="1462" w:hanging="1440"/>
      </w:pPr>
      <w:rPr>
        <w:rFonts w:hint="default"/>
      </w:rPr>
    </w:lvl>
    <w:lvl w:ilvl="8">
      <w:start w:val="1"/>
      <w:numFmt w:val="decimal"/>
      <w:isLgl/>
      <w:lvlText w:val="%1.%2.%3.%4.%5.%6.%7.%8.%9."/>
      <w:lvlJc w:val="left"/>
      <w:pPr>
        <w:ind w:left="1462" w:hanging="1440"/>
      </w:pPr>
      <w:rPr>
        <w:rFonts w:hint="default"/>
      </w:rPr>
    </w:lvl>
  </w:abstractNum>
  <w:abstractNum w:abstractNumId="5" w15:restartNumberingAfterBreak="0">
    <w:nsid w:val="736E096D"/>
    <w:multiLevelType w:val="hybridMultilevel"/>
    <w:tmpl w:val="92488154"/>
    <w:lvl w:ilvl="0" w:tplc="0409000F">
      <w:start w:val="1"/>
      <w:numFmt w:val="decimal"/>
      <w:lvlText w:val="%1."/>
      <w:lvlJc w:val="left"/>
      <w:pPr>
        <w:ind w:left="502" w:hanging="360"/>
      </w:p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abstractNum w:abstractNumId="6" w15:restartNumberingAfterBreak="0">
    <w:nsid w:val="7FCB73C6"/>
    <w:multiLevelType w:val="hybridMultilevel"/>
    <w:tmpl w:val="92488154"/>
    <w:lvl w:ilvl="0" w:tplc="0409000F">
      <w:start w:val="1"/>
      <w:numFmt w:val="decimal"/>
      <w:lvlText w:val="%1."/>
      <w:lvlJc w:val="left"/>
      <w:pPr>
        <w:ind w:left="540" w:hanging="360"/>
      </w:p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num w:numId="1" w16cid:durableId="890116122">
    <w:abstractNumId w:val="0"/>
  </w:num>
  <w:num w:numId="2" w16cid:durableId="99499333">
    <w:abstractNumId w:val="4"/>
  </w:num>
  <w:num w:numId="3" w16cid:durableId="1953442142">
    <w:abstractNumId w:val="3"/>
  </w:num>
  <w:num w:numId="4" w16cid:durableId="2027444575">
    <w:abstractNumId w:val="1"/>
  </w:num>
  <w:num w:numId="5" w16cid:durableId="20321500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537624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619082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947551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1B05"/>
    <w:rsid w:val="00057297"/>
    <w:rsid w:val="000664A3"/>
    <w:rsid w:val="000834D2"/>
    <w:rsid w:val="000A75EC"/>
    <w:rsid w:val="00111D26"/>
    <w:rsid w:val="00131069"/>
    <w:rsid w:val="00150640"/>
    <w:rsid w:val="001530C2"/>
    <w:rsid w:val="0016748A"/>
    <w:rsid w:val="001A46BC"/>
    <w:rsid w:val="001C2768"/>
    <w:rsid w:val="001C3D3A"/>
    <w:rsid w:val="001E7212"/>
    <w:rsid w:val="00204273"/>
    <w:rsid w:val="00231197"/>
    <w:rsid w:val="00257E7E"/>
    <w:rsid w:val="00272005"/>
    <w:rsid w:val="00295227"/>
    <w:rsid w:val="002A0DB1"/>
    <w:rsid w:val="002B0CB6"/>
    <w:rsid w:val="002C3930"/>
    <w:rsid w:val="002D25C6"/>
    <w:rsid w:val="002E3581"/>
    <w:rsid w:val="002E7B0B"/>
    <w:rsid w:val="002F2AA4"/>
    <w:rsid w:val="00302468"/>
    <w:rsid w:val="00305957"/>
    <w:rsid w:val="00330856"/>
    <w:rsid w:val="003752A7"/>
    <w:rsid w:val="003764F7"/>
    <w:rsid w:val="0038458A"/>
    <w:rsid w:val="0038530C"/>
    <w:rsid w:val="00394388"/>
    <w:rsid w:val="003D1B05"/>
    <w:rsid w:val="003F5A69"/>
    <w:rsid w:val="00402B36"/>
    <w:rsid w:val="0043105B"/>
    <w:rsid w:val="00447809"/>
    <w:rsid w:val="00461633"/>
    <w:rsid w:val="00486981"/>
    <w:rsid w:val="004C126F"/>
    <w:rsid w:val="004D33DE"/>
    <w:rsid w:val="004F30AA"/>
    <w:rsid w:val="00527095"/>
    <w:rsid w:val="00534D36"/>
    <w:rsid w:val="00546753"/>
    <w:rsid w:val="0056378F"/>
    <w:rsid w:val="00564B15"/>
    <w:rsid w:val="0058768D"/>
    <w:rsid w:val="00587A74"/>
    <w:rsid w:val="00593EBA"/>
    <w:rsid w:val="00596F0D"/>
    <w:rsid w:val="005A048A"/>
    <w:rsid w:val="005A3EF6"/>
    <w:rsid w:val="005A4C7B"/>
    <w:rsid w:val="005A5055"/>
    <w:rsid w:val="00602F38"/>
    <w:rsid w:val="0062010A"/>
    <w:rsid w:val="006259BE"/>
    <w:rsid w:val="0062654F"/>
    <w:rsid w:val="00664DF3"/>
    <w:rsid w:val="0067471E"/>
    <w:rsid w:val="00680D1D"/>
    <w:rsid w:val="006910D6"/>
    <w:rsid w:val="006918A7"/>
    <w:rsid w:val="006B3557"/>
    <w:rsid w:val="006B4BA7"/>
    <w:rsid w:val="006C0FF1"/>
    <w:rsid w:val="006D5619"/>
    <w:rsid w:val="006D5F68"/>
    <w:rsid w:val="006F12DA"/>
    <w:rsid w:val="006F697D"/>
    <w:rsid w:val="00704F16"/>
    <w:rsid w:val="007112CE"/>
    <w:rsid w:val="00715850"/>
    <w:rsid w:val="0073028E"/>
    <w:rsid w:val="007319E2"/>
    <w:rsid w:val="00750D0D"/>
    <w:rsid w:val="007C009A"/>
    <w:rsid w:val="007D7038"/>
    <w:rsid w:val="007F13CD"/>
    <w:rsid w:val="007F7180"/>
    <w:rsid w:val="00804790"/>
    <w:rsid w:val="00814A3B"/>
    <w:rsid w:val="0082008B"/>
    <w:rsid w:val="00823E86"/>
    <w:rsid w:val="00844B96"/>
    <w:rsid w:val="008564C8"/>
    <w:rsid w:val="008970E8"/>
    <w:rsid w:val="008E27E6"/>
    <w:rsid w:val="008E31ED"/>
    <w:rsid w:val="0096494B"/>
    <w:rsid w:val="009A0EB8"/>
    <w:rsid w:val="009C4627"/>
    <w:rsid w:val="009C5417"/>
    <w:rsid w:val="009D45C9"/>
    <w:rsid w:val="009E52D3"/>
    <w:rsid w:val="009F7EA1"/>
    <w:rsid w:val="00A21875"/>
    <w:rsid w:val="00A40C87"/>
    <w:rsid w:val="00A66C61"/>
    <w:rsid w:val="00A70A72"/>
    <w:rsid w:val="00A73FD0"/>
    <w:rsid w:val="00A87D58"/>
    <w:rsid w:val="00A9102B"/>
    <w:rsid w:val="00AB1616"/>
    <w:rsid w:val="00AB585C"/>
    <w:rsid w:val="00AB6B40"/>
    <w:rsid w:val="00AC17F0"/>
    <w:rsid w:val="00AE195F"/>
    <w:rsid w:val="00AF1D4A"/>
    <w:rsid w:val="00AF6BD5"/>
    <w:rsid w:val="00B02EA6"/>
    <w:rsid w:val="00B478E7"/>
    <w:rsid w:val="00B91457"/>
    <w:rsid w:val="00B93016"/>
    <w:rsid w:val="00BB3ED2"/>
    <w:rsid w:val="00BB71C1"/>
    <w:rsid w:val="00BD3440"/>
    <w:rsid w:val="00C16B59"/>
    <w:rsid w:val="00C21694"/>
    <w:rsid w:val="00C25F21"/>
    <w:rsid w:val="00C50D39"/>
    <w:rsid w:val="00C53B09"/>
    <w:rsid w:val="00C72064"/>
    <w:rsid w:val="00C917B8"/>
    <w:rsid w:val="00CB1D3C"/>
    <w:rsid w:val="00CC2008"/>
    <w:rsid w:val="00CC6781"/>
    <w:rsid w:val="00CC7A35"/>
    <w:rsid w:val="00CF5FC0"/>
    <w:rsid w:val="00CF7224"/>
    <w:rsid w:val="00D22AB6"/>
    <w:rsid w:val="00D24F6E"/>
    <w:rsid w:val="00D37BFF"/>
    <w:rsid w:val="00D474A7"/>
    <w:rsid w:val="00D5462D"/>
    <w:rsid w:val="00D70A73"/>
    <w:rsid w:val="00D745F5"/>
    <w:rsid w:val="00D77932"/>
    <w:rsid w:val="00D97ADF"/>
    <w:rsid w:val="00DB17A8"/>
    <w:rsid w:val="00DB26DD"/>
    <w:rsid w:val="00DB4D83"/>
    <w:rsid w:val="00DD3EAF"/>
    <w:rsid w:val="00DD4211"/>
    <w:rsid w:val="00DF106E"/>
    <w:rsid w:val="00DF4032"/>
    <w:rsid w:val="00E07057"/>
    <w:rsid w:val="00E14173"/>
    <w:rsid w:val="00E16877"/>
    <w:rsid w:val="00E2173A"/>
    <w:rsid w:val="00E236BF"/>
    <w:rsid w:val="00E3047E"/>
    <w:rsid w:val="00E3194B"/>
    <w:rsid w:val="00E47438"/>
    <w:rsid w:val="00E50155"/>
    <w:rsid w:val="00E57FAD"/>
    <w:rsid w:val="00E8100D"/>
    <w:rsid w:val="00E87902"/>
    <w:rsid w:val="00E94C28"/>
    <w:rsid w:val="00EA24A9"/>
    <w:rsid w:val="00EB3C02"/>
    <w:rsid w:val="00ED2B1D"/>
    <w:rsid w:val="00EE3C8A"/>
    <w:rsid w:val="00F05D12"/>
    <w:rsid w:val="00F12373"/>
    <w:rsid w:val="00F1259D"/>
    <w:rsid w:val="00F212C5"/>
    <w:rsid w:val="00F227AF"/>
    <w:rsid w:val="00F3314D"/>
    <w:rsid w:val="00F36721"/>
    <w:rsid w:val="00F440E6"/>
    <w:rsid w:val="00F50542"/>
    <w:rsid w:val="00F54A91"/>
    <w:rsid w:val="00F568FE"/>
    <w:rsid w:val="00F87162"/>
    <w:rsid w:val="00F904FE"/>
    <w:rsid w:val="00FA3B9F"/>
    <w:rsid w:val="00FB5FA1"/>
    <w:rsid w:val="00FC23DB"/>
    <w:rsid w:val="00FD51C6"/>
    <w:rsid w:val="00FD526F"/>
    <w:rsid w:val="00FD56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08270"/>
  <w15:docId w15:val="{AAC06A8B-C70C-4B9B-8A30-B5CBF66B1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3752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80D1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745F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E27E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7">
    <w:name w:val="heading 7"/>
    <w:basedOn w:val="Normal"/>
    <w:next w:val="Normal"/>
    <w:link w:val="Heading7Char"/>
    <w:uiPriority w:val="9"/>
    <w:semiHidden/>
    <w:unhideWhenUsed/>
    <w:qFormat/>
    <w:rsid w:val="008E27E6"/>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D1B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3D1B05"/>
    <w:rPr>
      <w:rFonts w:ascii="Arial" w:hAnsi="Arial" w:cs="Arial" w:hint="default"/>
      <w:b/>
      <w:bCs/>
      <w:i w:val="0"/>
      <w:iCs w:val="0"/>
      <w:color w:val="000000"/>
      <w:sz w:val="24"/>
      <w:szCs w:val="24"/>
    </w:rPr>
  </w:style>
  <w:style w:type="character" w:customStyle="1" w:styleId="fontstyle21">
    <w:name w:val="fontstyle21"/>
    <w:basedOn w:val="DefaultParagraphFont"/>
    <w:rsid w:val="003D1B05"/>
    <w:rPr>
      <w:rFonts w:ascii="Arial" w:hAnsi="Arial" w:cs="Arial" w:hint="default"/>
      <w:b w:val="0"/>
      <w:bCs w:val="0"/>
      <w:i w:val="0"/>
      <w:iCs w:val="0"/>
      <w:color w:val="000000"/>
      <w:sz w:val="24"/>
      <w:szCs w:val="24"/>
    </w:rPr>
  </w:style>
  <w:style w:type="character" w:customStyle="1" w:styleId="fontstyle31">
    <w:name w:val="fontstyle31"/>
    <w:basedOn w:val="DefaultParagraphFont"/>
    <w:rsid w:val="003D1B05"/>
    <w:rPr>
      <w:rFonts w:ascii="Symbol" w:hAnsi="Symbol" w:hint="default"/>
      <w:b w:val="0"/>
      <w:bCs w:val="0"/>
      <w:i w:val="0"/>
      <w:iCs w:val="0"/>
      <w:color w:val="000000"/>
      <w:sz w:val="24"/>
      <w:szCs w:val="24"/>
    </w:rPr>
  </w:style>
  <w:style w:type="paragraph" w:styleId="Header">
    <w:name w:val="header"/>
    <w:basedOn w:val="Normal"/>
    <w:link w:val="HeaderChar"/>
    <w:uiPriority w:val="99"/>
    <w:unhideWhenUsed/>
    <w:rsid w:val="00534D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4D36"/>
  </w:style>
  <w:style w:type="paragraph" w:styleId="Footer">
    <w:name w:val="footer"/>
    <w:basedOn w:val="Normal"/>
    <w:link w:val="FooterChar"/>
    <w:uiPriority w:val="99"/>
    <w:unhideWhenUsed/>
    <w:rsid w:val="00534D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4D36"/>
  </w:style>
  <w:style w:type="paragraph" w:styleId="BalloonText">
    <w:name w:val="Balloon Text"/>
    <w:basedOn w:val="Normal"/>
    <w:link w:val="BalloonTextChar"/>
    <w:uiPriority w:val="99"/>
    <w:semiHidden/>
    <w:unhideWhenUsed/>
    <w:rsid w:val="0030595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5957"/>
    <w:rPr>
      <w:rFonts w:ascii="Segoe UI" w:hAnsi="Segoe UI" w:cs="Segoe UI"/>
      <w:sz w:val="18"/>
      <w:szCs w:val="18"/>
    </w:rPr>
  </w:style>
  <w:style w:type="character" w:customStyle="1" w:styleId="fontstyle11">
    <w:name w:val="fontstyle11"/>
    <w:basedOn w:val="DefaultParagraphFont"/>
    <w:rsid w:val="00D22AB6"/>
    <w:rPr>
      <w:rFonts w:ascii="Arial" w:hAnsi="Arial" w:cs="Arial" w:hint="default"/>
      <w:b w:val="0"/>
      <w:bCs w:val="0"/>
      <w:i w:val="0"/>
      <w:iCs w:val="0"/>
      <w:color w:val="000000"/>
      <w:sz w:val="22"/>
      <w:szCs w:val="22"/>
    </w:rPr>
  </w:style>
  <w:style w:type="paragraph" w:styleId="ListParagraph">
    <w:name w:val="List Paragraph"/>
    <w:basedOn w:val="Normal"/>
    <w:uiPriority w:val="34"/>
    <w:qFormat/>
    <w:rsid w:val="00D22AB6"/>
    <w:pPr>
      <w:ind w:left="720"/>
      <w:contextualSpacing/>
    </w:pPr>
  </w:style>
  <w:style w:type="character" w:customStyle="1" w:styleId="Heading4Char">
    <w:name w:val="Heading 4 Char"/>
    <w:basedOn w:val="DefaultParagraphFont"/>
    <w:link w:val="Heading4"/>
    <w:uiPriority w:val="9"/>
    <w:semiHidden/>
    <w:rsid w:val="00D745F5"/>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680D1D"/>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3752A7"/>
    <w:rPr>
      <w:color w:val="0563C1" w:themeColor="hyperlink"/>
      <w:u w:val="single"/>
    </w:rPr>
  </w:style>
  <w:style w:type="character" w:customStyle="1" w:styleId="Heading2Char">
    <w:name w:val="Heading 2 Char"/>
    <w:basedOn w:val="DefaultParagraphFont"/>
    <w:link w:val="Heading2"/>
    <w:uiPriority w:val="9"/>
    <w:semiHidden/>
    <w:rsid w:val="003752A7"/>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FB5FA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8E27E6"/>
    <w:rPr>
      <w:rFonts w:asciiTheme="majorHAnsi" w:eastAsiaTheme="majorEastAsia" w:hAnsiTheme="majorHAnsi" w:cstheme="majorBidi"/>
      <w:color w:val="2F5496" w:themeColor="accent1" w:themeShade="BF"/>
    </w:rPr>
  </w:style>
  <w:style w:type="character" w:customStyle="1" w:styleId="Heading7Char">
    <w:name w:val="Heading 7 Char"/>
    <w:basedOn w:val="DefaultParagraphFont"/>
    <w:link w:val="Heading7"/>
    <w:uiPriority w:val="9"/>
    <w:semiHidden/>
    <w:rsid w:val="008E27E6"/>
    <w:rPr>
      <w:rFonts w:asciiTheme="majorHAnsi" w:eastAsiaTheme="majorEastAsia" w:hAnsiTheme="majorHAnsi" w:cstheme="majorBidi"/>
      <w:i/>
      <w:iCs/>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229651">
      <w:bodyDiv w:val="1"/>
      <w:marLeft w:val="0"/>
      <w:marRight w:val="0"/>
      <w:marTop w:val="0"/>
      <w:marBottom w:val="0"/>
      <w:divBdr>
        <w:top w:val="none" w:sz="0" w:space="0" w:color="auto"/>
        <w:left w:val="none" w:sz="0" w:space="0" w:color="auto"/>
        <w:bottom w:val="none" w:sz="0" w:space="0" w:color="auto"/>
        <w:right w:val="none" w:sz="0" w:space="0" w:color="auto"/>
      </w:divBdr>
    </w:div>
    <w:div w:id="75563152">
      <w:bodyDiv w:val="1"/>
      <w:marLeft w:val="0"/>
      <w:marRight w:val="0"/>
      <w:marTop w:val="0"/>
      <w:marBottom w:val="0"/>
      <w:divBdr>
        <w:top w:val="none" w:sz="0" w:space="0" w:color="auto"/>
        <w:left w:val="none" w:sz="0" w:space="0" w:color="auto"/>
        <w:bottom w:val="none" w:sz="0" w:space="0" w:color="auto"/>
        <w:right w:val="none" w:sz="0" w:space="0" w:color="auto"/>
      </w:divBdr>
    </w:div>
    <w:div w:id="119538540">
      <w:bodyDiv w:val="1"/>
      <w:marLeft w:val="0"/>
      <w:marRight w:val="0"/>
      <w:marTop w:val="0"/>
      <w:marBottom w:val="0"/>
      <w:divBdr>
        <w:top w:val="none" w:sz="0" w:space="0" w:color="auto"/>
        <w:left w:val="none" w:sz="0" w:space="0" w:color="auto"/>
        <w:bottom w:val="none" w:sz="0" w:space="0" w:color="auto"/>
        <w:right w:val="none" w:sz="0" w:space="0" w:color="auto"/>
      </w:divBdr>
    </w:div>
    <w:div w:id="205800086">
      <w:bodyDiv w:val="1"/>
      <w:marLeft w:val="0"/>
      <w:marRight w:val="0"/>
      <w:marTop w:val="0"/>
      <w:marBottom w:val="0"/>
      <w:divBdr>
        <w:top w:val="none" w:sz="0" w:space="0" w:color="auto"/>
        <w:left w:val="none" w:sz="0" w:space="0" w:color="auto"/>
        <w:bottom w:val="none" w:sz="0" w:space="0" w:color="auto"/>
        <w:right w:val="none" w:sz="0" w:space="0" w:color="auto"/>
      </w:divBdr>
    </w:div>
    <w:div w:id="259535132">
      <w:bodyDiv w:val="1"/>
      <w:marLeft w:val="0"/>
      <w:marRight w:val="0"/>
      <w:marTop w:val="0"/>
      <w:marBottom w:val="0"/>
      <w:divBdr>
        <w:top w:val="none" w:sz="0" w:space="0" w:color="auto"/>
        <w:left w:val="none" w:sz="0" w:space="0" w:color="auto"/>
        <w:bottom w:val="none" w:sz="0" w:space="0" w:color="auto"/>
        <w:right w:val="none" w:sz="0" w:space="0" w:color="auto"/>
      </w:divBdr>
    </w:div>
    <w:div w:id="313030844">
      <w:bodyDiv w:val="1"/>
      <w:marLeft w:val="0"/>
      <w:marRight w:val="0"/>
      <w:marTop w:val="0"/>
      <w:marBottom w:val="0"/>
      <w:divBdr>
        <w:top w:val="none" w:sz="0" w:space="0" w:color="auto"/>
        <w:left w:val="none" w:sz="0" w:space="0" w:color="auto"/>
        <w:bottom w:val="none" w:sz="0" w:space="0" w:color="auto"/>
        <w:right w:val="none" w:sz="0" w:space="0" w:color="auto"/>
      </w:divBdr>
    </w:div>
    <w:div w:id="408767015">
      <w:bodyDiv w:val="1"/>
      <w:marLeft w:val="0"/>
      <w:marRight w:val="0"/>
      <w:marTop w:val="0"/>
      <w:marBottom w:val="0"/>
      <w:divBdr>
        <w:top w:val="none" w:sz="0" w:space="0" w:color="auto"/>
        <w:left w:val="none" w:sz="0" w:space="0" w:color="auto"/>
        <w:bottom w:val="none" w:sz="0" w:space="0" w:color="auto"/>
        <w:right w:val="none" w:sz="0" w:space="0" w:color="auto"/>
      </w:divBdr>
    </w:div>
    <w:div w:id="515388886">
      <w:bodyDiv w:val="1"/>
      <w:marLeft w:val="0"/>
      <w:marRight w:val="0"/>
      <w:marTop w:val="0"/>
      <w:marBottom w:val="0"/>
      <w:divBdr>
        <w:top w:val="none" w:sz="0" w:space="0" w:color="auto"/>
        <w:left w:val="none" w:sz="0" w:space="0" w:color="auto"/>
        <w:bottom w:val="none" w:sz="0" w:space="0" w:color="auto"/>
        <w:right w:val="none" w:sz="0" w:space="0" w:color="auto"/>
      </w:divBdr>
    </w:div>
    <w:div w:id="589856609">
      <w:bodyDiv w:val="1"/>
      <w:marLeft w:val="0"/>
      <w:marRight w:val="0"/>
      <w:marTop w:val="0"/>
      <w:marBottom w:val="0"/>
      <w:divBdr>
        <w:top w:val="none" w:sz="0" w:space="0" w:color="auto"/>
        <w:left w:val="none" w:sz="0" w:space="0" w:color="auto"/>
        <w:bottom w:val="none" w:sz="0" w:space="0" w:color="auto"/>
        <w:right w:val="none" w:sz="0" w:space="0" w:color="auto"/>
      </w:divBdr>
    </w:div>
    <w:div w:id="620188950">
      <w:bodyDiv w:val="1"/>
      <w:marLeft w:val="0"/>
      <w:marRight w:val="0"/>
      <w:marTop w:val="0"/>
      <w:marBottom w:val="0"/>
      <w:divBdr>
        <w:top w:val="none" w:sz="0" w:space="0" w:color="auto"/>
        <w:left w:val="none" w:sz="0" w:space="0" w:color="auto"/>
        <w:bottom w:val="none" w:sz="0" w:space="0" w:color="auto"/>
        <w:right w:val="none" w:sz="0" w:space="0" w:color="auto"/>
      </w:divBdr>
    </w:div>
    <w:div w:id="731080315">
      <w:bodyDiv w:val="1"/>
      <w:marLeft w:val="0"/>
      <w:marRight w:val="0"/>
      <w:marTop w:val="0"/>
      <w:marBottom w:val="0"/>
      <w:divBdr>
        <w:top w:val="none" w:sz="0" w:space="0" w:color="auto"/>
        <w:left w:val="none" w:sz="0" w:space="0" w:color="auto"/>
        <w:bottom w:val="none" w:sz="0" w:space="0" w:color="auto"/>
        <w:right w:val="none" w:sz="0" w:space="0" w:color="auto"/>
      </w:divBdr>
    </w:div>
    <w:div w:id="733504799">
      <w:bodyDiv w:val="1"/>
      <w:marLeft w:val="0"/>
      <w:marRight w:val="0"/>
      <w:marTop w:val="0"/>
      <w:marBottom w:val="0"/>
      <w:divBdr>
        <w:top w:val="none" w:sz="0" w:space="0" w:color="auto"/>
        <w:left w:val="none" w:sz="0" w:space="0" w:color="auto"/>
        <w:bottom w:val="none" w:sz="0" w:space="0" w:color="auto"/>
        <w:right w:val="none" w:sz="0" w:space="0" w:color="auto"/>
      </w:divBdr>
    </w:div>
    <w:div w:id="830870542">
      <w:bodyDiv w:val="1"/>
      <w:marLeft w:val="0"/>
      <w:marRight w:val="0"/>
      <w:marTop w:val="0"/>
      <w:marBottom w:val="0"/>
      <w:divBdr>
        <w:top w:val="none" w:sz="0" w:space="0" w:color="auto"/>
        <w:left w:val="none" w:sz="0" w:space="0" w:color="auto"/>
        <w:bottom w:val="none" w:sz="0" w:space="0" w:color="auto"/>
        <w:right w:val="none" w:sz="0" w:space="0" w:color="auto"/>
      </w:divBdr>
    </w:div>
    <w:div w:id="883322800">
      <w:bodyDiv w:val="1"/>
      <w:marLeft w:val="0"/>
      <w:marRight w:val="0"/>
      <w:marTop w:val="0"/>
      <w:marBottom w:val="0"/>
      <w:divBdr>
        <w:top w:val="none" w:sz="0" w:space="0" w:color="auto"/>
        <w:left w:val="none" w:sz="0" w:space="0" w:color="auto"/>
        <w:bottom w:val="none" w:sz="0" w:space="0" w:color="auto"/>
        <w:right w:val="none" w:sz="0" w:space="0" w:color="auto"/>
      </w:divBdr>
    </w:div>
    <w:div w:id="921908614">
      <w:bodyDiv w:val="1"/>
      <w:marLeft w:val="0"/>
      <w:marRight w:val="0"/>
      <w:marTop w:val="0"/>
      <w:marBottom w:val="0"/>
      <w:divBdr>
        <w:top w:val="none" w:sz="0" w:space="0" w:color="auto"/>
        <w:left w:val="none" w:sz="0" w:space="0" w:color="auto"/>
        <w:bottom w:val="none" w:sz="0" w:space="0" w:color="auto"/>
        <w:right w:val="none" w:sz="0" w:space="0" w:color="auto"/>
      </w:divBdr>
    </w:div>
    <w:div w:id="954017625">
      <w:bodyDiv w:val="1"/>
      <w:marLeft w:val="0"/>
      <w:marRight w:val="0"/>
      <w:marTop w:val="0"/>
      <w:marBottom w:val="0"/>
      <w:divBdr>
        <w:top w:val="none" w:sz="0" w:space="0" w:color="auto"/>
        <w:left w:val="none" w:sz="0" w:space="0" w:color="auto"/>
        <w:bottom w:val="none" w:sz="0" w:space="0" w:color="auto"/>
        <w:right w:val="none" w:sz="0" w:space="0" w:color="auto"/>
      </w:divBdr>
    </w:div>
    <w:div w:id="980619888">
      <w:bodyDiv w:val="1"/>
      <w:marLeft w:val="0"/>
      <w:marRight w:val="0"/>
      <w:marTop w:val="0"/>
      <w:marBottom w:val="0"/>
      <w:divBdr>
        <w:top w:val="none" w:sz="0" w:space="0" w:color="auto"/>
        <w:left w:val="none" w:sz="0" w:space="0" w:color="auto"/>
        <w:bottom w:val="none" w:sz="0" w:space="0" w:color="auto"/>
        <w:right w:val="none" w:sz="0" w:space="0" w:color="auto"/>
      </w:divBdr>
    </w:div>
    <w:div w:id="1015690691">
      <w:bodyDiv w:val="1"/>
      <w:marLeft w:val="0"/>
      <w:marRight w:val="0"/>
      <w:marTop w:val="0"/>
      <w:marBottom w:val="0"/>
      <w:divBdr>
        <w:top w:val="none" w:sz="0" w:space="0" w:color="auto"/>
        <w:left w:val="none" w:sz="0" w:space="0" w:color="auto"/>
        <w:bottom w:val="none" w:sz="0" w:space="0" w:color="auto"/>
        <w:right w:val="none" w:sz="0" w:space="0" w:color="auto"/>
      </w:divBdr>
    </w:div>
    <w:div w:id="1039164861">
      <w:bodyDiv w:val="1"/>
      <w:marLeft w:val="0"/>
      <w:marRight w:val="0"/>
      <w:marTop w:val="0"/>
      <w:marBottom w:val="0"/>
      <w:divBdr>
        <w:top w:val="none" w:sz="0" w:space="0" w:color="auto"/>
        <w:left w:val="none" w:sz="0" w:space="0" w:color="auto"/>
        <w:bottom w:val="none" w:sz="0" w:space="0" w:color="auto"/>
        <w:right w:val="none" w:sz="0" w:space="0" w:color="auto"/>
      </w:divBdr>
    </w:div>
    <w:div w:id="1136877750">
      <w:bodyDiv w:val="1"/>
      <w:marLeft w:val="0"/>
      <w:marRight w:val="0"/>
      <w:marTop w:val="0"/>
      <w:marBottom w:val="0"/>
      <w:divBdr>
        <w:top w:val="none" w:sz="0" w:space="0" w:color="auto"/>
        <w:left w:val="none" w:sz="0" w:space="0" w:color="auto"/>
        <w:bottom w:val="none" w:sz="0" w:space="0" w:color="auto"/>
        <w:right w:val="none" w:sz="0" w:space="0" w:color="auto"/>
      </w:divBdr>
    </w:div>
    <w:div w:id="1179806363">
      <w:bodyDiv w:val="1"/>
      <w:marLeft w:val="0"/>
      <w:marRight w:val="0"/>
      <w:marTop w:val="0"/>
      <w:marBottom w:val="0"/>
      <w:divBdr>
        <w:top w:val="none" w:sz="0" w:space="0" w:color="auto"/>
        <w:left w:val="none" w:sz="0" w:space="0" w:color="auto"/>
        <w:bottom w:val="none" w:sz="0" w:space="0" w:color="auto"/>
        <w:right w:val="none" w:sz="0" w:space="0" w:color="auto"/>
      </w:divBdr>
    </w:div>
    <w:div w:id="1189022463">
      <w:bodyDiv w:val="1"/>
      <w:marLeft w:val="0"/>
      <w:marRight w:val="0"/>
      <w:marTop w:val="0"/>
      <w:marBottom w:val="0"/>
      <w:divBdr>
        <w:top w:val="none" w:sz="0" w:space="0" w:color="auto"/>
        <w:left w:val="none" w:sz="0" w:space="0" w:color="auto"/>
        <w:bottom w:val="none" w:sz="0" w:space="0" w:color="auto"/>
        <w:right w:val="none" w:sz="0" w:space="0" w:color="auto"/>
      </w:divBdr>
    </w:div>
    <w:div w:id="1229150472">
      <w:bodyDiv w:val="1"/>
      <w:marLeft w:val="0"/>
      <w:marRight w:val="0"/>
      <w:marTop w:val="0"/>
      <w:marBottom w:val="0"/>
      <w:divBdr>
        <w:top w:val="none" w:sz="0" w:space="0" w:color="auto"/>
        <w:left w:val="none" w:sz="0" w:space="0" w:color="auto"/>
        <w:bottom w:val="none" w:sz="0" w:space="0" w:color="auto"/>
        <w:right w:val="none" w:sz="0" w:space="0" w:color="auto"/>
      </w:divBdr>
    </w:div>
    <w:div w:id="1307201942">
      <w:bodyDiv w:val="1"/>
      <w:marLeft w:val="0"/>
      <w:marRight w:val="0"/>
      <w:marTop w:val="0"/>
      <w:marBottom w:val="0"/>
      <w:divBdr>
        <w:top w:val="none" w:sz="0" w:space="0" w:color="auto"/>
        <w:left w:val="none" w:sz="0" w:space="0" w:color="auto"/>
        <w:bottom w:val="none" w:sz="0" w:space="0" w:color="auto"/>
        <w:right w:val="none" w:sz="0" w:space="0" w:color="auto"/>
      </w:divBdr>
    </w:div>
    <w:div w:id="1386685929">
      <w:bodyDiv w:val="1"/>
      <w:marLeft w:val="0"/>
      <w:marRight w:val="0"/>
      <w:marTop w:val="0"/>
      <w:marBottom w:val="0"/>
      <w:divBdr>
        <w:top w:val="none" w:sz="0" w:space="0" w:color="auto"/>
        <w:left w:val="none" w:sz="0" w:space="0" w:color="auto"/>
        <w:bottom w:val="none" w:sz="0" w:space="0" w:color="auto"/>
        <w:right w:val="none" w:sz="0" w:space="0" w:color="auto"/>
      </w:divBdr>
    </w:div>
    <w:div w:id="1392532235">
      <w:bodyDiv w:val="1"/>
      <w:marLeft w:val="0"/>
      <w:marRight w:val="0"/>
      <w:marTop w:val="0"/>
      <w:marBottom w:val="0"/>
      <w:divBdr>
        <w:top w:val="none" w:sz="0" w:space="0" w:color="auto"/>
        <w:left w:val="none" w:sz="0" w:space="0" w:color="auto"/>
        <w:bottom w:val="none" w:sz="0" w:space="0" w:color="auto"/>
        <w:right w:val="none" w:sz="0" w:space="0" w:color="auto"/>
      </w:divBdr>
    </w:div>
    <w:div w:id="1423066494">
      <w:bodyDiv w:val="1"/>
      <w:marLeft w:val="0"/>
      <w:marRight w:val="0"/>
      <w:marTop w:val="0"/>
      <w:marBottom w:val="0"/>
      <w:divBdr>
        <w:top w:val="none" w:sz="0" w:space="0" w:color="auto"/>
        <w:left w:val="none" w:sz="0" w:space="0" w:color="auto"/>
        <w:bottom w:val="none" w:sz="0" w:space="0" w:color="auto"/>
        <w:right w:val="none" w:sz="0" w:space="0" w:color="auto"/>
      </w:divBdr>
    </w:div>
    <w:div w:id="1491216467">
      <w:bodyDiv w:val="1"/>
      <w:marLeft w:val="0"/>
      <w:marRight w:val="0"/>
      <w:marTop w:val="0"/>
      <w:marBottom w:val="0"/>
      <w:divBdr>
        <w:top w:val="none" w:sz="0" w:space="0" w:color="auto"/>
        <w:left w:val="none" w:sz="0" w:space="0" w:color="auto"/>
        <w:bottom w:val="none" w:sz="0" w:space="0" w:color="auto"/>
        <w:right w:val="none" w:sz="0" w:space="0" w:color="auto"/>
      </w:divBdr>
    </w:div>
    <w:div w:id="1598444831">
      <w:bodyDiv w:val="1"/>
      <w:marLeft w:val="0"/>
      <w:marRight w:val="0"/>
      <w:marTop w:val="0"/>
      <w:marBottom w:val="0"/>
      <w:divBdr>
        <w:top w:val="none" w:sz="0" w:space="0" w:color="auto"/>
        <w:left w:val="none" w:sz="0" w:space="0" w:color="auto"/>
        <w:bottom w:val="none" w:sz="0" w:space="0" w:color="auto"/>
        <w:right w:val="none" w:sz="0" w:space="0" w:color="auto"/>
      </w:divBdr>
    </w:div>
    <w:div w:id="1656646921">
      <w:bodyDiv w:val="1"/>
      <w:marLeft w:val="0"/>
      <w:marRight w:val="0"/>
      <w:marTop w:val="0"/>
      <w:marBottom w:val="0"/>
      <w:divBdr>
        <w:top w:val="none" w:sz="0" w:space="0" w:color="auto"/>
        <w:left w:val="none" w:sz="0" w:space="0" w:color="auto"/>
        <w:bottom w:val="none" w:sz="0" w:space="0" w:color="auto"/>
        <w:right w:val="none" w:sz="0" w:space="0" w:color="auto"/>
      </w:divBdr>
    </w:div>
    <w:div w:id="1768503117">
      <w:bodyDiv w:val="1"/>
      <w:marLeft w:val="0"/>
      <w:marRight w:val="0"/>
      <w:marTop w:val="0"/>
      <w:marBottom w:val="0"/>
      <w:divBdr>
        <w:top w:val="none" w:sz="0" w:space="0" w:color="auto"/>
        <w:left w:val="none" w:sz="0" w:space="0" w:color="auto"/>
        <w:bottom w:val="none" w:sz="0" w:space="0" w:color="auto"/>
        <w:right w:val="none" w:sz="0" w:space="0" w:color="auto"/>
      </w:divBdr>
    </w:div>
    <w:div w:id="1828085969">
      <w:bodyDiv w:val="1"/>
      <w:marLeft w:val="0"/>
      <w:marRight w:val="0"/>
      <w:marTop w:val="0"/>
      <w:marBottom w:val="0"/>
      <w:divBdr>
        <w:top w:val="none" w:sz="0" w:space="0" w:color="auto"/>
        <w:left w:val="none" w:sz="0" w:space="0" w:color="auto"/>
        <w:bottom w:val="none" w:sz="0" w:space="0" w:color="auto"/>
        <w:right w:val="none" w:sz="0" w:space="0" w:color="auto"/>
      </w:divBdr>
    </w:div>
    <w:div w:id="1842701056">
      <w:bodyDiv w:val="1"/>
      <w:marLeft w:val="0"/>
      <w:marRight w:val="0"/>
      <w:marTop w:val="0"/>
      <w:marBottom w:val="0"/>
      <w:divBdr>
        <w:top w:val="none" w:sz="0" w:space="0" w:color="auto"/>
        <w:left w:val="none" w:sz="0" w:space="0" w:color="auto"/>
        <w:bottom w:val="none" w:sz="0" w:space="0" w:color="auto"/>
        <w:right w:val="none" w:sz="0" w:space="0" w:color="auto"/>
      </w:divBdr>
    </w:div>
    <w:div w:id="1929534638">
      <w:bodyDiv w:val="1"/>
      <w:marLeft w:val="0"/>
      <w:marRight w:val="0"/>
      <w:marTop w:val="0"/>
      <w:marBottom w:val="0"/>
      <w:divBdr>
        <w:top w:val="none" w:sz="0" w:space="0" w:color="auto"/>
        <w:left w:val="none" w:sz="0" w:space="0" w:color="auto"/>
        <w:bottom w:val="none" w:sz="0" w:space="0" w:color="auto"/>
        <w:right w:val="none" w:sz="0" w:space="0" w:color="auto"/>
      </w:divBdr>
    </w:div>
    <w:div w:id="1968047945">
      <w:bodyDiv w:val="1"/>
      <w:marLeft w:val="0"/>
      <w:marRight w:val="0"/>
      <w:marTop w:val="0"/>
      <w:marBottom w:val="0"/>
      <w:divBdr>
        <w:top w:val="none" w:sz="0" w:space="0" w:color="auto"/>
        <w:left w:val="none" w:sz="0" w:space="0" w:color="auto"/>
        <w:bottom w:val="none" w:sz="0" w:space="0" w:color="auto"/>
        <w:right w:val="none" w:sz="0" w:space="0" w:color="auto"/>
      </w:divBdr>
    </w:div>
    <w:div w:id="2079787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Administrator\OneDrive\C&#212;NG%20VI&#7878;C\3.%20X&#226;y%20d&#7921;ng%20TCQC\So&#225;t%20x&#233;t,%20s&#7917;a%20&#273;&#7893;i%20TCVN%203890\1.%20D&#7921;%20th&#7843;o\10-03-2023\B&#7843;n%20TCVN%20c&#244;ng%20b&#7889;\3890.%202023.%20B&#7897;%20KHCN%20S&#7917;a.docx" TargetMode="External"/><Relationship Id="rId3" Type="http://schemas.openxmlformats.org/officeDocument/2006/relationships/settings" Target="settings.xml"/><Relationship Id="rId7" Type="http://schemas.openxmlformats.org/officeDocument/2006/relationships/hyperlink" Target="file:///D:\OneDrive\C&#212;NG%20VI&#7878;C\3.%20X&#226;y%20d&#7921;ng%20TCQC\So&#225;t%20x&#233;t,%20s&#7917;a%20&#273;&#7893;i%20TCVN%203890\1.%20D&#7921;%20th&#7843;o\04-4-2023\3890.%202023.%20B&#7897;%20KHCN%20FN.doc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885</TotalTime>
  <Pages>15</Pages>
  <Words>3764</Words>
  <Characters>21455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Mick</dc:creator>
  <cp:keywords/>
  <dc:description/>
  <cp:lastModifiedBy>TT D</cp:lastModifiedBy>
  <cp:revision>41</cp:revision>
  <cp:lastPrinted>2021-03-01T03:36:00Z</cp:lastPrinted>
  <dcterms:created xsi:type="dcterms:W3CDTF">2023-01-07T16:47:00Z</dcterms:created>
  <dcterms:modified xsi:type="dcterms:W3CDTF">2023-11-29T10:04:00Z</dcterms:modified>
</cp:coreProperties>
</file>