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00" w:line="240" w:lineRule="auto"/>
        <w:rPr>
          <w:rFonts w:ascii="Georgia" w:cs="Georgia" w:eastAsia="Georgia" w:hAnsi="Georgia"/>
          <w:b w:val="1"/>
          <w:bCs w:val="1"/>
          <w:color w:val="2c222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2220"/>
          <w:sz w:val="36"/>
          <w:szCs w:val="36"/>
          <w:rtl w:val="0"/>
        </w:rPr>
        <w:t xml:space="preserve">LIVE MOCKUP: </w:t>
      </w:r>
      <w:hyperlink r:id="rId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https://taeoldlee.github.io/nuvention/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00" w:line="240" w:lineRule="auto"/>
        <w:rPr>
          <w:rFonts w:ascii="Georgia" w:cs="Georgia" w:eastAsia="Georgia" w:hAnsi="Georgia"/>
          <w:b w:val="1"/>
          <w:bCs w:val="1"/>
          <w:color w:val="2c222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2220"/>
          <w:sz w:val="36"/>
          <w:szCs w:val="36"/>
          <w:rtl w:val="0"/>
        </w:rPr>
        <w:t xml:space="preserve">1. Operator: First Use</w:t>
      </w:r>
    </w:p>
    <w:p w:rsidR="00000000" w:rsidDel="00000000" w:rsidP="00000000" w:rsidRDefault="00000000" w:rsidRPr="00000000" w14:paraId="00000004">
      <w:pPr>
        <w:spacing w:after="100" w:line="240" w:lineRule="auto"/>
        <w:rPr>
          <w:sz w:val="24"/>
          <w:szCs w:val="24"/>
        </w:rPr>
      </w:pPr>
      <w:r w:rsidDel="00000000" w:rsidR="00000000" w:rsidRPr="00000000">
        <w:rPr>
          <w:color w:val="5a4a42"/>
          <w:sz w:val="20"/>
          <w:szCs w:val="20"/>
          <w:rtl w:val="0"/>
        </w:rPr>
        <w:t>New operator goes from zero to project-based content in under 2 minutes. Google Maps/Yelp import auto-fills brand profile.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222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 —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222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 — Brand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222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 — 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>Fresh Content for Your Feed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>One CTA: Get Started. Stats: 3 curated options, &lt;2 min, 100% usage rights.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>Josh: creator tools feel overbuilt. Keep it obvious.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 xml:space="preserve">Quick Setup via Maps/Yelp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4a42"/>
                <w:sz w:val="18"/>
                <w:szCs w:val="18"/>
                <w:rtl w:val="0"/>
              </w:rPr>
              <w:t xml:space="preserve">Paste Google Maps or Yelp link → auto-fill vibe, values, neighborhood. Or pick manually with chips.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 xml:space="preserve">Cuts setup from 60s to &lt;10s. Raghav: decision fatigue is the main blocker.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>3 Content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>Max 3 content previews with match score %, deliverables, price. Creator identity hidden.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>Raghav: shortlist 3 instead of guessing from hundreds. Content-first, not follower-first.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222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 —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222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>5 —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222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>6 —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 xml:space="preserve">Full Terms Upfront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 xml:space="preserve">Content type, style, deliverables, price, timeline, usage rights. All visible before commit.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 xml:space="preserve">No hidden terms. Feels like ordering photography.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>Project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>Total cost + all terms as line items. Creator identity shared after project is confirmed.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>Eliminates follower-count bias in the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 xml:space="preserve">Next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4a42"/>
                <w:sz w:val="18"/>
                <w:szCs w:val="18"/>
                <w:rtl w:val="0"/>
              </w:rPr>
              <w:t xml:space="preserve">4-step delivery: brief sent → draft → review → download. Button: Start Another Request.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 xml:space="preserve">Drives repeat usage metric.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200" w:line="240" w:lineRule="auto"/>
        <w:rPr>
          <w:rFonts w:ascii="Georgia" w:cs="Georgia" w:eastAsia="Georgia" w:hAnsi="Georgia"/>
          <w:b w:val="1"/>
          <w:bCs w:val="1"/>
          <w:color w:val="2c222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2220"/>
          <w:sz w:val="36"/>
          <w:szCs w:val="36"/>
          <w:rtl w:val="0"/>
        </w:rPr>
        <w:t xml:space="preserve">2. Operator: Returning</w:t>
      </w:r>
    </w:p>
    <w:p w:rsidR="00000000" w:rsidDel="00000000" w:rsidP="00000000" w:rsidRDefault="00000000" w:rsidRPr="00000000" w14:paraId="0000001E">
      <w:pPr>
        <w:spacing w:after="100" w:line="240" w:lineRule="auto"/>
        <w:rPr>
          <w:sz w:val="24"/>
          <w:szCs w:val="24"/>
        </w:rPr>
      </w:pPr>
      <w:r w:rsidDel="00000000" w:rsidR="00000000" w:rsidRPr="00000000">
        <w:rPr>
          <w:color w:val="5a4a42"/>
          <w:sz w:val="20"/>
          <w:szCs w:val="20"/>
          <w:rtl w:val="0"/>
        </w:rPr>
        <w:t xml:space="preserve">No re-onboarding. Dashboard shows active work, draft review, and content library.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222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 —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222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 — Draft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222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 — Content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>Welcome Back + Stats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>Active projects, content in library, posting rate. + New Request button.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>3 stats map to 3 Lean Canvas key metrics.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 xml:space="preserve">Preview + Approve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 xml:space="preserve">See draft content, add revision notes or approve &amp; download. No email chains.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 xml:space="preserve">Time to content approval metric in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>All Approved 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>Creator attribution, date, deliverables, posted/ready-to-post tracking.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>Drives repeat usage + posting rate metrics.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200" w:line="240" w:lineRule="auto"/>
        <w:rPr>
          <w:rFonts w:ascii="Georgia" w:cs="Georgia" w:eastAsia="Georgia" w:hAnsi="Georgia"/>
          <w:b w:val="1"/>
          <w:bCs w:val="1"/>
          <w:color w:val="2c222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2220"/>
          <w:sz w:val="36"/>
          <w:szCs w:val="36"/>
          <w:rtl w:val="0"/>
        </w:rPr>
        <w:t xml:space="preserve">3. Creator: First Use</w:t>
      </w:r>
    </w:p>
    <w:p w:rsidR="00000000" w:rsidDel="00000000" w:rsidP="00000000" w:rsidRDefault="00000000" w:rsidRPr="00000000" w14:paraId="0000002C">
      <w:pPr>
        <w:spacing w:after="100" w:line="240" w:lineRule="auto"/>
        <w:rPr>
          <w:sz w:val="24"/>
          <w:szCs w:val="24"/>
        </w:rPr>
      </w:pPr>
      <w:r w:rsidDel="00000000" w:rsidR="00000000" w:rsidRPr="00000000">
        <w:rPr>
          <w:color w:val="5a4a42"/>
          <w:sz w:val="20"/>
          <w:szCs w:val="20"/>
          <w:rtl w:val="0"/>
        </w:rPr>
        <w:t xml:space="preserve">Creator onboarding captures style and portfolio. Zero follower requirements. Teal palette.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5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 —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5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 — Profile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5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 — Portfolio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>Brands Pay You for Your Style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>Stats: $180–250/project, clear terms, 0 follower req. CTA: Create Your Profile.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>Shaurya: nano creators get missed despite strong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 xml:space="preserve">Style + Dream Brands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 xml:space="preserve">Content style, strengths, neighborhoods, dream brands list. No follower count field.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 xml:space="preserve">Dream brands enable reverse matching. Content quality &gt; metrics.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 xml:space="preserve">Upload Sample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 xml:space="preserve">IG handle + optional URL + 3–6 uploads. Privacy note: portfolio only shared after brief acceptance.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 xml:space="preserve">Shaurya kept separate personal/creator accounts. Respect that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5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 —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 xml:space="preserve">You’re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4a42"/>
                <w:sz w:val="18"/>
                <w:szCs w:val="18"/>
                <w:rtl w:val="0"/>
              </w:rPr>
              <w:t xml:space="preserve">How it works: matched by style → briefs arrive → accept/decline → submit &amp; get paid.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 xml:space="preserve">No cold outreach. Briefs come to the creator.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200" w:line="240" w:lineRule="auto"/>
        <w:rPr>
          <w:rFonts w:ascii="Georgia" w:cs="Georgia" w:eastAsia="Georgia" w:hAnsi="Georgia"/>
          <w:b w:val="1"/>
          <w:bCs w:val="1"/>
          <w:color w:val="2c222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2220"/>
          <w:sz w:val="36"/>
          <w:szCs w:val="36"/>
          <w:rtl w:val="0"/>
        </w:rPr>
        <w:t xml:space="preserve">4. Creator: Returning</w:t>
      </w:r>
    </w:p>
    <w:p w:rsidR="00000000" w:rsidDel="00000000" w:rsidP="00000000" w:rsidRDefault="00000000" w:rsidRPr="00000000" w14:paraId="00000042">
      <w:pPr>
        <w:spacing w:after="100" w:line="240" w:lineRule="auto"/>
        <w:rPr>
          <w:sz w:val="24"/>
          <w:szCs w:val="24"/>
        </w:rPr>
      </w:pPr>
      <w:r w:rsidDel="00000000" w:rsidR="00000000" w:rsidRPr="00000000">
        <w:rPr>
          <w:color w:val="5a4a42"/>
          <w:sz w:val="20"/>
          <w:szCs w:val="20"/>
          <w:rtl w:val="0"/>
        </w:rPr>
        <w:t xml:space="preserve">Dashboard with earnings, incoming briefs, and active project management. Pay always visible.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5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 —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5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 — Brief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5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 — Project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>Earnings + New Briefs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>Monthly earnings, active projects, new brief count. Incoming briefs show pay, match % with rationale (e.g. 'Similar to your warm coffee portfolio + Evanston neighborhood'), and terms.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>Pay front and center. Shaurya: being undervalued is the core pain.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 xml:space="preserve">Full Brief + Accept/Decline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 xml:space="preserve">Creative brief, all terms grid (pay, deliverables, timeline, usage rights). Brand revealed after accept.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 xml:space="preserve">Shaurya: one place with clear budgets, deliverables, usage rights upfront.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220"/>
                <w:sz w:val="20"/>
                <w:szCs w:val="20"/>
                <w:rtl w:val="0"/>
              </w:rPr>
              <w:t xml:space="preserve">Status + Revisions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3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4a42"/>
                <w:sz w:val="18"/>
                <w:szCs w:val="18"/>
                <w:rtl w:val="0"/>
              </w:rPr>
              <w:t xml:space="preserve">Project status, brand revision notes, upload area for revised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8a7b72"/>
                <w:sz w:val="16"/>
                <w:szCs w:val="16"/>
                <w:rtl w:val="0"/>
              </w:rPr>
              <w:t xml:space="preserve">Replaces unclear DMs. Shaurya: last-minute changes drain mental energy.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200" w:line="240" w:lineRule="auto"/>
        <w:rPr>
          <w:rFonts w:ascii="Georgia" w:cs="Georgia" w:eastAsia="Georgia" w:hAnsi="Georgia"/>
          <w:b w:val="1"/>
          <w:bCs w:val="1"/>
          <w:color w:val="2c222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2220"/>
          <w:sz w:val="36"/>
          <w:szCs w:val="36"/>
          <w:rtl w:val="0"/>
        </w:rPr>
        <w:t xml:space="preserve">Success Metrics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Time to content approval </w:t>
      </w:r>
      <w:r w:rsidDel="00000000" w:rsidR="00000000" w:rsidRPr="00000000">
        <w:rPr>
          <w:rtl w:val="0"/>
        </w:rPr>
        <w:t>— request to usable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Repeat usage per location </w:t>
      </w:r>
      <w:r w:rsidDel="00000000" w:rsidR="00000000" w:rsidRPr="00000000">
        <w:rPr>
          <w:rtl w:val="0"/>
        </w:rPr>
        <w:t xml:space="preserve">— trust and perceived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Content posting rate </w:t>
      </w:r>
      <w:r w:rsidDel="00000000" w:rsidR="00000000" w:rsidRPr="00000000">
        <w:rPr>
          <w:rtl w:val="0"/>
        </w:rPr>
        <w:t>— content actually used by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Creator brief acceptance rate </w:t>
      </w:r>
      <w:r w:rsidDel="00000000" w:rsidR="00000000" w:rsidRPr="00000000">
        <w:rPr>
          <w:rtl w:val="0"/>
        </w:rPr>
        <w:t xml:space="preserve">— matching + pricing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Maps/Yelp import adoption </w:t>
      </w:r>
      <w:r w:rsidDel="00000000" w:rsidR="00000000" w:rsidRPr="00000000">
        <w:rPr>
          <w:rtl w:val="0"/>
        </w:rPr>
        <w:t xml:space="preserve">— validates minimal-input 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eoldlee.github.io/nuven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