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59B2" w14:textId="46EDB719" w:rsidR="00112B28" w:rsidRPr="009B1A94" w:rsidRDefault="00C33933" w:rsidP="008202D4">
      <w:pPr>
        <w:pStyle w:val="HTMLVorformatiert"/>
        <w:outlineLvl w:val="0"/>
      </w:pPr>
      <w:r>
        <w:rPr>
          <w:b/>
          <w:bCs/>
          <w:color w:val="0000CC"/>
        </w:rPr>
        <w:t>Zusammenfassung</w:t>
      </w:r>
    </w:p>
    <w:p w14:paraId="44723779" w14:textId="7098F2EF" w:rsidR="00F847E8" w:rsidRDefault="00112B28">
      <w:pPr>
        <w:rPr>
          <w:rFonts w:ascii="Courier" w:hAnsi="Courier" w:cs="Courier"/>
          <w:bCs/>
          <w:sz w:val="20"/>
          <w:szCs w:val="20"/>
        </w:rPr>
      </w:pPr>
      <w:r w:rsidRPr="00156470">
        <w:rPr>
          <w:rFonts w:ascii="Courier" w:hAnsi="Courier" w:cs="Courier"/>
          <w:bCs/>
          <w:sz w:val="20"/>
          <w:szCs w:val="20"/>
        </w:rPr>
        <w:t>Diese Arbeit untersucht ein bestehendes 2.4 GHz Antennensystem</w:t>
      </w:r>
      <w:r w:rsidR="00F77DE0">
        <w:rPr>
          <w:rFonts w:ascii="Courier" w:hAnsi="Courier" w:cs="Courier"/>
          <w:bCs/>
          <w:sz w:val="20"/>
          <w:szCs w:val="20"/>
        </w:rPr>
        <w:t>,</w:t>
      </w:r>
      <w:r w:rsidRPr="00156470">
        <w:rPr>
          <w:rFonts w:ascii="Courier" w:hAnsi="Courier" w:cs="Courier"/>
          <w:bCs/>
          <w:sz w:val="20"/>
          <w:szCs w:val="20"/>
        </w:rPr>
        <w:t xml:space="preserve"> welches in der </w:t>
      </w:r>
      <w:r w:rsidR="00F77DE0">
        <w:rPr>
          <w:rFonts w:ascii="Courier" w:hAnsi="Courier" w:cs="Courier"/>
          <w:bCs/>
          <w:sz w:val="20"/>
          <w:szCs w:val="20"/>
        </w:rPr>
        <w:t>„Connect 1“</w:t>
      </w:r>
      <w:r w:rsidRPr="00156470">
        <w:rPr>
          <w:rFonts w:ascii="Courier" w:hAnsi="Courier" w:cs="Courier"/>
          <w:bCs/>
          <w:sz w:val="20"/>
          <w:szCs w:val="20"/>
        </w:rPr>
        <w:t xml:space="preserve">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In der </w:t>
      </w:r>
      <w:r w:rsidR="00F77DE0">
        <w:rPr>
          <w:rFonts w:ascii="Courier" w:hAnsi="Courier" w:cs="Courier"/>
          <w:bCs/>
          <w:sz w:val="20"/>
          <w:szCs w:val="20"/>
        </w:rPr>
        <w:t>„Connect 1“</w:t>
      </w:r>
      <w:r w:rsidRPr="00156470">
        <w:rPr>
          <w:rFonts w:ascii="Courier" w:hAnsi="Courier" w:cs="Courier"/>
          <w:bCs/>
          <w:sz w:val="20"/>
          <w:szCs w:val="20"/>
        </w:rPr>
        <w:t xml:space="preserve"> Serie kommen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w:t>
      </w:r>
      <w:r w:rsidR="008202D4">
        <w:rPr>
          <w:rFonts w:ascii="Courier" w:hAnsi="Courier" w:cs="Courier"/>
          <w:bCs/>
          <w:sz w:val="20"/>
          <w:szCs w:val="20"/>
        </w:rPr>
        <w:t xml:space="preserve"> 2.4 GHz</w:t>
      </w:r>
      <w:r w:rsidRPr="00156470">
        <w:rPr>
          <w:rFonts w:ascii="Courier" w:hAnsi="Courier" w:cs="Courier"/>
          <w:bCs/>
          <w:sz w:val="20"/>
          <w:szCs w:val="20"/>
        </w:rPr>
        <w:t xml:space="preserve"> Frequenzbereich arbeiten </w:t>
      </w:r>
      <w:r w:rsidR="00F77DE0">
        <w:rPr>
          <w:rFonts w:ascii="Courier" w:hAnsi="Courier" w:cs="Courier"/>
          <w:bCs/>
          <w:sz w:val="20"/>
          <w:szCs w:val="20"/>
        </w:rPr>
        <w:t xml:space="preserve">auf engstem Raum </w:t>
      </w:r>
      <w:r w:rsidRPr="00156470">
        <w:rPr>
          <w:rFonts w:ascii="Courier" w:hAnsi="Courier" w:cs="Courier"/>
          <w:bCs/>
          <w:sz w:val="20"/>
          <w:szCs w:val="20"/>
        </w:rPr>
        <w:t xml:space="preserve">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w:t>
      </w:r>
      <w:r w:rsidRPr="00156470">
        <w:rPr>
          <w:rFonts w:ascii="Courier" w:hAnsi="Courier" w:cs="Courier"/>
          <w:bCs/>
          <w:sz w:val="20"/>
          <w:szCs w:val="20"/>
        </w:rPr>
        <w:t xml:space="preserve"> </w:t>
      </w:r>
      <w:r w:rsidR="00F77DE0">
        <w:rPr>
          <w:rFonts w:ascii="Courier" w:hAnsi="Courier" w:cs="Courier"/>
          <w:bCs/>
          <w:sz w:val="20"/>
          <w:szCs w:val="20"/>
        </w:rPr>
        <w:t>Die Wahl der Antenne</w:t>
      </w:r>
      <w:r w:rsidR="00A23672">
        <w:rPr>
          <w:rFonts w:ascii="Courier" w:hAnsi="Courier" w:cs="Courier"/>
          <w:bCs/>
          <w:sz w:val="20"/>
          <w:szCs w:val="20"/>
        </w:rPr>
        <w:t>n</w:t>
      </w:r>
      <w:r w:rsidR="00F77DE0">
        <w:rPr>
          <w:rFonts w:ascii="Courier" w:hAnsi="Courier" w:cs="Courier"/>
          <w:bCs/>
          <w:sz w:val="20"/>
          <w:szCs w:val="20"/>
        </w:rPr>
        <w:t xml:space="preserve"> und </w:t>
      </w:r>
      <w:r w:rsidR="00A23672">
        <w:rPr>
          <w:rFonts w:ascii="Courier" w:hAnsi="Courier" w:cs="Courier"/>
          <w:bCs/>
          <w:sz w:val="20"/>
          <w:szCs w:val="20"/>
        </w:rPr>
        <w:t>deren</w:t>
      </w:r>
      <w:r w:rsidR="00F77DE0">
        <w:rPr>
          <w:rFonts w:ascii="Courier" w:hAnsi="Courier" w:cs="Courier"/>
          <w:bCs/>
          <w:sz w:val="20"/>
          <w:szCs w:val="20"/>
        </w:rPr>
        <w:t xml:space="preserve"> Positionierung beeinflusst das Abstrahlverhalten enorm</w:t>
      </w:r>
      <w:r w:rsidR="00A23672">
        <w:rPr>
          <w:rFonts w:ascii="Courier" w:hAnsi="Courier" w:cs="Courier"/>
          <w:bCs/>
          <w:sz w:val="20"/>
          <w:szCs w:val="20"/>
        </w:rPr>
        <w:t xml:space="preserve"> und </w:t>
      </w:r>
      <w:proofErr w:type="gramStart"/>
      <w:r w:rsidR="00A23672">
        <w:rPr>
          <w:rFonts w:ascii="Courier" w:hAnsi="Courier" w:cs="Courier"/>
          <w:bCs/>
          <w:sz w:val="20"/>
          <w:szCs w:val="20"/>
        </w:rPr>
        <w:t>ist für eine e</w:t>
      </w:r>
      <w:r w:rsidR="008202D4">
        <w:rPr>
          <w:rFonts w:ascii="Courier" w:hAnsi="Courier" w:cs="Courier"/>
          <w:bCs/>
          <w:sz w:val="20"/>
          <w:szCs w:val="20"/>
        </w:rPr>
        <w:t>inwandfrei Funktion</w:t>
      </w:r>
      <w:proofErr w:type="gramEnd"/>
      <w:r w:rsidR="008202D4">
        <w:rPr>
          <w:rFonts w:ascii="Courier" w:hAnsi="Courier" w:cs="Courier"/>
          <w:bCs/>
          <w:sz w:val="20"/>
          <w:szCs w:val="20"/>
        </w:rPr>
        <w:t xml:space="preserve"> äu</w:t>
      </w:r>
      <w:r w:rsidR="00F006C6">
        <w:rPr>
          <w:rFonts w:ascii="Courier" w:hAnsi="Courier" w:cs="Courier"/>
          <w:bCs/>
          <w:sz w:val="20"/>
          <w:szCs w:val="20"/>
        </w:rPr>
        <w:t>ss</w:t>
      </w:r>
      <w:r w:rsidR="008202D4">
        <w:rPr>
          <w:rFonts w:ascii="Courier" w:hAnsi="Courier" w:cs="Courier"/>
          <w:bCs/>
          <w:sz w:val="20"/>
          <w:szCs w:val="20"/>
        </w:rPr>
        <w:t>erst wichtig</w:t>
      </w:r>
      <w:r w:rsidR="00F77DE0">
        <w:rPr>
          <w:rFonts w:ascii="Courier" w:hAnsi="Courier" w:cs="Courier"/>
          <w:bCs/>
          <w:sz w:val="20"/>
          <w:szCs w:val="20"/>
        </w:rPr>
        <w:t xml:space="preserve">.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 xml:space="preserve">wird eine technisch realisierbares Design für </w:t>
      </w:r>
      <w:r w:rsidR="00F77DE0">
        <w:rPr>
          <w:rFonts w:ascii="Courier" w:hAnsi="Courier" w:cs="Courier"/>
          <w:bCs/>
          <w:sz w:val="20"/>
          <w:szCs w:val="20"/>
        </w:rPr>
        <w:t>die</w:t>
      </w:r>
      <w:r w:rsidR="00743556" w:rsidRPr="00156470">
        <w:rPr>
          <w:rFonts w:ascii="Courier" w:hAnsi="Courier" w:cs="Courier"/>
          <w:bCs/>
          <w:sz w:val="20"/>
          <w:szCs w:val="20"/>
        </w:rPr>
        <w:t xml:space="preserve">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w:t>
      </w:r>
      <w:proofErr w:type="gramStart"/>
      <w:r w:rsidR="00F847E8">
        <w:rPr>
          <w:rFonts w:ascii="Courier" w:hAnsi="Courier" w:cs="Courier"/>
          <w:bCs/>
          <w:sz w:val="20"/>
          <w:szCs w:val="20"/>
        </w:rPr>
        <w:t>,</w:t>
      </w:r>
      <w:r w:rsidR="00B63596" w:rsidRPr="00156470">
        <w:rPr>
          <w:rFonts w:ascii="Courier" w:hAnsi="Courier" w:cs="Courier"/>
          <w:bCs/>
          <w:sz w:val="20"/>
          <w:szCs w:val="20"/>
        </w:rPr>
        <w:t xml:space="preserve"> die</w:t>
      </w:r>
      <w:proofErr w:type="gramEnd"/>
      <w:r w:rsidR="00B63596" w:rsidRPr="00156470">
        <w:rPr>
          <w:rFonts w:ascii="Courier" w:hAnsi="Courier" w:cs="Courier"/>
          <w:bCs/>
          <w:sz w:val="20"/>
          <w:szCs w:val="20"/>
        </w:rPr>
        <w:t xml:space="preserve"> in einem H</w:t>
      </w:r>
      <w:r w:rsidR="00142662" w:rsidRPr="00156470">
        <w:rPr>
          <w:rFonts w:ascii="Courier" w:hAnsi="Courier" w:cs="Courier"/>
          <w:bCs/>
          <w:sz w:val="20"/>
          <w:szCs w:val="20"/>
        </w:rPr>
        <w:t>andgerät</w:t>
      </w:r>
      <w:r w:rsidR="00F847E8">
        <w:rPr>
          <w:rFonts w:ascii="Courier" w:hAnsi="Courier" w:cs="Courier"/>
          <w:bCs/>
          <w:sz w:val="20"/>
          <w:szCs w:val="20"/>
        </w:rPr>
        <w:t xml:space="preserve"> zum Einsatz kommt, gewidmet</w:t>
      </w:r>
      <w:r w:rsidR="00B63596" w:rsidRPr="00156470">
        <w:rPr>
          <w:rFonts w:ascii="Courier" w:hAnsi="Courier" w:cs="Courier"/>
          <w:bCs/>
          <w:sz w:val="20"/>
          <w:szCs w:val="20"/>
        </w:rPr>
        <w:t>.</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w:t>
      </w:r>
    </w:p>
    <w:p w14:paraId="259B1CF1" w14:textId="0B832539" w:rsidR="00F847E8" w:rsidRDefault="00F847E8">
      <w:pPr>
        <w:rPr>
          <w:rFonts w:ascii="Courier" w:hAnsi="Courier" w:cs="Courier"/>
          <w:bCs/>
          <w:sz w:val="20"/>
          <w:szCs w:val="20"/>
        </w:rPr>
      </w:pPr>
      <w:r>
        <w:rPr>
          <w:rFonts w:ascii="Courier" w:hAnsi="Courier" w:cs="Courier"/>
          <w:bCs/>
          <w:sz w:val="20"/>
          <w:szCs w:val="20"/>
        </w:rPr>
        <w:t xml:space="preserve">Das </w:t>
      </w:r>
      <w:proofErr w:type="spellStart"/>
      <w:r>
        <w:rPr>
          <w:rFonts w:ascii="Courier" w:hAnsi="Courier" w:cs="Courier"/>
          <w:bCs/>
          <w:sz w:val="20"/>
          <w:szCs w:val="20"/>
        </w:rPr>
        <w:t>xxxx</w:t>
      </w:r>
      <w:proofErr w:type="spellEnd"/>
      <w:r>
        <w:rPr>
          <w:rFonts w:ascii="Courier" w:hAnsi="Courier" w:cs="Courier"/>
          <w:bCs/>
          <w:sz w:val="20"/>
          <w:szCs w:val="20"/>
        </w:rPr>
        <w:t xml:space="preserve"> wurde aufgrund der positiven Eigenschaften im Bereich des xx und </w:t>
      </w:r>
      <w:proofErr w:type="spellStart"/>
      <w:r>
        <w:rPr>
          <w:rFonts w:ascii="Courier" w:hAnsi="Courier" w:cs="Courier"/>
          <w:bCs/>
          <w:sz w:val="20"/>
          <w:szCs w:val="20"/>
        </w:rPr>
        <w:t>yyy</w:t>
      </w:r>
      <w:proofErr w:type="spellEnd"/>
      <w:r>
        <w:rPr>
          <w:rFonts w:ascii="Courier" w:hAnsi="Courier" w:cs="Courier"/>
          <w:bCs/>
          <w:sz w:val="20"/>
          <w:szCs w:val="20"/>
        </w:rPr>
        <w:t xml:space="preserve"> ausgewählt. </w:t>
      </w:r>
    </w:p>
    <w:p w14:paraId="6522BCD0" w14:textId="23230946" w:rsidR="001878E5" w:rsidRDefault="00F847E8">
      <w:pPr>
        <w:rPr>
          <w:rFonts w:ascii="Courier" w:hAnsi="Courier" w:cs="Courier"/>
          <w:bCs/>
          <w:sz w:val="20"/>
          <w:szCs w:val="20"/>
        </w:rPr>
      </w:pPr>
      <w:r>
        <w:rPr>
          <w:rFonts w:ascii="Courier" w:hAnsi="Courier" w:cs="Courier"/>
          <w:bCs/>
          <w:sz w:val="20"/>
          <w:szCs w:val="20"/>
        </w:rPr>
        <w:t>Im</w:t>
      </w:r>
      <w:r w:rsidR="00142662" w:rsidRPr="00156470">
        <w:rPr>
          <w:rFonts w:ascii="Courier" w:hAnsi="Courier" w:cs="Courier"/>
          <w:bCs/>
          <w:sz w:val="20"/>
          <w:szCs w:val="20"/>
        </w:rPr>
        <w:t xml:space="preserve">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w:t>
      </w:r>
      <w:r>
        <w:rPr>
          <w:rFonts w:ascii="Courier" w:hAnsi="Courier" w:cs="Courier"/>
          <w:bCs/>
          <w:sz w:val="20"/>
          <w:szCs w:val="20"/>
        </w:rPr>
        <w:t xml:space="preserve">wurden die Antennenparameter genauer </w:t>
      </w:r>
      <w:r w:rsidR="00142662" w:rsidRPr="00156470">
        <w:rPr>
          <w:rFonts w:ascii="Courier" w:hAnsi="Courier" w:cs="Courier"/>
          <w:bCs/>
          <w:sz w:val="20"/>
          <w:szCs w:val="20"/>
        </w:rPr>
        <w:t xml:space="preserve">untersucht und </w:t>
      </w:r>
      <w:r>
        <w:rPr>
          <w:rFonts w:ascii="Courier" w:hAnsi="Courier" w:cs="Courier"/>
          <w:bCs/>
          <w:sz w:val="20"/>
          <w:szCs w:val="20"/>
        </w:rPr>
        <w:t>es werden nach möglichen Einbau</w:t>
      </w:r>
      <w:r w:rsidR="00142662" w:rsidRPr="00156470">
        <w:rPr>
          <w:rFonts w:ascii="Courier" w:hAnsi="Courier" w:cs="Courier"/>
          <w:bCs/>
          <w:sz w:val="20"/>
          <w:szCs w:val="20"/>
        </w:rPr>
        <w:t xml:space="preserve"> und Design Varianten in der </w:t>
      </w:r>
      <w:r>
        <w:rPr>
          <w:rFonts w:ascii="Courier" w:hAnsi="Courier" w:cs="Courier"/>
          <w:bCs/>
          <w:sz w:val="20"/>
          <w:szCs w:val="20"/>
        </w:rPr>
        <w:t>„Connect 1“</w:t>
      </w:r>
      <w:r w:rsidR="00142662" w:rsidRPr="00156470">
        <w:rPr>
          <w:rFonts w:ascii="Courier" w:hAnsi="Courier" w:cs="Courier"/>
          <w:bCs/>
          <w:sz w:val="20"/>
          <w:szCs w:val="20"/>
        </w:rPr>
        <w:t xml:space="preserve"> Geräteserie gesucht.</w:t>
      </w:r>
      <w:r>
        <w:rPr>
          <w:rFonts w:ascii="Courier" w:hAnsi="Courier" w:cs="Courier"/>
          <w:bCs/>
          <w:sz w:val="20"/>
          <w:szCs w:val="20"/>
        </w:rPr>
        <w:t xml:space="preserve"> Um eine möglichst optimales Abstrahlverhalten zu finden.</w:t>
      </w:r>
      <w:r w:rsidR="00142662" w:rsidRPr="00156470">
        <w:rPr>
          <w:rFonts w:ascii="Courier" w:hAnsi="Courier" w:cs="Courier"/>
          <w:bCs/>
          <w:sz w:val="20"/>
          <w:szCs w:val="20"/>
        </w:rPr>
        <w:t xml:space="preserve">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162AC5F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w:t>
      </w:r>
      <w:r w:rsidR="00ED4BF8">
        <w:rPr>
          <w:rFonts w:ascii="Courier" w:hAnsi="Courier" w:cs="Courier"/>
          <w:color w:val="000000"/>
          <w:sz w:val="20"/>
          <w:szCs w:val="20"/>
        </w:rPr>
        <w:t>Frequenzb</w:t>
      </w:r>
      <w:r>
        <w:rPr>
          <w:rFonts w:ascii="Courier" w:hAnsi="Courier" w:cs="Courier"/>
          <w:color w:val="000000"/>
          <w:sz w:val="20"/>
          <w:szCs w:val="20"/>
        </w:rPr>
        <w:t>ereich</w:t>
      </w:r>
    </w:p>
    <w:p w14:paraId="5CD208B1" w14:textId="01F8931C"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Simulation von kompakten Antenne</w:t>
      </w:r>
      <w:r w:rsidR="00ED4BF8">
        <w:rPr>
          <w:rFonts w:ascii="Courier" w:hAnsi="Courier" w:cs="Courier"/>
          <w:color w:val="000000"/>
          <w:sz w:val="20"/>
          <w:szCs w:val="20"/>
        </w:rPr>
        <w:t>n</w:t>
      </w:r>
    </w:p>
    <w:p w14:paraId="00A45BB3" w14:textId="3E4B820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r w:rsidR="00ED4BF8">
        <w:rPr>
          <w:rFonts w:ascii="Courier" w:hAnsi="Courier" w:cs="Courier"/>
          <w:color w:val="000000"/>
          <w:sz w:val="20"/>
          <w:szCs w:val="20"/>
        </w:rPr>
        <w:t>Produktion</w:t>
      </w:r>
      <w:r w:rsidRPr="00C33933">
        <w:rPr>
          <w:rFonts w:ascii="Courier" w:hAnsi="Courier" w:cs="Courier"/>
          <w:color w:val="000000"/>
          <w:sz w:val="20"/>
          <w:szCs w:val="20"/>
        </w:rPr>
        <w:t xml:space="preserve"> </w:t>
      </w:r>
      <w:r w:rsidR="00ED4BF8">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 xml:space="preserve">n für Antennen im 2.4 GHz </w:t>
      </w:r>
      <w:r w:rsidR="00ED4BF8">
        <w:rPr>
          <w:rFonts w:ascii="Courier" w:hAnsi="Courier" w:cs="Courier"/>
          <w:color w:val="000000"/>
          <w:sz w:val="20"/>
          <w:szCs w:val="20"/>
        </w:rPr>
        <w:t>Frequenzbereich</w:t>
      </w:r>
    </w:p>
    <w:p w14:paraId="3C5E9CFF" w14:textId="71C8364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Messung </w:t>
      </w:r>
      <w:r>
        <w:rPr>
          <w:rFonts w:ascii="Courier" w:hAnsi="Courier" w:cs="Courier"/>
          <w:color w:val="000000"/>
          <w:sz w:val="20"/>
          <w:szCs w:val="20"/>
        </w:rPr>
        <w:t>des Abstrahlverhalten</w:t>
      </w:r>
      <w:r w:rsidR="00ED4BF8">
        <w:rPr>
          <w:rFonts w:ascii="Courier" w:hAnsi="Courier" w:cs="Courier"/>
          <w:color w:val="000000"/>
          <w:sz w:val="20"/>
          <w:szCs w:val="20"/>
        </w:rPr>
        <w:t>s</w:t>
      </w:r>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3BB7BF89"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w:t>
      </w:r>
      <w:r w:rsidR="00ED4BF8">
        <w:rPr>
          <w:rFonts w:ascii="Courier" w:hAnsi="Courier" w:cs="Courier"/>
          <w:color w:val="000000"/>
          <w:sz w:val="20"/>
          <w:szCs w:val="20"/>
        </w:rPr>
        <w:t>„Connect 1“ Serie</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t>Einleitung</w:t>
      </w:r>
    </w:p>
    <w:p w14:paraId="248CA382" w14:textId="08DC1DD2"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w:t>
      </w:r>
      <w:r w:rsidR="00FE1905">
        <w:rPr>
          <w:rFonts w:ascii="Courier" w:hAnsi="Courier" w:cs="Courier"/>
          <w:sz w:val="20"/>
          <w:szCs w:val="20"/>
        </w:rPr>
        <w:t>tzustellen, ob er sich im Steigflug</w:t>
      </w:r>
      <w:r w:rsidRPr="00FE2E9B">
        <w:rPr>
          <w:rFonts w:ascii="Courier" w:hAnsi="Courier" w:cs="Courier"/>
          <w:sz w:val="20"/>
          <w:szCs w:val="20"/>
        </w:rPr>
        <w:t xml:space="preserve"> oder im Sinkflug befindet und auf welch</w:t>
      </w:r>
      <w:r w:rsidR="00FE1905">
        <w:rPr>
          <w:rFonts w:ascii="Courier" w:hAnsi="Courier" w:cs="Courier"/>
          <w:sz w:val="20"/>
          <w:szCs w:val="20"/>
        </w:rPr>
        <w:t>er Höhe er fliegt. Um den Piloten unabhängig vom</w:t>
      </w:r>
      <w:r>
        <w:rPr>
          <w:rFonts w:ascii="Courier" w:hAnsi="Courier" w:cs="Courier"/>
          <w:sz w:val="20"/>
          <w:szCs w:val="20"/>
        </w:rPr>
        <w:t xml:space="preserve"> </w:t>
      </w:r>
      <w:r w:rsidR="00C62F6C">
        <w:rPr>
          <w:rFonts w:ascii="Courier" w:hAnsi="Courier" w:cs="Courier"/>
          <w:sz w:val="20"/>
          <w:szCs w:val="20"/>
        </w:rPr>
        <w:t xml:space="preserve">direkten Sichtkontakt mit dem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r w:rsidR="00FE1905">
        <w:rPr>
          <w:rFonts w:ascii="Courier" w:hAnsi="Courier" w:cs="Courier"/>
          <w:sz w:val="20"/>
          <w:szCs w:val="20"/>
        </w:rPr>
        <w:t>Signalton</w:t>
      </w:r>
      <w:r w:rsidRPr="00FE2E9B">
        <w:rPr>
          <w:rFonts w:ascii="Courier" w:hAnsi="Courier" w:cs="Courier"/>
          <w:sz w:val="20"/>
          <w:szCs w:val="20"/>
        </w:rPr>
        <w:t xml:space="preserve"> signalisiert. Der Steigflug wird nicht akustisch signalisiert. Weiter nu</w:t>
      </w:r>
      <w:r w:rsidR="00C62F6C">
        <w:rPr>
          <w:rFonts w:ascii="Courier" w:hAnsi="Courier" w:cs="Courier"/>
          <w:sz w:val="20"/>
          <w:szCs w:val="20"/>
        </w:rPr>
        <w:t xml:space="preserve">tzen viele Piloten auch ein GPS </w:t>
      </w:r>
      <w:r w:rsidRPr="00FE2E9B">
        <w:rPr>
          <w:rFonts w:ascii="Courier" w:hAnsi="Courier" w:cs="Courier"/>
          <w:sz w:val="20"/>
          <w:szCs w:val="20"/>
        </w:rPr>
        <w:t>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170E45F"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Fluginstrumentenserie </w:t>
      </w:r>
      <w:r w:rsidR="00FE1905">
        <w:rPr>
          <w:rFonts w:ascii="Courier" w:hAnsi="Courier" w:cs="Courier"/>
          <w:sz w:val="20"/>
          <w:szCs w:val="20"/>
        </w:rPr>
        <w:t>„Connect 1“</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r w:rsidR="00FE1905" w:rsidRPr="00156470">
        <w:rPr>
          <w:rFonts w:ascii="Courier" w:hAnsi="Courier" w:cs="Courier"/>
          <w:bCs/>
          <w:sz w:val="20"/>
          <w:szCs w:val="20"/>
        </w:rPr>
        <w:t>Bluetooth Low Energie</w:t>
      </w:r>
      <w:r w:rsidR="00FE1905">
        <w:rPr>
          <w:rFonts w:ascii="Courier" w:hAnsi="Courier" w:cs="Courier"/>
          <w:bCs/>
          <w:sz w:val="20"/>
          <w:szCs w:val="20"/>
        </w:rPr>
        <w:t xml:space="preserve"> Network</w:t>
      </w:r>
      <w:r>
        <w:rPr>
          <w:rFonts w:ascii="Courier" w:hAnsi="Courier" w:cs="Courier"/>
          <w:sz w:val="20"/>
          <w:szCs w:val="20"/>
        </w:rPr>
        <w:t xml:space="preserve">“ </w:t>
      </w:r>
      <w:r w:rsidR="00FE1905">
        <w:rPr>
          <w:rFonts w:ascii="Courier" w:hAnsi="Courier" w:cs="Courier"/>
          <w:sz w:val="20"/>
          <w:szCs w:val="20"/>
        </w:rPr>
        <w:t>erarbeitet</w:t>
      </w:r>
      <w:r w:rsidRPr="00FE2E9B">
        <w:rPr>
          <w:rFonts w:ascii="Courier" w:hAnsi="Courier" w:cs="Courier"/>
          <w:sz w:val="20"/>
          <w:szCs w:val="20"/>
        </w:rPr>
        <w:t>.</w:t>
      </w:r>
      <w:r>
        <w:rPr>
          <w:rFonts w:ascii="Courier" w:hAnsi="Courier" w:cs="Courier"/>
          <w:sz w:val="20"/>
          <w:szCs w:val="20"/>
        </w:rPr>
        <w:t xml:space="preserve"> </w:t>
      </w:r>
      <w:r w:rsidR="00FE1905">
        <w:rPr>
          <w:rFonts w:ascii="Courier" w:hAnsi="Courier" w:cs="Courier"/>
          <w:sz w:val="20"/>
          <w:szCs w:val="20"/>
        </w:rPr>
        <w:t>Diese Bluetooth Verbindung wird Teil des „</w:t>
      </w:r>
      <w:proofErr w:type="spellStart"/>
      <w:r w:rsidR="00FE1905">
        <w:rPr>
          <w:rFonts w:ascii="Courier" w:hAnsi="Courier" w:cs="Courier"/>
          <w:sz w:val="20"/>
          <w:szCs w:val="20"/>
        </w:rPr>
        <w:t>near</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pilot</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network</w:t>
      </w:r>
      <w:proofErr w:type="spellEnd"/>
      <w:r w:rsidR="00FE1905">
        <w:rPr>
          <w:rFonts w:ascii="Courier" w:hAnsi="Courier" w:cs="Courier"/>
          <w:sz w:val="20"/>
          <w:szCs w:val="20"/>
        </w:rPr>
        <w:t xml:space="preserve">“ sein. </w:t>
      </w:r>
      <w:r w:rsidR="00902A90">
        <w:rPr>
          <w:rFonts w:ascii="Courier" w:hAnsi="Courier" w:cs="Courier"/>
          <w:sz w:val="20"/>
          <w:szCs w:val="20"/>
        </w:rPr>
        <w:t xml:space="preserve">Das </w:t>
      </w:r>
      <w:r w:rsidR="00902A90" w:rsidRPr="00156470">
        <w:rPr>
          <w:rFonts w:ascii="Courier" w:hAnsi="Courier" w:cs="Courier"/>
          <w:bCs/>
          <w:sz w:val="20"/>
          <w:szCs w:val="20"/>
        </w:rPr>
        <w:t xml:space="preserve">Bluetooth </w:t>
      </w:r>
      <w:r w:rsidR="00902A90">
        <w:rPr>
          <w:rFonts w:ascii="Courier" w:hAnsi="Courier" w:cs="Courier"/>
          <w:bCs/>
          <w:sz w:val="20"/>
          <w:szCs w:val="20"/>
        </w:rPr>
        <w:t xml:space="preserve">System wird </w:t>
      </w:r>
      <w:r>
        <w:rPr>
          <w:rFonts w:ascii="Courier" w:hAnsi="Courier" w:cs="Courier"/>
          <w:sz w:val="20"/>
          <w:szCs w:val="20"/>
        </w:rPr>
        <w:t xml:space="preserve">im freien ISM 2.4 GHz </w:t>
      </w:r>
      <w:r w:rsidR="00902A90">
        <w:rPr>
          <w:rFonts w:ascii="Courier" w:hAnsi="Courier" w:cs="Courier"/>
          <w:sz w:val="20"/>
          <w:szCs w:val="20"/>
        </w:rPr>
        <w:t>Frequenzb</w:t>
      </w:r>
      <w:r>
        <w:rPr>
          <w:rFonts w:ascii="Courier" w:hAnsi="Courier" w:cs="Courier"/>
          <w:sz w:val="20"/>
          <w:szCs w:val="20"/>
        </w:rPr>
        <w:t>and</w:t>
      </w:r>
      <w:r w:rsidR="00902A90">
        <w:rPr>
          <w:rFonts w:ascii="Courier" w:hAnsi="Courier" w:cs="Courier"/>
          <w:sz w:val="20"/>
          <w:szCs w:val="20"/>
        </w:rPr>
        <w:t xml:space="preserve"> arbeiten</w:t>
      </w:r>
      <w:r>
        <w:rPr>
          <w:rFonts w:ascii="Courier" w:hAnsi="Courier" w:cs="Courier"/>
          <w:sz w:val="20"/>
          <w:szCs w:val="20"/>
        </w:rPr>
        <w:t>.</w:t>
      </w:r>
      <w:r w:rsidRPr="00FE2E9B">
        <w:rPr>
          <w:rFonts w:ascii="Courier" w:hAnsi="Courier" w:cs="Courier"/>
          <w:sz w:val="20"/>
          <w:szCs w:val="20"/>
        </w:rPr>
        <w:t xml:space="preserve"> </w:t>
      </w:r>
    </w:p>
    <w:p w14:paraId="03405C6E" w14:textId="5BF7CF66"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 xml:space="preserve">einen Teil der Theorie </w:t>
      </w:r>
      <w:r w:rsidR="00902A90">
        <w:rPr>
          <w:rFonts w:ascii="Courier" w:hAnsi="Courier" w:cs="Courier"/>
          <w:sz w:val="20"/>
          <w:szCs w:val="20"/>
        </w:rPr>
        <w:t xml:space="preserve">die für die </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00902A90">
        <w:rPr>
          <w:rFonts w:ascii="Courier" w:hAnsi="Courier" w:cs="Courier"/>
          <w:sz w:val="20"/>
          <w:szCs w:val="20"/>
        </w:rPr>
        <w:t xml:space="preserve"> nötig ist</w:t>
      </w:r>
      <w:r>
        <w:rPr>
          <w:rFonts w:ascii="Courier" w:hAnsi="Courier" w:cs="Courier"/>
          <w:sz w:val="20"/>
          <w:szCs w:val="20"/>
        </w:rPr>
        <w:t>.</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w:t>
      </w:r>
      <w:r w:rsidR="00902A90">
        <w:rPr>
          <w:rFonts w:ascii="Courier" w:hAnsi="Courier" w:cs="Courier"/>
          <w:sz w:val="20"/>
          <w:szCs w:val="20"/>
        </w:rPr>
        <w:t>n</w:t>
      </w:r>
      <w:r w:rsidRPr="00FE2E9B">
        <w:rPr>
          <w:rFonts w:ascii="Courier" w:hAnsi="Courier" w:cs="Courier"/>
          <w:sz w:val="20"/>
          <w:szCs w:val="20"/>
        </w:rPr>
        <w:t xml:space="preserve"> Antenne</w:t>
      </w:r>
      <w:r w:rsidR="00902A90">
        <w:rPr>
          <w:rFonts w:ascii="Courier" w:hAnsi="Courier" w:cs="Courier"/>
          <w:sz w:val="20"/>
          <w:szCs w:val="20"/>
        </w:rPr>
        <w:t>n</w:t>
      </w:r>
      <w:r w:rsidRPr="00FE2E9B">
        <w:rPr>
          <w:rFonts w:ascii="Courier" w:hAnsi="Courier" w:cs="Courier"/>
          <w:sz w:val="20"/>
          <w:szCs w:val="20"/>
        </w:rPr>
        <w:t xml:space="preserve"> </w:t>
      </w:r>
      <w:r w:rsidR="00902A90">
        <w:rPr>
          <w:rFonts w:ascii="Courier" w:hAnsi="Courier" w:cs="Courier"/>
          <w:sz w:val="20"/>
          <w:szCs w:val="20"/>
        </w:rPr>
        <w:t>werden</w:t>
      </w:r>
      <w:r w:rsidRPr="00FE2E9B">
        <w:rPr>
          <w:rFonts w:ascii="Courier" w:hAnsi="Courier" w:cs="Courier"/>
          <w:sz w:val="20"/>
          <w:szCs w:val="20"/>
        </w:rPr>
        <w:t xml:space="preserve"> nach der Produktion ausgemessen</w:t>
      </w:r>
      <w:r w:rsidR="00902A90">
        <w:rPr>
          <w:rFonts w:ascii="Courier" w:hAnsi="Courier" w:cs="Courier"/>
          <w:sz w:val="20"/>
          <w:szCs w:val="20"/>
        </w:rPr>
        <w:t>. Die erhalten Resultate werden laufenden mit den erwarteten Antennenparameter aus der Theorie und den</w:t>
      </w:r>
      <w:r w:rsidRPr="00FE2E9B">
        <w:rPr>
          <w:rFonts w:ascii="Courier" w:hAnsi="Courier" w:cs="Courier"/>
          <w:sz w:val="20"/>
          <w:szCs w:val="20"/>
        </w:rPr>
        <w:t xml:space="preserve">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553D2D94" w:rsidR="00B04AED" w:rsidRDefault="00C62F6C" w:rsidP="00B04AED">
      <w:pPr>
        <w:pStyle w:val="HTMLVorformatiert"/>
      </w:pPr>
      <w:r>
        <w:rPr>
          <w:color w:val="000000"/>
        </w:rPr>
        <w:t>Diese Bachelor Arbeit</w:t>
      </w:r>
      <w:r w:rsidR="00B04AED">
        <w:rPr>
          <w:color w:val="000000"/>
        </w:rPr>
        <w:t xml:space="preserve"> beschreibt den Design Prozess eines 2.4 GHz </w:t>
      </w:r>
      <w:r w:rsidR="00921B16" w:rsidRPr="00921B16">
        <w:rPr>
          <w:color w:val="000000"/>
        </w:rPr>
        <w:t xml:space="preserve">Kompakt Antennen </w:t>
      </w:r>
      <w:r w:rsidR="00B04AED">
        <w:rPr>
          <w:color w:val="000000"/>
        </w:rPr>
        <w:t xml:space="preserve">Systems. Es beinhaltet die Studien von </w:t>
      </w:r>
      <w:r w:rsidR="00921B16" w:rsidRPr="00921B16">
        <w:rPr>
          <w:color w:val="000000"/>
        </w:rPr>
        <w:t xml:space="preserve">Kompakt Antennen </w:t>
      </w:r>
      <w:r w:rsidR="00B04AED">
        <w:rPr>
          <w:color w:val="000000"/>
        </w:rPr>
        <w:t xml:space="preserve">sowie deren Abstrahlverhalten. Ein Vorprojekt, welches verschiedene </w:t>
      </w:r>
      <w:r>
        <w:rPr>
          <w:color w:val="000000"/>
        </w:rPr>
        <w:t xml:space="preserve">mögliche </w:t>
      </w:r>
      <w:r w:rsidR="00B04AED">
        <w:rPr>
          <w:color w:val="000000"/>
        </w:rPr>
        <w:t xml:space="preserve">Antennenkonzepte prüft. Aus diesem Vorprojekt wird das vielversprechendste Konzept ausgewählt und für den Einsatz in die Geräte Serie </w:t>
      </w:r>
      <w:r w:rsidR="00921B16">
        <w:rPr>
          <w:color w:val="000000"/>
        </w:rPr>
        <w:t>„Connect 1“</w:t>
      </w:r>
      <w:r w:rsidR="00B04AED">
        <w:rPr>
          <w:color w:val="000000"/>
        </w:rPr>
        <w:t xml:space="preserve"> der Firma </w:t>
      </w:r>
      <w:proofErr w:type="spellStart"/>
      <w:r w:rsidR="00B04AED">
        <w:rPr>
          <w:color w:val="000000"/>
        </w:rPr>
        <w:t>Flytec</w:t>
      </w:r>
      <w:proofErr w:type="spellEnd"/>
      <w:r w:rsidR="00B04AED">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sidR="00B04AED">
        <w:rPr>
          <w:color w:val="000000"/>
        </w:rPr>
        <w:t xml:space="preserve"> </w:t>
      </w:r>
      <w:r w:rsidR="00240D79">
        <w:rPr>
          <w:color w:val="000000"/>
        </w:rPr>
        <w:t xml:space="preserve">Für diese Bachelorarbeit stehen </w:t>
      </w:r>
      <w:r w:rsidR="00B04AED">
        <w:rPr>
          <w:color w:val="000000"/>
        </w:rPr>
        <w:t xml:space="preserve">15 Wochen </w:t>
      </w:r>
      <w:r w:rsidR="00240D79">
        <w:rPr>
          <w:color w:val="000000"/>
        </w:rPr>
        <w:t>zur Verfügung. Diese</w:t>
      </w:r>
      <w:r w:rsidR="00B17124">
        <w:rPr>
          <w:color w:val="000000"/>
        </w:rPr>
        <w:t xml:space="preserve"> </w:t>
      </w:r>
      <w:r w:rsidR="00240D79">
        <w:rPr>
          <w:color w:val="000000"/>
        </w:rPr>
        <w:t>Zeit wird</w:t>
      </w:r>
      <w:r w:rsidR="00B04AED">
        <w:rPr>
          <w:color w:val="000000"/>
        </w:rPr>
        <w:t xml:space="preserve"> in </w:t>
      </w:r>
      <w:r w:rsidR="00240D79">
        <w:rPr>
          <w:color w:val="000000"/>
        </w:rPr>
        <w:t xml:space="preserve">die folgenden </w:t>
      </w:r>
      <w:r w:rsidR="00B04AED">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8202D4">
      <w:pPr>
        <w:pStyle w:val="HTMLVorformatiert"/>
        <w:outlineLvl w:val="0"/>
      </w:pPr>
      <w:r>
        <w:rPr>
          <w:b/>
          <w:bCs/>
          <w:color w:val="0000CC"/>
        </w:rPr>
        <w:t>Ausgangslage</w:t>
      </w:r>
    </w:p>
    <w:p w14:paraId="198DAC80" w14:textId="4BF373DE"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w:t>
      </w:r>
      <w:r w:rsidR="005018AC">
        <w:rPr>
          <w:color w:val="000000"/>
        </w:rPr>
        <w:t>Die</w:t>
      </w:r>
      <w:r w:rsidR="000667A0">
        <w:rPr>
          <w:color w:val="000000"/>
        </w:rPr>
        <w:t xml:space="preserve"> N</w:t>
      </w:r>
      <w:r w:rsidR="00D05792">
        <w:rPr>
          <w:color w:val="000000"/>
        </w:rPr>
        <w:t xml:space="preserve">avigation in der Luft </w:t>
      </w:r>
      <w:r w:rsidR="00596B25">
        <w:rPr>
          <w:color w:val="000000"/>
        </w:rPr>
        <w:t>stellte</w:t>
      </w:r>
      <w:r w:rsidR="00D05792">
        <w:rPr>
          <w:color w:val="000000"/>
        </w:rPr>
        <w:t xml:space="preserve"> </w:t>
      </w:r>
      <w:r w:rsidR="005018AC">
        <w:rPr>
          <w:color w:val="000000"/>
        </w:rPr>
        <w:t xml:space="preserve">auch </w:t>
      </w:r>
      <w:r w:rsidR="00596B25">
        <w:rPr>
          <w:color w:val="000000"/>
        </w:rPr>
        <w:t xml:space="preserve">für erfahrene Piloten </w:t>
      </w:r>
      <w:r w:rsidR="00D05792">
        <w:rPr>
          <w:color w:val="000000"/>
        </w:rPr>
        <w:t xml:space="preserve">eine </w:t>
      </w:r>
      <w:proofErr w:type="spellStart"/>
      <w:r w:rsidR="00D05792">
        <w:rPr>
          <w:color w:val="000000"/>
        </w:rPr>
        <w:t>g</w:t>
      </w:r>
      <w:r w:rsidR="000667A0">
        <w:rPr>
          <w:color w:val="000000"/>
        </w:rPr>
        <w:t>rosse</w:t>
      </w:r>
      <w:proofErr w:type="spellEnd"/>
      <w:r w:rsidR="000667A0">
        <w:rPr>
          <w:color w:val="000000"/>
        </w:rPr>
        <w:t xml:space="preserve"> Herausforderung</w:t>
      </w:r>
      <w:r w:rsidR="00596B25">
        <w:rPr>
          <w:color w:val="000000"/>
        </w:rPr>
        <w:t xml:space="preserve"> dar</w:t>
      </w:r>
      <w:r w:rsidR="000667A0">
        <w:rPr>
          <w:color w:val="000000"/>
        </w:rPr>
        <w:t xml:space="preserve">. </w:t>
      </w:r>
      <w:r>
        <w:rPr>
          <w:color w:val="000000"/>
        </w:rPr>
        <w:t xml:space="preserve">Für ein Fluginstrument der </w:t>
      </w:r>
      <w:r w:rsidR="00596B25">
        <w:rPr>
          <w:color w:val="000000"/>
        </w:rPr>
        <w:t>„Connect 1“</w:t>
      </w:r>
      <w:r>
        <w:rPr>
          <w:color w:val="000000"/>
        </w:rPr>
        <w:t xml:space="preserve"> Serie  soll eine integrierte </w:t>
      </w:r>
      <w:r w:rsidR="00090140">
        <w:rPr>
          <w:color w:val="000000"/>
        </w:rPr>
        <w:t>Kompaktantenne</w:t>
      </w:r>
      <w:r>
        <w:rPr>
          <w:color w:val="000000"/>
        </w:rPr>
        <w:t xml:space="preserve"> für das ISM Band 2.4 GHz entworfen werden.</w:t>
      </w:r>
      <w:r w:rsidR="00596B25">
        <w:rPr>
          <w:color w:val="000000"/>
        </w:rPr>
        <w:t xml:space="preserve"> Die </w:t>
      </w:r>
      <w:r w:rsidR="00C62F6C">
        <w:rPr>
          <w:color w:val="000000"/>
        </w:rPr>
        <w:t>Antenne</w:t>
      </w:r>
      <w:r w:rsidR="00596B25">
        <w:rPr>
          <w:color w:val="000000"/>
        </w:rPr>
        <w:t xml:space="preserve"> wird </w:t>
      </w:r>
      <w:r w:rsidR="00C62F6C">
        <w:rPr>
          <w:color w:val="000000"/>
        </w:rPr>
        <w:t>von</w:t>
      </w:r>
      <w:r w:rsidR="00596B25">
        <w:rPr>
          <w:color w:val="000000"/>
        </w:rPr>
        <w:t xml:space="preserve"> dem </w:t>
      </w:r>
      <w:r w:rsidR="00596B25" w:rsidRPr="00156470">
        <w:rPr>
          <w:bCs/>
        </w:rPr>
        <w:t>Bluetooth Low Energie</w:t>
      </w:r>
      <w:r w:rsidR="00596B25">
        <w:rPr>
          <w:bCs/>
        </w:rPr>
        <w:t xml:space="preserve"> Chip</w:t>
      </w:r>
      <w:r w:rsidR="00DA4D82">
        <w:rPr>
          <w:bCs/>
        </w:rPr>
        <w:t xml:space="preserve"> CC2541</w:t>
      </w:r>
      <w:r w:rsidR="00596B25">
        <w:rPr>
          <w:bCs/>
        </w:rPr>
        <w:t xml:space="preserve"> </w:t>
      </w:r>
      <w:r w:rsidR="00C62F6C">
        <w:rPr>
          <w:bCs/>
        </w:rPr>
        <w:t>der Firma</w:t>
      </w:r>
      <w:r w:rsidR="00596B25">
        <w:rPr>
          <w:bCs/>
        </w:rPr>
        <w:t xml:space="preserve"> Texas Instruments</w:t>
      </w:r>
      <w:r w:rsidR="00F15B01">
        <w:rPr>
          <w:bCs/>
        </w:rPr>
        <w:t xml:space="preserve"> </w:t>
      </w:r>
      <w:r w:rsidR="00C62F6C">
        <w:rPr>
          <w:bCs/>
        </w:rPr>
        <w:t>getrieben</w:t>
      </w:r>
      <w:r w:rsidR="00596B25">
        <w:rPr>
          <w:bCs/>
        </w:rPr>
        <w:t xml:space="preserve">. </w:t>
      </w:r>
      <w:r w:rsidR="00F15B01">
        <w:rPr>
          <w:bCs/>
        </w:rPr>
        <w:t>In dem Gerät befinden sich mehrere Antennen die im selben Frequenzbereich arbeiten</w:t>
      </w:r>
      <w:proofErr w:type="gramStart"/>
      <w:r w:rsidR="00F15B01">
        <w:rPr>
          <w:bCs/>
        </w:rPr>
        <w:t>, die</w:t>
      </w:r>
      <w:proofErr w:type="gramEnd"/>
      <w:r w:rsidR="00F15B01">
        <w:rPr>
          <w:bCs/>
        </w:rPr>
        <w:t xml:space="preserve"> gegenseitige Koppelung ist </w:t>
      </w:r>
      <w:proofErr w:type="spellStart"/>
      <w:r w:rsidR="00F15B01">
        <w:rPr>
          <w:bCs/>
        </w:rPr>
        <w:t>gross</w:t>
      </w:r>
      <w:proofErr w:type="spellEnd"/>
      <w:r w:rsidR="00F15B01">
        <w:rPr>
          <w:bCs/>
        </w:rPr>
        <w:t xml:space="preserve"> und auch von der Wahl der Antennen sowie der Positionierung abhängig.</w:t>
      </w:r>
      <w:r w:rsidR="00DA4D82">
        <w:rPr>
          <w:bCs/>
        </w:rPr>
        <w:t xml:space="preserve"> Es soll eine möglichst optimale symmetrisch </w:t>
      </w:r>
      <w:proofErr w:type="spellStart"/>
      <w:r w:rsidR="00DA4D82">
        <w:rPr>
          <w:bCs/>
        </w:rPr>
        <w:t>gespiesesnes</w:t>
      </w:r>
      <w:proofErr w:type="spellEnd"/>
      <w:r w:rsidR="00DA4D82">
        <w:rPr>
          <w:bCs/>
        </w:rPr>
        <w:t xml:space="preserve"> Antennenkonzept erarbeitet werden. </w:t>
      </w:r>
    </w:p>
    <w:p w14:paraId="6B1F6431" w14:textId="77777777" w:rsidR="00C33933" w:rsidRDefault="00C33933" w:rsidP="00C33933">
      <w:pPr>
        <w:pStyle w:val="HTMLVorformatiert"/>
      </w:pPr>
    </w:p>
    <w:p w14:paraId="2E53A6C2" w14:textId="463F8E10" w:rsidR="00C33933" w:rsidRDefault="00C33933" w:rsidP="008202D4">
      <w:pPr>
        <w:pStyle w:val="HTMLVorformatiert"/>
        <w:outlineLvl w:val="0"/>
      </w:pPr>
      <w:r>
        <w:rPr>
          <w:b/>
          <w:bCs/>
          <w:color w:val="0000CC"/>
        </w:rPr>
        <w:t>Fragestellung</w:t>
      </w:r>
    </w:p>
    <w:p w14:paraId="02024F27" w14:textId="7C473643"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w:t>
      </w:r>
      <w:proofErr w:type="gramEnd"/>
      <w:r>
        <w:rPr>
          <w:color w:val="000000"/>
        </w:rPr>
        <w:t xml:space="preserve"> 2.4</w:t>
      </w:r>
      <w:r w:rsidR="00DA4D82">
        <w:rPr>
          <w:color w:val="000000"/>
        </w:rPr>
        <w:t xml:space="preserve"> </w:t>
      </w:r>
      <w:r>
        <w:rPr>
          <w:color w:val="000000"/>
        </w:rPr>
        <w:t xml:space="preserve">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r w:rsidR="00F15B01" w:rsidRPr="00156470">
        <w:rPr>
          <w:bCs/>
        </w:rPr>
        <w:t xml:space="preserve">Bluetooth </w:t>
      </w:r>
      <w:r w:rsidR="00F15B01">
        <w:t xml:space="preserve">CC2541 </w:t>
      </w:r>
      <w:r w:rsidR="00F15B01">
        <w:rPr>
          <w:bCs/>
        </w:rPr>
        <w:t xml:space="preserve">Chip </w:t>
      </w:r>
      <w:r>
        <w:rPr>
          <w:color w:val="000000"/>
        </w:rPr>
        <w:t xml:space="preserve">angepasst werden. Das simulierte Antennensystem soll gefertigt und ausgemessen werden. Die vorliegenden Antennenparameter sollen mit den simulierten Werten verglichen und bewertet werden. </w:t>
      </w:r>
      <w:r w:rsidR="004D369B">
        <w:rPr>
          <w:color w:val="000000"/>
        </w:rPr>
        <w:t xml:space="preserve">Ein Fazit soll den zukünftigen Einsatz in der </w:t>
      </w:r>
      <w:r w:rsidR="00F15B01">
        <w:rPr>
          <w:color w:val="000000"/>
        </w:rPr>
        <w:t>„Connect 1“</w:t>
      </w:r>
      <w:r w:rsidR="004D369B">
        <w:rPr>
          <w:color w:val="000000"/>
        </w:rPr>
        <w:t xml:space="preserve">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8202D4">
      <w:pPr>
        <w:pStyle w:val="HTMLVorformatiert"/>
        <w:outlineLvl w:val="0"/>
        <w:rPr>
          <w:b/>
          <w:bCs/>
          <w:color w:val="0000CC"/>
        </w:rPr>
      </w:pPr>
      <w:r>
        <w:rPr>
          <w:b/>
          <w:bCs/>
          <w:color w:val="0000CC"/>
        </w:rPr>
        <w:t>Technische Spezifikationen und Anforderungsliste</w:t>
      </w:r>
    </w:p>
    <w:p w14:paraId="5C63FA68" w14:textId="7492F1C6"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w:t>
      </w:r>
      <w:r w:rsidR="00BD4C77">
        <w:t xml:space="preserve"> mit 0dBm als Sendeleistung</w:t>
      </w:r>
      <w:r w:rsidR="00D05792">
        <w:t>.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46C1AC8" w:rsidR="00F95A9D" w:rsidRDefault="00F95A9D" w:rsidP="00C33933">
            <w:pPr>
              <w:pStyle w:val="HTMLVorformatiert"/>
            </w:pPr>
          </w:p>
        </w:tc>
        <w:tc>
          <w:tcPr>
            <w:tcW w:w="4678" w:type="dxa"/>
          </w:tcPr>
          <w:p w14:paraId="5DA62199" w14:textId="557D2BB8" w:rsidR="00F95A9D" w:rsidRDefault="00F95A9D" w:rsidP="00C33933">
            <w:pPr>
              <w:pStyle w:val="HTMLVorformatiert"/>
            </w:pPr>
          </w:p>
        </w:tc>
        <w:tc>
          <w:tcPr>
            <w:tcW w:w="3402" w:type="dxa"/>
          </w:tcPr>
          <w:p w14:paraId="0B7F8491" w14:textId="4100C472" w:rsidR="00F95A9D" w:rsidRDefault="00F95A9D" w:rsidP="00C33933">
            <w:pPr>
              <w:pStyle w:val="HTMLVorformatiert"/>
            </w:pPr>
          </w:p>
        </w:tc>
        <w:tc>
          <w:tcPr>
            <w:tcW w:w="1668" w:type="dxa"/>
          </w:tcPr>
          <w:p w14:paraId="4963D40B" w14:textId="55914494" w:rsidR="00F95A9D" w:rsidRDefault="00F95A9D" w:rsidP="00C33933">
            <w:pPr>
              <w:pStyle w:val="HTMLVorformatiert"/>
            </w:pPr>
          </w:p>
        </w:tc>
      </w:tr>
    </w:tbl>
    <w:p w14:paraId="704405AD" w14:textId="77777777" w:rsidR="00F95A9D" w:rsidRDefault="00F95A9D" w:rsidP="00C33933">
      <w:pPr>
        <w:pStyle w:val="HTMLVorformatiert"/>
      </w:pPr>
    </w:p>
    <w:p w14:paraId="5F5E8A8F" w14:textId="2D7C7252" w:rsidR="004D369B" w:rsidRPr="00F95A9D" w:rsidRDefault="00C33933" w:rsidP="008202D4">
      <w:pPr>
        <w:pStyle w:val="HTMLVorformatiert"/>
        <w:outlineLvl w:val="0"/>
      </w:pPr>
      <w:r>
        <w:rPr>
          <w:b/>
          <w:bCs/>
          <w:color w:val="0000CC"/>
        </w:rPr>
        <w:t>Ziele der Arbeit</w:t>
      </w:r>
    </w:p>
    <w:p w14:paraId="2E94F8CE" w14:textId="24BEF61F" w:rsidR="00C33933" w:rsidRDefault="00C33933" w:rsidP="00C33933">
      <w:pPr>
        <w:pStyle w:val="HTMLVorformatiert"/>
      </w:pPr>
      <w:r>
        <w:rPr>
          <w:color w:val="000000"/>
        </w:rPr>
        <w:t xml:space="preserve">Es soll ein Funktionsmuster für eine integrierte </w:t>
      </w:r>
      <w:r w:rsidR="009B1A94">
        <w:rPr>
          <w:color w:val="000000"/>
        </w:rPr>
        <w:t>symmetrisch</w:t>
      </w:r>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01481823" w:rsidR="00C33933" w:rsidRDefault="00C33933" w:rsidP="00C33933">
      <w:pPr>
        <w:pStyle w:val="HTMLVorformatiert"/>
      </w:pPr>
      <w:r>
        <w:rPr>
          <w:color w:val="000000"/>
        </w:rPr>
        <w:t xml:space="preserve">Auf der Basis der Theorie der elektrisch kleinen Antennen wird ein Entwurf für ein Antennensystem im 2.4 GHz Band </w:t>
      </w:r>
      <w:proofErr w:type="spellStart"/>
      <w:r w:rsidR="00E10B13" w:rsidRPr="00E10B13">
        <w:rPr>
          <w:color w:val="000000"/>
        </w:rPr>
        <w:t>designed</w:t>
      </w:r>
      <w:proofErr w:type="spellEnd"/>
      <w:r>
        <w:rPr>
          <w:color w:val="000000"/>
        </w:rPr>
        <w:t xml:space="preserve">. Der Entwurf wird simuliert und dokumentiert. </w:t>
      </w:r>
    </w:p>
    <w:p w14:paraId="1885CEA3" w14:textId="7786FBE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w:t>
      </w:r>
      <w:r w:rsidR="00E10B13">
        <w:rPr>
          <w:color w:val="000000"/>
        </w:rPr>
        <w:t xml:space="preserve"> (</w:t>
      </w:r>
      <w:r w:rsidR="00E10B13">
        <w:t>70 +j30 Ohm bei 2.440 GHz)</w:t>
      </w:r>
      <w:r>
        <w:rPr>
          <w:color w:val="000000"/>
        </w:rPr>
        <w:t xml:space="preserve">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p>
    <w:p w14:paraId="53B6B714" w14:textId="37FD665A" w:rsidR="009B1A94" w:rsidRDefault="00C33933" w:rsidP="00C33933">
      <w:pPr>
        <w:pStyle w:val="HTMLVorformatiert"/>
        <w:rPr>
          <w:color w:val="800000"/>
        </w:rPr>
      </w:pPr>
      <w:r>
        <w:rPr>
          <w:color w:val="000000"/>
        </w:rPr>
        <w:t xml:space="preserve">Der simulierte Entwurf des gesamten Antennensystems wird produziert und dient als Funktionsmuster. </w:t>
      </w:r>
      <w:r w:rsidR="00351583">
        <w:rPr>
          <w:color w:val="000000"/>
        </w:rPr>
        <w:t>Das Abstrah</w:t>
      </w:r>
      <w:r w:rsidR="00E10B13">
        <w:rPr>
          <w:color w:val="000000"/>
        </w:rPr>
        <w:t>l</w:t>
      </w:r>
      <w:r w:rsidR="00351583">
        <w:rPr>
          <w:color w:val="000000"/>
        </w:rPr>
        <w:t>verhalten des</w:t>
      </w:r>
      <w:r>
        <w:rPr>
          <w:color w:val="000000"/>
        </w:rPr>
        <w:t xml:space="preserve"> </w:t>
      </w:r>
      <w:proofErr w:type="spellStart"/>
      <w:r w:rsidR="00E10B13">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p>
    <w:p w14:paraId="393D76CE" w14:textId="239A6976" w:rsidR="00C33933" w:rsidRDefault="00C33933" w:rsidP="00C33933">
      <w:pPr>
        <w:pStyle w:val="HTMLVorformatiert"/>
      </w:pPr>
      <w:r>
        <w:rPr>
          <w:color w:val="000000"/>
        </w:rPr>
        <w:t>Abweichungen zwischen der Simulation und den Messresultaten sollen dokumentiert und bewertet werden.</w:t>
      </w:r>
    </w:p>
    <w:p w14:paraId="06039A80" w14:textId="70FF667F" w:rsidR="00C33933" w:rsidRDefault="00C33933" w:rsidP="008202D4">
      <w:pPr>
        <w:pStyle w:val="HTMLVorformatiert"/>
        <w:outlineLvl w:val="0"/>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38F9D3BF" w:rsidR="00C33933" w:rsidRDefault="007A38BC" w:rsidP="00C33933">
      <w:pPr>
        <w:pStyle w:val="HTMLVorformatiert"/>
      </w:pPr>
      <w:r>
        <w:rPr>
          <w:color w:val="000000"/>
        </w:rPr>
        <w:t xml:space="preserve">MS2 </w:t>
      </w:r>
      <w:r w:rsidR="00C33933">
        <w:rPr>
          <w:color w:val="000000"/>
        </w:rPr>
        <w:t xml:space="preserve">Zwischenpräsentation, vorstellen der ersten </w:t>
      </w:r>
      <w:r w:rsidR="00167AB6">
        <w:rPr>
          <w:color w:val="000000"/>
        </w:rPr>
        <w:t>drei</w:t>
      </w:r>
      <w:r w:rsidR="00C33933">
        <w:rPr>
          <w:color w:val="000000"/>
        </w:rPr>
        <w:t xml:space="preserve">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Default="007A38BC" w:rsidP="00411743">
      <w:pPr>
        <w:pStyle w:val="HTMLVorformatiert"/>
        <w:rPr>
          <w:color w:val="000000"/>
        </w:rPr>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33D2325" w14:textId="77777777" w:rsidR="00167AB6" w:rsidRDefault="00167AB6" w:rsidP="0050109F">
      <w:pPr>
        <w:pStyle w:val="HTMLVorformatiert"/>
      </w:pPr>
    </w:p>
    <w:p w14:paraId="3B7A3DB3" w14:textId="77777777" w:rsidR="00167AB6" w:rsidRDefault="00167AB6" w:rsidP="0050109F">
      <w:pPr>
        <w:pStyle w:val="HTMLVorformatiert"/>
      </w:pPr>
    </w:p>
    <w:p w14:paraId="3149102A" w14:textId="77777777" w:rsidR="00F3499D" w:rsidRDefault="00F3499D">
      <w:pPr>
        <w:rPr>
          <w:rFonts w:ascii="Courier" w:hAnsi="Courier" w:cs="Courier"/>
          <w:sz w:val="20"/>
          <w:szCs w:val="20"/>
        </w:rPr>
      </w:pPr>
      <w:r>
        <w:br w:type="page"/>
      </w:r>
    </w:p>
    <w:p w14:paraId="4CF4BB4F" w14:textId="3BABCB99" w:rsidR="009B1A94" w:rsidRDefault="009B1A94" w:rsidP="008202D4">
      <w:pPr>
        <w:pStyle w:val="HTMLVorformatiert"/>
        <w:outlineLvl w:val="0"/>
      </w:pPr>
      <w:r>
        <w:t>Grundlagen der Empfangs und Sendetechnik</w:t>
      </w:r>
    </w:p>
    <w:p w14:paraId="48AE91A9" w14:textId="77777777" w:rsidR="009B1A94" w:rsidRDefault="009B1A94" w:rsidP="0050109F">
      <w:pPr>
        <w:pStyle w:val="HTMLVorformatiert"/>
      </w:pPr>
    </w:p>
    <w:p w14:paraId="6B63D2F8" w14:textId="7E12537B" w:rsidR="0050109F" w:rsidRDefault="00E8646E" w:rsidP="008202D4">
      <w:pPr>
        <w:pStyle w:val="HTMLVorformatiert"/>
        <w:outlineLvl w:val="0"/>
      </w:pPr>
      <w:r>
        <w:t>Die Antennenzuleitung</w:t>
      </w:r>
      <w:r w:rsidR="004C004F">
        <w:t xml:space="preserve"> und Antenne</w:t>
      </w:r>
    </w:p>
    <w:p w14:paraId="74D337A6" w14:textId="60926175" w:rsidR="00AE53F7" w:rsidRDefault="00E8646E" w:rsidP="0050109F">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w:t>
      </w:r>
      <w:r w:rsidR="000A485F">
        <w:t xml:space="preserve">Die Aufgabe einer Antenne ist es, den geführten Wellentyp </w:t>
      </w:r>
      <w:r w:rsidR="0098624A">
        <w:t>einer</w:t>
      </w:r>
      <w:r w:rsidR="000A485F">
        <w:t xml:space="preserve"> Zuleitung umzuwandeln in einen Wellentyp, der im freien Raum</w:t>
      </w:r>
      <w:proofErr w:type="gramStart"/>
      <w:r w:rsidR="000A485F">
        <w:t>, also</w:t>
      </w:r>
      <w:proofErr w:type="gramEnd"/>
      <w:r w:rsidR="000A485F">
        <w:t xml:space="preserve"> ohne Leitungsstruktur, ausbreitungsfähig ist. </w:t>
      </w:r>
      <w:r w:rsidR="002C7B66">
        <w:t>Häufig</w:t>
      </w:r>
      <w:r w:rsidR="000A485F">
        <w:t xml:space="preserve"> vorkommen</w:t>
      </w:r>
      <w:r w:rsidR="002C7B66">
        <w:t>de Wellentypen in der Antennensp</w:t>
      </w:r>
      <w:r w:rsidR="000A485F">
        <w:t>eiseleitung sind die Zwei</w:t>
      </w:r>
      <w:r w:rsidR="002C7B66">
        <w:t>draht</w:t>
      </w:r>
      <w:r w:rsidR="000A485F">
        <w:t>wellen, die Koaxialwel</w:t>
      </w:r>
      <w:r w:rsidR="002C7B66">
        <w:t>le und die H10-Welle des Rechteckhohl</w:t>
      </w:r>
      <w:r w:rsidR="000A485F">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3C18DEA5" w:rsidR="002C7B66" w:rsidRDefault="002C7B66" w:rsidP="0050109F">
      <w:pPr>
        <w:pStyle w:val="HTMLVorformatiert"/>
      </w:pPr>
      <w:r>
        <w:t xml:space="preserve">Transformation des elektromagnetischen Wellentyps </w:t>
      </w:r>
      <w:r w:rsidR="00B24A65">
        <w:t>von</w:t>
      </w:r>
      <w:r>
        <w:t xml:space="preserve"> der Speiseleitung in einen Freiraum-Wellentyp</w:t>
      </w:r>
    </w:p>
    <w:p w14:paraId="46716CBF" w14:textId="77777777" w:rsidR="002C7B66" w:rsidRDefault="002C7B66" w:rsidP="0050109F">
      <w:pPr>
        <w:pStyle w:val="HTMLVorformatiert"/>
      </w:pPr>
    </w:p>
    <w:p w14:paraId="7F6502FC" w14:textId="2C554171" w:rsidR="002C7B66" w:rsidRDefault="002C7B66" w:rsidP="0050109F">
      <w:pPr>
        <w:pStyle w:val="HTMLVorformatiert"/>
      </w:pPr>
      <w:r>
        <w:t xml:space="preserve">Transformation des Wellenwiderstandes auf der Speiseleitung in den </w:t>
      </w:r>
      <w:proofErr w:type="spellStart"/>
      <w:r>
        <w:t>Wellenwi</w:t>
      </w:r>
      <w:r w:rsidR="00B24A65">
        <w:t>derastand</w:t>
      </w:r>
      <w:proofErr w:type="spellEnd"/>
      <w:r w:rsidR="00B24A65">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8202D4">
      <w:pPr>
        <w:pStyle w:val="HTMLVorformatiert"/>
        <w:outlineLvl w:val="0"/>
      </w:pPr>
      <w:r>
        <w:t xml:space="preserve">Antennentheorie </w:t>
      </w:r>
    </w:p>
    <w:p w14:paraId="1D62371B" w14:textId="24EF820A" w:rsidR="0050109F" w:rsidRDefault="002A3176" w:rsidP="0050109F">
      <w:pPr>
        <w:pStyle w:val="HTMLVorformatiert"/>
      </w:pPr>
      <w:r>
        <w:t>Was ist eine Antenne?</w:t>
      </w:r>
    </w:p>
    <w:p w14:paraId="0A8830ED" w14:textId="77777777" w:rsidR="00E85A19"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p>
    <w:p w14:paraId="436B0CDE" w14:textId="4495E243" w:rsidR="00E85A19" w:rsidRDefault="00E85A19" w:rsidP="0050109F">
      <w:pPr>
        <w:pStyle w:val="HTMLVorformatiert"/>
      </w:pPr>
      <w:r>
        <w:t>Wie eine elektromagnetische</w:t>
      </w:r>
      <w:r w:rsidR="00B16188">
        <w:t xml:space="preserve"> Welle abgestrahlt wird uns was die charakteristischen Eigenschaften von Antennen sind.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736532C0" w:rsidR="0050109F" w:rsidRDefault="00B24A65" w:rsidP="0050109F">
      <w:pPr>
        <w:pStyle w:val="HTMLVorformatiert"/>
      </w:pPr>
      <w:r>
        <w:t>Eine Antenne ist ein Bauteil, welches in der Lage ist, elektromagnetische Felder abzustrahlen</w:t>
      </w:r>
      <w:r w:rsidR="00E85A19">
        <w:t xml:space="preserve"> und </w:t>
      </w:r>
      <w:proofErr w:type="spellStart"/>
      <w:r w:rsidR="004C004F">
        <w:t>gleichermassen</w:t>
      </w:r>
      <w:proofErr w:type="spellEnd"/>
      <w:r w:rsidR="004C004F">
        <w:t xml:space="preserve"> </w:t>
      </w:r>
      <w:r w:rsidR="00E85A19">
        <w:t>zu empfangen</w:t>
      </w:r>
      <w:r>
        <w:t xml:space="preserve">. </w:t>
      </w:r>
      <w:r w:rsidR="00B16188">
        <w:t>Elektromagnetische</w:t>
      </w:r>
      <w:r w:rsidR="004C004F">
        <w:t xml:space="preserve"> Felder entstehen</w:t>
      </w:r>
      <w:r w:rsidR="00B16188">
        <w:t xml:space="preserve"> immer wenn Ladungen beschleunigt und abgebremst werden.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537E32DC"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C14E65">
        <w:t>in der gewünschten</w:t>
      </w:r>
      <w:r>
        <w:t xml:space="preserve"> Frequenz effizient und gerichtet </w:t>
      </w:r>
      <w:r w:rsidR="0085727F">
        <w:t xml:space="preserve"> und möglichst frei von Reflexion </w:t>
      </w:r>
      <w:r>
        <w:t>ab</w:t>
      </w:r>
      <w:r w:rsidR="0085727F">
        <w:t>zu</w:t>
      </w:r>
      <w:r>
        <w:t>st</w:t>
      </w:r>
      <w:r w:rsidR="0085727F">
        <w:t>rahlen</w:t>
      </w:r>
      <w:r>
        <w:t>.</w:t>
      </w:r>
    </w:p>
    <w:p w14:paraId="4C79BCBD" w14:textId="4AD8AEAE" w:rsidR="0050109F" w:rsidRDefault="0050109F" w:rsidP="0050109F">
      <w:pPr>
        <w:pStyle w:val="HTMLVorformatiert"/>
      </w:pPr>
      <w:r>
        <w:t xml:space="preserve">Antennen ermöglichen das kontrollierte abstrahlen von elektrischer Energie in den </w:t>
      </w:r>
      <w:r w:rsidR="0046541C">
        <w:t>Freienraum</w:t>
      </w:r>
      <w:r>
        <w:t xml:space="preserve"> </w:t>
      </w:r>
      <w:r w:rsidR="00A44A2A">
        <w:t>und wider zurück in die Leitung.</w:t>
      </w:r>
    </w:p>
    <w:p w14:paraId="1CA97B2C" w14:textId="77777777" w:rsidR="00FC7B29" w:rsidRDefault="00FC7B29" w:rsidP="0050109F">
      <w:pPr>
        <w:pStyle w:val="HTMLVorformatiert"/>
      </w:pPr>
    </w:p>
    <w:p w14:paraId="75B22299" w14:textId="4DE63C2C" w:rsidR="0046541C" w:rsidRDefault="0046541C" w:rsidP="0050109F">
      <w:pPr>
        <w:pStyle w:val="HTMLVorformatiert"/>
      </w:pPr>
      <w:r>
        <w:t xml:space="preserve">Quelle </w:t>
      </w:r>
      <w:proofErr w:type="spellStart"/>
      <w:r>
        <w:t>speisst</w:t>
      </w:r>
      <w:proofErr w:type="spellEnd"/>
      <w:r>
        <w:t xml:space="preserve"> die Antenne</w:t>
      </w:r>
    </w:p>
    <w:p w14:paraId="2CE715BC" w14:textId="57F54EE6" w:rsidR="00FC7B29" w:rsidRDefault="00FC7B29" w:rsidP="0050109F">
      <w:pPr>
        <w:pStyle w:val="HTMLVorformatiert"/>
      </w:pPr>
      <w:r>
        <w:t xml:space="preserve">Die elektrische Energie die auf eine Antenne trifft, stammt von einer Hochfrequenz Quelle. Diese </w:t>
      </w:r>
      <w:proofErr w:type="gramStart"/>
      <w:r w:rsidR="0085727F">
        <w:t>hat</w:t>
      </w:r>
      <w:r>
        <w:t xml:space="preserve"> einen symmetrisches oder asymmetrisches zwei Tor als Ausgang.</w:t>
      </w:r>
      <w:proofErr w:type="gramEnd"/>
      <w:r>
        <w:t xml:space="preserve"> </w:t>
      </w:r>
      <w:r w:rsidR="00F21A11">
        <w:t>Die Ausg</w:t>
      </w:r>
      <w:r w:rsidR="00B052D8">
        <w:t xml:space="preserve">angsimpedanz dieser Quellen kann komplex oder reell sein. Um </w:t>
      </w:r>
      <w:r w:rsidR="00F8716A">
        <w:t xml:space="preserve">möglichst wenig </w:t>
      </w:r>
      <w:r w:rsidR="00B052D8">
        <w:t xml:space="preserve"> Energie zu verlieren muss der Übergang von der Quelle auf die Leitung angepasst sein</w:t>
      </w:r>
      <w:r w:rsidR="00F8716A">
        <w:t>, das heisst, der Übergang sollte keine Impedanz Sprünge aufweisen</w:t>
      </w:r>
      <w:r w:rsidR="00B052D8">
        <w:t>.</w:t>
      </w:r>
      <w:r w:rsidR="000275E3">
        <w:t xml:space="preserve"> Um dies zu erreichen werden Anpassnetzwerke zwischen Quelle und Leitung oder am Ende der Leitung beim Übergang zur Antenne eingesetzt.</w:t>
      </w:r>
      <w:r w:rsidR="00B052D8">
        <w:t xml:space="preserve"> Die Leitergebunde Welle </w:t>
      </w:r>
      <w:r>
        <w:t xml:space="preserve">transportiert </w:t>
      </w:r>
      <w:r w:rsidR="00B052D8">
        <w:t>Energie von der Quelle zur Last</w:t>
      </w:r>
      <w:r>
        <w:t>.</w:t>
      </w:r>
      <w:r w:rsidR="00B052D8">
        <w:t xml:space="preserve"> </w:t>
      </w:r>
      <w:r w:rsidR="00384535">
        <w:t xml:space="preserve">Oft verbindet ein Koaxialkabel, eine Zweidrahtleitung, ein Hohlleiter oder Leiterbahnen auf einem Print die Quelle mit der Last. </w:t>
      </w:r>
      <w:r w:rsidR="00B052D8">
        <w:t>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7264684E" w:rsidR="0094224C" w:rsidRDefault="00BC257F" w:rsidP="0050109F">
      <w:pPr>
        <w:pStyle w:val="HTMLVorformatiert"/>
      </w:pPr>
      <w:r>
        <w:t>Die Leitungstheorie b</w:t>
      </w:r>
      <w:r w:rsidR="0094224C">
        <w:t xml:space="preserve">eschreibt wie sich eine Welle in einem Leiter fortpflanzt. </w:t>
      </w:r>
      <w:r>
        <w:t xml:space="preserve">Wenn eine Leitung als ideal und somit verlustlos betrachtet wird, so entsteht eine vorwärtslaufende </w:t>
      </w:r>
      <w:r w:rsidR="00384535">
        <w:t xml:space="preserve">Spannungswelle </w:t>
      </w:r>
      <w:proofErr w:type="spellStart"/>
      <w:r w:rsidR="00384535">
        <w:t>Uv</w:t>
      </w:r>
      <w:proofErr w:type="spellEnd"/>
      <w:r w:rsidR="00384535">
        <w:t xml:space="preserve"> </w:t>
      </w:r>
      <w:r>
        <w:t xml:space="preserve">und je nach Anpassung eine rückwärtslaufende </w:t>
      </w:r>
      <w:r w:rsidR="00384535">
        <w:t>Spannungswelle Ur</w:t>
      </w:r>
      <w:r>
        <w:t xml:space="preserve">, die sich an jeder Stelle in z Richtung </w:t>
      </w:r>
      <w:r w:rsidR="0046541C">
        <w:t xml:space="preserve">der Leitung </w:t>
      </w:r>
      <w:r>
        <w:t>addieren lassen.</w:t>
      </w:r>
      <w:r w:rsidR="0046541C">
        <w:t xml:space="preserve"> Die positive z</w:t>
      </w:r>
      <w:r w:rsidR="00384535">
        <w:t xml:space="preserve"> Koordinate beschreibt die Leitung von der Quelle zur Last. Der Strom im Leiter kenn genau wie die Spannung eine Vor- und Zurücklaufende Welle</w:t>
      </w:r>
      <w:r w:rsidR="0046541C">
        <w:t xml:space="preserve"> </w:t>
      </w:r>
      <w:proofErr w:type="spellStart"/>
      <w:r w:rsidR="0046541C">
        <w:t>ausweissen</w:t>
      </w:r>
      <w:proofErr w:type="spellEnd"/>
      <w:r w:rsidR="0046541C">
        <w:t xml:space="preserve">. Der Strom </w:t>
      </w:r>
      <w:r w:rsidR="00384535">
        <w:t>k</w:t>
      </w:r>
      <w:r w:rsidR="0046541C">
        <w:t>a</w:t>
      </w:r>
      <w:r w:rsidR="00384535">
        <w:t xml:space="preserve">nn an jedem Punkt auf der Leitung durch die Summation der </w:t>
      </w:r>
      <w:proofErr w:type="spellStart"/>
      <w:r w:rsidR="00384535">
        <w:t>Uv</w:t>
      </w:r>
      <w:proofErr w:type="spellEnd"/>
      <w:r w:rsidR="00384535">
        <w:t xml:space="preserve"> und Ur Welle getei</w:t>
      </w:r>
      <w:r w:rsidR="005C202F">
        <w:t>l</w:t>
      </w:r>
      <w:r w:rsidR="0046541C">
        <w:t xml:space="preserve">t durch den </w:t>
      </w:r>
      <w:proofErr w:type="gramStart"/>
      <w:r w:rsidR="0046541C">
        <w:t>Leitungs</w:t>
      </w:r>
      <w:r w:rsidR="00384535">
        <w:t>widerstand des</w:t>
      </w:r>
      <w:r w:rsidR="005C202F">
        <w:t xml:space="preserve"> b</w:t>
      </w:r>
      <w:r w:rsidR="00384535">
        <w:t>etr</w:t>
      </w:r>
      <w:r w:rsidR="00C23D14">
        <w:t>achteten Leitungs</w:t>
      </w:r>
      <w:r w:rsidR="00384535">
        <w:t>abschnitt</w:t>
      </w:r>
      <w:proofErr w:type="gramEnd"/>
      <w:r w:rsidR="00384535">
        <w:t xml:space="preserve"> </w:t>
      </w:r>
      <w:r w:rsidR="005C202F">
        <w:t>gebildet werden.</w:t>
      </w:r>
      <w:r w:rsidR="0046541C">
        <w:t xml:space="preserve"> Wenn man sich die Leitung als eine unendliche Summe an unendlich dünnen Leiter Stücken vorstellt, so kann jeder einzelne </w:t>
      </w:r>
      <m:oMath>
        <m:r>
          <w:rPr>
            <w:rFonts w:ascii="Cambria Math" w:hAnsi="Cambria Math"/>
          </w:rPr>
          <m:t xml:space="preserve">∆z </m:t>
        </m:r>
      </m:oMath>
      <w:r w:rsidR="0046541C">
        <w:t xml:space="preserve">Sektor  </w:t>
      </w:r>
      <w:proofErr w:type="spellStart"/>
      <w:r w:rsidR="0046541C">
        <w:t>einzel</w:t>
      </w:r>
      <w:proofErr w:type="spellEnd"/>
      <w:r w:rsidR="0046541C">
        <w:t xml:space="preserve"> betrachtet und somit genau berechnet werden.</w:t>
      </w:r>
    </w:p>
    <w:p w14:paraId="1FA5CC81" w14:textId="5754B6CF" w:rsidR="00BC257F" w:rsidRDefault="00BC257F" w:rsidP="0050109F">
      <w:pPr>
        <w:pStyle w:val="HTMLVorformatiert"/>
      </w:pPr>
      <w:r>
        <w:t>Stellt man sich eine Hochfreque</w:t>
      </w:r>
      <w:r w:rsidR="00384535">
        <w:t>nte Quelle mit einer Zweidrahtl</w:t>
      </w:r>
      <w:r>
        <w:t>eitung vor</w:t>
      </w:r>
      <w:r w:rsidR="00B052D8">
        <w:t xml:space="preserve">, die am Ende über </w:t>
      </w:r>
      <w:r>
        <w:t>keinen Abschlusswiderstand verfügt</w:t>
      </w:r>
      <w:proofErr w:type="gramStart"/>
      <w:r>
        <w:t>, so</w:t>
      </w:r>
      <w:proofErr w:type="gramEnd"/>
      <w:r>
        <w:t xml:space="preserve"> ist das eine offene Leitung. </w:t>
      </w:r>
      <w:r w:rsidR="00311750">
        <w:t>We</w:t>
      </w:r>
      <w:r w:rsidR="00253D73">
        <w:t xml:space="preserve">rden die Enden der Leitung mit einer Länge von </w:t>
      </w:r>
      <w:r w:rsidR="00D13B05">
        <w:t xml:space="preserve">je </w:t>
      </w:r>
      <m:oMath>
        <m:r>
          <w:rPr>
            <w:rFonts w:ascii="Cambria Math" w:hAnsi="Cambria Math"/>
          </w:rPr>
          <m:t>λ</m:t>
        </m:r>
      </m:oMath>
      <w:r w:rsidR="00253D73">
        <w:t xml:space="preserve">/4 im 90 Grad Winkel </w:t>
      </w:r>
      <w:r w:rsidR="00D13B05">
        <w:t>von der</w:t>
      </w:r>
      <w:r w:rsidR="00253D73">
        <w:t xml:space="preserve"> Leitung abgewinkelt</w:t>
      </w:r>
      <w:proofErr w:type="gramStart"/>
      <w:r w:rsidR="00253D73">
        <w:t>, so</w:t>
      </w:r>
      <w:proofErr w:type="gramEnd"/>
      <w:r w:rsidR="00253D73">
        <w:t xml:space="preserve"> </w:t>
      </w:r>
      <w:r w:rsidR="00311750">
        <w:t>entsteht</w:t>
      </w:r>
      <w:r w:rsidR="00253D73">
        <w:t xml:space="preserve"> eine </w:t>
      </w:r>
      <m:oMath>
        <m:r>
          <w:rPr>
            <w:rFonts w:ascii="Cambria Math" w:hAnsi="Cambria Math"/>
          </w:rPr>
          <m:t>λ</m:t>
        </m:r>
      </m:oMath>
      <w:r w:rsidR="00253D73">
        <w:t>/2 Antenne. De</w:t>
      </w:r>
      <w:r w:rsidR="00311750">
        <w:t xml:space="preserve">nn die beiden </w:t>
      </w:r>
      <m:oMath>
        <m:r>
          <w:rPr>
            <w:rFonts w:ascii="Cambria Math" w:hAnsi="Cambria Math"/>
          </w:rPr>
          <m:t>λ</m:t>
        </m:r>
      </m:oMath>
      <w:r w:rsidR="00311750">
        <w:t xml:space="preserve">/4 Elemente </w:t>
      </w:r>
      <w:r w:rsidR="00253D73">
        <w:t xml:space="preserve">ergeben zusammen die halbe Wellenlänge. Diese Anordnung führt zu </w:t>
      </w:r>
      <w:r w:rsidR="00311750">
        <w:t xml:space="preserve">einem </w:t>
      </w:r>
      <m:oMath>
        <m:r>
          <w:rPr>
            <w:rFonts w:ascii="Cambria Math" w:hAnsi="Cambria Math"/>
          </w:rPr>
          <m:t>λ</m:t>
        </m:r>
      </m:oMath>
      <w:r w:rsidR="00311750">
        <w:t>/2 Dipol mit symmetrischer Speisung.</w:t>
      </w:r>
    </w:p>
    <w:p w14:paraId="0A27C237" w14:textId="77777777" w:rsidR="00A44A2A" w:rsidRDefault="00A44A2A" w:rsidP="0050109F">
      <w:pPr>
        <w:pStyle w:val="HTMLVorformatiert"/>
      </w:pPr>
    </w:p>
    <w:p w14:paraId="754A86BC" w14:textId="77777777" w:rsidR="0050109F" w:rsidRDefault="0050109F" w:rsidP="008202D4">
      <w:pPr>
        <w:pStyle w:val="HTMLVorformatiert"/>
        <w:outlineLvl w:val="0"/>
      </w:pPr>
      <w:r>
        <w:t>Antennen Design Faktoren</w:t>
      </w:r>
    </w:p>
    <w:p w14:paraId="471FBF9A" w14:textId="24906404" w:rsidR="0050109F" w:rsidRDefault="00464ACE" w:rsidP="0050109F">
      <w:pPr>
        <w:pStyle w:val="HTMLVorformatiert"/>
      </w:pPr>
      <w:r>
        <w:t xml:space="preserve">Wenn eine Antenne die </w:t>
      </w:r>
      <w:r w:rsidR="00017F02">
        <w:t>abgeschaltete</w:t>
      </w:r>
      <w:r>
        <w:t xml:space="preserve"> Energie nicht in alle Richtungen </w:t>
      </w:r>
      <w:proofErr w:type="spellStart"/>
      <w:r w:rsidR="00017F02">
        <w:t>gleichermassen</w:t>
      </w:r>
      <w:proofErr w:type="spellEnd"/>
      <w:r>
        <w:t xml:space="preserve"> abstrahlt</w:t>
      </w:r>
      <w:r w:rsidR="00017F02">
        <w:t>,</w:t>
      </w:r>
      <w:r>
        <w:t xml:space="preserve"> sondern gewisse </w:t>
      </w:r>
      <w:r w:rsidR="00017F02">
        <w:t>Richtungen</w:t>
      </w:r>
      <w:r>
        <w:t xml:space="preserve"> mit mehr und </w:t>
      </w:r>
      <w:r w:rsidR="00017F02">
        <w:t xml:space="preserve">andere mit weniger Leistung versorgt, so spricht man von Strahlungsfeldern. </w:t>
      </w:r>
      <w:r w:rsidR="0050109F">
        <w:t xml:space="preserve">Die in verschiedene Richtungen </w:t>
      </w:r>
      <w:r w:rsidR="00511D30">
        <w:t>abgestrahlte</w:t>
      </w:r>
      <w:r w:rsidR="0050109F">
        <w:t xml:space="preserve"> Energie wird (</w:t>
      </w:r>
      <w:proofErr w:type="spellStart"/>
      <w:r w:rsidR="0050109F">
        <w:t>antenna</w:t>
      </w:r>
      <w:proofErr w:type="spellEnd"/>
      <w:r w:rsidR="0050109F">
        <w:t xml:space="preserve"> </w:t>
      </w:r>
      <w:proofErr w:type="spellStart"/>
      <w:r w:rsidR="0050109F">
        <w:t>pattern</w:t>
      </w:r>
      <w:proofErr w:type="spellEnd"/>
      <w:r w:rsidR="0050109F">
        <w:t>) genannt</w:t>
      </w:r>
      <w:r w:rsidR="00017F02">
        <w:t>.</w:t>
      </w:r>
    </w:p>
    <w:p w14:paraId="4E5678C4" w14:textId="296F2C5A" w:rsidR="00017F02"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017F02">
        <w:t xml:space="preserve">Sie wird oft mit dem isotropen Kugelstrahler verglichen. Die Abstrahlcharakteristik </w:t>
      </w:r>
      <w:proofErr w:type="gramStart"/>
      <w:r w:rsidR="00017F02">
        <w:t>ist ein oft genannter Design</w:t>
      </w:r>
      <w:proofErr w:type="gramEnd"/>
      <w:r w:rsidR="00017F02">
        <w:t xml:space="preserve"> Faktor.</w:t>
      </w:r>
    </w:p>
    <w:p w14:paraId="2806409A" w14:textId="2AB7F05B" w:rsidR="0050109F" w:rsidRDefault="00017F02" w:rsidP="0050109F">
      <w:pPr>
        <w:pStyle w:val="HTMLVorformatiert"/>
      </w:pPr>
      <w:r>
        <w:t xml:space="preserve">Neben der Abstrahlcharakteristik ist auch die Antennen Impedanz von Bedeutung. </w:t>
      </w:r>
      <w:r w:rsidR="001A1CD8">
        <w:t xml:space="preserve">Das ist die Impedanz bestehend aus </w:t>
      </w:r>
      <w:proofErr w:type="spellStart"/>
      <w:r w:rsidR="001A1CD8">
        <w:t>R</w:t>
      </w:r>
      <w:r w:rsidR="001A1CD8" w:rsidRPr="001A1CD8">
        <w:rPr>
          <w:vertAlign w:val="subscript"/>
        </w:rPr>
        <w:t>ant</w:t>
      </w:r>
      <w:proofErr w:type="spellEnd"/>
      <w:r w:rsidR="001A1CD8">
        <w:t xml:space="preserve"> und </w:t>
      </w:r>
      <w:proofErr w:type="spellStart"/>
      <w:r w:rsidR="001A1CD8">
        <w:t>X</w:t>
      </w:r>
      <w:r w:rsidR="001A1CD8" w:rsidRPr="001A1CD8">
        <w:rPr>
          <w:vertAlign w:val="subscript"/>
        </w:rPr>
        <w:t>ant</w:t>
      </w:r>
      <w:proofErr w:type="spellEnd"/>
      <w:r w:rsidR="001A1CD8">
        <w:t xml:space="preserve"> der X Anteil kann induktiv oder kapazitiv sein, je nach Antenne. </w:t>
      </w:r>
      <w:r w:rsidR="00511D30" w:rsidRPr="001A1CD8">
        <w:t>Die</w:t>
      </w:r>
      <w:r w:rsidR="00511D30">
        <w:t xml:space="preserve"> </w:t>
      </w:r>
      <w:r w:rsidR="0050109F">
        <w:t xml:space="preserve">Anpassung </w:t>
      </w:r>
      <w:r w:rsidR="001A1CD8">
        <w:t xml:space="preserve">am </w:t>
      </w:r>
      <w:proofErr w:type="spellStart"/>
      <w:r w:rsidR="001A1CD8">
        <w:t>Fusspunkt</w:t>
      </w:r>
      <w:proofErr w:type="spellEnd"/>
      <w:r w:rsidR="001A1CD8">
        <w:t xml:space="preserve"> der Antenne passt</w:t>
      </w:r>
      <w:r w:rsidR="00FA72DE">
        <w:t xml:space="preserve"> die </w:t>
      </w:r>
      <w:r w:rsidR="001A1CD8">
        <w:t xml:space="preserve">komplexe </w:t>
      </w:r>
      <w:r w:rsidR="0050109F">
        <w:t xml:space="preserve">Antennen Impedanz </w:t>
      </w:r>
      <w:r w:rsidR="001A1CD8">
        <w:t>an</w:t>
      </w:r>
      <w:r w:rsidR="0050109F">
        <w:t xml:space="preserve"> der Impedanz der Transmission Line</w:t>
      </w:r>
      <w:r w:rsidR="001A1CD8">
        <w:t xml:space="preserve"> an</w:t>
      </w:r>
      <w:r w:rsidR="00511D30">
        <w:t>.</w:t>
      </w:r>
      <w:r w:rsidR="0050109F">
        <w:t xml:space="preserve"> </w:t>
      </w:r>
      <w:r w:rsidR="001A1CD8">
        <w:t xml:space="preserve">Allgemein </w:t>
      </w:r>
      <w:proofErr w:type="spellStart"/>
      <w:r w:rsidR="001A1CD8">
        <w:t>besimmen</w:t>
      </w:r>
      <w:proofErr w:type="spellEnd"/>
      <w:r w:rsidR="001A1CD8">
        <w:t xml:space="preserve"> die geometrischen Faktoren der Antenne die</w:t>
      </w:r>
      <w:r w:rsidR="0050109F">
        <w:t xml:space="preserve"> Abstrahlung</w:t>
      </w:r>
      <w:r w:rsidR="001A1CD8">
        <w:t>,</w:t>
      </w:r>
      <w:r w:rsidR="0050109F">
        <w:t xml:space="preserve"> ist eine Funktion der Frequenz</w:t>
      </w:r>
      <w:r w:rsidR="001A1CD8">
        <w:t xml:space="preserve"> und der</w:t>
      </w:r>
      <w:r w:rsidR="00FA72DE">
        <w:t xml:space="preserve"> geometrischen Abmessungen der Antenne.</w:t>
      </w:r>
    </w:p>
    <w:p w14:paraId="12E91CA1" w14:textId="1E15E672" w:rsidR="0050109F" w:rsidRDefault="0050109F" w:rsidP="0050109F">
      <w:pPr>
        <w:pStyle w:val="HTMLVorformatiert"/>
      </w:pPr>
    </w:p>
    <w:p w14:paraId="13FC074F" w14:textId="41A4B8B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w:t>
      </w:r>
      <w:r w:rsidR="006F706A">
        <w:t>diese</w:t>
      </w:r>
      <w:r w:rsidR="00494E5E">
        <w:t>r</w:t>
      </w:r>
      <w:r>
        <w:t xml:space="preserve">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76D17778" w:rsidR="0050109F" w:rsidRPr="00E0472A" w:rsidRDefault="0050109F" w:rsidP="0050109F">
      <w:pPr>
        <w:pStyle w:val="HTMLVorformatiert"/>
        <w:rPr>
          <w:highlight w:val="green"/>
        </w:rPr>
      </w:pPr>
      <w:r w:rsidRPr="00E0472A">
        <w:rPr>
          <w:highlight w:val="green"/>
        </w:rPr>
        <w:t>Um zu erkennen, dass</w:t>
      </w:r>
      <w:r w:rsidR="00C16551" w:rsidRPr="00E0472A">
        <w:rPr>
          <w:highlight w:val="green"/>
        </w:rPr>
        <w:t xml:space="preserve"> eine Antenne in ihrer simplen Form als </w:t>
      </w:r>
      <w:r w:rsidR="00145A52" w:rsidRPr="00E0472A">
        <w:rPr>
          <w:highlight w:val="green"/>
        </w:rPr>
        <w:t>s</w:t>
      </w:r>
      <w:r w:rsidRPr="00E0472A">
        <w:rPr>
          <w:highlight w:val="green"/>
        </w:rPr>
        <w:t>trahlendes Ele</w:t>
      </w:r>
      <w:r w:rsidR="007E6E80" w:rsidRPr="00E0472A">
        <w:rPr>
          <w:highlight w:val="green"/>
        </w:rPr>
        <w:t>ment</w:t>
      </w:r>
      <w:r w:rsidR="00145A52" w:rsidRPr="00E0472A">
        <w:rPr>
          <w:highlight w:val="green"/>
        </w:rPr>
        <w:t xml:space="preserve"> </w:t>
      </w:r>
      <w:r w:rsidR="007E6E80" w:rsidRPr="00E0472A">
        <w:rPr>
          <w:highlight w:val="green"/>
        </w:rPr>
        <w:t>wirkt, muss zuerst die Lei</w:t>
      </w:r>
      <w:r w:rsidRPr="00E0472A">
        <w:rPr>
          <w:highlight w:val="green"/>
        </w:rPr>
        <w:t xml:space="preserve">tungstheorie verstanden sein. Wir gehen von einer </w:t>
      </w:r>
      <w:proofErr w:type="spellStart"/>
      <w:r w:rsidRPr="00E0472A">
        <w:rPr>
          <w:highlight w:val="green"/>
        </w:rPr>
        <w:t>Spannugnsquelle</w:t>
      </w:r>
      <w:proofErr w:type="spellEnd"/>
      <w:r w:rsidRPr="00E0472A">
        <w:rPr>
          <w:highlight w:val="green"/>
        </w:rPr>
        <w:t xml:space="preserve"> VG mit einer Quelleimpedanz ZG aus. Diese Quelle wird eine Leitung mit einem </w:t>
      </w:r>
      <w:proofErr w:type="spellStart"/>
      <w:r w:rsidRPr="00E0472A">
        <w:rPr>
          <w:highlight w:val="green"/>
        </w:rPr>
        <w:t>Abschlusswiderastand</w:t>
      </w:r>
      <w:proofErr w:type="spellEnd"/>
      <w:r w:rsidRPr="00E0472A">
        <w:rPr>
          <w:highlight w:val="green"/>
        </w:rPr>
        <w:t xml:space="preserve"> ZL verbunden. Die Quelle</w:t>
      </w:r>
      <w:r w:rsidR="007E6E80" w:rsidRPr="00E0472A">
        <w:rPr>
          <w:highlight w:val="green"/>
        </w:rPr>
        <w:t xml:space="preserve"> </w:t>
      </w:r>
      <w:r w:rsidR="00145A52" w:rsidRPr="00E0472A">
        <w:rPr>
          <w:highlight w:val="green"/>
        </w:rPr>
        <w:t>regt</w:t>
      </w:r>
      <w:r w:rsidR="007E6E80" w:rsidRPr="00E0472A">
        <w:rPr>
          <w:highlight w:val="green"/>
        </w:rPr>
        <w:t xml:space="preserve"> </w:t>
      </w:r>
      <w:r w:rsidR="00145A52" w:rsidRPr="00E0472A">
        <w:rPr>
          <w:highlight w:val="green"/>
        </w:rPr>
        <w:t>eine</w:t>
      </w:r>
      <w:r w:rsidR="007E6E80" w:rsidRPr="00E0472A">
        <w:rPr>
          <w:highlight w:val="green"/>
        </w:rPr>
        <w:t xml:space="preserve"> Spannungs</w:t>
      </w:r>
      <w:r w:rsidRPr="00E0472A">
        <w:rPr>
          <w:highlight w:val="green"/>
        </w:rPr>
        <w:t>welle in der Leitung</w:t>
      </w:r>
      <w:r w:rsidR="00145A52" w:rsidRPr="00E0472A">
        <w:rPr>
          <w:highlight w:val="green"/>
        </w:rPr>
        <w:t xml:space="preserve"> an</w:t>
      </w:r>
      <w:r w:rsidRPr="00E0472A">
        <w:rPr>
          <w:highlight w:val="green"/>
        </w:rPr>
        <w:t xml:space="preserve">. Die Spannungswelle ist in eine vor und in eine rücklaufende Welle geteilt. Über das </w:t>
      </w:r>
      <w:proofErr w:type="spellStart"/>
      <w:r w:rsidRPr="00E0472A">
        <w:rPr>
          <w:highlight w:val="green"/>
        </w:rPr>
        <w:t>Ohmsche</w:t>
      </w:r>
      <w:proofErr w:type="spellEnd"/>
      <w:r w:rsidRPr="00E0472A">
        <w:rPr>
          <w:highlight w:val="green"/>
        </w:rPr>
        <w:t xml:space="preserve"> Gesetzt ist der Strom in der Leitung </w:t>
      </w:r>
      <w:r w:rsidR="007E6E80" w:rsidRPr="00E0472A">
        <w:rPr>
          <w:highlight w:val="green"/>
        </w:rPr>
        <w:t xml:space="preserve">an jeder Stelle in Z Richtung </w:t>
      </w:r>
      <w:r w:rsidRPr="00E0472A">
        <w:rPr>
          <w:highlight w:val="green"/>
        </w:rPr>
        <w:t xml:space="preserve">definiert. Genauso wie die Spannungswelle einen Vor und einen Rückanteil besitzt, besitzt auch die Stromwelle eine vor- und rücklaufende Welle. </w:t>
      </w:r>
    </w:p>
    <w:p w14:paraId="3D970F99" w14:textId="77777777" w:rsidR="0050109F" w:rsidRPr="00E0472A" w:rsidRDefault="0050109F" w:rsidP="0050109F">
      <w:pPr>
        <w:pStyle w:val="HTMLVorformatiert"/>
        <w:rPr>
          <w:highlight w:val="green"/>
        </w:rPr>
      </w:pPr>
      <w:r w:rsidRPr="00E0472A">
        <w:rPr>
          <w:highlight w:val="green"/>
        </w:rPr>
        <w:t xml:space="preserve">und </w:t>
      </w:r>
    </w:p>
    <w:p w14:paraId="673E4309" w14:textId="77777777" w:rsidR="0050109F" w:rsidRPr="00E0472A" w:rsidRDefault="0050109F" w:rsidP="0050109F">
      <w:pPr>
        <w:pStyle w:val="HTMLVorformatiert"/>
        <w:rPr>
          <w:highlight w:val="green"/>
        </w:rPr>
      </w:pPr>
      <w:r w:rsidRPr="00E0472A">
        <w:rPr>
          <w:highlight w:val="green"/>
        </w:rPr>
        <w:t>V(z)=V0∗e−</w:t>
      </w:r>
      <w:r w:rsidRPr="00E0472A">
        <w:rPr>
          <w:rFonts w:hint="eastAsia"/>
          <w:highlight w:val="green"/>
        </w:rPr>
        <w:t>β</w:t>
      </w:r>
      <w:r w:rsidRPr="00E0472A">
        <w:rPr>
          <w:highlight w:val="green"/>
        </w:rPr>
        <w:t>∗z +V0∗e</w:t>
      </w:r>
      <w:r w:rsidRPr="00E0472A">
        <w:rPr>
          <w:rFonts w:hint="eastAsia"/>
          <w:highlight w:val="green"/>
        </w:rPr>
        <w:t>β</w:t>
      </w:r>
      <w:r w:rsidRPr="00E0472A">
        <w:rPr>
          <w:highlight w:val="green"/>
        </w:rPr>
        <w:t>∗z I(z) = V 0 ∗ e−</w:t>
      </w:r>
      <w:r w:rsidRPr="00E0472A">
        <w:rPr>
          <w:rFonts w:hint="eastAsia"/>
          <w:highlight w:val="green"/>
        </w:rPr>
        <w:t>β</w:t>
      </w:r>
      <w:r w:rsidRPr="00E0472A">
        <w:rPr>
          <w:highlight w:val="green"/>
        </w:rPr>
        <w:t>∗z − V 0 ∗ e</w:t>
      </w:r>
      <w:r w:rsidRPr="00E0472A">
        <w:rPr>
          <w:rFonts w:hint="eastAsia"/>
          <w:highlight w:val="green"/>
        </w:rPr>
        <w:t>β</w:t>
      </w:r>
      <w:r w:rsidRPr="00E0472A">
        <w:rPr>
          <w:highlight w:val="green"/>
        </w:rPr>
        <w:t xml:space="preserve">∗z </w:t>
      </w:r>
    </w:p>
    <w:p w14:paraId="5A9EA408" w14:textId="77777777" w:rsidR="0050109F" w:rsidRPr="00E0472A" w:rsidRDefault="0050109F" w:rsidP="0050109F">
      <w:pPr>
        <w:pStyle w:val="HTMLVorformatiert"/>
        <w:rPr>
          <w:highlight w:val="green"/>
        </w:rPr>
      </w:pPr>
      <w:r w:rsidRPr="00E0472A">
        <w:rPr>
          <w:highlight w:val="green"/>
        </w:rPr>
        <w:t xml:space="preserve"> </w:t>
      </w:r>
    </w:p>
    <w:p w14:paraId="1307B91A" w14:textId="221DA25C" w:rsidR="0050109F" w:rsidRPr="00E0472A" w:rsidRDefault="007E6E80" w:rsidP="008202D4">
      <w:pPr>
        <w:pStyle w:val="HTMLVorformatiert"/>
        <w:outlineLvl w:val="0"/>
        <w:rPr>
          <w:highlight w:val="green"/>
        </w:rPr>
      </w:pPr>
      <w:r w:rsidRPr="00E0472A">
        <w:rPr>
          <w:highlight w:val="green"/>
        </w:rPr>
        <w:t>Z0</w:t>
      </w:r>
    </w:p>
    <w:p w14:paraId="2A54C708" w14:textId="77777777" w:rsidR="0050109F" w:rsidRPr="00E0472A" w:rsidRDefault="0050109F" w:rsidP="0050109F">
      <w:pPr>
        <w:pStyle w:val="HTMLVorformatiert"/>
        <w:rPr>
          <w:highlight w:val="green"/>
        </w:rPr>
      </w:pPr>
      <w:r w:rsidRPr="00E0472A">
        <w:rPr>
          <w:highlight w:val="green"/>
        </w:rPr>
        <w:t xml:space="preserve">Die Wechselspannungsquelle treibt die </w:t>
      </w:r>
      <w:proofErr w:type="spellStart"/>
      <w:r w:rsidRPr="00E0472A">
        <w:rPr>
          <w:highlight w:val="green"/>
        </w:rPr>
        <w:t>Transmision</w:t>
      </w:r>
      <w:proofErr w:type="spellEnd"/>
      <w:r w:rsidRPr="00E0472A">
        <w:rPr>
          <w:highlight w:val="green"/>
        </w:rPr>
        <w:t xml:space="preserve"> Line mit der Impedanz Z0. </w:t>
      </w:r>
    </w:p>
    <w:p w14:paraId="1164344F" w14:textId="77777777" w:rsidR="0050109F" w:rsidRPr="00E0472A" w:rsidRDefault="0050109F" w:rsidP="0050109F">
      <w:pPr>
        <w:pStyle w:val="HTMLVorformatiert"/>
        <w:rPr>
          <w:highlight w:val="green"/>
        </w:rPr>
      </w:pPr>
      <w:r w:rsidRPr="00E0472A">
        <w:rPr>
          <w:highlight w:val="green"/>
        </w:rPr>
        <w:t xml:space="preserve">Eine hypothetische verlustlose Antenne, die </w:t>
      </w:r>
      <w:proofErr w:type="spellStart"/>
      <w:r w:rsidRPr="00E0472A">
        <w:rPr>
          <w:highlight w:val="green"/>
        </w:rPr>
        <w:t>gleichmässig</w:t>
      </w:r>
      <w:proofErr w:type="spellEnd"/>
      <w:r w:rsidRPr="00E0472A">
        <w:rPr>
          <w:highlight w:val="green"/>
        </w:rP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616037B4" w:rsidR="0050109F" w:rsidRPr="00E0472A" w:rsidRDefault="0050109F" w:rsidP="008202D4">
      <w:pPr>
        <w:pStyle w:val="HTMLVorformatiert"/>
        <w:outlineLvl w:val="0"/>
        <w:rPr>
          <w:highlight w:val="green"/>
        </w:rPr>
      </w:pPr>
      <w:r w:rsidRPr="00E0472A">
        <w:rPr>
          <w:rFonts w:hint="eastAsia"/>
          <w:highlight w:val="green"/>
        </w:rPr>
        <w:t>S= PS 4</w:t>
      </w:r>
      <w:r w:rsidRPr="00E0472A">
        <w:rPr>
          <w:rFonts w:hint="eastAsia"/>
          <w:highlight w:val="green"/>
        </w:rPr>
        <w:t>π</w:t>
      </w:r>
      <w:r w:rsidR="006F706A" w:rsidRPr="00E0472A">
        <w:rPr>
          <w:highlight w:val="green"/>
        </w:rPr>
        <w:t>/</w:t>
      </w:r>
      <w:r w:rsidRPr="00E0472A">
        <w:rPr>
          <w:rFonts w:hint="eastAsia"/>
          <w:highlight w:val="green"/>
        </w:rPr>
        <w:t xml:space="preserve">r2 </w:t>
      </w:r>
    </w:p>
    <w:p w14:paraId="04CCCE8F" w14:textId="524AA14D" w:rsidR="0050109F" w:rsidRDefault="0050109F" w:rsidP="0050109F">
      <w:pPr>
        <w:pStyle w:val="HTMLVorformatiert"/>
      </w:pPr>
      <w:r w:rsidRPr="00E0472A">
        <w:rPr>
          <w:highlight w:val="green"/>
        </w:rPr>
        <w:t xml:space="preserve">wobei PS die gesamt abgestrahlte Wirkleistung bezeichnet. </w:t>
      </w:r>
      <w:r w:rsidR="008A73D7" w:rsidRPr="00E0472A">
        <w:rPr>
          <w:highlight w:val="green"/>
        </w:rPr>
        <w:t>Aus der Formel für die Leitungsdichte geht hervor, dass die Leistungsdichte mit dem Abstand im Quadrat abnimmt.</w:t>
      </w:r>
    </w:p>
    <w:p w14:paraId="401CFA6C" w14:textId="77777777" w:rsidR="0050109F" w:rsidRDefault="0050109F" w:rsidP="0050109F">
      <w:pPr>
        <w:pStyle w:val="HTMLVorformatiert"/>
      </w:pPr>
    </w:p>
    <w:p w14:paraId="5C772325" w14:textId="77777777" w:rsidR="00E0472A" w:rsidRDefault="00E0472A" w:rsidP="008202D4">
      <w:pPr>
        <w:pStyle w:val="HTMLVorformatiert"/>
        <w:outlineLvl w:val="0"/>
      </w:pPr>
    </w:p>
    <w:p w14:paraId="618C3468" w14:textId="77777777" w:rsidR="00E0472A" w:rsidRDefault="00E0472A" w:rsidP="008202D4">
      <w:pPr>
        <w:pStyle w:val="HTMLVorformatiert"/>
        <w:outlineLvl w:val="0"/>
      </w:pPr>
    </w:p>
    <w:p w14:paraId="32BFDD19" w14:textId="77777777" w:rsidR="0050109F" w:rsidRDefault="0050109F" w:rsidP="008202D4">
      <w:pPr>
        <w:pStyle w:val="HTMLVorformatiert"/>
        <w:outlineLvl w:val="0"/>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w:t>
      </w:r>
      <w:proofErr w:type="gramStart"/>
      <w:r>
        <w:t>, die</w:t>
      </w:r>
      <w:proofErr w:type="gramEnd"/>
      <w:r>
        <w:t xml:space="preserv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6AFDFD02"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Die Antenne erzeugt ein Wechselfeld. Dabei agiert </w:t>
      </w:r>
      <w:r w:rsidR="008A73D7">
        <w:t xml:space="preserve">die Antenne </w:t>
      </w:r>
      <w:r>
        <w:t>als Wandler der leitergeführten Welle in eine Freiraumwelle. Die Freiraumwelle führt Lei</w:t>
      </w:r>
      <w:r w:rsidR="008A73D7">
        <w:t>s</w:t>
      </w:r>
      <w:r>
        <w:t>tung von der Antenne fort. Mit wachsendem Abstand erscheinen die Wellen als Ebenen. Dabei spricht man vom Fernfeld</w:t>
      </w:r>
      <w:r w:rsidR="00566666">
        <w:t xml:space="preserve"> sobald der Phasenfehler keiner als ein 1/8 ist</w:t>
      </w:r>
      <w:r>
        <w:t xml:space="preserve">. </w:t>
      </w:r>
      <w:r w:rsidR="00566666">
        <w:t>Als Näherung ist das Fernfeld erreicht wenn der betrachtungspunkt mehr als 2 Wellenlängen von der Antenne entfernt ist.</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3416DA38" w14:textId="77777777" w:rsidR="001105FD" w:rsidRDefault="001105FD" w:rsidP="0050109F">
      <w:pPr>
        <w:pStyle w:val="HTMLVorformatiert"/>
      </w:pPr>
    </w:p>
    <w:p w14:paraId="26F1852D" w14:textId="6BBE6384" w:rsidR="0050109F" w:rsidRDefault="0050109F" w:rsidP="008202D4">
      <w:pPr>
        <w:pStyle w:val="HTMLVorformatiert"/>
        <w:outlineLvl w:val="0"/>
      </w:pPr>
      <w:r>
        <w:t xml:space="preserve">Nahfeld und Fernfeld </w:t>
      </w:r>
    </w:p>
    <w:p w14:paraId="1A8EC812" w14:textId="074A106C"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w:t>
      </w:r>
      <w:r w:rsidR="00616B2A">
        <w:t xml:space="preserve">ed ob man die Feldverteilung im </w:t>
      </w:r>
      <w:r>
        <w:t>unm</w:t>
      </w:r>
      <w:r w:rsidR="00E84968">
        <w:t>ittelbaren Umfeld der Antenne (</w:t>
      </w:r>
      <w:r>
        <w:t>dem Nahfeld</w:t>
      </w:r>
      <w:proofErr w:type="gramStart"/>
      <w:r>
        <w:t>) oder</w:t>
      </w:r>
      <w:proofErr w:type="gramEnd"/>
      <w:r>
        <w:t xml:space="preserve"> den Beobachtungspunkt in einer </w:t>
      </w:r>
      <w:proofErr w:type="spellStart"/>
      <w:r>
        <w:t>grossen</w:t>
      </w:r>
      <w:proofErr w:type="spellEnd"/>
      <w:r>
        <w:t xml:space="preserve"> Entfernung (dem Fernfeld) ansetzt. Im Fernfeld steht das Elektrische E Feld und das Magnetische H Feld senkrecht im 90</w:t>
      </w:r>
      <w:r w:rsidR="007F2FD0">
        <w:rPr>
          <w:rFonts w:ascii="Palatino" w:hAnsi="Palatino" w:cs="Palatino"/>
        </w:rPr>
        <w:t xml:space="preserve"> Grad </w:t>
      </w:r>
      <w:r>
        <w:t>Winkel aufeinander. Die Wellenfront der beiden Felder bewegt sich in Ausbreitungsrichtung wie eine senkrechte Ebene vorwärts.</w:t>
      </w:r>
      <w:r w:rsidR="00E74BD5">
        <w:t xml:space="preserve"> </w:t>
      </w:r>
      <w:proofErr w:type="gramStart"/>
      <w:r w:rsidR="00E74BD5">
        <w:t>Das E und H Feld sind in Phase.</w:t>
      </w:r>
      <w:proofErr w:type="gramEnd"/>
      <w:r w:rsidR="00E74BD5">
        <w:t xml:space="preserve"> Es wird als Leistung radial weg von der Antenne transportiert.</w:t>
      </w:r>
      <w:r>
        <w:t xml:space="preserve"> </w:t>
      </w:r>
    </w:p>
    <w:p w14:paraId="3F64ADC4" w14:textId="77777777" w:rsidR="00E74BD5" w:rsidRDefault="00E74BD5" w:rsidP="0050109F">
      <w:pPr>
        <w:pStyle w:val="HTMLVorformatiert"/>
      </w:pPr>
    </w:p>
    <w:p w14:paraId="433F2B6A" w14:textId="77777777" w:rsidR="00E84968" w:rsidRDefault="0050109F" w:rsidP="0050109F">
      <w:pPr>
        <w:pStyle w:val="HTMLVorformatiert"/>
      </w:pPr>
      <w:r>
        <w:t xml:space="preserve">Die </w:t>
      </w:r>
      <w:proofErr w:type="gramStart"/>
      <w:r>
        <w:t>Feldverteilung des elektromagnetischen Wechselfeld</w:t>
      </w:r>
      <w:proofErr w:type="gramEnd"/>
      <w:r>
        <w:t xml:space="preserve">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46B0A54" w14:textId="77777777" w:rsidR="00E74BD5" w:rsidRDefault="00E74BD5" w:rsidP="0050109F">
      <w:pPr>
        <w:pStyle w:val="HTMLVorformatiert"/>
      </w:pPr>
    </w:p>
    <w:p w14:paraId="6A0CF02A" w14:textId="77777777" w:rsidR="00B90429"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proofErr w:type="gramStart"/>
      <w:r>
        <w:t>es können</w:t>
      </w:r>
      <w:proofErr w:type="gramEnd"/>
      <w:r>
        <w:t xml:space="preserve"> keine klaren Abgrenzungen gezogen werden. Das Nahfeld zeichnet sich ander</w:t>
      </w:r>
      <w:r w:rsidR="002E3C61">
        <w:t>s</w:t>
      </w:r>
      <w:r>
        <w:t xml:space="preserve"> als das Fernfeld durch seine star</w:t>
      </w:r>
      <w:r w:rsidR="002E3C61">
        <w:t>k</w:t>
      </w:r>
      <w:r>
        <w:t xml:space="preserve"> reaktiven Feldanteile aus. Im reaktiven Nahfeld pendelt </w:t>
      </w:r>
      <w:r w:rsidR="007F2FD0">
        <w:t xml:space="preserve">die </w:t>
      </w:r>
      <w:r>
        <w:t xml:space="preserve">elektrische und magnetische Energie zwischen der Antenne und dem Freiraum hin und her. </w:t>
      </w:r>
      <w:r w:rsidR="007F2FD0">
        <w:t>Man spricht davon, dass die reaktive</w:t>
      </w:r>
      <w:r>
        <w:t xml:space="preserve"> </w:t>
      </w:r>
      <w:r w:rsidR="007F2FD0">
        <w:t>Felde</w:t>
      </w:r>
      <w:r>
        <w:t>nergie rund um die Antenne gespeichert</w:t>
      </w:r>
      <w:r w:rsidR="007F2FD0">
        <w:t xml:space="preserve"> wird</w:t>
      </w:r>
      <w:r>
        <w:t xml:space="preserve">. </w:t>
      </w:r>
    </w:p>
    <w:p w14:paraId="1B2205AA" w14:textId="0D666715" w:rsidR="0050109F" w:rsidRDefault="0050109F" w:rsidP="0050109F">
      <w:pPr>
        <w:pStyle w:val="HTMLVorformatiert"/>
      </w:pPr>
      <w:bookmarkStart w:id="0" w:name="_GoBack"/>
      <w:bookmarkEnd w:id="0"/>
      <w:r w:rsidRPr="00B90429">
        <w:rPr>
          <w:highlight w:val="green"/>
        </w:rPr>
        <w:t xml:space="preserve">Im Fernfeld </w:t>
      </w:r>
      <w:proofErr w:type="gramStart"/>
      <w:r w:rsidRPr="00B90429">
        <w:rPr>
          <w:highlight w:val="green"/>
        </w:rPr>
        <w:t>dom</w:t>
      </w:r>
      <w:r w:rsidR="002E3C61" w:rsidRPr="00B90429">
        <w:rPr>
          <w:highlight w:val="green"/>
        </w:rPr>
        <w:t>iniert radial orientierte Leis</w:t>
      </w:r>
      <w:r w:rsidRPr="00B90429">
        <w:rPr>
          <w:highlight w:val="green"/>
        </w:rPr>
        <w:t>tungstransport.</w:t>
      </w:r>
      <w:proofErr w:type="gramEnd"/>
      <w:r w:rsidR="007F2FD0" w:rsidRPr="00B90429">
        <w:rPr>
          <w:highlight w:val="green"/>
        </w:rPr>
        <w:t xml:space="preserve"> Eine elektromagnetische Welle die sich einmal von der Antenne abgelöst hat, breitet sich sol</w:t>
      </w:r>
      <w:r w:rsidR="00B90429" w:rsidRPr="00B90429">
        <w:rPr>
          <w:highlight w:val="green"/>
        </w:rPr>
        <w:t>ange fort, bis</w:t>
      </w:r>
      <w:r w:rsidR="007F2FD0" w:rsidRPr="00B90429">
        <w:rPr>
          <w:highlight w:val="green"/>
        </w:rPr>
        <w:t xml:space="preserve"> ihre gesamte Energie absorbiert ist.</w:t>
      </w:r>
      <w:r w:rsidR="007F2FD0">
        <w:t xml:space="preserve"> </w:t>
      </w:r>
      <w:r>
        <w:t xml:space="preserve"> </w:t>
      </w:r>
    </w:p>
    <w:p w14:paraId="7954F627" w14:textId="77777777" w:rsidR="007F2FD0"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w:t>
      </w:r>
      <w:proofErr w:type="gramStart"/>
      <w:r>
        <w:t>, wenn</w:t>
      </w:r>
      <w:proofErr w:type="gramEnd"/>
      <w:r>
        <w:t xml:space="preserve"> man mit den für das Fernfeld definierten </w:t>
      </w:r>
      <w:proofErr w:type="spellStart"/>
      <w:r>
        <w:t>Antennenkenngrössen</w:t>
      </w:r>
      <w:proofErr w:type="spellEnd"/>
      <w:r>
        <w:t xml:space="preserve"> arbeiten </w:t>
      </w:r>
      <w:r w:rsidR="002E3C61">
        <w:t>will</w:t>
      </w:r>
      <w:r>
        <w:t xml:space="preserve">. </w:t>
      </w:r>
    </w:p>
    <w:p w14:paraId="033FFBB1" w14:textId="68F6289C" w:rsidR="0050109F" w:rsidRDefault="005229DE" w:rsidP="0050109F">
      <w:pPr>
        <w:pStyle w:val="HTMLVorformatiert"/>
      </w:pPr>
      <w:proofErr w:type="gramStart"/>
      <w:r>
        <w:t xml:space="preserve">Die beiden </w:t>
      </w:r>
      <w:proofErr w:type="spellStart"/>
      <w:r>
        <w:t>Näherungenen</w:t>
      </w:r>
      <w:proofErr w:type="spellEnd"/>
      <w:r>
        <w:t xml:space="preserve"> beschreiben</w:t>
      </w:r>
      <w:proofErr w:type="gramEnd"/>
      <w:r>
        <w:t xml:space="preserve"> den maximalen Phasenfehler. Der Phasenfehler entsteht durch die sphärische Welle auf eine Linienantenne trifft. Die Näherung besagt, dass von im Fernfeld von </w:t>
      </w:r>
      <w:proofErr w:type="spellStart"/>
      <w:r>
        <w:t>einener</w:t>
      </w:r>
      <w:proofErr w:type="spellEnd"/>
      <w:r>
        <w:t xml:space="preserve"> ebenen Wellenfront ausgegangen wird</w:t>
      </w:r>
      <w:proofErr w:type="gramStart"/>
      <w:r>
        <w:t>, dies</w:t>
      </w:r>
      <w:proofErr w:type="gramEnd"/>
      <w:r>
        <w:t xml:space="preserve"> ist erreicht wenn der Phasenfehler kleiner als 1/8 ist. </w:t>
      </w:r>
      <w:r w:rsidR="0050109F">
        <w:t xml:space="preserve">Daraus ergibt sich den </w:t>
      </w:r>
      <w:proofErr w:type="spellStart"/>
      <w:r w:rsidR="0050109F">
        <w:t>Ferfeldab</w:t>
      </w:r>
      <w:r w:rsidR="002E3C61">
        <w:t>stand</w:t>
      </w:r>
      <w:proofErr w:type="spellEnd"/>
      <w:r w:rsidR="002E3C61">
        <w:t>. Der Fernfeldabstand hängt von der verwendeten Wellen</w:t>
      </w:r>
      <w:r w:rsidR="0050109F">
        <w:t xml:space="preserve">längen </w:t>
      </w:r>
      <w:r w:rsidR="0050109F">
        <w:rPr>
          <w:rFonts w:hint="eastAsia"/>
        </w:rPr>
        <w:t>λ</w:t>
      </w:r>
      <w:r w:rsidR="0050109F">
        <w:t xml:space="preserve"> und den geometrischen Abmessungen der Antenne ab. Die Näherung für das Fernfeld für elektrisch kurze Antenne </w:t>
      </w:r>
      <w:r w:rsidR="002E3C61">
        <w:t>treten</w:t>
      </w:r>
      <w:r w:rsidR="0050109F">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63D96861" w:rsidR="0050109F" w:rsidRDefault="0050109F" w:rsidP="0050109F">
      <w:pPr>
        <w:pStyle w:val="HTMLVorformatiert"/>
      </w:pPr>
      <w:r>
        <w:rPr>
          <w:rFonts w:hint="eastAsia"/>
        </w:rPr>
        <w:t>r0 = 2D</w:t>
      </w:r>
      <w:r w:rsidR="005229DE" w:rsidRPr="005229DE">
        <w:rPr>
          <w:rFonts w:hint="eastAsia"/>
          <w:vertAlign w:val="superscript"/>
        </w:rPr>
        <w:t>2</w:t>
      </w:r>
      <w:r w:rsidR="005229DE">
        <w:rPr>
          <w:rFonts w:hint="eastAsia"/>
        </w:rPr>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26863C50" w14:textId="77777777" w:rsidR="005229DE" w:rsidRDefault="0050109F" w:rsidP="0050109F">
      <w:pPr>
        <w:pStyle w:val="HTMLVorformatiert"/>
      </w:pPr>
      <w:r>
        <w:rPr>
          <w:rFonts w:hint="eastAsia"/>
        </w:rPr>
        <w:t>λ</w:t>
      </w:r>
      <w:r>
        <w:t xml:space="preserve">: Wellenlänge </w:t>
      </w:r>
    </w:p>
    <w:p w14:paraId="3E29466E" w14:textId="77777777" w:rsidR="005229DE" w:rsidRDefault="005229DE" w:rsidP="0050109F">
      <w:pPr>
        <w:pStyle w:val="HTMLVorformatiert"/>
      </w:pPr>
    </w:p>
    <w:p w14:paraId="7A2F1C90" w14:textId="77777777" w:rsidR="005229DE" w:rsidRDefault="005229DE" w:rsidP="008202D4">
      <w:pPr>
        <w:pStyle w:val="HTMLVorformatiert"/>
        <w:outlineLvl w:val="0"/>
      </w:pPr>
      <w:r>
        <w:t xml:space="preserve">Das Fernfeld </w:t>
      </w:r>
    </w:p>
    <w:p w14:paraId="0F993F1A" w14:textId="7C67BF2A" w:rsidR="0050109F" w:rsidRDefault="0050109F" w:rsidP="0050109F">
      <w:pPr>
        <w:pStyle w:val="HTMLVorformatiert"/>
      </w:pPr>
      <w:r>
        <w:t xml:space="preserve">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3999E9CE"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 xml:space="preserve">reziprok zum Abstand r </w:t>
      </w:r>
    </w:p>
    <w:p w14:paraId="05167C86" w14:textId="5D536F9F" w:rsidR="0050109F" w:rsidRDefault="0050109F" w:rsidP="0050109F">
      <w:pPr>
        <w:pStyle w:val="HTMLVorformatiert"/>
      </w:pPr>
      <w:r>
        <w:t xml:space="preserve">• Die Amplituden der </w:t>
      </w:r>
      <w:proofErr w:type="spellStart"/>
      <w:r>
        <w:t>Feldgrössen</w:t>
      </w:r>
      <w:proofErr w:type="spellEnd"/>
      <w:r>
        <w:t xml:space="preserve"> E und H sind in Phase</w:t>
      </w:r>
    </w:p>
    <w:p w14:paraId="79D1C0E4" w14:textId="39BDBDC7" w:rsidR="005229DE" w:rsidRDefault="0050109F" w:rsidP="005229DE">
      <w:pPr>
        <w:pStyle w:val="HTMLVorformatiert"/>
      </w:pPr>
      <w:r>
        <w:rPr>
          <w:rFonts w:hint="cs"/>
        </w:rPr>
        <w:t>•</w:t>
      </w:r>
      <w:r>
        <w:t xml:space="preserve"> Der Feldwellenwiderstand ZF 0 verknüpf</w:t>
      </w:r>
      <w:r w:rsidR="005229DE">
        <w:t xml:space="preserve">t die </w:t>
      </w:r>
      <w:proofErr w:type="spellStart"/>
      <w:r w:rsidR="005229DE">
        <w:t>Feldgrössen</w:t>
      </w:r>
      <w:proofErr w:type="spellEnd"/>
      <w:r w:rsidR="005229DE">
        <w:t>: E = ZF 0 ∗ H</w:t>
      </w:r>
    </w:p>
    <w:p w14:paraId="39F6E387" w14:textId="0F3E6423" w:rsidR="0050109F" w:rsidRDefault="0050109F" w:rsidP="001E6591">
      <w:pPr>
        <w:pStyle w:val="HTMLVorformatiert"/>
      </w:pPr>
    </w:p>
    <w:p w14:paraId="60F5C49A" w14:textId="77777777" w:rsidR="0050109F" w:rsidRDefault="0050109F" w:rsidP="0050109F">
      <w:pPr>
        <w:pStyle w:val="HTMLVorformatiert"/>
      </w:pPr>
    </w:p>
    <w:p w14:paraId="4F843AE2" w14:textId="77777777" w:rsidR="0050109F" w:rsidRDefault="0050109F" w:rsidP="008202D4">
      <w:pPr>
        <w:pStyle w:val="HTMLVorformatiert"/>
        <w:outlineLvl w:val="0"/>
      </w:pPr>
      <w:proofErr w:type="spellStart"/>
      <w:r>
        <w:t>Kenngrössen</w:t>
      </w:r>
      <w:proofErr w:type="spellEnd"/>
      <w:r>
        <w:t xml:space="preserve"> von Antennen </w:t>
      </w:r>
    </w:p>
    <w:p w14:paraId="1ED3E25F" w14:textId="57448A3D"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w:t>
      </w:r>
      <w:proofErr w:type="gramStart"/>
      <w:r>
        <w:t>sie anhand des Hertzschen Dipol</w:t>
      </w:r>
      <w:proofErr w:type="gramEnd"/>
      <w:r>
        <w:t xml:space="preserve"> angewendet. Der </w:t>
      </w:r>
      <w:proofErr w:type="spellStart"/>
      <w:r w:rsidR="003A71B9">
        <w:t>Hertzsche</w:t>
      </w:r>
      <w:proofErr w:type="spellEnd"/>
      <w:r>
        <w:t xml:space="preserve"> Dipol ist im Kapitel xxx beschrieben. </w:t>
      </w:r>
    </w:p>
    <w:p w14:paraId="41A00A10" w14:textId="77777777" w:rsidR="0050109F" w:rsidRDefault="0050109F" w:rsidP="0050109F">
      <w:pPr>
        <w:pStyle w:val="HTMLVorformatiert"/>
      </w:pPr>
    </w:p>
    <w:p w14:paraId="33AEE074" w14:textId="77777777" w:rsidR="0050109F" w:rsidRDefault="0050109F" w:rsidP="008202D4">
      <w:pPr>
        <w:pStyle w:val="HTMLVorformatiert"/>
        <w:outlineLvl w:val="0"/>
      </w:pPr>
      <w:r>
        <w:t xml:space="preserve">Richtdiagramm </w:t>
      </w:r>
    </w:p>
    <w:p w14:paraId="56E59768" w14:textId="09D10FD3"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w:t>
      </w:r>
      <w:r w:rsidR="003A71B9">
        <w:t>angegeben</w:t>
      </w:r>
      <w:r w:rsidR="00FB6D64">
        <w:t xml:space="preserve">. Der Winkel </w:t>
      </w:r>
      <w:proofErr w:type="spellStart"/>
      <w:r w:rsidR="00FB6D64">
        <w:t>theta</w:t>
      </w:r>
      <w:proofErr w:type="spellEnd"/>
      <w:r w:rsidR="00FB6D64">
        <w:t xml:space="preserve"> gibt die Abweichung von der Z Achse an, während der Wi</w:t>
      </w:r>
      <w:r w:rsidR="003A71B9">
        <w:t>n</w:t>
      </w:r>
      <w:r w:rsidR="00FB6D64">
        <w:t xml:space="preserve">kel </w:t>
      </w:r>
      <w:proofErr w:type="spellStart"/>
      <w:r w:rsidR="00FB6D64">
        <w:t>phi</w:t>
      </w:r>
      <w:proofErr w:type="spellEnd"/>
      <w:r w:rsidR="00FB6D64">
        <w:t xml:space="preserve"> einen Winkel in der </w:t>
      </w:r>
      <w:proofErr w:type="spellStart"/>
      <w:r w:rsidR="00FB6D64">
        <w:t>xy</w:t>
      </w:r>
      <w:proofErr w:type="spellEnd"/>
      <w:r w:rsidR="00FB6D64">
        <w:t xml:space="preserve"> Ebene angibt. </w:t>
      </w:r>
      <w:r w:rsidR="003A71B9">
        <w:t xml:space="preserve">Phi kennt daher Werte von 0 bis 2Pi. Während </w:t>
      </w:r>
      <w:proofErr w:type="spellStart"/>
      <w:r w:rsidR="003A71B9">
        <w:t>theta</w:t>
      </w:r>
      <w:proofErr w:type="spellEnd"/>
      <w:r w:rsidR="003A71B9">
        <w:t xml:space="preserve"> meist in Werte zwischen 0 und +- Pi angegeben wird. </w:t>
      </w:r>
      <w:r w:rsidR="00FB6D64">
        <w:t>Die Länge r gibt die Distanz zum Koordinatenursprung an.</w:t>
      </w:r>
      <w:r w:rsidR="00706A9B">
        <w:t xml:space="preserve"> </w:t>
      </w:r>
      <w:r>
        <w:t xml:space="preserve">Eine Aussage über die Richtcharakteristik wird oft im Fernfeld gemacht. </w:t>
      </w:r>
    </w:p>
    <w:p w14:paraId="450BACA5" w14:textId="0FC91FE6" w:rsidR="00440741" w:rsidRDefault="00440741" w:rsidP="0050109F">
      <w:pPr>
        <w:pStyle w:val="HTMLVorformatiert"/>
      </w:pPr>
      <w:r>
        <w:rPr>
          <w:noProof/>
        </w:rPr>
        <w:drawing>
          <wp:inline distT="0" distB="0" distL="0" distR="0" wp14:anchorId="33E03C4B" wp14:editId="30A2F668">
            <wp:extent cx="2144247" cy="1918714"/>
            <wp:effectExtent l="0" t="0" r="0" b="12065"/>
            <wp:docPr id="1" name="Bild 1" descr="Macintosh HD:private:var:folders:7s:mftc6mt93tj0vqn3grsphfp80000gn:T:com.skitch.skitch:DMDCD51731D-C7E6-420E-93D5-C25A0D8A0EF4:wiesbeck-aas-05skrip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7s:mftc6mt93tj0vqn3grsphfp80000gn:T:com.skitch.skitch:DMDCD51731D-C7E6-420E-93D5-C25A0D8A0EF4:wiesbeck-aas-05skript_p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4394" cy="1918845"/>
                    </a:xfrm>
                    <a:prstGeom prst="rect">
                      <a:avLst/>
                    </a:prstGeom>
                    <a:noFill/>
                    <a:ln>
                      <a:noFill/>
                    </a:ln>
                  </pic:spPr>
                </pic:pic>
              </a:graphicData>
            </a:graphic>
          </wp:inline>
        </w:drawing>
      </w:r>
    </w:p>
    <w:p w14:paraId="14C2189F" w14:textId="5EEFA204" w:rsidR="0050109F" w:rsidRDefault="0050109F" w:rsidP="0050109F">
      <w:pPr>
        <w:pStyle w:val="HTMLVorformatiert"/>
      </w:pPr>
      <w:r>
        <w:t>Die Richtcharakteristik eines hypothetischen Kugelstrahlers ist 1, das heiss</w:t>
      </w:r>
      <w:r w:rsidR="00706A9B">
        <w:t xml:space="preserve">t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706A9B">
        <w:t>Das wird auch als Kugelförmige oder isotrope Abstrahlung genannt.</w:t>
      </w:r>
      <w:r w:rsidR="00706A9B">
        <w:br/>
      </w:r>
      <w:r>
        <w:t>Die Richtcharakteristik eines in Z ausgerichteten Hertzschen Dipols ist sin(</w:t>
      </w:r>
      <w:r>
        <w:rPr>
          <w:rFonts w:hint="eastAsia"/>
        </w:rPr>
        <w:t>θ</w:t>
      </w:r>
      <w:r>
        <w:t xml:space="preserve">) </w:t>
      </w:r>
    </w:p>
    <w:p w14:paraId="6417521B" w14:textId="0A936AB8" w:rsidR="0050109F" w:rsidRDefault="0050109F" w:rsidP="0050109F">
      <w:pPr>
        <w:pStyle w:val="HTMLVorformatiert"/>
      </w:pPr>
      <w:r>
        <w:t xml:space="preserve">in </w:t>
      </w:r>
      <w:proofErr w:type="spellStart"/>
      <w:r>
        <w:t>polarkoordinaten</w:t>
      </w:r>
      <w:proofErr w:type="spellEnd"/>
      <w:r>
        <w:t xml:space="preserve"> ist ein </w:t>
      </w:r>
      <w:proofErr w:type="spellStart"/>
      <w:r>
        <w:t>doppel</w:t>
      </w:r>
      <w:proofErr w:type="spellEnd"/>
      <w:r>
        <w:t xml:space="preserve"> Kreis sichtbar. </w:t>
      </w:r>
      <w:proofErr w:type="gramStart"/>
      <w:r>
        <w:t xml:space="preserve">Die maximale Richtwirkung des E Feld lieg in der </w:t>
      </w:r>
      <w:proofErr w:type="spellStart"/>
      <w:r>
        <w:t>xz</w:t>
      </w:r>
      <w:proofErr w:type="spellEnd"/>
      <w:r>
        <w:t xml:space="preserve"> Ebene bei einem </w:t>
      </w:r>
      <w:proofErr w:type="spellStart"/>
      <w:r>
        <w:t>theta</w:t>
      </w:r>
      <w:proofErr w:type="spellEnd"/>
      <w:r>
        <w:t xml:space="preserve"> Winkel von 90 </w:t>
      </w:r>
      <w:r w:rsidR="00706A9B">
        <w:rPr>
          <w:rFonts w:ascii="Palatino" w:hAnsi="Palatino" w:cs="Palatino"/>
        </w:rPr>
        <w:t>Grad</w:t>
      </w:r>
      <w:r>
        <w:t>.</w:t>
      </w:r>
      <w:proofErr w:type="gramEnd"/>
      <w:r>
        <w:t xml:space="preserve"> Das ist naheliegend, denn bei</w:t>
      </w:r>
      <w:r w:rsidR="00E36245">
        <w:t xml:space="preserve"> </w:t>
      </w:r>
      <w:r w:rsidR="00E36245">
        <w:rPr>
          <w:rFonts w:hint="eastAsia"/>
        </w:rPr>
        <w:t xml:space="preserve">90 Grad </w:t>
      </w:r>
      <w:r w:rsidR="00E36245">
        <w:t xml:space="preserve"> ist der </w:t>
      </w:r>
      <w:proofErr w:type="spellStart"/>
      <w:r w:rsidR="00E36245">
        <w:t>sinus</w:t>
      </w:r>
      <w:proofErr w:type="spellEnd"/>
      <w:r w:rsidR="00E36245">
        <w:t xml:space="preserve"> 1.</w:t>
      </w:r>
    </w:p>
    <w:p w14:paraId="70762A13" w14:textId="2A02C84D" w:rsidR="0050109F" w:rsidRDefault="0050109F" w:rsidP="0050109F">
      <w:pPr>
        <w:pStyle w:val="HTMLVorformatiert"/>
      </w:pPr>
      <w:r>
        <w:t>Anstelle von aufwendigen dreidimensionalen Richtdiagrammen kommen z</w:t>
      </w:r>
      <w:r w:rsidR="00706A9B">
        <w:t xml:space="preserve">weidimensionale Schnitte durch </w:t>
      </w:r>
      <w:r>
        <w:t>den Antennenmittelpunkt als Ph</w:t>
      </w:r>
      <w:r w:rsidR="00712EA2">
        <w:t>a</w:t>
      </w:r>
      <w:r>
        <w:t>sen</w:t>
      </w:r>
      <w:r w:rsidR="00712EA2">
        <w:t>zentrum</w:t>
      </w:r>
      <w:r>
        <w:t xml:space="preserve"> zum </w:t>
      </w:r>
      <w:r w:rsidR="00706A9B">
        <w:t>Einsatz</w:t>
      </w:r>
      <w:r>
        <w:t xml:space="preserve">. Oft </w:t>
      </w:r>
      <w:r w:rsidR="00712EA2">
        <w:t>wird</w:t>
      </w:r>
      <w:r>
        <w:t xml:space="preserve"> das </w:t>
      </w:r>
    </w:p>
    <w:p w14:paraId="00390D9F" w14:textId="6D9FDFA4" w:rsidR="0050109F" w:rsidRDefault="0050109F" w:rsidP="0050109F">
      <w:pPr>
        <w:pStyle w:val="HTMLVorformatiert"/>
      </w:pPr>
      <w:r>
        <w:rPr>
          <w:rFonts w:hint="eastAsia"/>
        </w:rPr>
        <w:t>vertikale Richt</w:t>
      </w:r>
      <w:r w:rsidR="00712EA2">
        <w:t>d</w:t>
      </w:r>
      <w:r>
        <w:rPr>
          <w:rFonts w:hint="eastAsia"/>
        </w:rPr>
        <w:t xml:space="preserve">iagramm mit </w:t>
      </w:r>
      <w:proofErr w:type="spellStart"/>
      <w:r>
        <w:rPr>
          <w:rFonts w:hint="eastAsia"/>
        </w:rPr>
        <w:t>theat</w:t>
      </w:r>
      <w:proofErr w:type="spellEnd"/>
      <w:r w:rsidR="00712EA2">
        <w:t xml:space="preserve"> von 0 bis </w:t>
      </w:r>
      <w:proofErr w:type="spellStart"/>
      <w:r w:rsidR="00712EA2">
        <w:t>pi</w:t>
      </w:r>
      <w:proofErr w:type="spellEnd"/>
      <w:r>
        <w:rPr>
          <w:rFonts w:hint="eastAsia"/>
        </w:rPr>
        <w:t xml:space="preserve"> und </w:t>
      </w:r>
      <w:proofErr w:type="spellStart"/>
      <w:r>
        <w:rPr>
          <w:rFonts w:hint="eastAsia"/>
        </w:rPr>
        <w:t>phi</w:t>
      </w:r>
      <w:proofErr w:type="spellEnd"/>
      <w:r w:rsidR="00712EA2">
        <w:t xml:space="preserve">= 0 Grad, das entspricht einem Schnitt in der </w:t>
      </w:r>
      <w:proofErr w:type="spellStart"/>
      <w:r w:rsidR="00712EA2">
        <w:t>xz</w:t>
      </w:r>
      <w:proofErr w:type="spellEnd"/>
      <w:r w:rsidR="00712EA2">
        <w:t xml:space="preserve"> Ebene</w:t>
      </w:r>
      <w:r>
        <w:rPr>
          <w:rFonts w:hint="eastAsia"/>
        </w:rPr>
        <w:t xml:space="preserve"> und das horizontale Richtdiagramm mit </w:t>
      </w:r>
      <w:proofErr w:type="spellStart"/>
      <w:r>
        <w:rPr>
          <w:rFonts w:hint="eastAsia"/>
        </w:rPr>
        <w:t>theat</w:t>
      </w:r>
      <w:proofErr w:type="spellEnd"/>
      <w:r>
        <w:rPr>
          <w:rFonts w:hint="eastAsia"/>
        </w:rPr>
        <w:t xml:space="preserve"> = </w:t>
      </w:r>
      <w:proofErr w:type="spellStart"/>
      <w:r w:rsidR="00712EA2">
        <w:rPr>
          <w:rFonts w:hint="eastAsia"/>
        </w:rPr>
        <w:t>pi</w:t>
      </w:r>
      <w:proofErr w:type="spellEnd"/>
      <w:r w:rsidR="00706A9B">
        <w:rPr>
          <w:rFonts w:hint="eastAsia"/>
        </w:rPr>
        <w:t xml:space="preserve"> und </w:t>
      </w:r>
      <w:proofErr w:type="spellStart"/>
      <w:r w:rsidR="00706A9B">
        <w:rPr>
          <w:rFonts w:hint="eastAsia"/>
        </w:rPr>
        <w:t>phi</w:t>
      </w:r>
      <w:proofErr w:type="spellEnd"/>
      <w:r w:rsidR="00706A9B">
        <w:rPr>
          <w:rFonts w:hint="eastAsia"/>
        </w:rPr>
        <w:t xml:space="preserve"> </w:t>
      </w:r>
      <w:r w:rsidR="00712EA2">
        <w:t xml:space="preserve"> von +- </w:t>
      </w:r>
      <w:proofErr w:type="spellStart"/>
      <w:r w:rsidR="00712EA2">
        <w:t>pi</w:t>
      </w:r>
      <w:proofErr w:type="spellEnd"/>
      <w:r w:rsidR="00712EA2">
        <w:t xml:space="preserve"> </w:t>
      </w:r>
      <w:r w:rsidR="00706A9B">
        <w:rPr>
          <w:rFonts w:hint="eastAsia"/>
        </w:rPr>
        <w:t>angegeben</w:t>
      </w:r>
      <w:r w:rsidR="00712EA2">
        <w:t xml:space="preserve">, das entspricht einem Schnitt durch die </w:t>
      </w:r>
      <w:proofErr w:type="spellStart"/>
      <w:r w:rsidR="00712EA2">
        <w:t>xy</w:t>
      </w:r>
      <w:proofErr w:type="spellEnd"/>
      <w:r w:rsidR="00712EA2">
        <w:t xml:space="preserve"> Ebene</w:t>
      </w:r>
      <w:r w:rsidR="00706A9B">
        <w:rPr>
          <w:rFonts w:hint="eastAsia"/>
        </w:rPr>
        <w:t xml:space="preserve">. </w:t>
      </w:r>
      <w:r>
        <w:rPr>
          <w:rFonts w:hint="eastAsia"/>
        </w:rPr>
        <w:t xml:space="preserve"> </w:t>
      </w:r>
    </w:p>
    <w:p w14:paraId="62532FA0" w14:textId="7533DB98"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w:t>
      </w:r>
      <w:r w:rsidR="00712EA2">
        <w:t xml:space="preserve">Winkeln </w:t>
      </w:r>
      <w:r>
        <w:t>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712EA2">
        <w:t xml:space="preserve"> Bereich höchstens um</w:t>
      </w:r>
      <w:r w:rsidR="00427D78">
        <w:t xml:space="preserve"> 70.7 P</w:t>
      </w:r>
      <w:r>
        <w:t xml:space="preserve">rozent ihres Maximalwertes </w:t>
      </w:r>
      <w:r w:rsidR="00427D78">
        <w:t>ab.</w:t>
      </w:r>
    </w:p>
    <w:p w14:paraId="677EEBEA" w14:textId="77777777" w:rsidR="0050109F" w:rsidRDefault="0050109F" w:rsidP="0050109F">
      <w:pPr>
        <w:pStyle w:val="HTMLVorformatiert"/>
      </w:pPr>
    </w:p>
    <w:p w14:paraId="0B2D6C78"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8202D4">
      <w:pPr>
        <w:pStyle w:val="HTMLVorformatiert"/>
        <w:outlineLvl w:val="0"/>
      </w:pPr>
      <w:r>
        <w:t xml:space="preserve">Richtfaktor und Gewinn </w:t>
      </w:r>
    </w:p>
    <w:p w14:paraId="0B1A6E2C" w14:textId="4F8DCED4" w:rsidR="001937BF" w:rsidRDefault="001937BF" w:rsidP="001937BF">
      <w:pPr>
        <w:pStyle w:val="HTMLVorformatiert"/>
      </w:pPr>
      <w:r>
        <w:t xml:space="preserve">Der Antennengewinn wird hier anhand einer Sendeantenne behandelt, die Funktionsweise kann  für Empfangsantennen </w:t>
      </w:r>
      <w:proofErr w:type="spellStart"/>
      <w:r>
        <w:t>übernommenwerden</w:t>
      </w:r>
      <w:proofErr w:type="spellEnd"/>
      <w:r>
        <w:t>. Praktisch ausgeführte Antennen</w:t>
      </w:r>
    </w:p>
    <w:p w14:paraId="10015685" w14:textId="77777777" w:rsidR="001937BF" w:rsidRDefault="001937BF" w:rsidP="001937BF">
      <w:pPr>
        <w:pStyle w:val="HTMLVorformatiert"/>
      </w:pPr>
      <w:r>
        <w:t>strahlen ihre Energie in bestimmte Raumrichtungen bevorzugt ab. Sie besitzen</w:t>
      </w:r>
    </w:p>
    <w:p w14:paraId="1E60D933" w14:textId="742C9CC1" w:rsidR="001937BF" w:rsidRDefault="001937BF" w:rsidP="001937BF">
      <w:pPr>
        <w:pStyle w:val="HTMLVorformatiert"/>
      </w:pPr>
      <w:r>
        <w:t>eine Richtwirkung. Diese Eigenschaft wird durch den Richtfaktor (</w:t>
      </w:r>
      <w:proofErr w:type="spellStart"/>
      <w:r>
        <w:t>directivity</w:t>
      </w:r>
      <w:proofErr w:type="spellEnd"/>
      <w:r>
        <w:t>) und den Antennengewinn beschrieben. Zu seiner Definition benötigt man</w:t>
      </w:r>
    </w:p>
    <w:p w14:paraId="3C5DBBE2" w14:textId="2F1F78F8" w:rsidR="001937BF" w:rsidRDefault="001937BF" w:rsidP="001937BF">
      <w:pPr>
        <w:pStyle w:val="HTMLVorformatiert"/>
      </w:pPr>
      <w:r>
        <w:t xml:space="preserve">neben der eigentlichen Antenne eine Bezugsantenne. Die Bezugsantenne </w:t>
      </w:r>
      <w:proofErr w:type="spellStart"/>
      <w:r>
        <w:t>diehnt</w:t>
      </w:r>
      <w:proofErr w:type="spellEnd"/>
      <w:r>
        <w:t xml:space="preserve"> als </w:t>
      </w:r>
      <w:proofErr w:type="spellStart"/>
      <w:r>
        <w:t>Vergleichsgrösse</w:t>
      </w:r>
      <w:proofErr w:type="spellEnd"/>
      <w:r>
        <w:t xml:space="preserve">. Verglichen wird in der Regel mit einem fiktiven Kugelstrahler, auch isotroper Strahler genannt, der in alle Raumrichtungen </w:t>
      </w:r>
      <w:proofErr w:type="spellStart"/>
      <w:r>
        <w:t>gleichmässig</w:t>
      </w:r>
      <w:proofErr w:type="spellEnd"/>
      <w:r>
        <w:t xml:space="preserve"> abstrahlt, jedoch praktisch nicht verwirklicht werden kann. Die abgestrahlte Leistung</w:t>
      </w:r>
    </w:p>
    <w:p w14:paraId="070BA7F6" w14:textId="30822093" w:rsidR="001937BF" w:rsidRDefault="001937BF" w:rsidP="001937BF">
      <w:pPr>
        <w:pStyle w:val="HTMLVorformatiert"/>
      </w:pPr>
      <w:r>
        <w:t>PS verteilt sich im Abstand r auf einer Kugelfläche 4r</w:t>
      </w:r>
      <w:r w:rsidRPr="001937BF">
        <w:rPr>
          <w:vertAlign w:val="superscript"/>
        </w:rPr>
        <w:t>2</w:t>
      </w:r>
      <w:r>
        <w:t>. Die Leistungsdichte</w:t>
      </w:r>
    </w:p>
    <w:p w14:paraId="6537383F" w14:textId="2DCA29BB" w:rsidR="001937BF" w:rsidRDefault="001937BF" w:rsidP="008202D4">
      <w:pPr>
        <w:pStyle w:val="HTMLVorformatiert"/>
        <w:outlineLvl w:val="0"/>
      </w:pPr>
      <w:r>
        <w:t>Si des isotropen Kugelstrahlers beträgt in diesem Abstand daher</w:t>
      </w:r>
    </w:p>
    <w:p w14:paraId="1275A55A" w14:textId="4170D2C9" w:rsidR="001937BF" w:rsidRDefault="001937BF" w:rsidP="001937BF">
      <w:pPr>
        <w:pStyle w:val="HTMLVorformatiert"/>
      </w:pPr>
      <w:r>
        <w:t>Si= PS/4r</w:t>
      </w:r>
      <w:r w:rsidRPr="001937BF">
        <w:rPr>
          <w:vertAlign w:val="superscript"/>
        </w:rPr>
        <w:t>2</w:t>
      </w:r>
    </w:p>
    <w:p w14:paraId="465526B7" w14:textId="77777777" w:rsidR="001937BF" w:rsidRDefault="001937BF" w:rsidP="001937BF">
      <w:pPr>
        <w:pStyle w:val="HTMLVorformatiert"/>
      </w:pPr>
      <w:r>
        <w:t>Der Index i weist auf den isotropen Strahler als Bezugsantenne hin.</w:t>
      </w:r>
    </w:p>
    <w:p w14:paraId="6457B054" w14:textId="57E0AE4F" w:rsidR="001937BF" w:rsidRDefault="001937BF" w:rsidP="001937BF">
      <w:pPr>
        <w:pStyle w:val="HTMLVorformatiert"/>
      </w:pPr>
      <w:r>
        <w:t>Anstelle des Kugelstrahlers wird jetzt die zu untersuchende Antenne an denselben Ort gebracht und mit derselben Leistung PS gespeist.</w:t>
      </w:r>
    </w:p>
    <w:p w14:paraId="13147078" w14:textId="77777777" w:rsidR="001937BF" w:rsidRDefault="001937BF" w:rsidP="001937BF">
      <w:pPr>
        <w:pStyle w:val="HTMLVorformatiert"/>
      </w:pPr>
      <w:r>
        <w:t xml:space="preserve">Der Richtfaktor Di ist definiert als das Verhältnis der maximalen Leistungsdichte </w:t>
      </w:r>
      <w:proofErr w:type="spellStart"/>
      <w:r>
        <w:t>Srmax</w:t>
      </w:r>
      <w:proofErr w:type="spellEnd"/>
    </w:p>
    <w:p w14:paraId="122B58EE" w14:textId="77777777" w:rsidR="001937BF" w:rsidRDefault="001937BF" w:rsidP="001937BF">
      <w:pPr>
        <w:pStyle w:val="HTMLVorformatiert"/>
      </w:pPr>
      <w:r>
        <w:t>der Antenne zur Leistungsdichte der Bezugsantenne, in diesem Fall des</w:t>
      </w:r>
    </w:p>
    <w:p w14:paraId="23FF51D1" w14:textId="77777777" w:rsidR="001937BF" w:rsidRDefault="001937BF" w:rsidP="001937BF">
      <w:pPr>
        <w:pStyle w:val="HTMLVorformatiert"/>
      </w:pPr>
      <w:r>
        <w:t>Kugelstrahlers. Im Fernfeld gilt:</w:t>
      </w:r>
    </w:p>
    <w:p w14:paraId="14F290FA" w14:textId="618BF12D" w:rsidR="001937BF" w:rsidRDefault="001937BF" w:rsidP="008202D4">
      <w:pPr>
        <w:pStyle w:val="HTMLVorformatiert"/>
        <w:outlineLvl w:val="0"/>
      </w:pPr>
      <w:r>
        <w:t>Di=</w:t>
      </w:r>
      <w:proofErr w:type="spellStart"/>
      <w:r>
        <w:t>Srmax</w:t>
      </w:r>
      <w:proofErr w:type="spellEnd"/>
      <w:r>
        <w:t>/Si=4pir2*</w:t>
      </w:r>
      <w:proofErr w:type="spellStart"/>
      <w:r>
        <w:t>Srmax</w:t>
      </w:r>
      <w:proofErr w:type="spellEnd"/>
      <w:r>
        <w:t>/</w:t>
      </w:r>
      <w:proofErr w:type="spellStart"/>
      <w:r>
        <w:t>Ps</w:t>
      </w:r>
      <w:proofErr w:type="spellEnd"/>
    </w:p>
    <w:p w14:paraId="38B07653" w14:textId="13E52DB4" w:rsidR="001937BF" w:rsidRDefault="001937BF" w:rsidP="001937BF">
      <w:pPr>
        <w:pStyle w:val="HTMLVorformatiert"/>
      </w:pPr>
      <w:r>
        <w:t>Der Richtfaktor wird oft logarithmisch angegeben:</w:t>
      </w:r>
    </w:p>
    <w:p w14:paraId="64B82E22" w14:textId="6C776D49" w:rsidR="001937BF" w:rsidRDefault="00D23364" w:rsidP="001937BF">
      <w:pPr>
        <w:pStyle w:val="HTMLVorformatiert"/>
      </w:pPr>
      <w:r>
        <w:t>Di=10</w:t>
      </w:r>
      <w:r w:rsidR="001937BF">
        <w:t xml:space="preserve">logDi die Einheit entspricht somit </w:t>
      </w:r>
      <w:proofErr w:type="spellStart"/>
      <w:r w:rsidR="001937BF">
        <w:t>dBi</w:t>
      </w:r>
      <w:proofErr w:type="spellEnd"/>
      <w:r w:rsidR="00000840">
        <w:t>.</w:t>
      </w:r>
    </w:p>
    <w:p w14:paraId="08CEC258" w14:textId="77777777" w:rsidR="001937BF" w:rsidRDefault="001937BF" w:rsidP="001937BF">
      <w:pPr>
        <w:pStyle w:val="HTMLVorformatiert"/>
      </w:pPr>
    </w:p>
    <w:p w14:paraId="7F026456" w14:textId="77777777" w:rsidR="001937BF" w:rsidRDefault="001937BF" w:rsidP="001937BF">
      <w:pPr>
        <w:pStyle w:val="HTMLVorformatiert"/>
      </w:pPr>
      <w:r>
        <w:t>Der Richtfaktor einer Antenne ist vollständig durch deren Strahlungsfeld, d.h.</w:t>
      </w:r>
    </w:p>
    <w:p w14:paraId="19D02431" w14:textId="0BD17AC0" w:rsidR="001937BF" w:rsidRDefault="001937BF" w:rsidP="001937BF">
      <w:pPr>
        <w:pStyle w:val="HTMLVorformatiert"/>
      </w:pPr>
      <w:r>
        <w:t xml:space="preserve">durch ihre Richtcharakteristik beschrieben. Er ist ein </w:t>
      </w:r>
      <w:proofErr w:type="spellStart"/>
      <w:r>
        <w:t>Ma</w:t>
      </w:r>
      <w:r w:rsidR="00F006C6">
        <w:t>ss</w:t>
      </w:r>
      <w:proofErr w:type="spellEnd"/>
      <w:r>
        <w:t xml:space="preserve"> für die Eigenschaft der</w:t>
      </w:r>
    </w:p>
    <w:p w14:paraId="61092379" w14:textId="77777777" w:rsidR="001937BF" w:rsidRDefault="001937BF" w:rsidP="001937BF">
      <w:pPr>
        <w:pStyle w:val="HTMLVorformatiert"/>
      </w:pPr>
      <w:r>
        <w:t>Antenne, Energie vorzugsweise nur in eine Richtung abzustrahlen, bzw. nur aus</w:t>
      </w:r>
    </w:p>
    <w:p w14:paraId="36A2B139" w14:textId="77777777" w:rsidR="001937BF" w:rsidRDefault="001937BF" w:rsidP="001937BF">
      <w:pPr>
        <w:pStyle w:val="HTMLVorformatiert"/>
      </w:pPr>
      <w:r>
        <w:t>einer Richtung zu empfangen.</w:t>
      </w:r>
    </w:p>
    <w:p w14:paraId="1DC318E2" w14:textId="14EF4A06" w:rsidR="00440741" w:rsidRDefault="00440741" w:rsidP="00440741">
      <w:pPr>
        <w:pStyle w:val="HTMLVorformatiert"/>
      </w:pPr>
      <w:r>
        <w:t xml:space="preserve">Der  Gewinn G einer  Antenne ist aus  dem  Verhältnis  der  dem Kugelstrahler zugeführten Leistung PKS zur Leistung PS, die der </w:t>
      </w:r>
      <w:proofErr w:type="spellStart"/>
      <w:r>
        <w:t>Antennne</w:t>
      </w:r>
      <w:proofErr w:type="spellEnd"/>
      <w:r>
        <w:t xml:space="preserve"> zugeführt wird, bestimmbar, wenn beide Leistungen so eingestellt wurden, da</w:t>
      </w:r>
      <w:r w:rsidR="00F006C6">
        <w:t>ss</w:t>
      </w:r>
      <w:r>
        <w:t xml:space="preserve"> in gleicher Entfernung im Fernfeld </w:t>
      </w:r>
      <w:proofErr w:type="spellStart"/>
      <w:r>
        <w:t>Srmax</w:t>
      </w:r>
      <w:proofErr w:type="spellEnd"/>
      <w:r>
        <w:t>=Si wird. Der Zusammenhang zwischen G und D ist durch den Antennenwirkungsgrad n mit 0&lt;n&lt;1 gegeben:</w:t>
      </w:r>
    </w:p>
    <w:p w14:paraId="609E5903" w14:textId="77777777" w:rsidR="00440741" w:rsidRDefault="00440741" w:rsidP="00440741">
      <w:pPr>
        <w:pStyle w:val="HTMLVorformatiert"/>
      </w:pPr>
      <w:r>
        <w:t>G=n*D:</w:t>
      </w:r>
    </w:p>
    <w:p w14:paraId="35C9A9CC" w14:textId="77777777" w:rsidR="00440741" w:rsidRDefault="00440741" w:rsidP="00440741">
      <w:pPr>
        <w:pStyle w:val="HTMLVorformatiert"/>
      </w:pPr>
    </w:p>
    <w:p w14:paraId="1F24D543" w14:textId="5014B25E" w:rsidR="00440741" w:rsidRDefault="00440741" w:rsidP="00440741">
      <w:pPr>
        <w:pStyle w:val="HTMLVorformatiert"/>
      </w:pPr>
      <w:r>
        <w:t>Bei verlustlosen Antennen sind Gewinn und Richtfaktor identisch. Der messtechnisch ermittelte Antennengewinn G wird in der Praxis häufiger als der Richtfaktor D verwendet. Dies liegt in der Tatsache begründet, dass der rechnerisch ermittelte Richtfaktor für verlustlose Antennen definiert ist, was bei verlustbehafteten Antennen zu Fehlbeurteilung der Antenne führen kann.</w:t>
      </w:r>
    </w:p>
    <w:p w14:paraId="66D099BF" w14:textId="428C367F" w:rsidR="00440741" w:rsidRDefault="00440741" w:rsidP="00440741">
      <w:pPr>
        <w:pStyle w:val="HTMLVorformatiert"/>
      </w:pPr>
      <w:r>
        <w:t xml:space="preserve">Es sei hier darauf hingewiesen, dass der Gewinn einer Antenne nichts mit Verstärkung zu tun hat. Es handelt sich um ein </w:t>
      </w:r>
      <w:proofErr w:type="spellStart"/>
      <w:r>
        <w:t>Verhältnisma</w:t>
      </w:r>
      <w:r w:rsidR="00F006C6">
        <w:t>ss</w:t>
      </w:r>
      <w:proofErr w:type="spellEnd"/>
      <w:r>
        <w:t>, das die Leistungsdichte</w:t>
      </w:r>
    </w:p>
    <w:p w14:paraId="6BA71784" w14:textId="77777777" w:rsidR="00440741" w:rsidRDefault="00440741" w:rsidP="00440741">
      <w:pPr>
        <w:pStyle w:val="HTMLVorformatiert"/>
      </w:pPr>
      <w:r>
        <w:t>der Antenne in einer bestimmten Richtung mit der Leistungsdichte eines isotropen Strahlers vergleicht, der mit derselben Leistung gespeist wird. Die Leistung, welche von der Antenne in einer Richtung durch Bündelung vermehrt abgestrahlt wird, wird der Abstrahlung in andere Richtungen entzogen.</w:t>
      </w:r>
    </w:p>
    <w:p w14:paraId="043E08B6" w14:textId="77777777" w:rsidR="00440741" w:rsidRDefault="00440741" w:rsidP="008202D4">
      <w:pPr>
        <w:pStyle w:val="HTMLVorformatiert"/>
        <w:outlineLvl w:val="0"/>
      </w:pPr>
      <w:r>
        <w:t>Wegen der Dualität hängt der Gewinn einer Antenne nicht</w:t>
      </w:r>
    </w:p>
    <w:p w14:paraId="71CD5AAA" w14:textId="5AE0D501" w:rsidR="00440741" w:rsidRDefault="00440741" w:rsidP="00440741">
      <w:pPr>
        <w:pStyle w:val="HTMLVorformatiert"/>
      </w:pPr>
      <w:r>
        <w:t>davon ab, ob sie als Sende- oder als Empfangsantenne betrieben wird.</w:t>
      </w:r>
    </w:p>
    <w:p w14:paraId="499B9EDB" w14:textId="77777777" w:rsidR="001937BF" w:rsidRDefault="001937BF" w:rsidP="0050109F">
      <w:pPr>
        <w:pStyle w:val="HTMLVorformatiert"/>
      </w:pPr>
    </w:p>
    <w:p w14:paraId="2D1921D8" w14:textId="77777777" w:rsidR="00067D88" w:rsidRDefault="00067D88" w:rsidP="0050109F">
      <w:pPr>
        <w:pStyle w:val="HTMLVorformatiert"/>
      </w:pPr>
    </w:p>
    <w:p w14:paraId="6D54F284" w14:textId="77777777" w:rsidR="0050109F" w:rsidRDefault="0050109F" w:rsidP="0050109F">
      <w:pPr>
        <w:pStyle w:val="HTMLVorformatiert"/>
      </w:pPr>
      <w:r>
        <w:t xml:space="preserve">elementarer Antennen Dipole </w:t>
      </w:r>
    </w:p>
    <w:p w14:paraId="2834067B" w14:textId="0F9F7ACA"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w:t>
      </w:r>
    </w:p>
    <w:p w14:paraId="743649CF" w14:textId="77777777" w:rsidR="006E7FA4" w:rsidRDefault="006E7FA4" w:rsidP="0050109F">
      <w:pPr>
        <w:pStyle w:val="HTMLVorformatiert"/>
      </w:pPr>
    </w:p>
    <w:p w14:paraId="6EE89455" w14:textId="77777777" w:rsidR="0050109F" w:rsidRDefault="0050109F" w:rsidP="008202D4">
      <w:pPr>
        <w:pStyle w:val="HTMLVorformatiert"/>
        <w:outlineLvl w:val="0"/>
      </w:pPr>
      <w:r>
        <w:t xml:space="preserve">Hertzscher Dipol </w:t>
      </w:r>
    </w:p>
    <w:p w14:paraId="50848F84" w14:textId="0F0E46B6" w:rsidR="0050109F" w:rsidRDefault="0050109F" w:rsidP="0050109F">
      <w:pPr>
        <w:pStyle w:val="HTMLVorformatiert"/>
      </w:pPr>
      <w:r>
        <w:t>Ein elektrisch k</w:t>
      </w:r>
      <w:r w:rsidR="006E7FA4">
        <w:t>urzer Linearstrahler</w:t>
      </w:r>
      <w:r w:rsidR="00C00B82">
        <w:t xml:space="preserve"> </w:t>
      </w:r>
      <w:r>
        <w:t xml:space="preserve">kann als konzentriertes Bauelement betrachte werden. Auf seiner gesamten Länge kann die komplexe Amplitude I eine räumlich konstante Stromverteilung, die zeitlich sinusförmig schwingt, annehmen. </w:t>
      </w:r>
    </w:p>
    <w:p w14:paraId="679900D2" w14:textId="77777777" w:rsidR="00334136" w:rsidRDefault="00334136" w:rsidP="0050109F">
      <w:pPr>
        <w:pStyle w:val="HTMLVorformatiert"/>
      </w:pPr>
    </w:p>
    <w:p w14:paraId="29BAA413" w14:textId="10B761A5" w:rsidR="00334136" w:rsidRDefault="00334136" w:rsidP="0050109F">
      <w:pPr>
        <w:pStyle w:val="HTMLVorformatiert"/>
      </w:pPr>
      <w:r>
        <w:t xml:space="preserve">Ist ein </w:t>
      </w:r>
      <w:proofErr w:type="spellStart"/>
      <w:r>
        <w:t>Hertscher</w:t>
      </w:r>
      <w:proofErr w:type="spellEnd"/>
      <w:r>
        <w:t xml:space="preserve">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5D6E5D58" w:rsidR="00067D88" w:rsidRDefault="002867A5" w:rsidP="0050109F">
      <w:pPr>
        <w:pStyle w:val="HTMLVorformatiert"/>
      </w:pPr>
      <w:r>
        <w:t>Es bildet sich ein E Feld von dem positiven La</w:t>
      </w:r>
      <w:r w:rsidR="00C00B82">
        <w:t>d</w:t>
      </w:r>
      <w:r>
        <w:t xml:space="preserve">ungspunkt zum negativen Ladungspunkt. </w:t>
      </w:r>
      <w:r w:rsidR="004C23C1">
        <w:t xml:space="preserve">Die Potentiale der Ladungspunkte oszillieren. </w:t>
      </w:r>
      <w:r>
        <w:t>Die Ausrichtung der E Feldlinien wechselt bei jeder Schwingung ihre Richtung. Im Nahfeld dominiert das E Feld. Mit Wachsendem A</w:t>
      </w:r>
      <w:r w:rsidR="004C23C1">
        <w:t>bstand sind das E Feld und das H</w:t>
      </w:r>
      <w:r>
        <w:t xml:space="preserve"> Feld senkrecht aufeinander und können als ebene Welle betrachtet werden. </w:t>
      </w:r>
      <w:proofErr w:type="gramStart"/>
      <w:r>
        <w:t>Die allgemeine Formel für die Feldverteilung lauten:</w:t>
      </w:r>
      <w:proofErr w:type="gramEnd"/>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2F1F36C3" w14:textId="77777777" w:rsidR="002867A5" w:rsidRDefault="002867A5" w:rsidP="0050109F">
      <w:pPr>
        <w:pStyle w:val="HTMLVorformatiert"/>
      </w:pPr>
    </w:p>
    <w:p w14:paraId="08CBFF4E" w14:textId="42060F2B" w:rsidR="002867A5" w:rsidRDefault="002867A5" w:rsidP="0050109F">
      <w:pPr>
        <w:pStyle w:val="HTMLVorformatiert"/>
      </w:pPr>
      <w:r>
        <w:t>Mit wachsendem Abstand können einige Terme vernachlässigt werden.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8202D4">
      <w:pPr>
        <w:pStyle w:val="HTMLVorformatiert"/>
        <w:outlineLvl w:val="0"/>
      </w:pPr>
      <w:r>
        <w:t xml:space="preserve">Fitzgeraldscher Dipol </w:t>
      </w:r>
    </w:p>
    <w:p w14:paraId="0DAD2E6F" w14:textId="0C0A6C92" w:rsidR="00A93FBF" w:rsidRDefault="00A93FBF" w:rsidP="0050109F">
      <w:pPr>
        <w:pStyle w:val="HTMLVorformatiert"/>
      </w:pPr>
      <w:r>
        <w:t xml:space="preserve">Eine unendlich dünne Leiterschleife die auf der ganzen </w:t>
      </w:r>
      <w:proofErr w:type="gramStart"/>
      <w:r>
        <w:t>Länge die selbe Stromverteilung</w:t>
      </w:r>
      <w:proofErr w:type="gramEnd"/>
      <w:r>
        <w:t xml:space="preserve"> besitz wird </w:t>
      </w:r>
      <w:r w:rsidR="00E60F23" w:rsidRPr="00E60F23">
        <w:t xml:space="preserve">Fitzgeraldscher Dipol </w:t>
      </w:r>
      <w:r>
        <w:t>genannt. Dieser Dip</w:t>
      </w:r>
      <w:r w:rsidR="00E60F23">
        <w:t>ol ist das Gegenstück zum Hertzsch</w:t>
      </w:r>
      <w:r>
        <w:t>en</w:t>
      </w:r>
      <w:r w:rsidR="00E60F23">
        <w:t xml:space="preserve"> D</w:t>
      </w:r>
      <w:r>
        <w:t xml:space="preserve">ipol und </w:t>
      </w:r>
      <w:r w:rsidR="004C23C1">
        <w:t>stellt</w:t>
      </w:r>
      <w:r>
        <w:t xml:space="preserve"> somit den zweiten der Beiden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030F318B" w14:textId="77777777" w:rsidR="00A93FBF" w:rsidRDefault="00A93FBF" w:rsidP="0050109F">
      <w:pPr>
        <w:pStyle w:val="HTMLVorformatiert"/>
      </w:pPr>
    </w:p>
    <w:p w14:paraId="36FBFB24" w14:textId="77777777" w:rsidR="00A93FBF" w:rsidRDefault="00A93FBF" w:rsidP="0050109F">
      <w:pPr>
        <w:pStyle w:val="HTMLVorformatiert"/>
      </w:pPr>
    </w:p>
    <w:p w14:paraId="1B1B10DD" w14:textId="47F1F440" w:rsidR="00A93FBF" w:rsidRDefault="00A93FBF" w:rsidP="0050109F">
      <w:pPr>
        <w:pStyle w:val="HTMLVorformatiert"/>
      </w:pPr>
      <w:r>
        <w:t>Die Terme mit r in der zweiten oder dritten Potenz fallen weg.</w:t>
      </w:r>
      <w:r w:rsidR="00E60F23">
        <w:t xml:space="preserve"> Da im Fernfeld der Radius r so </w:t>
      </w:r>
      <w:proofErr w:type="spellStart"/>
      <w:r w:rsidR="00E60F23">
        <w:t>gross</w:t>
      </w:r>
      <w:proofErr w:type="spellEnd"/>
      <w:r w:rsidR="00E60F23">
        <w:t xml:space="preserve"> ist</w:t>
      </w:r>
      <w:proofErr w:type="gramStart"/>
      <w:r w:rsidR="00E60F23">
        <w:t>, dass</w:t>
      </w:r>
      <w:proofErr w:type="gramEnd"/>
      <w:r w:rsidR="00E60F23">
        <w:t xml:space="preserve"> diese Terme vernachlässig werden. </w:t>
      </w:r>
    </w:p>
    <w:p w14:paraId="40FC7E14" w14:textId="77777777" w:rsidR="004C23C1" w:rsidRDefault="004C23C1" w:rsidP="004C23C1">
      <w:pPr>
        <w:pStyle w:val="HTMLVorformatiert"/>
      </w:pPr>
      <w:r>
        <w:t>Das Fernfeld kann wie folgt beschrieben werden:</w:t>
      </w:r>
    </w:p>
    <w:p w14:paraId="317DA939" w14:textId="77777777" w:rsidR="004C23C1" w:rsidRDefault="004C23C1" w:rsidP="004C23C1">
      <w:pPr>
        <w:pStyle w:val="HTMLVorformatiert"/>
      </w:pPr>
    </w:p>
    <w:p w14:paraId="3CD1AF06" w14:textId="77777777" w:rsidR="004C23C1" w:rsidRDefault="004C23C1" w:rsidP="004C23C1">
      <w:pPr>
        <w:pStyle w:val="HTMLVorformatiert"/>
      </w:pPr>
      <w:r>
        <w:t>Formel:</w:t>
      </w:r>
    </w:p>
    <w:p w14:paraId="30A3FA30" w14:textId="77777777" w:rsidR="00A93FBF" w:rsidRDefault="00A93FBF" w:rsidP="0050109F">
      <w:pPr>
        <w:pStyle w:val="HTMLVorformatiert"/>
      </w:pPr>
    </w:p>
    <w:p w14:paraId="53343F50" w14:textId="77777777" w:rsidR="004C23C1" w:rsidRDefault="004C23C1" w:rsidP="0050109F">
      <w:pPr>
        <w:pStyle w:val="HTMLVorformatiert"/>
      </w:pPr>
    </w:p>
    <w:p w14:paraId="666C050B" w14:textId="19A6D02B" w:rsidR="0050109F" w:rsidRDefault="0050109F" w:rsidP="008202D4">
      <w:pPr>
        <w:pStyle w:val="HTMLVorformatiert"/>
        <w:outlineLvl w:val="0"/>
      </w:pPr>
      <w:r>
        <w:t xml:space="preserve">Antennenbauformen </w:t>
      </w:r>
    </w:p>
    <w:p w14:paraId="590A75EC" w14:textId="753F54D8" w:rsidR="0050109F" w:rsidRDefault="0050109F" w:rsidP="0050109F">
      <w:pPr>
        <w:pStyle w:val="HTMLVorformatiert"/>
      </w:pPr>
      <w:r>
        <w:t xml:space="preserve">symmetrisch </w:t>
      </w:r>
      <w:proofErr w:type="spellStart"/>
      <w:r>
        <w:t>gespiesene</w:t>
      </w:r>
      <w:proofErr w:type="spellEnd"/>
      <w:r>
        <w:t xml:space="preserve"> Antennen </w:t>
      </w:r>
    </w:p>
    <w:p w14:paraId="2EFB56D4" w14:textId="77777777"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schen Dipols überwiegt das E Feld also der kapazitive Anteil</w:t>
      </w:r>
      <w:proofErr w:type="gramStart"/>
      <w:r>
        <w:t>, während</w:t>
      </w:r>
      <w:proofErr w:type="gramEnd"/>
      <w:r>
        <w:t xml:space="preserve"> im Nahfeld des </w:t>
      </w:r>
      <w:proofErr w:type="spellStart"/>
      <w:r w:rsidR="00E60F23">
        <w:t>Fitzgeraldschen</w:t>
      </w:r>
      <w:proofErr w:type="spellEnd"/>
      <w:r>
        <w:t xml:space="preserve"> Dipols das H Feld also der induktive Anteil überwiegt. Im </w:t>
      </w:r>
      <w:proofErr w:type="gramStart"/>
      <w:r>
        <w:t>Fernfeld sind bei beiden Antennen das H und E Feld gleich stark</w:t>
      </w:r>
      <w:proofErr w:type="gramEnd"/>
      <w:r>
        <w:t xml:space="preserve"> und nehmen mit zunehmendem Abstand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w:t>
      </w:r>
      <w:proofErr w:type="gramStart"/>
      <w:r>
        <w:t>ist in der selben Ebene wie der Dipol.</w:t>
      </w:r>
      <w:proofErr w:type="gramEnd"/>
      <w:r>
        <w:t xml:space="preserve">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2DD5FDB2"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oder dass</w:t>
      </w:r>
      <w:r w:rsidR="0050109F">
        <w:t xml:space="preserve"> </w:t>
      </w:r>
      <w:r>
        <w:t xml:space="preserve">an jeder Stelle des </w:t>
      </w:r>
      <w:proofErr w:type="gramStart"/>
      <w:r w:rsidR="00FF09B1">
        <w:t>Leiters</w:t>
      </w:r>
      <w:r>
        <w:t xml:space="preserve"> die selbe Stromdichte</w:t>
      </w:r>
      <w:proofErr w:type="gramEnd"/>
      <w:r>
        <w:t xml:space="preserv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0A98A38F" w:rsidR="00FF09B1" w:rsidRDefault="004C23C1" w:rsidP="008202D4">
      <w:pPr>
        <w:pStyle w:val="HTMLVorformatiert"/>
        <w:outlineLvl w:val="0"/>
      </w:pPr>
      <w:r>
        <w:t>Die</w:t>
      </w:r>
      <w:r w:rsidR="00FF09B1">
        <w:t xml:space="preserve"> </w:t>
      </w:r>
      <w:r w:rsidR="00FF09B1">
        <w:rPr>
          <w:rFonts w:hint="eastAsia"/>
        </w:rPr>
        <w:t>Dipol Antenne</w:t>
      </w:r>
    </w:p>
    <w:p w14:paraId="566F20C6" w14:textId="77777777" w:rsidR="00FF09B1" w:rsidRDefault="00FF09B1" w:rsidP="00FF09B1">
      <w:pPr>
        <w:pStyle w:val="HTMLVorformatiert"/>
      </w:pPr>
      <w:r>
        <w:t xml:space="preserve">Die </w:t>
      </w:r>
      <w:r>
        <w:rPr>
          <w:rFonts w:hint="eastAsia"/>
        </w:rPr>
        <w:t>λ</w:t>
      </w:r>
      <w:r>
        <w:t xml:space="preserve">/2 Dipol Antenne ist eine der am Meisten eingesetzten Antennen. In diesem Abschnitt wird die Dipolantenne mit einer sehr dünnen Radius deren Länge einer halben Wellenlänge entspricht betrachtet. </w:t>
      </w:r>
    </w:p>
    <w:p w14:paraId="477788B4" w14:textId="231BC03E" w:rsidR="0050109F" w:rsidRDefault="0050109F" w:rsidP="0050109F">
      <w:pPr>
        <w:pStyle w:val="HTMLVorformatiert"/>
      </w:pP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57A42924" w:rsidR="0050109F" w:rsidRDefault="0050109F" w:rsidP="0050109F">
      <w:pPr>
        <w:pStyle w:val="HTMLVorformatiert"/>
      </w:pPr>
      <w:r>
        <w:t xml:space="preserve">Wichtig bei der Stromverteilung ist, dass der Strom in der Zeit sinusförmig mit der Frequenz f oszilliert. </w:t>
      </w:r>
      <w:r w:rsidR="00C72755">
        <w:t>Für die Spannung kann davon ausgegangen werden, dass wo der Strom ein Maximum aufzeigt die Spannung ein Minimum besitzt und umgekehrt.</w:t>
      </w:r>
    </w:p>
    <w:p w14:paraId="19AEBC6B" w14:textId="77777777" w:rsidR="00B50187" w:rsidRDefault="00B50187" w:rsidP="0050109F">
      <w:pPr>
        <w:pStyle w:val="HTMLVorformatiert"/>
      </w:pPr>
    </w:p>
    <w:p w14:paraId="41EDF097" w14:textId="427ADA05"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r w:rsidR="00C72755">
        <w:t>angibt</w:t>
      </w:r>
      <w:r>
        <w:t>. Die Reaktanz X ist steht für die im Nahfeld gespeicherte Feldenergie.</w:t>
      </w:r>
      <w:r w:rsidR="00B50187">
        <w:t xml:space="preserve"> </w:t>
      </w:r>
    </w:p>
    <w:p w14:paraId="6033A35A" w14:textId="0B1D9522" w:rsidR="0050109F" w:rsidRDefault="0050109F" w:rsidP="0050109F">
      <w:pPr>
        <w:pStyle w:val="HTMLVorformatiert"/>
      </w:pPr>
      <w:r>
        <w:t>Man beachte, dass für sehr kleine Dipolantennen, die Eingangsimpedanz kap</w:t>
      </w:r>
      <w:r w:rsidR="00BD5720">
        <w:t>azitiv ist, das heisst,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5A09ED34" w14:textId="6A8218A1" w:rsidR="0050109F" w:rsidRDefault="00C72755" w:rsidP="00C72755">
      <w:pPr>
        <w:pStyle w:val="HTMLVorformatiert"/>
      </w:pPr>
      <w:r>
        <w:t>Wenn die Länge der</w:t>
      </w:r>
      <w:r w:rsidR="0050109F">
        <w:t xml:space="preserve"> Dipol-Antenne nahe der Wellenlänge ist, wird die Eingangsimpedanz unendlich. Als einfachere Erklärung, kann der Stromverteilung einer L = </w:t>
      </w:r>
      <w:r w:rsidR="0050109F">
        <w:rPr>
          <w:rFonts w:hint="eastAsia"/>
        </w:rPr>
        <w:t>λ</w:t>
      </w:r>
      <w:r w:rsidR="0050109F">
        <w:t xml:space="preserve"> langen Antenne betrachtet werden. </w:t>
      </w:r>
    </w:p>
    <w:p w14:paraId="7417C47D" w14:textId="7D2D0141" w:rsidR="0050109F" w:rsidRDefault="00C72755" w:rsidP="0050109F">
      <w:pPr>
        <w:pStyle w:val="HTMLVorformatiert"/>
      </w:pPr>
      <w:r>
        <w:t>B</w:t>
      </w:r>
      <w:r w:rsidR="0050109F">
        <w:t xml:space="preserve">ei der Einspeisestelle </w:t>
      </w:r>
      <w:r>
        <w:t xml:space="preserve">geht </w:t>
      </w:r>
      <w:r w:rsidR="0050109F">
        <w:t xml:space="preserve">der Strom gegen Null. Unter Berücksichtigung, dass der Strom nach dem </w:t>
      </w:r>
      <w:proofErr w:type="spellStart"/>
      <w:r w:rsidR="0050109F">
        <w:t>Ohmschen</w:t>
      </w:r>
      <w:proofErr w:type="spellEnd"/>
      <w:r w:rsidR="0050109F">
        <w:t xml:space="preserve"> Gesetz I = U</w:t>
      </w:r>
      <w:r>
        <w:t>/R</w:t>
      </w:r>
      <w:r w:rsidR="0050109F">
        <w:t xml:space="preserve"> ist, so ist naheliegen, dass der Widerstand </w:t>
      </w:r>
      <w:r>
        <w:t xml:space="preserve">R </w:t>
      </w:r>
      <w:r w:rsidR="0050109F">
        <w:t xml:space="preserve">gegen unendlich gehen muss. </w:t>
      </w:r>
    </w:p>
    <w:p w14:paraId="42961B0A" w14:textId="77777777" w:rsidR="00C72755" w:rsidRDefault="00C72755" w:rsidP="0050109F">
      <w:pPr>
        <w:pStyle w:val="HTMLVorformatiert"/>
      </w:pPr>
    </w:p>
    <w:p w14:paraId="18E15656" w14:textId="16EA8988" w:rsidR="0050109F" w:rsidRDefault="00C356C4" w:rsidP="0050109F">
      <w:pPr>
        <w:pStyle w:val="HTMLVorformatiert"/>
      </w:pPr>
      <w:r>
        <w:t>D</w:t>
      </w:r>
      <w:r w:rsidR="0050109F">
        <w:t xml:space="preserve">as </w:t>
      </w:r>
      <w:proofErr w:type="gramStart"/>
      <w:r w:rsidR="0050109F">
        <w:t xml:space="preserve">Strahlungsmuster </w:t>
      </w:r>
      <w:r>
        <w:t xml:space="preserve">einer </w:t>
      </w:r>
      <w:r w:rsidR="0050109F">
        <w:t>Dipol-Antennen.</w:t>
      </w:r>
      <w:proofErr w:type="gramEnd"/>
      <w:r w:rsidR="0050109F">
        <w:t xml:space="preserve"> Strahlungsdiagramme für die Dipol-Antennen</w:t>
      </w:r>
    </w:p>
    <w:p w14:paraId="17B9D6BE" w14:textId="3B090306" w:rsidR="0050109F" w:rsidRDefault="0050109F" w:rsidP="0050109F">
      <w:pPr>
        <w:pStyle w:val="HTMLVorformatiert"/>
      </w:pPr>
      <w:r>
        <w:t>Die Felder einer Dipolantenne der Länge L</w:t>
      </w:r>
      <w:r w:rsidR="00AA3F12">
        <w:t>/2</w:t>
      </w:r>
      <w:r>
        <w:t xml:space="preserve"> sind gegeben durch: </w:t>
      </w:r>
    </w:p>
    <w:p w14:paraId="4F700506" w14:textId="77777777" w:rsidR="0050109F" w:rsidRPr="00AA3F12" w:rsidRDefault="0050109F" w:rsidP="0050109F">
      <w:pPr>
        <w:pStyle w:val="HTMLVorformatiert"/>
        <w:rPr>
          <w:highlight w:val="yellow"/>
        </w:rPr>
      </w:pPr>
      <w:r w:rsidRPr="00AA3F12">
        <w:rPr>
          <w:highlight w:val="yellow"/>
        </w:rPr>
        <w:t>j</w:t>
      </w:r>
      <w:r w:rsidRPr="00AA3F12">
        <w:rPr>
          <w:rFonts w:hint="eastAsia"/>
          <w:highlight w:val="yellow"/>
        </w:rPr>
        <w:t>η</w:t>
      </w:r>
      <w:r w:rsidRPr="00AA3F12">
        <w:rPr>
          <w:highlight w:val="yellow"/>
        </w:rPr>
        <w:t>I0e−jkr cos(</w:t>
      </w:r>
      <w:proofErr w:type="spellStart"/>
      <w:r w:rsidRPr="00AA3F12">
        <w:rPr>
          <w:highlight w:val="yellow"/>
        </w:rPr>
        <w:t>kLcos</w:t>
      </w:r>
      <w:proofErr w:type="spellEnd"/>
      <w:r w:rsidRPr="00AA3F12">
        <w:rPr>
          <w:highlight w:val="yellow"/>
        </w:rPr>
        <w:t>(</w:t>
      </w:r>
      <w:r w:rsidRPr="00AA3F12">
        <w:rPr>
          <w:rFonts w:hint="eastAsia"/>
          <w:highlight w:val="yellow"/>
        </w:rPr>
        <w:t>θ</w:t>
      </w:r>
      <w:r w:rsidRPr="00AA3F12">
        <w:rPr>
          <w:highlight w:val="yellow"/>
        </w:rPr>
        <w:t>))−cos(</w:t>
      </w:r>
      <w:proofErr w:type="spellStart"/>
      <w:r w:rsidRPr="00AA3F12">
        <w:rPr>
          <w:highlight w:val="yellow"/>
        </w:rPr>
        <w:t>kL</w:t>
      </w:r>
      <w:proofErr w:type="spellEnd"/>
      <w:r w:rsidRPr="00AA3F12">
        <w:rPr>
          <w:highlight w:val="yellow"/>
        </w:rPr>
        <w:t xml:space="preserve">)) </w:t>
      </w:r>
      <w:proofErr w:type="spellStart"/>
      <w:r w:rsidRPr="00AA3F12">
        <w:rPr>
          <w:highlight w:val="yellow"/>
        </w:rPr>
        <w:t>E</w:t>
      </w:r>
      <w:r w:rsidRPr="00AA3F12">
        <w:rPr>
          <w:rFonts w:hint="eastAsia"/>
          <w:highlight w:val="yellow"/>
        </w:rPr>
        <w:t>θ</w:t>
      </w:r>
      <w:proofErr w:type="spellEnd"/>
      <w:r w:rsidRPr="00AA3F12">
        <w:rPr>
          <w:highlight w:val="yellow"/>
        </w:rPr>
        <w:t xml:space="preserve">= 2 </w:t>
      </w:r>
      <w:proofErr w:type="spellStart"/>
      <w:r w:rsidRPr="00AA3F12">
        <w:rPr>
          <w:highlight w:val="yellow"/>
        </w:rPr>
        <w:t>2</w:t>
      </w:r>
      <w:proofErr w:type="spellEnd"/>
      <w:r w:rsidRPr="00AA3F12">
        <w:rPr>
          <w:highlight w:val="yellow"/>
        </w:rPr>
        <w:t xml:space="preserve"> </w:t>
      </w:r>
    </w:p>
    <w:p w14:paraId="177D9465" w14:textId="77777777" w:rsidR="0050109F" w:rsidRDefault="0050109F" w:rsidP="0050109F">
      <w:pPr>
        <w:pStyle w:val="HTMLVorformatiert"/>
      </w:pPr>
      <w:r w:rsidRPr="00AA3F12">
        <w:rPr>
          <w:rFonts w:hint="eastAsia"/>
          <w:highlight w:val="yellow"/>
        </w:rPr>
        <w:t>2</w:t>
      </w:r>
      <w:r w:rsidRPr="00AA3F12">
        <w:rPr>
          <w:rFonts w:hint="eastAsia"/>
          <w:highlight w:val="yellow"/>
        </w:rPr>
        <w:t>π</w:t>
      </w:r>
      <w:r w:rsidRPr="00AA3F12">
        <w:rPr>
          <w:rFonts w:hint="eastAsia"/>
          <w:highlight w:val="yellow"/>
        </w:rPr>
        <w:t>r</w:t>
      </w:r>
      <w:r>
        <w:rPr>
          <w:rFonts w:hint="eastAsia"/>
        </w:rPr>
        <w:t xml:space="preserve"> </w:t>
      </w:r>
    </w:p>
    <w:p w14:paraId="47B298AB" w14:textId="77777777" w:rsidR="0050109F" w:rsidRDefault="0050109F" w:rsidP="0050109F">
      <w:pPr>
        <w:pStyle w:val="HTMLVorformatiert"/>
      </w:pPr>
      <w:r>
        <w:t xml:space="preserve">Die normierten Strahlungsmuster für Dipolantennen verschiedener Längen sind in </w:t>
      </w:r>
      <w:r w:rsidRPr="00E741BF">
        <w:rPr>
          <w:highlight w:val="yellow"/>
        </w:rPr>
        <w:t>Abbildung 3</w:t>
      </w:r>
      <w:r>
        <w:t xml:space="preserve"> dargestellt. </w:t>
      </w:r>
      <w:r w:rsidRPr="00E741BF">
        <w:rPr>
          <w:highlight w:val="yellow"/>
        </w:rPr>
        <w:t>Abbildung 3</w:t>
      </w:r>
      <w:r>
        <w:t>.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40D09818" w:rsidR="0050109F" w:rsidRDefault="0050109F" w:rsidP="0050109F">
      <w:pPr>
        <w:pStyle w:val="HTMLVorformatiert"/>
      </w:pPr>
      <w:r>
        <w:t xml:space="preserve">ist ein typisches Ergebnis der Antennentheorie: es dauert eine </w:t>
      </w:r>
      <w:proofErr w:type="spellStart"/>
      <w:r>
        <w:t>grö</w:t>
      </w:r>
      <w:r w:rsidR="00F006C6">
        <w:t>ss</w:t>
      </w:r>
      <w:r>
        <w:t>ere</w:t>
      </w:r>
      <w:proofErr w:type="spellEnd"/>
      <w:r>
        <w:t xml:space="preserv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2C4F09E6"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w:t>
      </w:r>
      <w:proofErr w:type="spellStart"/>
      <w:r>
        <w:t>grö</w:t>
      </w:r>
      <w:r w:rsidR="00F006C6">
        <w:t>ss</w:t>
      </w:r>
      <w:r>
        <w:t>ere</w:t>
      </w:r>
      <w:proofErr w:type="spellEnd"/>
      <w:r>
        <w:t xml:space="preserve"> Längen die Richtwirkung hat jedoch einen Aufwärtstrend ist aber nicht mehr monoton. </w:t>
      </w:r>
    </w:p>
    <w:p w14:paraId="2D68BB20" w14:textId="77777777" w:rsidR="00017FEE" w:rsidRDefault="0050109F" w:rsidP="0050109F">
      <w:pPr>
        <w:pStyle w:val="HTMLVorformatiert"/>
      </w:pPr>
      <w:r>
        <w:t>Im nächsten Abschnitt werden wir am häufigsten Dipol-Antenne</w:t>
      </w:r>
      <w:proofErr w:type="gramStart"/>
      <w:r>
        <w:t>, die Halbwellen-</w:t>
      </w:r>
      <w:proofErr w:type="gramEnd"/>
      <w:r>
        <w:t xml:space="preserve">Dipol-Antenne suchen. </w:t>
      </w:r>
    </w:p>
    <w:p w14:paraId="070CB38F" w14:textId="25DF98F6" w:rsidR="0050109F" w:rsidRDefault="0050109F" w:rsidP="0050109F">
      <w:pPr>
        <w:pStyle w:val="HTMLVorformatiert"/>
      </w:pPr>
      <w:r>
        <w:t xml:space="preserve">• </w:t>
      </w:r>
      <w:proofErr w:type="spellStart"/>
      <w:r>
        <w:t>Fusspunkt</w:t>
      </w:r>
      <w:proofErr w:type="spellEnd"/>
      <w:r>
        <w:t xml:space="preserve"> Impedanz</w:t>
      </w:r>
    </w:p>
    <w:p w14:paraId="0D511998" w14:textId="77777777" w:rsidR="0050109F" w:rsidRDefault="0050109F" w:rsidP="0050109F">
      <w:pPr>
        <w:pStyle w:val="HTMLVorformatiert"/>
      </w:pPr>
      <w:r>
        <w:t>• Feldausbreitung im Nahfeld</w:t>
      </w:r>
    </w:p>
    <w:p w14:paraId="7B4F88DF" w14:textId="77777777" w:rsidR="0050109F" w:rsidRDefault="0050109F" w:rsidP="0050109F">
      <w:pPr>
        <w:pStyle w:val="HTMLVorformatiert"/>
      </w:pPr>
      <w:r>
        <w:t xml:space="preserve">• Feldausbreitung im Fernfeld </w:t>
      </w:r>
    </w:p>
    <w:p w14:paraId="0DFBE325" w14:textId="77777777" w:rsidR="00017FEE" w:rsidRDefault="0050109F" w:rsidP="0050109F">
      <w:pPr>
        <w:pStyle w:val="HTMLVorformatiert"/>
      </w:pPr>
      <w:r>
        <w:t xml:space="preserve">• Im Nahfeld relevant </w:t>
      </w:r>
    </w:p>
    <w:p w14:paraId="3542DD1B" w14:textId="1345CAC0" w:rsidR="0050109F" w:rsidRDefault="0050109F" w:rsidP="0050109F">
      <w:pPr>
        <w:pStyle w:val="HTMLVorformatiert"/>
      </w:pPr>
      <w:r>
        <w:t xml:space="preserve">• Richtcharakteristik </w:t>
      </w:r>
    </w:p>
    <w:p w14:paraId="00AADEFE" w14:textId="77777777" w:rsidR="00017FEE" w:rsidRDefault="00017FEE" w:rsidP="0050109F">
      <w:pPr>
        <w:pStyle w:val="HTMLVorformatiert"/>
      </w:pPr>
    </w:p>
    <w:p w14:paraId="363979A3" w14:textId="77777777" w:rsidR="00017FEE" w:rsidRDefault="00017FEE" w:rsidP="0050109F">
      <w:pPr>
        <w:pStyle w:val="HTMLVorformatiert"/>
      </w:pPr>
    </w:p>
    <w:p w14:paraId="612925A8" w14:textId="777FE616" w:rsidR="0050109F" w:rsidRDefault="0050109F" w:rsidP="008202D4">
      <w:pPr>
        <w:pStyle w:val="HTMLVorformatiert"/>
        <w:outlineLvl w:val="0"/>
      </w:pPr>
      <w:r>
        <w:t xml:space="preserve">Loop Antenne </w:t>
      </w:r>
    </w:p>
    <w:p w14:paraId="61731854" w14:textId="2614838D" w:rsidR="0050109F" w:rsidRDefault="0050109F" w:rsidP="0050109F">
      <w:pPr>
        <w:pStyle w:val="HTMLVorformatiert"/>
      </w:pPr>
      <w:r>
        <w:t>Die Loop Antenne ist eine s</w:t>
      </w:r>
      <w:r w:rsidR="00017FEE">
        <w:t xml:space="preserve">ymmetrisch </w:t>
      </w:r>
      <w:proofErr w:type="spellStart"/>
      <w:r w:rsidR="00017FEE">
        <w:t>gespiesene</w:t>
      </w:r>
      <w:proofErr w:type="spellEnd"/>
      <w:r w:rsidR="00017FEE">
        <w:t xml:space="preserve"> Antenne. E</w:t>
      </w:r>
      <w:r>
        <w:t xml:space="preserve">ine Loop Antenne ist einem </w:t>
      </w:r>
      <w:proofErr w:type="spellStart"/>
      <w:r>
        <w:t>Fitzgeralschen</w:t>
      </w:r>
      <w:proofErr w:type="spellEnd"/>
      <w:r>
        <w:t xml:space="preserve"> Dipol 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Im Nahfeld der Loop Antenne dominiert der xx Anteil. Das E Felde ist in der Ebene der Leiterschleife. Das H Feld erscheint 90</w:t>
      </w:r>
      <w:r>
        <w:rPr>
          <w:rFonts w:ascii="Palatino" w:hAnsi="Palatino" w:cs="Palatino"/>
        </w:rPr>
        <w:t>◦</w:t>
      </w:r>
      <w:r>
        <w:t xml:space="preserve">Winkel zum E Feld. </w:t>
      </w:r>
    </w:p>
    <w:p w14:paraId="12642A6A" w14:textId="77777777" w:rsidR="000647F6" w:rsidRDefault="000647F6" w:rsidP="0050109F">
      <w:pPr>
        <w:pStyle w:val="HTMLVorformatiert"/>
      </w:pPr>
    </w:p>
    <w:p w14:paraId="211350F2" w14:textId="716A3445" w:rsidR="0050109F" w:rsidRDefault="0050109F" w:rsidP="008202D4">
      <w:pPr>
        <w:pStyle w:val="HTMLVorformatiert"/>
        <w:outlineLvl w:val="0"/>
      </w:pPr>
      <w:r>
        <w:t xml:space="preserve">Abstrahlcharakteristik </w:t>
      </w:r>
    </w:p>
    <w:p w14:paraId="7D152834" w14:textId="38F7408B" w:rsidR="0050109F" w:rsidRDefault="0050109F" w:rsidP="0050109F">
      <w:pPr>
        <w:pStyle w:val="HTMLVorformatiert"/>
      </w:pPr>
      <w:r>
        <w:t xml:space="preserve">Monopol über leitendem </w:t>
      </w:r>
      <w:proofErr w:type="spellStart"/>
      <w:r>
        <w:t>Ground</w:t>
      </w:r>
      <w:proofErr w:type="spellEnd"/>
      <w:r>
        <w:t xml:space="preserve"> </w:t>
      </w:r>
    </w:p>
    <w:p w14:paraId="642FB59A" w14:textId="6062C3D0"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w:t>
      </w:r>
      <w:r w:rsidR="00C92E5C">
        <w:t xml:space="preserve">Strahlungsmuster. </w:t>
      </w:r>
    </w:p>
    <w:p w14:paraId="1556C4AB" w14:textId="77777777" w:rsidR="0050109F" w:rsidRDefault="0050109F" w:rsidP="0050109F">
      <w:pPr>
        <w:pStyle w:val="HTMLVorformatiert"/>
      </w:pPr>
    </w:p>
    <w:p w14:paraId="5160AF21" w14:textId="77777777" w:rsidR="00C92E5C" w:rsidRDefault="00C92E5C" w:rsidP="0050109F">
      <w:pPr>
        <w:pStyle w:val="HTMLVorformatiert"/>
      </w:pPr>
      <w:r>
        <w:t xml:space="preserve">Die </w:t>
      </w:r>
      <w:r w:rsidR="0050109F">
        <w:t xml:space="preserve">Impedanz der Monopolantenne </w:t>
      </w:r>
      <w:proofErr w:type="gramStart"/>
      <w:r w:rsidR="0050109F">
        <w:t xml:space="preserve">wird minimal über einem endlichen </w:t>
      </w:r>
      <w:proofErr w:type="spellStart"/>
      <w:r w:rsidR="0050109F">
        <w:t>grossen</w:t>
      </w:r>
      <w:proofErr w:type="spellEnd"/>
      <w:r w:rsidR="0050109F">
        <w:t xml:space="preserve"> </w:t>
      </w:r>
      <w:proofErr w:type="spellStart"/>
      <w:r w:rsidR="0050109F">
        <w:t>Massebene</w:t>
      </w:r>
      <w:proofErr w:type="spellEnd"/>
      <w:proofErr w:type="gramEnd"/>
      <w:r w:rsidR="0050109F">
        <w:t xml:space="preserve"> verändert. Voraussetzung hierfür ist, dass die </w:t>
      </w:r>
      <w:proofErr w:type="spellStart"/>
      <w:r w:rsidR="0050109F">
        <w:t>Massebene</w:t>
      </w:r>
      <w:proofErr w:type="spellEnd"/>
      <w:r w:rsidR="0050109F">
        <w:t xml:space="preserve"> im Durchmesser über einige Wellenlängen der Abstrahlfrequenz besitzt. Jedoch ist die Strahlungscharakteristik der Monopolantenne stark durch eine endliche </w:t>
      </w:r>
      <w:proofErr w:type="spellStart"/>
      <w:r w:rsidR="0050109F">
        <w:t>Grösse</w:t>
      </w:r>
      <w:proofErr w:type="spellEnd"/>
      <w:r w:rsidR="0050109F">
        <w:t xml:space="preserve"> </w:t>
      </w:r>
      <w:proofErr w:type="spellStart"/>
      <w:r w:rsidR="0050109F">
        <w:t>Massebene</w:t>
      </w:r>
      <w:proofErr w:type="spellEnd"/>
      <w:r w:rsidR="0050109F">
        <w:t xml:space="preserve"> beeinflusst. Das resultierende Strah</w:t>
      </w:r>
      <w:r>
        <w:t xml:space="preserve">lungsdiagramm strahlt in einer schrägen </w:t>
      </w:r>
      <w:r w:rsidR="0050109F">
        <w:t xml:space="preserve">Richtung, weg von der horizontalen Ebene. </w:t>
      </w:r>
    </w:p>
    <w:p w14:paraId="3335F5C4" w14:textId="19577F2E" w:rsidR="0050109F" w:rsidRDefault="0050109F" w:rsidP="0050109F">
      <w:pPr>
        <w:pStyle w:val="HTMLVorformatiert"/>
      </w:pPr>
      <w:r>
        <w:t xml:space="preserve">Ein Beispiel für das Strahlungsmuster für eine </w:t>
      </w:r>
      <w:r>
        <w:rPr>
          <w:rFonts w:hint="eastAsia"/>
        </w:rPr>
        <w:t>λ</w:t>
      </w:r>
      <w:r>
        <w:t xml:space="preserve"> Monopolantenne mit einem Durchmesser der Massenfläche von 3</w:t>
      </w:r>
      <w:r w:rsidR="00944162">
        <w:t>-</w:t>
      </w:r>
      <w:r>
        <w:t xml:space="preserve"> 4 </w:t>
      </w:r>
    </w:p>
    <w:p w14:paraId="382228BC" w14:textId="18CAB70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w:t>
      </w:r>
      <w:r w:rsidR="00944162">
        <w:t xml:space="preserve">tiven z Richtung ausgerichtet. </w:t>
      </w:r>
      <w:r>
        <w:t xml:space="preserve"> </w:t>
      </w:r>
    </w:p>
    <w:p w14:paraId="1181878C" w14:textId="23387BD6" w:rsidR="0050109F" w:rsidRDefault="0050109F" w:rsidP="0050109F">
      <w:pPr>
        <w:pStyle w:val="HTMLVorformatiert"/>
      </w:pPr>
      <w:r>
        <w:t xml:space="preserve">Das resultierende Strahlungsmuster für diese Monopolantenne ist </w:t>
      </w:r>
      <w:proofErr w:type="spellStart"/>
      <w:r>
        <w:t>omnidire</w:t>
      </w:r>
      <w:r w:rsidR="00944162">
        <w:t>ktionalen</w:t>
      </w:r>
      <w:proofErr w:type="spellEnd"/>
      <w:r w:rsidR="00944162">
        <w:t>. Jedoch hat die Rich</w:t>
      </w:r>
      <w:r>
        <w:t xml:space="preserve">tung der maximalen Strahlung von der </w:t>
      </w:r>
      <w:proofErr w:type="spellStart"/>
      <w:r>
        <w:t>xy</w:t>
      </w:r>
      <w:proofErr w:type="spellEnd"/>
      <w:r>
        <w:t>-Ebene in einem Winkel von dieser Ebene angehoben verändert. Im Allgemeinen gilt je grösser Grundplatte ist</w:t>
      </w:r>
      <w:proofErr w:type="gramStart"/>
      <w:r>
        <w:t>, desto</w:t>
      </w:r>
      <w:proofErr w:type="gramEnd"/>
      <w:r>
        <w:t xml:space="preserve">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w:t>
      </w:r>
      <w:proofErr w:type="gramStart"/>
      <w:r>
        <w:t>besser als eine Dipol</w:t>
      </w:r>
      <w:proofErr w:type="gramEnd"/>
      <w:r>
        <w:t xml:space="preserve"> Antenne. Da die Monopolantenne ihr Feld nur über dem perfekt leitendem Untergrund aufbaut. </w:t>
      </w:r>
    </w:p>
    <w:p w14:paraId="3F7091FF" w14:textId="77777777" w:rsidR="00944162" w:rsidRDefault="00944162" w:rsidP="0050109F">
      <w:pPr>
        <w:pStyle w:val="HTMLVorformatiert"/>
      </w:pPr>
    </w:p>
    <w:p w14:paraId="0D6596FB" w14:textId="48F378DD" w:rsidR="0050109F" w:rsidRDefault="0050109F" w:rsidP="008202D4">
      <w:pPr>
        <w:pStyle w:val="HTMLVorformatiert"/>
        <w:outlineLvl w:val="0"/>
      </w:pPr>
      <w:r>
        <w:t xml:space="preserve">Sende Quelle </w:t>
      </w:r>
    </w:p>
    <w:p w14:paraId="0D5DC872" w14:textId="5C9DCA10" w:rsidR="0050109F" w:rsidRDefault="0050109F" w:rsidP="0050109F">
      <w:pPr>
        <w:pStyle w:val="HTMLVorformatiert"/>
      </w:pPr>
      <w:r>
        <w:t>Als Quelle oder englisch Source bezeichnet man einen Ursprungspunk. In der Übertagungstechnik ist die Quelle der Ursprungspunkt des Signals. Sie liefer</w:t>
      </w:r>
      <w:r w:rsidR="00944162">
        <w:t>t</w:t>
      </w:r>
      <w:r>
        <w:t xml:space="preserve"> die Signalleistung und </w:t>
      </w:r>
      <w:proofErr w:type="spellStart"/>
      <w:r>
        <w:t>speisst</w:t>
      </w:r>
      <w:proofErr w:type="spellEnd"/>
      <w:r>
        <w:t xml:space="preserve"> das Antennensystem. </w:t>
      </w:r>
    </w:p>
    <w:p w14:paraId="20CCE14C" w14:textId="77777777" w:rsidR="00944162" w:rsidRDefault="00944162" w:rsidP="0050109F">
      <w:pPr>
        <w:pStyle w:val="HTMLVorformatiert"/>
      </w:pPr>
    </w:p>
    <w:p w14:paraId="61DF65CC" w14:textId="4F30A2FA" w:rsidR="0050109F" w:rsidRDefault="00944162" w:rsidP="008202D4">
      <w:pPr>
        <w:pStyle w:val="HTMLVorformatiert"/>
        <w:outlineLvl w:val="0"/>
      </w:pPr>
      <w:r>
        <w:t xml:space="preserve">Bluetooth Chip </w:t>
      </w:r>
      <w:r w:rsidR="0050109F">
        <w:t xml:space="preserve">CC2541 </w:t>
      </w:r>
    </w:p>
    <w:p w14:paraId="52513FA4" w14:textId="4DA99516"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r w:rsidR="00944162">
        <w:t>Signal</w:t>
      </w:r>
      <w:r>
        <w:t xml:space="preserve"> bei </w:t>
      </w:r>
      <w:proofErr w:type="spellStart"/>
      <w:r>
        <w:t>fo</w:t>
      </w:r>
      <w:proofErr w:type="spellEnd"/>
      <w:r w:rsidR="00944162">
        <w:t xml:space="preserve"> </w:t>
      </w:r>
      <w:r>
        <w:t xml:space="preserve">= 2.45 GHz. </w:t>
      </w:r>
      <w:r w:rsidR="00827619">
        <w:t>Der Ausgang des Chip ist symmetrisch und besitzt eine Impedanz von 70 +j30 Ohm.</w:t>
      </w:r>
      <w:r w:rsidR="0059577E">
        <w:t xml:space="preserve"> Das bedeutet der Ausgang ist </w:t>
      </w:r>
      <w:proofErr w:type="spellStart"/>
      <w:r w:rsidR="0059577E">
        <w:t>ohmisch</w:t>
      </w:r>
      <w:proofErr w:type="spellEnd"/>
      <w:r w:rsidR="0059577E">
        <w:t xml:space="preserve"> induktiv.</w:t>
      </w:r>
      <w:r w:rsidR="00827619">
        <w:t xml:space="preserve"> </w:t>
      </w:r>
    </w:p>
    <w:p w14:paraId="7A4B5A93" w14:textId="77777777" w:rsidR="0050109F" w:rsidRDefault="0050109F" w:rsidP="00411743">
      <w:pPr>
        <w:pStyle w:val="HTMLVorformatiert"/>
      </w:pPr>
    </w:p>
    <w:p w14:paraId="1E570408" w14:textId="57A184E4" w:rsidR="00216DAF" w:rsidRDefault="005434A6" w:rsidP="008202D4">
      <w:pPr>
        <w:pStyle w:val="HTMLVorformatiert"/>
        <w:outlineLvl w:val="0"/>
      </w:pPr>
      <w:r>
        <w:t>Absorption und Schirmung von elektromagnetischen Wellen</w:t>
      </w:r>
    </w:p>
    <w:p w14:paraId="0F3B491E" w14:textId="2145AD79" w:rsidR="00216DAF" w:rsidRDefault="00216DAF" w:rsidP="00411743">
      <w:pPr>
        <w:pStyle w:val="HTMLVorformatiert"/>
      </w:pPr>
      <w:r w:rsidRPr="00216DAF">
        <w:t>Metallische Leiter absorbieren elektromagnetische Wellen</w:t>
      </w:r>
      <w:r>
        <w:t xml:space="preserve">. </w:t>
      </w:r>
      <w:proofErr w:type="gramStart"/>
      <w:r>
        <w:t>Im allgemeinen werden</w:t>
      </w:r>
      <w:proofErr w:type="gramEnd"/>
      <w:r>
        <w:t xml:space="preserve">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r w:rsidR="00A0450A">
        <w:t>H</w:t>
      </w:r>
      <w:r w:rsidR="00611B5F">
        <w:t>a</w:t>
      </w:r>
      <w:r w:rsidR="00A0450A">
        <w:t>uptplatine</w:t>
      </w:r>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611B5F">
        <w:t>ABS Ku</w:t>
      </w:r>
      <w:r w:rsidR="00A0450A">
        <w:t>nststoff</w:t>
      </w:r>
      <w:r w:rsidR="00611B5F">
        <w:t xml:space="preserve"> Gehäuse  auf  die  abzustrahlende</w:t>
      </w:r>
      <w:r w:rsidRPr="00216DAF">
        <w:t xml:space="preserve">  Energ</w:t>
      </w:r>
      <w:r w:rsidR="00A0450A">
        <w:t xml:space="preserve">ie.  Da  sich  alle diese Teile, ob elektrische leitenden oder nicht, </w:t>
      </w:r>
      <w:r w:rsidRPr="00216DAF">
        <w:t>im Nahfeld befinden</w:t>
      </w:r>
      <w:proofErr w:type="gramStart"/>
      <w:r w:rsidRPr="00216DAF">
        <w:t>, müssen</w:t>
      </w:r>
      <w:proofErr w:type="gramEnd"/>
      <w:r w:rsidRPr="00216DAF">
        <w:t xml:space="preserve">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611B5F">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xml:space="preserve">.  </w:t>
      </w:r>
    </w:p>
    <w:p w14:paraId="5A241571" w14:textId="77777777" w:rsidR="00277518" w:rsidRDefault="00277518" w:rsidP="00411743">
      <w:pPr>
        <w:pStyle w:val="HTMLVorformatiert"/>
      </w:pPr>
    </w:p>
    <w:p w14:paraId="75CDE6A3" w14:textId="4B85AA09" w:rsidR="00277518" w:rsidRDefault="00277518" w:rsidP="008202D4">
      <w:pPr>
        <w:pStyle w:val="HTMLVorformatiert"/>
        <w:outlineLvl w:val="0"/>
      </w:pPr>
      <w:r>
        <w:t xml:space="preserve">Absorption von statischen bzw.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5046AE95" w:rsidR="00277518" w:rsidRDefault="00277518" w:rsidP="008202D4">
      <w:pPr>
        <w:pStyle w:val="HTMLVorformatiert"/>
        <w:outlineLvl w:val="0"/>
      </w:pPr>
      <w:r>
        <w:t>Widerstand (</w:t>
      </w:r>
      <w:proofErr w:type="spellStart"/>
      <w:r>
        <w:t>R_m</w:t>
      </w:r>
      <w:proofErr w:type="spellEnd"/>
      <w:r>
        <w:t>=</w:t>
      </w:r>
      <w:proofErr w:type="spellStart"/>
      <w:r>
        <w:t>l_m</w:t>
      </w:r>
      <w:proofErr w:type="spellEnd"/>
      <w:r>
        <w:t>/(</w:t>
      </w:r>
      <m:oMath>
        <m:r>
          <w:rPr>
            <w:rFonts w:ascii="Cambria Math" w:hAnsi="Cambria Math"/>
          </w:rPr>
          <m:t xml:space="preserve"> </m:t>
        </m:r>
        <m:r>
          <w:rPr>
            <w:rFonts w:ascii="Cambria Math" w:hAnsi="Cambria Math"/>
          </w:rPr>
          <m:t>μ</m:t>
        </m:r>
      </m:oMath>
      <w:r>
        <w:t>_0*</w:t>
      </w:r>
      <m:oMath>
        <m:r>
          <w:rPr>
            <w:rFonts w:ascii="Cambria Math" w:hAnsi="Cambria Math"/>
          </w:rPr>
          <m:t>μ</m:t>
        </m:r>
      </m:oMath>
      <w:r>
        <w:t>_r*A)), daher konzentriert sich fast</w:t>
      </w:r>
    </w:p>
    <w:p w14:paraId="35577F2C" w14:textId="56654298" w:rsidR="00277518" w:rsidRPr="00411743" w:rsidRDefault="00277518" w:rsidP="00277518">
      <w:pPr>
        <w:pStyle w:val="HTMLVorformatiert"/>
      </w:pPr>
      <w:r>
        <w:t xml:space="preserve">der gesamte magnetische Fluss im </w:t>
      </w:r>
      <w:proofErr w:type="spellStart"/>
      <w:r>
        <w:t>Mu</w:t>
      </w:r>
      <w:proofErr w:type="spellEnd"/>
      <w:r>
        <w:t>-Metall.</w:t>
      </w:r>
      <w:r w:rsidR="00611B5F">
        <w:t xml:space="preserve"> Diese Materialien kommen aber selten in Kompaktgeräten vor, die </w:t>
      </w:r>
      <w:proofErr w:type="gramStart"/>
      <w:r w:rsidR="00611B5F">
        <w:t>Absorption von Magnetfelder</w:t>
      </w:r>
      <w:proofErr w:type="gramEnd"/>
      <w:r w:rsidR="00611B5F">
        <w:t xml:space="preserve"> muss aber trotzdem ein Augenmerk bei der Entwicklung geschenkt werden.</w:t>
      </w:r>
    </w:p>
    <w:sectPr w:rsidR="00277518"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852"/>
    <w:multiLevelType w:val="hybridMultilevel"/>
    <w:tmpl w:val="4C62D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00840"/>
    <w:rsid w:val="00017F02"/>
    <w:rsid w:val="00017FEE"/>
    <w:rsid w:val="000275E3"/>
    <w:rsid w:val="000647F6"/>
    <w:rsid w:val="000667A0"/>
    <w:rsid w:val="00067D88"/>
    <w:rsid w:val="00090140"/>
    <w:rsid w:val="000A3358"/>
    <w:rsid w:val="000A485F"/>
    <w:rsid w:val="001105FD"/>
    <w:rsid w:val="00112B28"/>
    <w:rsid w:val="0012336C"/>
    <w:rsid w:val="00136706"/>
    <w:rsid w:val="00142662"/>
    <w:rsid w:val="00145A52"/>
    <w:rsid w:val="00156470"/>
    <w:rsid w:val="00167AB6"/>
    <w:rsid w:val="00186270"/>
    <w:rsid w:val="001878E5"/>
    <w:rsid w:val="001937BF"/>
    <w:rsid w:val="001A1CD8"/>
    <w:rsid w:val="001B1518"/>
    <w:rsid w:val="001C4F78"/>
    <w:rsid w:val="001E6591"/>
    <w:rsid w:val="00216DAF"/>
    <w:rsid w:val="00240D79"/>
    <w:rsid w:val="002456C9"/>
    <w:rsid w:val="00253D73"/>
    <w:rsid w:val="00271EB9"/>
    <w:rsid w:val="00277518"/>
    <w:rsid w:val="002836B8"/>
    <w:rsid w:val="002867A5"/>
    <w:rsid w:val="002A3176"/>
    <w:rsid w:val="002C728D"/>
    <w:rsid w:val="002C7B66"/>
    <w:rsid w:val="002E3C61"/>
    <w:rsid w:val="00311750"/>
    <w:rsid w:val="00334136"/>
    <w:rsid w:val="00336BD3"/>
    <w:rsid w:val="00351583"/>
    <w:rsid w:val="00384535"/>
    <w:rsid w:val="00395C54"/>
    <w:rsid w:val="00396E30"/>
    <w:rsid w:val="003A71B9"/>
    <w:rsid w:val="003E26D9"/>
    <w:rsid w:val="00411743"/>
    <w:rsid w:val="00427D78"/>
    <w:rsid w:val="00440741"/>
    <w:rsid w:val="00464ACE"/>
    <w:rsid w:val="0046541C"/>
    <w:rsid w:val="004776FD"/>
    <w:rsid w:val="00492005"/>
    <w:rsid w:val="00494E5E"/>
    <w:rsid w:val="004C004F"/>
    <w:rsid w:val="004C23C1"/>
    <w:rsid w:val="004D369B"/>
    <w:rsid w:val="004D4282"/>
    <w:rsid w:val="0050109F"/>
    <w:rsid w:val="005018AC"/>
    <w:rsid w:val="00511C40"/>
    <w:rsid w:val="00511D30"/>
    <w:rsid w:val="005229DE"/>
    <w:rsid w:val="005434A6"/>
    <w:rsid w:val="00566666"/>
    <w:rsid w:val="0059577E"/>
    <w:rsid w:val="00596B25"/>
    <w:rsid w:val="005A1F03"/>
    <w:rsid w:val="005C202F"/>
    <w:rsid w:val="005C2096"/>
    <w:rsid w:val="005C6B43"/>
    <w:rsid w:val="00611B5F"/>
    <w:rsid w:val="00616B2A"/>
    <w:rsid w:val="0068487B"/>
    <w:rsid w:val="006E7FA4"/>
    <w:rsid w:val="006F706A"/>
    <w:rsid w:val="007048F8"/>
    <w:rsid w:val="00706A9B"/>
    <w:rsid w:val="00712EA2"/>
    <w:rsid w:val="00743556"/>
    <w:rsid w:val="00786755"/>
    <w:rsid w:val="007A38BC"/>
    <w:rsid w:val="007E6E80"/>
    <w:rsid w:val="007F2FD0"/>
    <w:rsid w:val="008202D4"/>
    <w:rsid w:val="00827619"/>
    <w:rsid w:val="0085727F"/>
    <w:rsid w:val="00880134"/>
    <w:rsid w:val="00884FA2"/>
    <w:rsid w:val="008A73D7"/>
    <w:rsid w:val="00902A90"/>
    <w:rsid w:val="00921B16"/>
    <w:rsid w:val="0094224C"/>
    <w:rsid w:val="00944162"/>
    <w:rsid w:val="0095662D"/>
    <w:rsid w:val="0098624A"/>
    <w:rsid w:val="009A04D5"/>
    <w:rsid w:val="009B1A94"/>
    <w:rsid w:val="009D2680"/>
    <w:rsid w:val="009D4753"/>
    <w:rsid w:val="00A0450A"/>
    <w:rsid w:val="00A23672"/>
    <w:rsid w:val="00A25BF0"/>
    <w:rsid w:val="00A44A2A"/>
    <w:rsid w:val="00A93FBF"/>
    <w:rsid w:val="00AA3F12"/>
    <w:rsid w:val="00AC397C"/>
    <w:rsid w:val="00AD57CD"/>
    <w:rsid w:val="00AE53F7"/>
    <w:rsid w:val="00B04AED"/>
    <w:rsid w:val="00B052D8"/>
    <w:rsid w:val="00B16188"/>
    <w:rsid w:val="00B17124"/>
    <w:rsid w:val="00B24A65"/>
    <w:rsid w:val="00B27332"/>
    <w:rsid w:val="00B50187"/>
    <w:rsid w:val="00B60D6B"/>
    <w:rsid w:val="00B63596"/>
    <w:rsid w:val="00B90429"/>
    <w:rsid w:val="00BC257F"/>
    <w:rsid w:val="00BD4C77"/>
    <w:rsid w:val="00BD5720"/>
    <w:rsid w:val="00C00B82"/>
    <w:rsid w:val="00C14E65"/>
    <w:rsid w:val="00C16551"/>
    <w:rsid w:val="00C23D14"/>
    <w:rsid w:val="00C33933"/>
    <w:rsid w:val="00C356C4"/>
    <w:rsid w:val="00C52C27"/>
    <w:rsid w:val="00C62F6C"/>
    <w:rsid w:val="00C72755"/>
    <w:rsid w:val="00C92E5C"/>
    <w:rsid w:val="00D05792"/>
    <w:rsid w:val="00D13B05"/>
    <w:rsid w:val="00D23364"/>
    <w:rsid w:val="00DA4D82"/>
    <w:rsid w:val="00E0472A"/>
    <w:rsid w:val="00E10B13"/>
    <w:rsid w:val="00E35FE9"/>
    <w:rsid w:val="00E36245"/>
    <w:rsid w:val="00E60F23"/>
    <w:rsid w:val="00E741BF"/>
    <w:rsid w:val="00E74BD5"/>
    <w:rsid w:val="00E84968"/>
    <w:rsid w:val="00E85A19"/>
    <w:rsid w:val="00E8646E"/>
    <w:rsid w:val="00ED4BF8"/>
    <w:rsid w:val="00F006C6"/>
    <w:rsid w:val="00F15B01"/>
    <w:rsid w:val="00F21A11"/>
    <w:rsid w:val="00F3499D"/>
    <w:rsid w:val="00F77DE0"/>
    <w:rsid w:val="00F847E8"/>
    <w:rsid w:val="00F8716A"/>
    <w:rsid w:val="00F95A9D"/>
    <w:rsid w:val="00FA3B0A"/>
    <w:rsid w:val="00FA72DE"/>
    <w:rsid w:val="00FB592A"/>
    <w:rsid w:val="00FB6D64"/>
    <w:rsid w:val="00FC7B29"/>
    <w:rsid w:val="00FE1905"/>
    <w:rsid w:val="00FE2E9B"/>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5134</Words>
  <Characters>32346</Characters>
  <Application>Microsoft Macintosh Word</Application>
  <DocSecurity>0</DocSecurity>
  <Lines>269</Lines>
  <Paragraphs>74</Paragraphs>
  <ScaleCrop>false</ScaleCrop>
  <Company>HSLU</Company>
  <LinksUpToDate>false</LinksUpToDate>
  <CharactersWithSpaces>37406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17</cp:revision>
  <dcterms:created xsi:type="dcterms:W3CDTF">2015-10-20T12:22:00Z</dcterms:created>
  <dcterms:modified xsi:type="dcterms:W3CDTF">2015-10-20T14:30:00Z</dcterms:modified>
</cp:coreProperties>
</file>