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E2" w:rsidRPr="0008687C" w:rsidRDefault="00AB70E2" w:rsidP="0008687C">
      <w:pPr>
        <w:pStyle w:val="af5"/>
      </w:pPr>
      <w:r w:rsidRPr="0008687C">
        <w:t>Конспект ле</w:t>
      </w:r>
      <w:bookmarkStart w:id="0" w:name="_GoBack"/>
      <w:bookmarkEnd w:id="0"/>
      <w:r w:rsidRPr="0008687C">
        <w:t>кций по</w:t>
      </w:r>
      <w:r w:rsidR="007B7E71" w:rsidRPr="0008687C">
        <w:t> </w:t>
      </w:r>
      <w:r w:rsidRPr="0008687C">
        <w:t>т</w:t>
      </w:r>
      <w:r w:rsidR="00235B25" w:rsidRPr="0008687C">
        <w:t>еори</w:t>
      </w:r>
      <w:r w:rsidRPr="0008687C">
        <w:t>и </w:t>
      </w:r>
      <w:r w:rsidR="00235B25" w:rsidRPr="0008687C">
        <w:t>кодирования</w:t>
      </w:r>
      <w:r w:rsidR="00AE072C" w:rsidRPr="0008687C">
        <w:br/>
      </w:r>
    </w:p>
    <w:p w:rsidR="00AE072C" w:rsidRPr="005D0C25" w:rsidRDefault="00AE072C" w:rsidP="00AE072C">
      <w:pPr>
        <w:jc w:val="center"/>
        <w:rPr>
          <w:rStyle w:val="af0"/>
          <w:sz w:val="48"/>
          <w:szCs w:val="48"/>
        </w:rPr>
      </w:pPr>
      <w:r w:rsidRPr="005D0C25">
        <w:rPr>
          <w:sz w:val="48"/>
          <w:szCs w:val="48"/>
        </w:rPr>
        <w:t>Александр Дайняк</w:t>
      </w:r>
    </w:p>
    <w:p w:rsidR="00AE072C" w:rsidRDefault="00AE072C" w:rsidP="00AE072C">
      <w:pPr>
        <w:jc w:val="center"/>
        <w:rPr>
          <w:rStyle w:val="af0"/>
          <w:sz w:val="48"/>
          <w:szCs w:val="48"/>
        </w:rPr>
      </w:pPr>
    </w:p>
    <w:p w:rsidR="0008687C" w:rsidRPr="0008687C" w:rsidRDefault="0008687C" w:rsidP="0008687C">
      <w:pPr>
        <w:spacing w:before="1560"/>
        <w:jc w:val="center"/>
        <w:rPr>
          <w:rStyle w:val="af0"/>
          <w:sz w:val="28"/>
          <w:szCs w:val="28"/>
          <w:u w:val="none"/>
        </w:rPr>
      </w:pPr>
      <w:r w:rsidRPr="0008687C">
        <w:rPr>
          <w:rStyle w:val="af0"/>
          <w:sz w:val="28"/>
          <w:szCs w:val="28"/>
          <w:u w:val="none"/>
        </w:rPr>
        <w:t xml:space="preserve">Актуальная версия файла доступна на </w:t>
      </w:r>
      <w:hyperlink r:id="rId8" w:history="1">
        <w:r w:rsidRPr="0008687C">
          <w:rPr>
            <w:rStyle w:val="af0"/>
            <w:sz w:val="28"/>
            <w:szCs w:val="28"/>
            <w:lang w:val="en-US"/>
          </w:rPr>
          <w:t>www</w:t>
        </w:r>
        <w:r w:rsidRPr="0008687C">
          <w:rPr>
            <w:rStyle w:val="af0"/>
            <w:sz w:val="28"/>
            <w:szCs w:val="28"/>
          </w:rPr>
          <w:t>.</w:t>
        </w:r>
        <w:r w:rsidRPr="0008687C">
          <w:rPr>
            <w:rStyle w:val="af0"/>
            <w:sz w:val="28"/>
            <w:szCs w:val="28"/>
            <w:lang w:val="en-US"/>
          </w:rPr>
          <w:t>dainiak</w:t>
        </w:r>
        <w:r w:rsidRPr="0008687C">
          <w:rPr>
            <w:rStyle w:val="af0"/>
            <w:sz w:val="28"/>
            <w:szCs w:val="28"/>
          </w:rPr>
          <w:t>.</w:t>
        </w:r>
        <w:r w:rsidRPr="0008687C">
          <w:rPr>
            <w:rStyle w:val="af0"/>
            <w:sz w:val="28"/>
            <w:szCs w:val="28"/>
            <w:lang w:val="en-US"/>
          </w:rPr>
          <w:t>com</w:t>
        </w:r>
      </w:hyperlink>
    </w:p>
    <w:p w:rsidR="0008687C" w:rsidRDefault="0008687C" w:rsidP="0008687C">
      <w:pPr>
        <w:spacing w:before="120"/>
        <w:jc w:val="center"/>
        <w:rPr>
          <w:rStyle w:val="af0"/>
          <w:sz w:val="28"/>
          <w:szCs w:val="28"/>
          <w:lang w:val="en-US"/>
        </w:rPr>
      </w:pPr>
      <w:r w:rsidRPr="0008687C">
        <w:rPr>
          <w:rStyle w:val="af0"/>
          <w:sz w:val="28"/>
          <w:szCs w:val="28"/>
          <w:u w:val="none"/>
        </w:rPr>
        <w:t>Распространяется</w:t>
      </w:r>
      <w:r w:rsidRPr="0008687C">
        <w:rPr>
          <w:rStyle w:val="af0"/>
          <w:sz w:val="28"/>
          <w:szCs w:val="28"/>
          <w:u w:val="none"/>
          <w:lang w:val="en-US"/>
        </w:rPr>
        <w:t xml:space="preserve"> </w:t>
      </w:r>
      <w:r w:rsidRPr="0008687C">
        <w:rPr>
          <w:rStyle w:val="af0"/>
          <w:sz w:val="28"/>
          <w:szCs w:val="28"/>
          <w:u w:val="none"/>
        </w:rPr>
        <w:t>на</w:t>
      </w:r>
      <w:r w:rsidRPr="0008687C">
        <w:rPr>
          <w:rStyle w:val="af0"/>
          <w:sz w:val="28"/>
          <w:szCs w:val="28"/>
          <w:u w:val="none"/>
          <w:lang w:val="en-US"/>
        </w:rPr>
        <w:t xml:space="preserve"> </w:t>
      </w:r>
      <w:r w:rsidRPr="0008687C">
        <w:rPr>
          <w:rStyle w:val="af0"/>
          <w:sz w:val="28"/>
          <w:szCs w:val="28"/>
          <w:u w:val="none"/>
        </w:rPr>
        <w:t>условиях</w:t>
      </w:r>
      <w:r w:rsidRPr="0008687C">
        <w:rPr>
          <w:rStyle w:val="af0"/>
          <w:sz w:val="28"/>
          <w:szCs w:val="28"/>
          <w:u w:val="none"/>
          <w:lang w:val="en-US"/>
        </w:rPr>
        <w:t xml:space="preserve"> </w:t>
      </w:r>
      <w:r w:rsidRPr="0008687C">
        <w:rPr>
          <w:rStyle w:val="af0"/>
          <w:sz w:val="28"/>
          <w:szCs w:val="28"/>
          <w:u w:val="none"/>
        </w:rPr>
        <w:t>лицензии</w:t>
      </w:r>
      <w:r w:rsidRPr="0008687C">
        <w:rPr>
          <w:rStyle w:val="af0"/>
          <w:sz w:val="28"/>
          <w:szCs w:val="28"/>
          <w:u w:val="none"/>
          <w:lang w:val="en-US"/>
        </w:rPr>
        <w:t xml:space="preserve"> </w:t>
      </w:r>
      <w:r w:rsidRPr="0008687C">
        <w:rPr>
          <w:color w:val="0563C1" w:themeColor="hyperlink"/>
          <w:sz w:val="28"/>
          <w:szCs w:val="28"/>
          <w:lang w:val="en-US"/>
        </w:rPr>
        <w:br/>
      </w:r>
      <w:r w:rsidRPr="0008687C">
        <w:rPr>
          <w:rStyle w:val="af0"/>
          <w:sz w:val="28"/>
          <w:szCs w:val="28"/>
          <w:u w:val="none"/>
          <w:lang w:val="en-US"/>
        </w:rPr>
        <w:t>Creative Commons «Attribution-NonCommercial-ShareAlike»</w:t>
      </w:r>
      <w:r>
        <w:rPr>
          <w:color w:val="0563C1" w:themeColor="hyperlink"/>
          <w:sz w:val="28"/>
          <w:szCs w:val="28"/>
          <w:u w:val="single"/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835660" cy="299720"/>
            <wp:effectExtent l="0" t="0" r="2540" b="5080"/>
            <wp:docPr id="4" name="Рисунок 4" descr="Лицензия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ицензия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16" w:rsidRPr="0008687C" w:rsidRDefault="00162716" w:rsidP="00AB70E2">
      <w:pPr>
        <w:spacing w:before="240" w:line="240" w:lineRule="auto"/>
        <w:jc w:val="center"/>
        <w:rPr>
          <w:rFonts w:asciiTheme="majorHAnsi" w:eastAsiaTheme="majorEastAsia" w:hAnsiTheme="majorHAnsi" w:cstheme="majorBidi"/>
          <w:color w:val="2E74B5" w:themeColor="accent1" w:themeShade="BF"/>
          <w:sz w:val="96"/>
          <w:szCs w:val="96"/>
          <w:lang w:val="en-US" w:eastAsia="ru-RU"/>
        </w:rPr>
      </w:pPr>
    </w:p>
    <w:p w:rsidR="003167E3" w:rsidRPr="0008687C" w:rsidRDefault="003167E3" w:rsidP="003167E3">
      <w:pPr>
        <w:spacing w:before="6000"/>
        <w:jc w:val="center"/>
        <w:rPr>
          <w:lang w:val="en-US"/>
        </w:rPr>
      </w:pPr>
    </w:p>
    <w:p w:rsidR="003167E3" w:rsidRPr="004211D6" w:rsidRDefault="00132BB6" w:rsidP="00C341B3">
      <w:pPr>
        <w:spacing w:before="6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Моим родителям, сумевшим передать мне то, </w:t>
      </w:r>
      <w:r>
        <w:rPr>
          <w:sz w:val="28"/>
          <w:szCs w:val="28"/>
        </w:rPr>
        <w:br/>
        <w:t>что систематическому кодированию не поддаётся</w:t>
      </w:r>
      <w:r w:rsidR="003167E3" w:rsidRPr="004211D6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02406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F3D00" w:rsidRPr="00DF3D00" w:rsidRDefault="00DF3D00">
          <w:pPr>
            <w:pStyle w:val="af"/>
            <w:rPr>
              <w:rStyle w:val="10"/>
            </w:rPr>
          </w:pPr>
          <w:r w:rsidRPr="00DF3D00">
            <w:rPr>
              <w:rStyle w:val="10"/>
            </w:rPr>
            <w:t>Оглавление</w:t>
          </w:r>
        </w:p>
        <w:p w:rsidR="00881ECD" w:rsidRDefault="00DF3D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40160" w:history="1">
            <w:r w:rsidR="00881ECD" w:rsidRPr="002D2922">
              <w:rPr>
                <w:rStyle w:val="af0"/>
                <w:noProof/>
              </w:rPr>
              <w:t>Введение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1" w:history="1">
            <w:r w:rsidR="00881ECD" w:rsidRPr="002D2922">
              <w:rPr>
                <w:rStyle w:val="af0"/>
                <w:noProof/>
              </w:rPr>
              <w:t>1. Алфавитное кодирование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2" w:history="1">
            <w:r w:rsidR="00881ECD" w:rsidRPr="002D2922">
              <w:rPr>
                <w:rStyle w:val="af0"/>
                <w:noProof/>
              </w:rPr>
              <w:t>1.1. Математическая постановка, однозначность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3" w:history="1">
            <w:r w:rsidR="00881ECD" w:rsidRPr="002D2922">
              <w:rPr>
                <w:rStyle w:val="af0"/>
                <w:noProof/>
              </w:rPr>
              <w:t>1.1.1. К</w:t>
            </w:r>
            <w:r w:rsidR="00881ECD" w:rsidRPr="002D2922">
              <w:rPr>
                <w:rStyle w:val="af0"/>
                <w:iCs/>
                <w:noProof/>
              </w:rPr>
              <w:t>ритерий</w:t>
            </w:r>
            <w:r w:rsidR="00881ECD" w:rsidRPr="002D2922">
              <w:rPr>
                <w:rStyle w:val="af0"/>
                <w:noProof/>
              </w:rPr>
              <w:t xml:space="preserve"> однозначности алфавитного кодирования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6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4" w:history="1">
            <w:r w:rsidR="00881ECD" w:rsidRPr="002D2922">
              <w:rPr>
                <w:rStyle w:val="af0"/>
                <w:noProof/>
              </w:rPr>
              <w:t>1.1.2. Оценка длины неоднозначно декодируемых слов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5" w:history="1">
            <w:r w:rsidR="00881ECD" w:rsidRPr="002D2922">
              <w:rPr>
                <w:rStyle w:val="af0"/>
                <w:noProof/>
              </w:rPr>
              <w:t>1.2. Коды с минимальной избыточностью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6" w:history="1">
            <w:r w:rsidR="00881ECD" w:rsidRPr="002D2922">
              <w:rPr>
                <w:rStyle w:val="af0"/>
                <w:noProof/>
              </w:rPr>
              <w:t>1.2.1. Свойства оптимальных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7" w:history="1">
            <w:r w:rsidR="00881ECD" w:rsidRPr="002D2922">
              <w:rPr>
                <w:rStyle w:val="af0"/>
                <w:noProof/>
              </w:rPr>
              <w:t>2. Коды, исправляющие ошибки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8" w:history="1">
            <w:r w:rsidR="00881ECD" w:rsidRPr="002D2922">
              <w:rPr>
                <w:rStyle w:val="af0"/>
                <w:noProof/>
              </w:rPr>
              <w:t>2.1. Модель канала с ошибками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69" w:history="1">
            <w:r w:rsidR="00881ECD" w:rsidRPr="002D2922">
              <w:rPr>
                <w:rStyle w:val="af0"/>
                <w:noProof/>
              </w:rPr>
              <w:t>2.2. Основные определения и обозначения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_Toc375040169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0" w:history="1">
            <w:r w:rsidR="00881ECD" w:rsidRPr="002D2922">
              <w:rPr>
                <w:rStyle w:val="af0"/>
                <w:noProof/>
              </w:rPr>
              <w:t>2.3. Границы мощностей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1" w:history="1">
            <w:r w:rsidR="00881ECD" w:rsidRPr="002D2922">
              <w:rPr>
                <w:rStyle w:val="af0"/>
                <w:noProof/>
              </w:rPr>
              <w:t>2.3.1. Граница Хемминга (граница сферической упаковки)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2" w:history="1">
            <w:r w:rsidR="00881ECD" w:rsidRPr="002D2922">
              <w:rPr>
                <w:rStyle w:val="af0"/>
                <w:noProof/>
              </w:rPr>
              <w:t>2.3.2. Граница Синглтона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3" w:history="1">
            <w:r w:rsidR="00881ECD" w:rsidRPr="002D2922">
              <w:rPr>
                <w:rStyle w:val="af0"/>
                <w:noProof/>
              </w:rPr>
              <w:t>2.3.3. Граница Плоткина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4" w:history="1">
            <w:r w:rsidR="00881ECD" w:rsidRPr="002D2922">
              <w:rPr>
                <w:rStyle w:val="af0"/>
                <w:noProof/>
              </w:rPr>
              <w:t>2.3.4. Граница Элайеса—Бассалыго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5" w:history="1">
            <w:r w:rsidR="00881ECD" w:rsidRPr="002D2922">
              <w:rPr>
                <w:rStyle w:val="af0"/>
                <w:noProof/>
              </w:rPr>
              <w:t>3. Линейные коды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6" w:history="1">
            <w:r w:rsidR="00881ECD" w:rsidRPr="002D2922">
              <w:rPr>
                <w:rStyle w:val="af0"/>
                <w:noProof/>
              </w:rPr>
              <w:t>3.1. Основные понятия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7" w:history="1">
            <w:r w:rsidR="00881ECD" w:rsidRPr="002D2922">
              <w:rPr>
                <w:rStyle w:val="af0"/>
                <w:noProof/>
              </w:rPr>
              <w:t>3.2. Теорема Варшамова—Гилберта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8" w:history="1">
            <w:r w:rsidR="00881ECD" w:rsidRPr="002D2922">
              <w:rPr>
                <w:rStyle w:val="af0"/>
                <w:noProof/>
              </w:rPr>
              <w:t>3.3. Двоичный код Хемминга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79" w:history="1">
            <w:r w:rsidR="00881ECD" w:rsidRPr="002D2922">
              <w:rPr>
                <w:rStyle w:val="af0"/>
                <w:noProof/>
              </w:rPr>
              <w:t>3.4. Границы мощностей для линейных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_Toc375040179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0" w:history="1">
            <w:r w:rsidR="00881ECD" w:rsidRPr="002D2922">
              <w:rPr>
                <w:rStyle w:val="af0"/>
                <w:noProof/>
              </w:rPr>
              <w:t>3.4.1. Граница Синглтона для линейных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1" w:history="1">
            <w:r w:rsidR="00881ECD" w:rsidRPr="002D2922">
              <w:rPr>
                <w:rStyle w:val="af0"/>
                <w:noProof/>
              </w:rPr>
              <w:t>3.4.2. Граница Грайсмера—Соломона—Штиффлера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19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2" w:history="1">
            <w:r w:rsidR="00881ECD" w:rsidRPr="002D2922">
              <w:rPr>
                <w:rStyle w:val="af0"/>
                <w:noProof/>
              </w:rPr>
              <w:t>3.5. Графы-расширители и коды на их основе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3" w:history="1">
            <w:r w:rsidR="00881ECD" w:rsidRPr="002D2922">
              <w:rPr>
                <w:rStyle w:val="af0"/>
                <w:noProof/>
              </w:rPr>
              <w:t>3.5.1. Графы-расширители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4" w:history="1">
            <w:r w:rsidR="00881ECD" w:rsidRPr="002D2922">
              <w:rPr>
                <w:rStyle w:val="af0"/>
                <w:noProof/>
              </w:rPr>
              <w:t>3.5.2. Коды на основе расширителей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21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5" w:history="1">
            <w:r w:rsidR="00881ECD" w:rsidRPr="002D2922">
              <w:rPr>
                <w:rStyle w:val="af0"/>
                <w:noProof/>
              </w:rPr>
              <w:t>3.5.3. Алгоритм Сипсера—Шпильмана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6" w:history="1">
            <w:r w:rsidR="00881ECD" w:rsidRPr="002D2922">
              <w:rPr>
                <w:rStyle w:val="af0"/>
                <w:noProof/>
              </w:rPr>
              <w:t>4. Коды Рида—Соломона и Рида—Маллера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7" w:history="1">
            <w:r w:rsidR="00881ECD" w:rsidRPr="002D2922">
              <w:rPr>
                <w:rStyle w:val="af0"/>
                <w:noProof/>
              </w:rPr>
              <w:t>4.1. Коды Рида—Соломона (</w:t>
            </w:r>
            <w:r w:rsidR="00881ECD" w:rsidRPr="002D2922">
              <w:rPr>
                <w:rStyle w:val="af0"/>
                <w:noProof/>
                <w:lang w:val="en-US"/>
              </w:rPr>
              <w:t>I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S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 Reed</w:t>
            </w:r>
            <w:r w:rsidR="00881ECD" w:rsidRPr="002D2922">
              <w:rPr>
                <w:rStyle w:val="af0"/>
                <w:noProof/>
              </w:rPr>
              <w:t xml:space="preserve">, </w:t>
            </w:r>
            <w:r w:rsidR="00881ECD" w:rsidRPr="002D2922">
              <w:rPr>
                <w:rStyle w:val="af0"/>
                <w:noProof/>
                <w:lang w:val="en-US"/>
              </w:rPr>
              <w:t>G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 Solomon</w:t>
            </w:r>
            <w:r w:rsidR="00881ECD" w:rsidRPr="002D2922">
              <w:rPr>
                <w:rStyle w:val="af0"/>
                <w:noProof/>
              </w:rPr>
              <w:t>)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8" w:history="1">
            <w:r w:rsidR="00881ECD" w:rsidRPr="002D2922">
              <w:rPr>
                <w:rStyle w:val="af0"/>
                <w:noProof/>
              </w:rPr>
              <w:t>4.1.1. Определение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89" w:history="1">
            <w:r w:rsidR="00881ECD" w:rsidRPr="002D2922">
              <w:rPr>
                <w:rStyle w:val="af0"/>
                <w:noProof/>
              </w:rPr>
              <w:t xml:space="preserve">4.1.2. Декодирование </w:t>
            </w:r>
            <w:r w:rsidR="00881ECD" w:rsidRPr="002D2922">
              <w:rPr>
                <w:rStyle w:val="af0"/>
                <w:noProof/>
                <w:lang w:val="en-US"/>
              </w:rPr>
              <w:t>RS</w:t>
            </w:r>
            <w:r w:rsidR="00881ECD" w:rsidRPr="002D2922">
              <w:rPr>
                <w:rStyle w:val="af0"/>
                <w:noProof/>
              </w:rPr>
              <w:t>-кодов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_Toc375040189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0" w:history="1">
            <w:r w:rsidR="00881ECD" w:rsidRPr="002D2922">
              <w:rPr>
                <w:rStyle w:val="af0"/>
                <w:noProof/>
              </w:rPr>
              <w:t>4.2. Коды Рида—Маллера (</w:t>
            </w:r>
            <w:r w:rsidR="00881ECD" w:rsidRPr="002D2922">
              <w:rPr>
                <w:rStyle w:val="af0"/>
                <w:noProof/>
                <w:lang w:val="en-US"/>
              </w:rPr>
              <w:t>I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S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 Reed</w:t>
            </w:r>
            <w:r w:rsidR="00881ECD" w:rsidRPr="002D2922">
              <w:rPr>
                <w:rStyle w:val="af0"/>
                <w:noProof/>
              </w:rPr>
              <w:t xml:space="preserve">, </w:t>
            </w:r>
            <w:r w:rsidR="00881ECD" w:rsidRPr="002D2922">
              <w:rPr>
                <w:rStyle w:val="af0"/>
                <w:noProof/>
                <w:lang w:val="en-US"/>
              </w:rPr>
              <w:t>D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E</w:t>
            </w:r>
            <w:r w:rsidR="00881ECD" w:rsidRPr="002D2922">
              <w:rPr>
                <w:rStyle w:val="af0"/>
                <w:noProof/>
              </w:rPr>
              <w:t>.</w:t>
            </w:r>
            <w:r w:rsidR="00881ECD" w:rsidRPr="002D2922">
              <w:rPr>
                <w:rStyle w:val="af0"/>
                <w:noProof/>
                <w:lang w:val="en-US"/>
              </w:rPr>
              <w:t> Muller</w:t>
            </w:r>
            <w:r w:rsidR="00881ECD" w:rsidRPr="002D2922">
              <w:rPr>
                <w:rStyle w:val="af0"/>
                <w:noProof/>
              </w:rPr>
              <w:t>)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1" w:history="1">
            <w:r w:rsidR="00881ECD" w:rsidRPr="002D2922">
              <w:rPr>
                <w:rStyle w:val="af0"/>
                <w:noProof/>
              </w:rPr>
              <w:t>4.2.1. Определение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2" w:history="1">
            <w:r w:rsidR="00881ECD" w:rsidRPr="002D2922">
              <w:rPr>
                <w:rStyle w:val="af0"/>
                <w:noProof/>
              </w:rPr>
              <w:t>4.2.2. Кодовое расстояние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3" w:history="1">
            <w:r w:rsidR="00881ECD" w:rsidRPr="002D2922">
              <w:rPr>
                <w:rStyle w:val="af0"/>
                <w:noProof/>
              </w:rPr>
              <w:t xml:space="preserve">4.2.3. Декодирование </w:t>
            </w:r>
            <w:r w:rsidR="00881ECD" w:rsidRPr="002D2922">
              <w:rPr>
                <w:rStyle w:val="af0"/>
                <w:noProof/>
                <w:lang w:val="en-US"/>
              </w:rPr>
              <w:t>RM</w:t>
            </w:r>
            <w:r w:rsidR="00881ECD" w:rsidRPr="002D2922">
              <w:rPr>
                <w:rStyle w:val="af0"/>
                <w:noProof/>
              </w:rPr>
              <w:t>-кодов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26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4" w:history="1">
            <w:r w:rsidR="00881ECD" w:rsidRPr="002D2922">
              <w:rPr>
                <w:rStyle w:val="af0"/>
                <w:noProof/>
              </w:rPr>
              <w:t>4.3. Понятие об алгеброгеометрических кодах (кодах В.Д. Гоппы)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5" w:history="1">
            <w:r w:rsidR="00881ECD" w:rsidRPr="002D2922">
              <w:rPr>
                <w:rStyle w:val="af0"/>
                <w:noProof/>
              </w:rPr>
              <w:t>5. Циклические коды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6" w:history="1">
            <w:r w:rsidR="00881ECD" w:rsidRPr="002D2922">
              <w:rPr>
                <w:rStyle w:val="af0"/>
                <w:noProof/>
              </w:rPr>
              <w:t>5.1. Определение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7" w:history="1">
            <w:r w:rsidR="00881ECD" w:rsidRPr="002D2922">
              <w:rPr>
                <w:rStyle w:val="af0"/>
                <w:noProof/>
              </w:rPr>
              <w:t>5.2. Порождающий многочлен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29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8" w:history="1">
            <w:r w:rsidR="00881ECD" w:rsidRPr="002D2922">
              <w:rPr>
                <w:rStyle w:val="af0"/>
                <w:noProof/>
              </w:rPr>
              <w:t>5.3. Порождающая и проверочная матрицы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199" w:history="1">
            <w:r w:rsidR="00881ECD" w:rsidRPr="002D2922">
              <w:rPr>
                <w:rStyle w:val="af0"/>
                <w:noProof/>
              </w:rPr>
              <w:t>5.4. Граница БЧХ и коды БЧХ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_Toc375040199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0" w:history="1">
            <w:r w:rsidR="00881ECD" w:rsidRPr="002D2922">
              <w:rPr>
                <w:rStyle w:val="af0"/>
                <w:noProof/>
              </w:rPr>
              <w:t>5.4.1. Граница БЧХ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1" w:history="1">
            <w:r w:rsidR="00881ECD" w:rsidRPr="002D2922">
              <w:rPr>
                <w:rStyle w:val="af0"/>
                <w:noProof/>
              </w:rPr>
              <w:t>5.4.2. Коды БЧХ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2" w:history="1">
            <w:r w:rsidR="00881ECD" w:rsidRPr="002D2922">
              <w:rPr>
                <w:rStyle w:val="af0"/>
                <w:noProof/>
              </w:rPr>
              <w:t>5.5. Циклическое представление кодов Хемминга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3" w:history="1">
            <w:r w:rsidR="00881ECD" w:rsidRPr="002D2922">
              <w:rPr>
                <w:rStyle w:val="af0"/>
                <w:noProof/>
              </w:rPr>
              <w:t>5.6. Восстановление синхронизации для смежных классов циклических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4" w:history="1">
            <w:r w:rsidR="00881ECD" w:rsidRPr="002D2922">
              <w:rPr>
                <w:rStyle w:val="af0"/>
                <w:noProof/>
              </w:rPr>
              <w:t>5.6.1. Задача восстановления синхронизации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5" w:history="1">
            <w:r w:rsidR="00881ECD" w:rsidRPr="002D2922">
              <w:rPr>
                <w:rStyle w:val="af0"/>
                <w:noProof/>
              </w:rPr>
              <w:t>6. Совершенные коды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6" w:history="1">
            <w:r w:rsidR="00881ECD" w:rsidRPr="002D2922">
              <w:rPr>
                <w:rStyle w:val="af0"/>
                <w:noProof/>
              </w:rPr>
              <w:t>6.1. Совершенство кодов Голея и Хемминга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36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7" w:history="1">
            <w:r w:rsidR="00881ECD" w:rsidRPr="002D2922">
              <w:rPr>
                <w:rStyle w:val="af0"/>
                <w:noProof/>
              </w:rPr>
              <w:t>6.2. Некоторые теоремы о совершенных кодах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36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8" w:history="1">
            <w:r w:rsidR="00881ECD" w:rsidRPr="002D2922">
              <w:rPr>
                <w:rStyle w:val="af0"/>
                <w:noProof/>
              </w:rPr>
              <w:t xml:space="preserve">6.2.1. Доказательство теоремы Васильева при </w:t>
            </w:r>
            <m:oMath>
              <m:r>
                <w:rPr>
                  <w:rStyle w:val="af0"/>
                  <w:rFonts w:ascii="Cambria Math" w:hAnsi="Cambria Math"/>
                  <w:noProof/>
                </w:rPr>
                <m:t>q=2</m:t>
              </m:r>
            </m:oMath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09" w:history="1">
            <w:r w:rsidR="00881ECD" w:rsidRPr="002D2922">
              <w:rPr>
                <w:rStyle w:val="af0"/>
                <w:noProof/>
              </w:rPr>
              <w:t>7. Теоремы Шеннона о скорости кодирования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_Toc375040209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0" w:history="1">
            <w:r w:rsidR="00881ECD" w:rsidRPr="002D2922">
              <w:rPr>
                <w:rStyle w:val="af0"/>
                <w:noProof/>
              </w:rPr>
              <w:t>7.1. Шенноновская ёмкость графов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37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1" w:history="1">
            <w:r w:rsidR="00881ECD" w:rsidRPr="002D2922">
              <w:rPr>
                <w:rStyle w:val="af0"/>
                <w:noProof/>
              </w:rPr>
              <w:t>7.2. Теоремы Шеннона для каналов с фиксированной вероятностью ошибок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2" w:history="1">
            <w:r w:rsidR="00881ECD" w:rsidRPr="002D2922">
              <w:rPr>
                <w:rStyle w:val="af0"/>
                <w:noProof/>
              </w:rPr>
              <w:t>7.2.1. Теоремы Шеннона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40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3" w:history="1">
            <w:r w:rsidR="00881ECD" w:rsidRPr="002D2922">
              <w:rPr>
                <w:rStyle w:val="af0"/>
                <w:noProof/>
              </w:rPr>
              <w:t>7.2.2. Доказательство теоремы о существовании хороших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41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4" w:history="1">
            <w:r w:rsidR="00881ECD" w:rsidRPr="002D2922">
              <w:rPr>
                <w:rStyle w:val="af0"/>
                <w:noProof/>
              </w:rPr>
              <w:t>8. Некоторые специальные семейства кодов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5" w:history="1">
            <w:r w:rsidR="00881ECD" w:rsidRPr="002D2922">
              <w:rPr>
                <w:rStyle w:val="af0"/>
                <w:noProof/>
              </w:rPr>
              <w:t>8.1. Коды Варшамова—Тененгольца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6" w:history="1">
            <w:r w:rsidR="00881ECD" w:rsidRPr="002D2922">
              <w:rPr>
                <w:rStyle w:val="af0"/>
                <w:noProof/>
              </w:rPr>
              <w:t>8.1.1. Исправление одной ошибки выпадения в кодах Варшамова—Тененгольца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7" w:history="1">
            <w:r w:rsidR="00881ECD" w:rsidRPr="002D2922">
              <w:rPr>
                <w:rStyle w:val="af0"/>
                <w:noProof/>
              </w:rPr>
              <w:t>8.1.2. Исправление одной ошибки вставки в кодах Варшамова—Тененгольца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43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8" w:history="1">
            <w:r w:rsidR="00881ECD" w:rsidRPr="002D2922">
              <w:rPr>
                <w:rStyle w:val="af0"/>
                <w:noProof/>
              </w:rPr>
              <w:t>8.2. Матрицы Адамара и коды Адамара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19" w:history="1">
            <w:r w:rsidR="00881ECD" w:rsidRPr="002D2922">
              <w:rPr>
                <w:rStyle w:val="af0"/>
                <w:noProof/>
              </w:rPr>
              <w:t>8.2.1. Матрицы Адамара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_Toc375040219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44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0" w:history="1">
            <w:r w:rsidR="00881ECD" w:rsidRPr="002D2922">
              <w:rPr>
                <w:rStyle w:val="af0"/>
                <w:noProof/>
              </w:rPr>
              <w:t>8.2.2. Конструкция Пэли на основе квадратичных вычетов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45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1" w:history="1">
            <w:r w:rsidR="00881ECD" w:rsidRPr="002D2922">
              <w:rPr>
                <w:rStyle w:val="af0"/>
                <w:noProof/>
              </w:rPr>
              <w:t>8.2.3. Коды Адамара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_Toc375040221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46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2" w:history="1">
            <w:r w:rsidR="00881ECD" w:rsidRPr="002D2922">
              <w:rPr>
                <w:rStyle w:val="af0"/>
                <w:noProof/>
              </w:rPr>
              <w:t>8.3. Каскадные коды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_Toc375040222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3" w:history="1">
            <w:r w:rsidR="00881ECD" w:rsidRPr="002D2922">
              <w:rPr>
                <w:rStyle w:val="af0"/>
                <w:noProof/>
              </w:rPr>
              <w:t>8.3.1. Определение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_Toc375040223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4" w:history="1">
            <w:r w:rsidR="00881ECD" w:rsidRPr="002D2922">
              <w:rPr>
                <w:rStyle w:val="af0"/>
                <w:noProof/>
              </w:rPr>
              <w:t>8.3.2. Асимптотически хорошие коды с полиномиальным декодированием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_Toc375040224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47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5" w:history="1">
            <w:r w:rsidR="00881ECD" w:rsidRPr="002D2922">
              <w:rPr>
                <w:rStyle w:val="af0"/>
                <w:noProof/>
              </w:rPr>
              <w:t>9. О приложениях теории кодирования в информатике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_Toc375040225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6" w:history="1">
            <w:r w:rsidR="00881ECD" w:rsidRPr="002D2922">
              <w:rPr>
                <w:rStyle w:val="af0"/>
                <w:noProof/>
              </w:rPr>
              <w:t>9.1. Коммуникационная сложность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_Toc375040226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48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7" w:history="1">
            <w:r w:rsidR="00881ECD" w:rsidRPr="002D2922">
              <w:rPr>
                <w:rStyle w:val="af0"/>
                <w:noProof/>
              </w:rPr>
              <w:t>9.2. Криптография с открытым ключом: криптосистема МакЭлиса (</w:t>
            </w:r>
            <w:r w:rsidR="00881ECD" w:rsidRPr="002D2922">
              <w:rPr>
                <w:rStyle w:val="af0"/>
                <w:noProof/>
                <w:lang w:val="en-US"/>
              </w:rPr>
              <w:t>R</w:t>
            </w:r>
            <w:r w:rsidR="00881ECD" w:rsidRPr="002D2922">
              <w:rPr>
                <w:rStyle w:val="af0"/>
                <w:noProof/>
              </w:rPr>
              <w:t xml:space="preserve">. </w:t>
            </w:r>
            <w:r w:rsidR="00881ECD" w:rsidRPr="002D2922">
              <w:rPr>
                <w:rStyle w:val="af0"/>
                <w:noProof/>
                <w:lang w:val="en-US"/>
              </w:rPr>
              <w:t>McEliece</w:t>
            </w:r>
            <w:r w:rsidR="00881ECD" w:rsidRPr="002D2922">
              <w:rPr>
                <w:rStyle w:val="af0"/>
                <w:noProof/>
              </w:rPr>
              <w:t xml:space="preserve"> ’1978)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_Toc375040227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8" w:history="1">
            <w:r w:rsidR="00881ECD" w:rsidRPr="002D2922">
              <w:rPr>
                <w:rStyle w:val="af0"/>
                <w:noProof/>
              </w:rPr>
              <w:t>9.3.</w:t>
            </w:r>
            <m:oMath>
              <m:r>
                <w:rPr>
                  <w:rStyle w:val="af0"/>
                  <w:rFonts w:ascii="Cambria Math" w:hAnsi="Cambria Math"/>
                  <w:noProof/>
                  <w:lang w:val="en-US"/>
                </w:rPr>
                <m:t xml:space="preserve"> l</m:t>
              </m:r>
            </m:oMath>
            <w:r w:rsidR="00881ECD" w:rsidRPr="002D2922">
              <w:rPr>
                <w:rStyle w:val="af0"/>
                <w:noProof/>
                <w:lang w:val="en-US"/>
              </w:rPr>
              <w:t>-</w:t>
            </w:r>
            <w:r w:rsidR="00881ECD" w:rsidRPr="002D2922">
              <w:rPr>
                <w:rStyle w:val="af0"/>
                <w:noProof/>
              </w:rPr>
              <w:t>однородные множества</w:t>
            </w:r>
            <w:r w:rsidR="00881ECD" w:rsidRPr="002D2922">
              <w:rPr>
                <w:rStyle w:val="af0"/>
                <w:noProof/>
                <w:lang w:val="en-US"/>
              </w:rPr>
              <w:t xml:space="preserve"> </w:t>
            </w:r>
            <w:r w:rsidR="00881ECD" w:rsidRPr="002D2922">
              <w:rPr>
                <w:rStyle w:val="af0"/>
                <w:noProof/>
              </w:rPr>
              <w:t>и дерандомизация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_Toc375040228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49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29" w:history="1">
            <w:r w:rsidR="00881ECD" w:rsidRPr="002D2922">
              <w:rPr>
                <w:rStyle w:val="af0"/>
                <w:noProof/>
              </w:rPr>
              <w:t>9.4. Задача о разделении секрета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_Toc375040229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51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881ECD" w:rsidRDefault="001E52C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75040230" w:history="1">
            <w:r w:rsidR="00881ECD" w:rsidRPr="002D2922">
              <w:rPr>
                <w:rStyle w:val="af0"/>
                <w:noProof/>
              </w:rPr>
              <w:t>Литература</w:t>
            </w:r>
            <w:r w:rsidR="00881ECD">
              <w:rPr>
                <w:noProof/>
                <w:webHidden/>
              </w:rPr>
              <w:tab/>
            </w:r>
            <w:r w:rsidR="00881ECD">
              <w:rPr>
                <w:noProof/>
                <w:webHidden/>
              </w:rPr>
              <w:fldChar w:fldCharType="begin"/>
            </w:r>
            <w:r w:rsidR="00881ECD">
              <w:rPr>
                <w:noProof/>
                <w:webHidden/>
              </w:rPr>
              <w:instrText xml:space="preserve"> PAGEREF _Toc375040230 \h </w:instrText>
            </w:r>
            <w:r w:rsidR="00881ECD">
              <w:rPr>
                <w:noProof/>
                <w:webHidden/>
              </w:rPr>
            </w:r>
            <w:r w:rsidR="00881ECD">
              <w:rPr>
                <w:noProof/>
                <w:webHidden/>
              </w:rPr>
              <w:fldChar w:fldCharType="separate"/>
            </w:r>
            <w:r w:rsidR="00201BB2">
              <w:rPr>
                <w:noProof/>
                <w:webHidden/>
              </w:rPr>
              <w:t>52</w:t>
            </w:r>
            <w:r w:rsidR="00881ECD">
              <w:rPr>
                <w:noProof/>
                <w:webHidden/>
              </w:rPr>
              <w:fldChar w:fldCharType="end"/>
            </w:r>
          </w:hyperlink>
        </w:p>
        <w:p w:rsidR="00DF3D00" w:rsidRDefault="00DF3D00">
          <w:r>
            <w:rPr>
              <w:b/>
              <w:bCs/>
            </w:rPr>
            <w:lastRenderedPageBreak/>
            <w:fldChar w:fldCharType="end"/>
          </w:r>
        </w:p>
      </w:sdtContent>
    </w:sdt>
    <w:p w:rsidR="00FF4FA7" w:rsidRPr="00881ECD" w:rsidRDefault="00FF4FA7" w:rsidP="00881ECD">
      <w:pPr>
        <w:pStyle w:val="1"/>
        <w:numPr>
          <w:ilvl w:val="0"/>
          <w:numId w:val="0"/>
        </w:numPr>
        <w:ind w:left="360" w:hanging="360"/>
      </w:pPr>
      <w:bookmarkStart w:id="1" w:name="_Toc375040160"/>
      <w:r>
        <w:t>Введение</w:t>
      </w:r>
      <w:bookmarkEnd w:id="1"/>
    </w:p>
    <w:p w:rsidR="00AB70E2" w:rsidRPr="00AB70E2" w:rsidRDefault="00AB70E2" w:rsidP="00AB70E2">
      <w:r w:rsidRPr="00AB70E2">
        <w:rPr>
          <w:i/>
        </w:rPr>
        <w:t>Теория кодирования</w:t>
      </w:r>
      <w:r w:rsidRPr="00AB70E2">
        <w:t xml:space="preserve"> изучает моде</w:t>
      </w:r>
      <w:r>
        <w:t>ли хранения и передачи «дискрет</w:t>
      </w:r>
      <w:r w:rsidRPr="00AB70E2">
        <w:t>ной» информации и предлагает способы оптимального её кодирования. Основные требования, которые предъявляются к способам кодирования, перечислены ниже.</w:t>
      </w:r>
    </w:p>
    <w:p w:rsidR="00AB70E2" w:rsidRPr="00AB70E2" w:rsidRDefault="00AB70E2" w:rsidP="00933AFE">
      <w:pPr>
        <w:pStyle w:val="a4"/>
        <w:numPr>
          <w:ilvl w:val="0"/>
          <w:numId w:val="39"/>
        </w:numPr>
      </w:pPr>
      <w:r w:rsidRPr="00AB70E2">
        <w:rPr>
          <w:b/>
        </w:rPr>
        <w:t>Однозначность.</w:t>
      </w:r>
      <w:r w:rsidRPr="00AB70E2">
        <w:t xml:space="preserve"> По закодированному сообщени</w:t>
      </w:r>
      <w:r w:rsidR="00C07C4F">
        <w:t>ю</w:t>
      </w:r>
      <w:r w:rsidRPr="00AB70E2">
        <w:t xml:space="preserve"> нужно уметь однозначно восстанавливать</w:t>
      </w:r>
      <w:r>
        <w:t xml:space="preserve"> исходное. Это требование обяза</w:t>
      </w:r>
      <w:r w:rsidRPr="00AB70E2">
        <w:t>тельно.</w:t>
      </w:r>
    </w:p>
    <w:p w:rsidR="00AB70E2" w:rsidRPr="00AB70E2" w:rsidRDefault="00AB70E2" w:rsidP="00933AFE">
      <w:pPr>
        <w:pStyle w:val="a4"/>
        <w:numPr>
          <w:ilvl w:val="0"/>
          <w:numId w:val="39"/>
        </w:numPr>
      </w:pPr>
      <w:r w:rsidRPr="00AB70E2">
        <w:rPr>
          <w:b/>
        </w:rPr>
        <w:t>Минимальная избыточность.</w:t>
      </w:r>
      <w:r w:rsidRPr="00AB70E2">
        <w:t xml:space="preserve"> Закодированное сообщение должно при прочих равных условиях иметь как можно меньший объём для скорейшей передачи по каналам связи.</w:t>
      </w:r>
    </w:p>
    <w:p w:rsidR="00AB70E2" w:rsidRDefault="00AB70E2" w:rsidP="00933AFE">
      <w:pPr>
        <w:pStyle w:val="a4"/>
        <w:numPr>
          <w:ilvl w:val="0"/>
          <w:numId w:val="39"/>
        </w:numPr>
        <w:spacing w:before="120" w:after="120" w:line="240" w:lineRule="auto"/>
      </w:pPr>
      <w:r w:rsidRPr="00AB70E2">
        <w:rPr>
          <w:b/>
        </w:rPr>
        <w:t>Устойчивость к ошибкам.</w:t>
      </w:r>
      <w:r w:rsidRPr="00AB70E2">
        <w:t xml:space="preserve"> </w:t>
      </w:r>
      <w:r>
        <w:t>Возможность расшифровать закоди</w:t>
      </w:r>
      <w:r w:rsidRPr="00AB70E2">
        <w:t xml:space="preserve">рованное сообщение даже при </w:t>
      </w:r>
      <w:r>
        <w:t>возникновении ошибок при его пе</w:t>
      </w:r>
      <w:r w:rsidRPr="00AB70E2">
        <w:t xml:space="preserve">редаче. </w:t>
      </w:r>
    </w:p>
    <w:p w:rsidR="001A0769" w:rsidRDefault="00FF4FA7" w:rsidP="00AB70E2">
      <w:pPr>
        <w:spacing w:before="120" w:after="120" w:line="240" w:lineRule="auto"/>
      </w:pPr>
      <w:r>
        <w:t xml:space="preserve">Теории кодов, исправляющих ошибки, </w:t>
      </w:r>
      <w:r w:rsidR="003167E3">
        <w:t>будет посвящено основное внимание</w:t>
      </w:r>
      <w:r>
        <w:t>, однако начнём мы с рассмотрения первых двух пунктов.</w:t>
      </w:r>
    </w:p>
    <w:p w:rsidR="00912B02" w:rsidRDefault="00912B02" w:rsidP="00912B02">
      <w:pPr>
        <w:pStyle w:val="1"/>
        <w:spacing w:before="120" w:after="120" w:line="240" w:lineRule="auto"/>
      </w:pPr>
      <w:bookmarkStart w:id="2" w:name="_Toc375040161"/>
      <w:r>
        <w:t>Алфавитное кодирование</w:t>
      </w:r>
      <w:bookmarkEnd w:id="2"/>
    </w:p>
    <w:p w:rsidR="00A95A27" w:rsidRPr="00521D2B" w:rsidRDefault="001A0769" w:rsidP="009B02E6">
      <w:pPr>
        <w:spacing w:before="120" w:after="120" w:line="240" w:lineRule="auto"/>
      </w:pPr>
      <w:r>
        <w:t>Чтобы</w:t>
      </w:r>
      <w:r w:rsidR="00521D2B" w:rsidRPr="00521D2B">
        <w:t xml:space="preserve"> хранить в компьютере</w:t>
      </w:r>
      <w:r>
        <w:t xml:space="preserve"> тексты на естественном языке, н</w:t>
      </w:r>
      <w:r w:rsidRPr="00521D2B">
        <w:t>ужно их кодировать</w:t>
      </w:r>
      <w:r>
        <w:t>.</w:t>
      </w:r>
      <w:r w:rsidR="00521D2B" w:rsidRPr="00521D2B">
        <w:t xml:space="preserve"> Простейший подход</w:t>
      </w:r>
      <w:r>
        <w:t xml:space="preserve"> состоит в следующем</w:t>
      </w:r>
      <w:r w:rsidR="00521D2B" w:rsidRPr="00521D2B">
        <w:t xml:space="preserve">: </w:t>
      </w:r>
      <w:r w:rsidR="00A95A27" w:rsidRPr="00521D2B">
        <w:t>каждой букве языка</w:t>
      </w:r>
      <w:r w:rsidR="009B02E6">
        <w:t xml:space="preserve"> и </w:t>
      </w:r>
      <w:r w:rsidR="00A95A27" w:rsidRPr="00521D2B">
        <w:t>знак</w:t>
      </w:r>
      <w:r w:rsidR="009B02E6">
        <w:t>у</w:t>
      </w:r>
      <w:r w:rsidR="00A95A27" w:rsidRPr="00521D2B">
        <w:t xml:space="preserve"> препинания сопоставим по двоичному слову, и тогда текст закодируем, записав друг за другом коды отдельных букв.</w:t>
      </w:r>
    </w:p>
    <w:p w:rsidR="00521D2B" w:rsidRPr="00521D2B" w:rsidRDefault="00521D2B" w:rsidP="00AE5715">
      <w:pPr>
        <w:pStyle w:val="2"/>
      </w:pPr>
      <w:bookmarkStart w:id="3" w:name="_Toc375040162"/>
      <w:r w:rsidRPr="00521D2B">
        <w:t xml:space="preserve">Математическая </w:t>
      </w:r>
      <w:r w:rsidR="00AE5715">
        <w:t>постановка</w:t>
      </w:r>
      <w:r w:rsidR="009848BF">
        <w:t>, однозначность кодов</w:t>
      </w:r>
      <w:bookmarkEnd w:id="3"/>
    </w:p>
    <w:p w:rsidR="00AB70E2" w:rsidRDefault="00521D2B" w:rsidP="00912B02">
      <w:pPr>
        <w:spacing w:before="120" w:after="120" w:line="240" w:lineRule="auto"/>
        <w:rPr>
          <w:rFonts w:eastAsiaTheme="minorEastAsia"/>
          <w:iCs/>
        </w:rPr>
      </w:pPr>
      <w:r w:rsidRPr="00521D2B">
        <w:t xml:space="preserve">Даны алфавиты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912B02">
        <w:rPr>
          <w:rFonts w:eastAsiaTheme="minorEastAsia"/>
          <w:iCs/>
        </w:rPr>
        <w:t xml:space="preserve"> и </w:t>
      </w:r>
      <m:oMath>
        <m:r>
          <m:rPr>
            <m:scr m:val="double-struck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e>
        </m:d>
      </m:oMath>
      <w:r w:rsidR="00912B02">
        <w:rPr>
          <w:rFonts w:eastAsiaTheme="minorEastAsia"/>
          <w:iCs/>
        </w:rPr>
        <w:t>.</w:t>
      </w:r>
      <w:r w:rsidR="009B02E6">
        <w:rPr>
          <w:rFonts w:eastAsiaTheme="minorEastAsia"/>
          <w:iCs/>
        </w:rPr>
        <w:t xml:space="preserve"> </w:t>
      </w:r>
    </w:p>
    <w:p w:rsidR="00AB70E2" w:rsidRDefault="00521D2B" w:rsidP="00912B02">
      <w:pPr>
        <w:spacing w:before="120" w:after="120" w:line="240" w:lineRule="auto"/>
        <w:rPr>
          <w:rFonts w:eastAsiaTheme="minorEastAsia"/>
        </w:rPr>
      </w:pPr>
      <w:r w:rsidRPr="00521D2B">
        <w:t xml:space="preserve">Алфавит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A</m:t>
        </m:r>
      </m:oMath>
      <w:r w:rsidRPr="00521D2B">
        <w:t xml:space="preserve"> — </w:t>
      </w:r>
      <w:r w:rsidRPr="00521D2B">
        <w:rPr>
          <w:i/>
          <w:iCs/>
        </w:rPr>
        <w:t>кодируемый</w:t>
      </w:r>
      <w:r w:rsidRPr="00521D2B">
        <w:t>, «естественный»;</w:t>
      </w:r>
      <w:r w:rsidR="00814C13">
        <w:t xml:space="preserve"> </w:t>
      </w:r>
      <w:r w:rsidRPr="00521D2B">
        <w:t xml:space="preserve">алфавит </w:t>
      </w:r>
      <m:oMath>
        <m:r>
          <m:rPr>
            <m:scr m:val="double-struck"/>
          </m:rPr>
          <w:rPr>
            <w:rFonts w:ascii="Cambria Math" w:hAnsi="Cambria Math"/>
          </w:rPr>
          <m:t>B</m:t>
        </m:r>
      </m:oMath>
      <w:r w:rsidRPr="00521D2B">
        <w:t xml:space="preserve"> — </w:t>
      </w:r>
      <w:r w:rsidRPr="00521D2B">
        <w:rPr>
          <w:i/>
          <w:iCs/>
        </w:rPr>
        <w:t>кодовый</w:t>
      </w:r>
      <w:r w:rsidRPr="00521D2B">
        <w:t xml:space="preserve"> (например, </w:t>
      </w:r>
      <m:oMath>
        <m:r>
          <m:rPr>
            <m:scr m:val="double-struck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521D2B">
        <w:t>).</w:t>
      </w:r>
      <w:r w:rsidR="009B02E6">
        <w:t xml:space="preserve"> </w:t>
      </w:r>
      <w:r w:rsidRPr="00521D2B">
        <w:rPr>
          <w:i/>
          <w:iCs/>
        </w:rPr>
        <w:t>Алфавитное кодирование</w:t>
      </w:r>
      <w:r w:rsidRPr="00521D2B">
        <w:t xml:space="preserve"> — это отображение</w:t>
      </w:r>
      <w:r w:rsidR="003D067F">
        <w:t xml:space="preserve"> </w:t>
      </w:r>
      <m:oMath>
        <m:r>
          <w:rPr>
            <w:rFonts w:ascii="Cambria Math" w:hAnsi="Cambria Math"/>
          </w:rPr>
          <m:t>ϕ: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D067F">
        <w:rPr>
          <w:rFonts w:eastAsiaTheme="minorEastAsia"/>
          <w:iCs/>
        </w:rPr>
        <w:t xml:space="preserve"> </w:t>
      </w:r>
      <w:r w:rsidRPr="00521D2B">
        <w:t xml:space="preserve">такое, что для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</m:oMath>
      <w:r w:rsidRPr="00521D2B">
        <w:t xml:space="preserve"> выполнено</w:t>
      </w:r>
      <w:r w:rsidR="009B02E6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…</m:t>
        </m:r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e>
        </m:d>
      </m:oMath>
      <w:r w:rsidR="009B02E6">
        <w:rPr>
          <w:rFonts w:eastAsiaTheme="minorEastAsia"/>
        </w:rPr>
        <w:t xml:space="preserve">. </w:t>
      </w:r>
    </w:p>
    <w:p w:rsidR="00AE5715" w:rsidRDefault="009B02E6" w:rsidP="00912B02">
      <w:pPr>
        <w:spacing w:before="120"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Видно, что </w:t>
      </w:r>
      <w:r>
        <w:t>д</w:t>
      </w:r>
      <w:r w:rsidR="00521D2B" w:rsidRPr="00521D2B">
        <w:t xml:space="preserve">остаточно определить </w:t>
      </w:r>
      <m:oMath>
        <m:r>
          <w:rPr>
            <w:rFonts w:ascii="Cambria Math" w:hAnsi="Cambria Math"/>
          </w:rPr>
          <m:t>ϕ</m:t>
        </m:r>
      </m:oMath>
      <w:r w:rsidR="00521D2B" w:rsidRPr="00521D2B">
        <w:t xml:space="preserve"> на отдельных символах алфавита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A</m:t>
        </m:r>
      </m:oMath>
      <w:r w:rsidR="00521D2B" w:rsidRPr="00521D2B">
        <w:t>:</w:t>
      </w:r>
      <w:r w:rsidR="00AE5715"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mr>
          </m:m>
        </m:oMath>
      </m:oMathPara>
    </w:p>
    <w:p w:rsidR="00521D2B" w:rsidRDefault="00521D2B" w:rsidP="00912B02">
      <w:pPr>
        <w:spacing w:before="120" w:after="120" w:line="240" w:lineRule="auto"/>
      </w:pPr>
      <w:r w:rsidRPr="00521D2B">
        <w:t xml:space="preserve">Слова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21D2B">
        <w:rPr>
          <w:b/>
          <w:bCs/>
          <w:i/>
          <w:iCs/>
        </w:rPr>
        <w:t xml:space="preserve"> </w:t>
      </w:r>
      <w:r w:rsidRPr="00521D2B">
        <w:t xml:space="preserve">называются </w:t>
      </w:r>
      <w:r w:rsidRPr="00521D2B">
        <w:rPr>
          <w:i/>
          <w:iCs/>
        </w:rPr>
        <w:t>кодовыми</w:t>
      </w:r>
      <w:r w:rsidRPr="00521D2B">
        <w:t xml:space="preserve">, совокупность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521D2B">
        <w:t xml:space="preserve"> называется </w:t>
      </w:r>
      <w:r w:rsidRPr="00521D2B">
        <w:rPr>
          <w:i/>
          <w:iCs/>
        </w:rPr>
        <w:t>кодом</w:t>
      </w:r>
      <w:r w:rsidRPr="00521D2B">
        <w:t>.</w:t>
      </w:r>
    </w:p>
    <w:p w:rsidR="00521D2B" w:rsidRDefault="00AE5715" w:rsidP="00912B02">
      <w:pPr>
        <w:spacing w:before="120" w:after="120" w:line="240" w:lineRule="auto"/>
        <w:rPr>
          <w:noProof/>
          <w:lang w:eastAsia="ru-RU"/>
        </w:rPr>
      </w:pPr>
      <w:r w:rsidRPr="00521D2B">
        <w:t xml:space="preserve">Кодирование </w:t>
      </w:r>
      <m:oMath>
        <m:r>
          <w:rPr>
            <w:rFonts w:ascii="Cambria Math" w:hAnsi="Cambria Math"/>
            <w:lang w:val="en-US"/>
          </w:rPr>
          <m:t>ϕ</m:t>
        </m:r>
      </m:oMath>
      <w:r>
        <w:rPr>
          <w:rFonts w:eastAsiaTheme="minorEastAsia"/>
        </w:rPr>
        <w:t xml:space="preserve"> называется</w:t>
      </w:r>
      <w:r w:rsidRPr="00521D2B">
        <w:t xml:space="preserve"> </w:t>
      </w:r>
      <w:r w:rsidRPr="00521D2B">
        <w:rPr>
          <w:i/>
          <w:iCs/>
        </w:rPr>
        <w:t>однозначн</w:t>
      </w:r>
      <w:r>
        <w:rPr>
          <w:i/>
          <w:iCs/>
        </w:rPr>
        <w:t>ым</w:t>
      </w:r>
      <w:r w:rsidRPr="00521D2B">
        <w:t>, если</w:t>
      </w:r>
      <w: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  <w:iCs/>
        </w:rPr>
        <w:t xml:space="preserve"> при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eastAsiaTheme="minorEastAsia"/>
          <w:iCs/>
        </w:rPr>
        <w:t>. В противном случае кодирование почти бесполезно.</w:t>
      </w:r>
      <w:r w:rsidR="009B02E6">
        <w:rPr>
          <w:rFonts w:eastAsiaTheme="minorEastAsia"/>
          <w:iCs/>
        </w:rPr>
        <w:t xml:space="preserve"> </w:t>
      </w:r>
      <w:r>
        <w:t>Для однозначности необходимо</w:t>
      </w:r>
      <w:r w:rsidR="00521D2B" w:rsidRPr="00521D2B">
        <w:t>, что</w:t>
      </w:r>
      <w:r>
        <w:t>бы</w:t>
      </w:r>
      <w:r w:rsidR="00521D2B" w:rsidRPr="00521D2B">
        <w:t xml:space="preserve"> все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1D2B" w:rsidRPr="00521D2B">
        <w:t xml:space="preserve"> </w:t>
      </w:r>
      <w:r>
        <w:t xml:space="preserve">были </w:t>
      </w:r>
      <w:r w:rsidR="00521D2B" w:rsidRPr="00521D2B">
        <w:t>различны</w:t>
      </w:r>
      <w:r>
        <w:t xml:space="preserve"> (и везде далее мы будем это предполагать)</w:t>
      </w:r>
      <w:r w:rsidR="00521D2B" w:rsidRPr="00521D2B">
        <w:t xml:space="preserve">, </w:t>
      </w:r>
      <w:r>
        <w:t>н</w:t>
      </w:r>
      <w:r w:rsidR="00521D2B" w:rsidRPr="00521D2B">
        <w:t>о эт</w:t>
      </w:r>
      <w:r>
        <w:t>ого недостаточно.</w:t>
      </w:r>
      <w:r w:rsidR="009B02E6">
        <w:t xml:space="preserve"> </w:t>
      </w:r>
      <w:r w:rsidR="00521D2B" w:rsidRPr="00521D2B">
        <w:t xml:space="preserve">Однозначность никак не зависит от алфавита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A</m:t>
        </m:r>
      </m:oMath>
      <w:r w:rsidR="00521D2B" w:rsidRPr="00521D2B">
        <w:t>, а целиком определяется набором</w:t>
      </w:r>
      <w:r w:rsidR="00FA6C11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521D2B" w:rsidRPr="00521D2B">
        <w:t xml:space="preserve">.Кодирование однозначное т. и т.т., когда никакое слово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</m:oMath>
      <w:r w:rsidR="00521D2B" w:rsidRPr="00521D2B">
        <w:t xml:space="preserve"> нельзя двумя разными способами разбить на кодовые слова:</w:t>
      </w:r>
      <w:r w:rsidR="00521D2B" w:rsidRPr="00521D2B">
        <w:rPr>
          <w:noProof/>
          <w:lang w:eastAsia="ru-RU"/>
        </w:rPr>
        <w:t xml:space="preserve"> </w:t>
      </w:r>
    </w:p>
    <w:p w:rsidR="00E9696D" w:rsidRPr="00521D2B" w:rsidRDefault="00E9696D" w:rsidP="00E9696D">
      <w:pPr>
        <w:spacing w:before="120" w:after="120" w:line="240" w:lineRule="auto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02BF564" wp14:editId="7171E181">
                <wp:extent cx="3693600" cy="914509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0" y="0"/>
                            <a:ext cx="3693160" cy="807056"/>
                            <a:chOff x="0" y="0"/>
                            <a:chExt cx="4615132" cy="990774"/>
                          </a:xfrm>
                        </wpg:grpSpPr>
                        <wps:wsp>
                          <wps:cNvPr id="17" name="TextBox 3"/>
                          <wps:cNvSpPr txBox="1"/>
                          <wps:spPr>
                            <a:xfrm>
                              <a:off x="0" y="342786"/>
                              <a:ext cx="1832589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…</m:t>
                                    </m:r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FFFF" w:themeColor="background1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</m:e>
                                    </m:box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Полилиния 22"/>
                          <wps:cNvSpPr/>
                          <wps:spPr>
                            <a:xfrm>
                              <a:off x="88880" y="295695"/>
                              <a:ext cx="526405" cy="97973"/>
                            </a:xfrm>
                            <a:custGeom>
                              <a:avLst/>
                              <a:gdLst>
                                <a:gd name="connsiteX0" fmla="*/ 0 w 592428"/>
                                <a:gd name="connsiteY0" fmla="*/ 116182 h 116182"/>
                                <a:gd name="connsiteX1" fmla="*/ 206062 w 592428"/>
                                <a:gd name="connsiteY1" fmla="*/ 272 h 116182"/>
                                <a:gd name="connsiteX2" fmla="*/ 592428 w 592428"/>
                                <a:gd name="connsiteY2" fmla="*/ 90424 h 116182"/>
                                <a:gd name="connsiteX0" fmla="*/ 0 w 592428"/>
                                <a:gd name="connsiteY0" fmla="*/ 111448 h 111448"/>
                                <a:gd name="connsiteX1" fmla="*/ 320362 w 592428"/>
                                <a:gd name="connsiteY1" fmla="*/ 300 h 111448"/>
                                <a:gd name="connsiteX2" fmla="*/ 592428 w 592428"/>
                                <a:gd name="connsiteY2" fmla="*/ 85690 h 1114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7191"/>
                                <a:gd name="connsiteY0" fmla="*/ 111148 h 111148"/>
                                <a:gd name="connsiteX1" fmla="*/ 320362 w 597191"/>
                                <a:gd name="connsiteY1" fmla="*/ 0 h 111148"/>
                                <a:gd name="connsiteX2" fmla="*/ 597191 w 597191"/>
                                <a:gd name="connsiteY2" fmla="*/ 104440 h 111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97191" h="111148">
                                  <a:moveTo>
                                    <a:pt x="0" y="111148"/>
                                  </a:moveTo>
                                  <a:cubicBezTo>
                                    <a:pt x="53662" y="55339"/>
                                    <a:pt x="221624" y="4293"/>
                                    <a:pt x="320362" y="0"/>
                                  </a:cubicBezTo>
                                  <a:cubicBezTo>
                                    <a:pt x="419100" y="9995"/>
                                    <a:pt x="453377" y="33404"/>
                                    <a:pt x="597191" y="10444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TextBox 9"/>
                          <wps:cNvSpPr txBox="1"/>
                          <wps:spPr>
                            <a:xfrm>
                              <a:off x="135321" y="0"/>
                              <a:ext cx="34544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TextBox 10"/>
                          <wps:cNvSpPr txBox="1"/>
                          <wps:spPr>
                            <a:xfrm>
                              <a:off x="838132" y="0"/>
                              <a:ext cx="34544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5" name="TextBox 11"/>
                          <wps:cNvSpPr txBox="1"/>
                          <wps:spPr>
                            <a:xfrm>
                              <a:off x="254520" y="720899"/>
                              <a:ext cx="34544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12"/>
                          <wps:cNvSpPr txBox="1"/>
                          <wps:spPr>
                            <a:xfrm>
                              <a:off x="805107" y="720899"/>
                              <a:ext cx="34163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3"/>
                          <wps:cNvSpPr txBox="1"/>
                          <wps:spPr>
                            <a:xfrm>
                              <a:off x="1225142" y="720899"/>
                              <a:ext cx="34544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" name="Стрелка вправо 28"/>
                          <wps:cNvSpPr/>
                          <wps:spPr>
                            <a:xfrm>
                              <a:off x="2312763" y="342948"/>
                              <a:ext cx="634728" cy="40867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TextBox 15"/>
                          <wps:cNvSpPr txBox="1"/>
                          <wps:spPr>
                            <a:xfrm>
                              <a:off x="3038475" y="358606"/>
                              <a:ext cx="1576657" cy="277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E5715" w:rsidRDefault="001E52C7" w:rsidP="00E9696D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  <w:r w:rsidR="00CF2F88" w:rsidRPr="00AE5715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CF2F88" w:rsidRPr="00AE5715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или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5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CF2F88" w:rsidRPr="00AE5715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" name="Полилиния 30"/>
                          <wps:cNvSpPr/>
                          <wps:spPr>
                            <a:xfrm>
                              <a:off x="597634" y="295695"/>
                              <a:ext cx="1080570" cy="97973"/>
                            </a:xfrm>
                            <a:custGeom>
                              <a:avLst/>
                              <a:gdLst>
                                <a:gd name="connsiteX0" fmla="*/ 0 w 592428"/>
                                <a:gd name="connsiteY0" fmla="*/ 116182 h 116182"/>
                                <a:gd name="connsiteX1" fmla="*/ 206062 w 592428"/>
                                <a:gd name="connsiteY1" fmla="*/ 272 h 116182"/>
                                <a:gd name="connsiteX2" fmla="*/ 592428 w 592428"/>
                                <a:gd name="connsiteY2" fmla="*/ 90424 h 116182"/>
                                <a:gd name="connsiteX0" fmla="*/ 0 w 592428"/>
                                <a:gd name="connsiteY0" fmla="*/ 111448 h 111448"/>
                                <a:gd name="connsiteX1" fmla="*/ 320362 w 592428"/>
                                <a:gd name="connsiteY1" fmla="*/ 300 h 111448"/>
                                <a:gd name="connsiteX2" fmla="*/ 592428 w 592428"/>
                                <a:gd name="connsiteY2" fmla="*/ 85690 h 1114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7191"/>
                                <a:gd name="connsiteY0" fmla="*/ 111148 h 111148"/>
                                <a:gd name="connsiteX1" fmla="*/ 320362 w 597191"/>
                                <a:gd name="connsiteY1" fmla="*/ 0 h 111148"/>
                                <a:gd name="connsiteX2" fmla="*/ 597191 w 597191"/>
                                <a:gd name="connsiteY2" fmla="*/ 104440 h 111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97191" h="111148">
                                  <a:moveTo>
                                    <a:pt x="0" y="111148"/>
                                  </a:moveTo>
                                  <a:cubicBezTo>
                                    <a:pt x="53662" y="55339"/>
                                    <a:pt x="221624" y="4293"/>
                                    <a:pt x="320362" y="0"/>
                                  </a:cubicBezTo>
                                  <a:cubicBezTo>
                                    <a:pt x="419100" y="9995"/>
                                    <a:pt x="453377" y="33404"/>
                                    <a:pt x="597191" y="10444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Полилиния 31"/>
                          <wps:cNvSpPr/>
                          <wps:spPr>
                            <a:xfrm flipV="1">
                              <a:off x="90820" y="665168"/>
                              <a:ext cx="770017" cy="97973"/>
                            </a:xfrm>
                            <a:custGeom>
                              <a:avLst/>
                              <a:gdLst>
                                <a:gd name="connsiteX0" fmla="*/ 0 w 592428"/>
                                <a:gd name="connsiteY0" fmla="*/ 116182 h 116182"/>
                                <a:gd name="connsiteX1" fmla="*/ 206062 w 592428"/>
                                <a:gd name="connsiteY1" fmla="*/ 272 h 116182"/>
                                <a:gd name="connsiteX2" fmla="*/ 592428 w 592428"/>
                                <a:gd name="connsiteY2" fmla="*/ 90424 h 116182"/>
                                <a:gd name="connsiteX0" fmla="*/ 0 w 592428"/>
                                <a:gd name="connsiteY0" fmla="*/ 111448 h 111448"/>
                                <a:gd name="connsiteX1" fmla="*/ 320362 w 592428"/>
                                <a:gd name="connsiteY1" fmla="*/ 300 h 111448"/>
                                <a:gd name="connsiteX2" fmla="*/ 592428 w 592428"/>
                                <a:gd name="connsiteY2" fmla="*/ 85690 h 1114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7191"/>
                                <a:gd name="connsiteY0" fmla="*/ 111148 h 111148"/>
                                <a:gd name="connsiteX1" fmla="*/ 320362 w 597191"/>
                                <a:gd name="connsiteY1" fmla="*/ 0 h 111148"/>
                                <a:gd name="connsiteX2" fmla="*/ 597191 w 597191"/>
                                <a:gd name="connsiteY2" fmla="*/ 104440 h 111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97191" h="111148">
                                  <a:moveTo>
                                    <a:pt x="0" y="111148"/>
                                  </a:moveTo>
                                  <a:cubicBezTo>
                                    <a:pt x="53662" y="55339"/>
                                    <a:pt x="221624" y="4293"/>
                                    <a:pt x="320362" y="0"/>
                                  </a:cubicBezTo>
                                  <a:cubicBezTo>
                                    <a:pt x="419100" y="9995"/>
                                    <a:pt x="453377" y="33404"/>
                                    <a:pt x="597191" y="10444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Полилиния 32"/>
                          <wps:cNvSpPr/>
                          <wps:spPr>
                            <a:xfrm flipV="1">
                              <a:off x="849423" y="665168"/>
                              <a:ext cx="320831" cy="97973"/>
                            </a:xfrm>
                            <a:custGeom>
                              <a:avLst/>
                              <a:gdLst>
                                <a:gd name="connsiteX0" fmla="*/ 0 w 592428"/>
                                <a:gd name="connsiteY0" fmla="*/ 116182 h 116182"/>
                                <a:gd name="connsiteX1" fmla="*/ 206062 w 592428"/>
                                <a:gd name="connsiteY1" fmla="*/ 272 h 116182"/>
                                <a:gd name="connsiteX2" fmla="*/ 592428 w 592428"/>
                                <a:gd name="connsiteY2" fmla="*/ 90424 h 116182"/>
                                <a:gd name="connsiteX0" fmla="*/ 0 w 592428"/>
                                <a:gd name="connsiteY0" fmla="*/ 111448 h 111448"/>
                                <a:gd name="connsiteX1" fmla="*/ 320362 w 592428"/>
                                <a:gd name="connsiteY1" fmla="*/ 300 h 111448"/>
                                <a:gd name="connsiteX2" fmla="*/ 592428 w 592428"/>
                                <a:gd name="connsiteY2" fmla="*/ 85690 h 1114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7191"/>
                                <a:gd name="connsiteY0" fmla="*/ 111148 h 111148"/>
                                <a:gd name="connsiteX1" fmla="*/ 320362 w 597191"/>
                                <a:gd name="connsiteY1" fmla="*/ 0 h 111148"/>
                                <a:gd name="connsiteX2" fmla="*/ 597191 w 597191"/>
                                <a:gd name="connsiteY2" fmla="*/ 104440 h 111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97191" h="111148">
                                  <a:moveTo>
                                    <a:pt x="0" y="111148"/>
                                  </a:moveTo>
                                  <a:cubicBezTo>
                                    <a:pt x="53662" y="55339"/>
                                    <a:pt x="221624" y="4293"/>
                                    <a:pt x="320362" y="0"/>
                                  </a:cubicBezTo>
                                  <a:cubicBezTo>
                                    <a:pt x="419100" y="9995"/>
                                    <a:pt x="453377" y="33404"/>
                                    <a:pt x="597191" y="10444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Полилиния 33"/>
                          <wps:cNvSpPr/>
                          <wps:spPr>
                            <a:xfrm flipV="1">
                              <a:off x="1170254" y="665168"/>
                              <a:ext cx="507950" cy="97973"/>
                            </a:xfrm>
                            <a:custGeom>
                              <a:avLst/>
                              <a:gdLst>
                                <a:gd name="connsiteX0" fmla="*/ 0 w 592428"/>
                                <a:gd name="connsiteY0" fmla="*/ 116182 h 116182"/>
                                <a:gd name="connsiteX1" fmla="*/ 206062 w 592428"/>
                                <a:gd name="connsiteY1" fmla="*/ 272 h 116182"/>
                                <a:gd name="connsiteX2" fmla="*/ 592428 w 592428"/>
                                <a:gd name="connsiteY2" fmla="*/ 90424 h 116182"/>
                                <a:gd name="connsiteX0" fmla="*/ 0 w 592428"/>
                                <a:gd name="connsiteY0" fmla="*/ 111448 h 111448"/>
                                <a:gd name="connsiteX1" fmla="*/ 320362 w 592428"/>
                                <a:gd name="connsiteY1" fmla="*/ 300 h 111448"/>
                                <a:gd name="connsiteX2" fmla="*/ 592428 w 592428"/>
                                <a:gd name="connsiteY2" fmla="*/ 85690 h 1114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2428"/>
                                <a:gd name="connsiteY0" fmla="*/ 111148 h 111148"/>
                                <a:gd name="connsiteX1" fmla="*/ 320362 w 592428"/>
                                <a:gd name="connsiteY1" fmla="*/ 0 h 111148"/>
                                <a:gd name="connsiteX2" fmla="*/ 592428 w 592428"/>
                                <a:gd name="connsiteY2" fmla="*/ 85390 h 111148"/>
                                <a:gd name="connsiteX0" fmla="*/ 0 w 597191"/>
                                <a:gd name="connsiteY0" fmla="*/ 111148 h 111148"/>
                                <a:gd name="connsiteX1" fmla="*/ 320362 w 597191"/>
                                <a:gd name="connsiteY1" fmla="*/ 0 h 111148"/>
                                <a:gd name="connsiteX2" fmla="*/ 597191 w 597191"/>
                                <a:gd name="connsiteY2" fmla="*/ 104440 h 111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97191" h="111148">
                                  <a:moveTo>
                                    <a:pt x="0" y="111148"/>
                                  </a:moveTo>
                                  <a:cubicBezTo>
                                    <a:pt x="53662" y="55339"/>
                                    <a:pt x="221624" y="4293"/>
                                    <a:pt x="320362" y="0"/>
                                  </a:cubicBezTo>
                                  <a:cubicBezTo>
                                    <a:pt x="419100" y="9995"/>
                                    <a:pt x="453377" y="33404"/>
                                    <a:pt x="597191" y="10444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2BF564" id="Полотно 2" o:spid="_x0000_s1026" editas="canvas" style="width:290.85pt;height:1in;mso-position-horizontal-relative:char;mso-position-vertical-relative:line" coordsize="3693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931;height:9144;visibility:visible;mso-wrap-style:square">
                  <v:fill o:detectmouseclick="t"/>
                  <v:path o:connecttype="none"/>
                </v:shape>
                <v:group id="Группа 1" o:spid="_x0000_s1028" style="position:absolute;width:36931;height:8070" coordsize="46151,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top:3427;width:1832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m:t>…</m:t>
                              </m:r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lang w:val="en-US"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олилиния 22" o:spid="_x0000_s1030" style="position:absolute;left:888;top:2956;width:5264;height:980;visibility:visible;mso-wrap-style:square;v-text-anchor:middle" coordsize="597191,11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PRcQA&#10;AADbAAAADwAAAGRycy9kb3ducmV2LnhtbESPQWvCQBSE70L/w/IKvYhu3IPY6CqtYCv0IKYePD6y&#10;zySYfRuy2yT+e7cgeBxm5htmtRlsLTpqfeVYw2yagCDOnam40HD63U0WIHxANlg7Jg038rBZv4xW&#10;mBrX85G6LBQiQtinqKEMoUml9HlJFv3UNcTRu7jWYoiyLaRpsY9wW0uVJHNpseK4UGJD25Lya/Zn&#10;NZxv/fzykxzU+6fZjb86durbnbV+ex0+liACDeEZfrT3RoNS8P8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D0XEAAAA2wAAAA8AAAAAAAAAAAAAAAAAmAIAAGRycy9k&#10;b3ducmV2LnhtbFBLBQYAAAAABAAEAPUAAACJAwAAAAA=&#10;" path="m,111148c53662,55339,221624,4293,320362,v98738,9995,133015,33404,276829,104440e" filled="f" strokecolor="#1f4d78 [1604]" strokeweight="1pt">
                    <v:stroke joinstyle="miter"/>
                    <v:path arrowok="t" o:connecttype="custom" o:connectlocs="0,97973;282389,0;526405,92060" o:connectangles="0,0,0"/>
                  </v:shape>
                  <v:shape id="TextBox 9" o:spid="_x0000_s1031" type="#_x0000_t202" style="position:absolute;left:1353;width:345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0" o:spid="_x0000_s1032" type="#_x0000_t202" style="position:absolute;left:8381;width:345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1" o:spid="_x0000_s1033" type="#_x0000_t202" style="position:absolute;left:2545;top:7208;width:345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2" o:spid="_x0000_s1034" type="#_x0000_t202" style="position:absolute;left:8051;top:7208;width:341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3" o:spid="_x0000_s1035" type="#_x0000_t202" style="position:absolute;left:12251;top:7208;width:345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28" o:spid="_x0000_s1036" type="#_x0000_t13" style="position:absolute;left:23127;top:3429;width:6347;height:4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MGrwA&#10;AADbAAAADwAAAGRycy9kb3ducmV2LnhtbERPzQ7BQBC+S7zDZiRubEmIlCUiJIJL8QCT7mhLd7bp&#10;Li1Pbw8Sxy/f/2LVmlK8qHaFZQWjYQSCOLW64EzB9bIbzEA4j6yxtEwK3uRgtex2Fhhr23BCr7PP&#10;RAhhF6OC3PsqltKlORl0Q1sRB+5ma4M+wDqTusYmhJtSjqNoKg0WHBpyrGiTU/o4P42CQ7K97ian&#10;TB+b/Z3cJkkns49Tqt9r13MQnlr/F//ce61gHMaG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18wavAAAANsAAAAPAAAAAAAAAAAAAAAAAJgCAABkcnMvZG93bnJldi54&#10;bWxQSwUGAAAAAAQABAD1AAAAgQMAAAAA&#10;" adj="14646" fillcolor="#5b9bd5 [3204]" strokecolor="#1f4d78 [1604]" strokeweight="1pt"/>
                  <v:shape id="TextBox 15" o:spid="_x0000_s1037" type="#_x0000_t202" style="position:absolute;left:30384;top:3586;width:1576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F2F88" w:rsidRPr="00AE5715" w:rsidRDefault="001E52C7" w:rsidP="00E9696D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8</m:t>
                                </m:r>
                              </m:sub>
                            </m:sSub>
                          </m:oMath>
                          <w:r w:rsidR="00CF2F88" w:rsidRPr="00AE5715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CF2F88" w:rsidRPr="00AE5715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или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="00CF2F88" w:rsidRPr="00AE5715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?</w:t>
                          </w:r>
                        </w:p>
                      </w:txbxContent>
                    </v:textbox>
                  </v:shape>
                  <v:shape id="Полилиния 30" o:spid="_x0000_s1038" style="position:absolute;left:5976;top:2956;width:10806;height:980;visibility:visible;mso-wrap-style:square;v-text-anchor:middle" coordsize="597191,11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idMIA&#10;AADbAAAADwAAAGRycy9kb3ducmV2LnhtbERPyWrDMBC9F/oPYgq9lESuAyF1rISk4LbQQ4ibQ46D&#10;NV6INTKW6uXvo0Ohx8fb0/1kWjFQ7xrLCl6XEQjiwuqGKwWXn2yxAeE8ssbWMimYycF+9/iQYqLt&#10;yGcacl+JEMIuQQW1910ipStqMuiWtiMOXGl7gz7AvpK6xzGEm1bGUbSWBhsODTV29F5Tcct/jYLr&#10;PK7L7+gUvx119vIxsI0/7VWp56fpsAXhafL/4j/3l1awCuvDl/AD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qJ0wgAAANsAAAAPAAAAAAAAAAAAAAAAAJgCAABkcnMvZG93&#10;bnJldi54bWxQSwUGAAAAAAQABAD1AAAAhwMAAAAA&#10;" path="m,111148c53662,55339,221624,4293,320362,v98738,9995,133015,33404,276829,104440e" filled="f" strokecolor="#1f4d78 [1604]" strokeweight="1pt">
                    <v:stroke joinstyle="miter"/>
                    <v:path arrowok="t" o:connecttype="custom" o:connectlocs="0,97973;579670,0;1080570,92060" o:connectangles="0,0,0"/>
                  </v:shape>
                  <v:shape id="Полилиния 31" o:spid="_x0000_s1039" style="position:absolute;left:908;top:6651;width:7700;height:980;flip:y;visibility:visible;mso-wrap-style:square;v-text-anchor:middle" coordsize="597191,11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3msQA&#10;AADbAAAADwAAAGRycy9kb3ducmV2LnhtbESP0YrCMBRE34X9h3AXfBFNVRCpRlmWrfhgkbr7AZfm&#10;2pZtbkoTa/XrjSD4OMzMGWa97U0tOmpdZVnBdBKBIM6trrhQ8PebjJcgnEfWWFsmBTdysN18DNYY&#10;a3vljLqTL0SAsItRQel9E0vp8pIMuoltiIN3tq1BH2RbSN3iNcBNLWdRtJAGKw4LJTb0XVL+f7oY&#10;Becu3d0P6U9yT+zssh/t+mPaZUoNP/uvFQhPvX+HX+29VjCfwvNL+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295rEAAAA2wAAAA8AAAAAAAAAAAAAAAAAmAIAAGRycy9k&#10;b3ducmV2LnhtbFBLBQYAAAAABAAEAPUAAACJAwAAAAA=&#10;" path="m,111148c53662,55339,221624,4293,320362,v98738,9995,133015,33404,276829,104440e" filled="f" strokecolor="#1f4d78 [1604]" strokeweight="1pt">
                    <v:stroke joinstyle="miter"/>
                    <v:path arrowok="t" o:connecttype="custom" o:connectlocs="0,97973;413074,0;770017,92060" o:connectangles="0,0,0"/>
                  </v:shape>
                  <v:shape id="Полилиния 32" o:spid="_x0000_s1040" style="position:absolute;left:8494;top:6651;width:3208;height:980;flip:y;visibility:visible;mso-wrap-style:square;v-text-anchor:middle" coordsize="597191,11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p7cQA&#10;AADbAAAADwAAAGRycy9kb3ducmV2LnhtbESP0YrCMBRE3wX/IVxhX0RTu7As1SgiVnywLLp+wKW5&#10;tsXmpjSxdv16syD4OMzMGWax6k0tOmpdZVnBbBqBIM6trrhQcP5NJ98gnEfWWFsmBX/kYLUcDhaY&#10;aHvnI3UnX4gAYZeggtL7JpHS5SUZdFPbEAfvYluDPsi2kLrFe4CbWsZR9CUNVhwWSmxoU1J+Pd2M&#10;gkuX7R6HbJs+Uhvf9uNd/5N1R6U+Rv16DsJT79/hV3uvFXzG8P8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kae3EAAAA2wAAAA8AAAAAAAAAAAAAAAAAmAIAAGRycy9k&#10;b3ducmV2LnhtbFBLBQYAAAAABAAEAPUAAACJAwAAAAA=&#10;" path="m,111148c53662,55339,221624,4293,320362,v98738,9995,133015,33404,276829,104440e" filled="f" strokecolor="#1f4d78 [1604]" strokeweight="1pt">
                    <v:stroke joinstyle="miter"/>
                    <v:path arrowok="t" o:connecttype="custom" o:connectlocs="0,97973;172109,0;320831,92060" o:connectangles="0,0,0"/>
                  </v:shape>
                  <v:shape id="Полилиния 33" o:spid="_x0000_s1041" style="position:absolute;left:11702;top:6651;width:5080;height:980;flip:y;visibility:visible;mso-wrap-style:square;v-text-anchor:middle" coordsize="597191,11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MdsYA&#10;AADbAAAADwAAAGRycy9kb3ducmV2LnhtbESPzWrDMBCE74W8g9hAL6WR60AJbpQQQmx8qCn5eYDF&#10;2tgm1spYiuP66atCocdhZr5h1tvRtGKg3jWWFbwtIhDEpdUNVwou5/R1BcJ5ZI2tZVLwTQ62m9nT&#10;GhNtH3yk4eQrESDsElRQe98lUrqyJoNuYTvi4F1tb9AH2VdS9/gIcNPKOIrepcGGw0KNHe1rKm+n&#10;u1FwHYps+iwO6ZTa+J6/ZONXMRyVep6Puw8Qnkb/H/5r51rBcgm/X8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jMdsYAAADbAAAADwAAAAAAAAAAAAAAAACYAgAAZHJz&#10;L2Rvd25yZXYueG1sUEsFBgAAAAAEAAQA9QAAAIsDAAAAAA==&#10;" path="m,111148c53662,55339,221624,4293,320362,v98738,9995,133015,33404,276829,104440e" filled="f" strokecolor="#1f4d78 [1604]" strokeweight="1pt">
                    <v:stroke joinstyle="miter"/>
                    <v:path arrowok="t" o:connecttype="custom" o:connectlocs="0,97973;272489,0;507950,92060" o:connectangles="0,0,0"/>
                  </v:shape>
                </v:group>
                <w10:anchorlock/>
              </v:group>
            </w:pict>
          </mc:Fallback>
        </mc:AlternateContent>
      </w:r>
    </w:p>
    <w:p w:rsidR="00521D2B" w:rsidRDefault="00AE5715" w:rsidP="00912B02">
      <w:pPr>
        <w:spacing w:before="120" w:after="120" w:line="240" w:lineRule="auto"/>
      </w:pPr>
      <w:r>
        <w:t>Каждое из перечисленных условий является д</w:t>
      </w:r>
      <w:r w:rsidR="00521D2B" w:rsidRPr="00521D2B">
        <w:t>остаточны</w:t>
      </w:r>
      <w:r>
        <w:t>м</w:t>
      </w:r>
      <w:r w:rsidR="00521D2B" w:rsidRPr="00521D2B">
        <w:t xml:space="preserve"> </w:t>
      </w:r>
      <w:r>
        <w:t xml:space="preserve">для </w:t>
      </w:r>
      <w:r w:rsidR="00521D2B" w:rsidRPr="00521D2B">
        <w:t>однозначности</w:t>
      </w:r>
      <w:r>
        <w:t xml:space="preserve"> кода</w:t>
      </w:r>
      <w:r w:rsidR="00521D2B">
        <w:t>:</w:t>
      </w:r>
    </w:p>
    <w:p w:rsidR="00A95A27" w:rsidRPr="00521D2B" w:rsidRDefault="00A95A27" w:rsidP="00933AFE">
      <w:pPr>
        <w:pStyle w:val="a4"/>
        <w:numPr>
          <w:ilvl w:val="0"/>
          <w:numId w:val="4"/>
        </w:numPr>
        <w:spacing w:before="120" w:after="120" w:line="240" w:lineRule="auto"/>
      </w:pPr>
      <w:r w:rsidRPr="00521D2B">
        <w:t>Равномерность:</w:t>
      </w:r>
      <w:r w:rsidR="00FA6C1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=…=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3D067F" w:rsidRPr="009B02E6">
        <w:rPr>
          <w:rFonts w:eastAsiaTheme="minorEastAsia"/>
          <w:iCs/>
        </w:rPr>
        <w:t>.</w:t>
      </w:r>
    </w:p>
    <w:p w:rsidR="00A95A27" w:rsidRPr="00521D2B" w:rsidRDefault="00A95A27" w:rsidP="00933AFE">
      <w:pPr>
        <w:pStyle w:val="a4"/>
        <w:numPr>
          <w:ilvl w:val="0"/>
          <w:numId w:val="4"/>
        </w:numPr>
        <w:spacing w:before="120" w:after="120" w:line="240" w:lineRule="auto"/>
      </w:pPr>
      <w:r w:rsidRPr="00521D2B">
        <w:t>Свойство префикса:</w:t>
      </w:r>
      <w:r w:rsidR="00FA6C11">
        <w:t xml:space="preserve"> </w:t>
      </w:r>
      <m:oMath>
        <m:r>
          <w:rPr>
            <w:rFonts w:ascii="Cambria Math" w:hAnsi="Cambria Math"/>
          </w:rPr>
          <m:t>∄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j </m:t>
            </m:r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 где 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3D067F" w:rsidRPr="009B02E6">
        <w:rPr>
          <w:rFonts w:eastAsiaTheme="minorEastAsia"/>
          <w:iCs/>
        </w:rPr>
        <w:t>.</w:t>
      </w:r>
    </w:p>
    <w:p w:rsidR="00A95A27" w:rsidRPr="00521D2B" w:rsidRDefault="00A95A27" w:rsidP="00933AFE">
      <w:pPr>
        <w:pStyle w:val="a4"/>
        <w:numPr>
          <w:ilvl w:val="0"/>
          <w:numId w:val="4"/>
        </w:numPr>
        <w:spacing w:before="120" w:after="120" w:line="240" w:lineRule="auto"/>
      </w:pPr>
      <w:r w:rsidRPr="00521D2B">
        <w:t>Свойство суффикса:</w:t>
      </w:r>
      <w:r w:rsidR="00FA6C11">
        <w:t xml:space="preserve"> </w:t>
      </w:r>
      <m:oMath>
        <m:r>
          <w:rPr>
            <w:rFonts w:ascii="Cambria Math" w:hAnsi="Cambria Math"/>
          </w:rPr>
          <m:t>∄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j </m:t>
            </m:r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 где 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3D067F" w:rsidRPr="009B02E6">
        <w:rPr>
          <w:rFonts w:eastAsiaTheme="minorEastAsia"/>
          <w:iCs/>
        </w:rPr>
        <w:t>.</w:t>
      </w:r>
    </w:p>
    <w:p w:rsidR="00521D2B" w:rsidRDefault="00521D2B" w:rsidP="00912B02">
      <w:pPr>
        <w:spacing w:before="120" w:after="120" w:line="240" w:lineRule="auto"/>
      </w:pPr>
      <w:r w:rsidRPr="00521D2B">
        <w:lastRenderedPageBreak/>
        <w:t xml:space="preserve">Префиксные коды называют ещё </w:t>
      </w:r>
      <w:r w:rsidRPr="00521D2B">
        <w:rPr>
          <w:i/>
          <w:iCs/>
        </w:rPr>
        <w:t>мгновенными</w:t>
      </w:r>
      <w:r w:rsidRPr="00521D2B">
        <w:t>, так как закодированные с их помощью сообщения можно декодировать по мере приёма, без задержек</w:t>
      </w:r>
      <w:r>
        <w:t>.</w:t>
      </w:r>
    </w:p>
    <w:p w:rsidR="00521D2B" w:rsidRPr="00521D2B" w:rsidRDefault="003D067F" w:rsidP="00912B02">
      <w:pPr>
        <w:spacing w:before="120" w:after="120" w:line="240" w:lineRule="auto"/>
      </w:pPr>
      <w:r w:rsidRPr="009B02E6">
        <w:rPr>
          <w:b/>
        </w:rPr>
        <w:t>Пример</w:t>
      </w:r>
      <w:r>
        <w:t xml:space="preserve"> того, что р</w:t>
      </w:r>
      <w:r w:rsidR="00521D2B" w:rsidRPr="00521D2B">
        <w:t>авномерность, префиксность и суффиксность не являются необходимыми условиями для однозначности</w:t>
      </w:r>
      <w:r>
        <w:t>:</w:t>
      </w:r>
      <w:r w:rsidR="00912B02">
        <w:br/>
      </w:r>
      <m:oMathPara>
        <m:oMathParaPr>
          <m:jc m:val="centerGroup"/>
        </m:oMathParaPr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=010.</m:t>
          </m:r>
        </m:oMath>
      </m:oMathPara>
    </w:p>
    <w:p w:rsidR="00521D2B" w:rsidRPr="003D067F" w:rsidRDefault="003D067F" w:rsidP="009848BF">
      <w:pPr>
        <w:pStyle w:val="3"/>
      </w:pPr>
      <w:bookmarkStart w:id="4" w:name="_Toc375040163"/>
      <w:r w:rsidRPr="003D067F">
        <w:t>К</w:t>
      </w:r>
      <w:r w:rsidR="00521D2B" w:rsidRPr="003D067F">
        <w:rPr>
          <w:iCs/>
        </w:rPr>
        <w:t>ритерий</w:t>
      </w:r>
      <w:r>
        <w:t xml:space="preserve"> однозначности </w:t>
      </w:r>
      <w:r w:rsidR="00012023">
        <w:t>алфавитного кодирования</w:t>
      </w:r>
      <w:bookmarkEnd w:id="4"/>
    </w:p>
    <w:p w:rsidR="00012023" w:rsidRDefault="00012023" w:rsidP="00912B02">
      <w:pPr>
        <w:spacing w:before="120" w:after="120" w:line="240" w:lineRule="auto"/>
      </w:pPr>
      <w:r>
        <w:t>В это</w:t>
      </w:r>
      <w:r w:rsidR="009B02E6">
        <w:t>м</w:t>
      </w:r>
      <w:r>
        <w:t xml:space="preserve"> разделе мы выведем критерий, позволяющий по любому заданному кодированию (или, что то же, набору кодовых слов) определять, однозначно ли оно. Для этого подробнее рассмотрим свойства неоднозначных кодов. </w:t>
      </w:r>
    </w:p>
    <w:p w:rsidR="00521D2B" w:rsidRDefault="00521D2B" w:rsidP="00912B02">
      <w:pPr>
        <w:spacing w:before="120" w:after="120" w:line="240" w:lineRule="auto"/>
      </w:pPr>
      <w:r w:rsidRPr="00521D2B">
        <w:t xml:space="preserve">Код неоднозначен, если найдётся слово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D067F">
        <w:rPr>
          <w:rFonts w:eastAsiaTheme="minorEastAsia"/>
          <w:iCs/>
        </w:rPr>
        <w:t>,</w:t>
      </w:r>
      <w:r w:rsidRPr="00521D2B">
        <w:t xml:space="preserve"> которое не менее чем двумя разными способами </w:t>
      </w:r>
      <w:r w:rsidR="00012023">
        <w:t xml:space="preserve">можно разбить на кодовые слова. </w:t>
      </w:r>
      <w:r w:rsidRPr="00521D2B">
        <w:t xml:space="preserve">Рассмотрим самое короткое такое «неоднозначное» </w:t>
      </w:r>
      <m:oMath>
        <m:r>
          <w:rPr>
            <w:rFonts w:ascii="Cambria Math" w:hAnsi="Cambria Math"/>
            <w:lang w:val="en-US"/>
          </w:rPr>
          <m:t>B</m:t>
        </m:r>
      </m:oMath>
      <w:r w:rsidRPr="00521D2B">
        <w:t xml:space="preserve"> и два его различных разбиения на кодовые слова:</w:t>
      </w:r>
    </w:p>
    <w:p w:rsidR="00FF4FA7" w:rsidRPr="00521D2B" w:rsidRDefault="00FF4FA7" w:rsidP="00FF4FA7">
      <w:pPr>
        <w:spacing w:before="120" w:after="120" w:line="240" w:lineRule="auto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CF596D8" wp14:editId="64A89C75">
                <wp:extent cx="3243600" cy="500400"/>
                <wp:effectExtent l="0" t="0" r="1397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-1811" y="181175"/>
                            <a:ext cx="322278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олилиния 35"/>
                        <wps:cNvSpPr/>
                        <wps:spPr>
                          <a:xfrm>
                            <a:off x="6" y="44"/>
                            <a:ext cx="609341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36" name="Полилиния 36"/>
                        <wps:cNvSpPr/>
                        <wps:spPr>
                          <a:xfrm>
                            <a:off x="606298" y="44"/>
                            <a:ext cx="1279520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37" name="Полилиния 37"/>
                        <wps:cNvSpPr/>
                        <wps:spPr>
                          <a:xfrm>
                            <a:off x="1885820" y="44"/>
                            <a:ext cx="609341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38" name="Полилиния 38"/>
                        <wps:cNvSpPr/>
                        <wps:spPr>
                          <a:xfrm>
                            <a:off x="2492570" y="44"/>
                            <a:ext cx="728403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39" name="Полилиния 39"/>
                        <wps:cNvSpPr/>
                        <wps:spPr>
                          <a:xfrm flipV="1">
                            <a:off x="8" y="184200"/>
                            <a:ext cx="918979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40" name="Полилиния 40"/>
                        <wps:cNvSpPr/>
                        <wps:spPr>
                          <a:xfrm flipV="1">
                            <a:off x="923045" y="184200"/>
                            <a:ext cx="300041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41" name="Полилиния 41"/>
                        <wps:cNvSpPr/>
                        <wps:spPr>
                          <a:xfrm flipV="1">
                            <a:off x="1223090" y="184200"/>
                            <a:ext cx="300041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42" name="Полилиния 42"/>
                        <wps:cNvSpPr/>
                        <wps:spPr>
                          <a:xfrm flipV="1">
                            <a:off x="1523130" y="184200"/>
                            <a:ext cx="638927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  <wps:wsp>
                        <wps:cNvPr id="43" name="Полилиния 43"/>
                        <wps:cNvSpPr/>
                        <wps:spPr>
                          <a:xfrm flipV="1">
                            <a:off x="2162058" y="184200"/>
                            <a:ext cx="1058914" cy="181175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7310" tIns="28653" rIns="57310" bIns="28653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6EBC88" id="Полотно 3" o:spid="_x0000_s1026" editas="canvas" style="width:255.4pt;height:39.4pt;mso-position-horizontal-relative:char;mso-position-vertical-relative:line" coordsize="32435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">
                <v:shape id="_x0000_s1027" type="#_x0000_t75" style="position:absolute;width:32435;height:5003;visibility:visible;mso-wrap-style:square">
                  <v:fill o:detectmouseclick="t"/>
                  <v:path o:connecttype="none"/>
                </v:shape>
                <v:line id="Прямая соединительная линия 34" o:spid="_x0000_s1028" style="position:absolute;visibility:visible;mso-wrap-style:square" from="-18,1811" to="32209,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8/QMMAAADbAAAADwAAAGRycy9kb3ducmV2LnhtbESPT4vCMBTE78J+h/AEb5rq+o9qlMVF&#10;ES9iu4c9Ppq3bdnmpTZR67c3guBxmJnfMMt1aypxpcaVlhUMBxEI4szqknMFP+m2PwfhPLLGyjIp&#10;uJOD9eqjs8RY2xuf6Jr4XAQIuxgVFN7XsZQuK8igG9iaOHh/tjHog2xyqRu8Bbip5CiKptJgyWGh&#10;wJo2BWX/ycUowM2vT2lrkuPZTr9dlE52h1mtVK/bfi1AeGr9O/xq77WCzzE8v4Qf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P0DDAAAA2wAAAA8AAAAAAAAAAAAA&#10;AAAAoQIAAGRycy9kb3ducmV2LnhtbFBLBQYAAAAABAAEAPkAAACRAwAAAAA=&#10;" strokecolor="#5b9bd5 [3204]" strokeweight="3pt">
                  <v:stroke joinstyle="miter"/>
                </v:line>
                <v:shape id="Полилиния 35" o:spid="_x0000_s1029" style="position:absolute;width:6093;height:1812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H2sIA&#10;AADbAAAADwAAAGRycy9kb3ducmV2LnhtbESPwWrDMBBE74H+g9hCb7HclKTFsRxMIJBr3PS+lTa2&#10;W2vlWrLj/H1UKPQ4zMwbJt/NthMTDb51rOA5SUEQa2darhWc3w/LNxA+IBvsHJOCG3nYFQ+LHDPj&#10;rnyiqQq1iBD2GSpoQugzKb1uyKJPXE8cvYsbLIYoh1qaAa8Rbju5StONtNhyXGiwp31D+rsarQKt&#10;x+PnlH7N5Wr80eVrLT+6alLq6XEutyACzeE//Nc+GgUva/j9En+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9Mfa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312905,16;609341,172940" o:connectangles="0,0,0"/>
                </v:shape>
                <v:shape id="Полилиния 36" o:spid="_x0000_s1030" style="position:absolute;left:6062;width:12796;height:1812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ZrcAA&#10;AADbAAAADwAAAGRycy9kb3ducmV2LnhtbESPQYvCMBSE78L+h/AW9qbpKqh0jVIEwatV78/kbVtt&#10;XrpNWrv/3giCx2FmvmFWm8HWoqfWV44VfE8SEMTamYoLBafjbrwE4QOywdoxKfgnD5v1x2iFqXF3&#10;PlCfh0JECPsUFZQhNKmUXpdk0U9cQxy9X9daDFG2hTQt3iPc1nKaJHNpseK4UGJD25L0Le+sAq27&#10;/aVPrkM27f50tijkuc57pb4+h+wHRKAhvMOv9t4omM3h+SX+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ZZrc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657051,16;1279520,172940" o:connectangles="0,0,0"/>
                </v:shape>
                <v:shape id="Полилиния 37" o:spid="_x0000_s1031" style="position:absolute;left:18858;width:6093;height:1812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r8NsAA&#10;AADbAAAADwAAAGRycy9kb3ducmV2LnhtbESPQYvCMBSE7wv+h/AEb2uqCyrVKGVhwetWvT+TZ1tt&#10;XmqT1vrvNwuCx2FmvmE2u8HWoqfWV44VzKYJCGLtTMWFguPh53MFwgdkg7VjUvAkD7vt6GODqXEP&#10;/qU+D4WIEPYpKihDaFIpvS7Jop+6hjh6F9daDFG2hTQtPiLc1nKeJAtpseK4UGJD3yXpW95ZBVp3&#10;+3OfXIds3t11tizkqc57pSbjIVuDCDSEd/jV3hsFX0v4/xJ/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r8Ns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312905,16;609341,172940" o:connectangles="0,0,0"/>
                </v:shape>
                <v:shape id="Полилиния 38" o:spid="_x0000_s1032" style="position:absolute;left:24925;width:7284;height:1812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oRL0A&#10;AADbAAAADwAAAGRycy9kb3ducmV2LnhtbERPTYvCMBC9L/gfwgjebKrCulSjFEHwane9zyZjW20m&#10;tUlr/febg7DHx/ve7kfbiIE6XztWsEhSEMTamZpLBT/fx/kXCB+QDTaOScGLPOx3k48tZsY9+UxD&#10;EUoRQ9hnqKAKoc2k9Loiiz5xLXHkrq6zGCLsSmk6fMZw28hlmn5KizXHhgpbOlSk70VvFWjdn36H&#10;9Dbmy/6h83UpL00xKDWbjvkGRKAx/Ivf7pNRsIpj45f4A+Tu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vVoRL0AAADbAAAADwAAAAAAAAAAAAAAAACYAgAAZHJzL2Rvd25yZXYu&#10;eG1sUEsFBgAAAAAEAAQA9QAAAII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374045,16;728403,172940" o:connectangles="0,0,0"/>
                </v:shape>
                <v:shape id="Полилиния 39" o:spid="_x0000_s1033" style="position:absolute;top:1842;width:9189;height:1811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HwSsQA&#10;AADbAAAADwAAAGRycy9kb3ducmV2LnhtbESPQWvCQBSE7wX/w/IEL0U3ahGTuooUC54KNRJ6fM2+&#10;JsHs2yW7Nem/7wqCx2FmvmE2u8G04kqdbywrmM8SEMSl1Q1XCs75+3QNwgdkja1lUvBHHnbb0dMG&#10;M217/qTrKVQiQthnqKAOwWVS+rImg35mHXH0fmxnMETZVVJ32Ee4aeUiSVbSYMNxoUZHbzWVl9Ov&#10;UfDlvj/ywr+kxbF4PuT9waX7pVNqMh72ryACDeERvrePWsEyhduX+AP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x8Er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471908,16;918979,172940" o:connectangles="0,0,0"/>
                </v:shape>
                <v:shape id="Полилиния 40" o:spid="_x0000_s1034" style="position:absolute;left:9230;top:1842;width:3000;height:1811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0qqsIA&#10;AADbAAAADwAAAGRycy9kb3ducmV2LnhtbERPz2vCMBS+D/wfwhO8DE11MrRrKjIUPAmzo+z41ry1&#10;xeYlNJmt//1yEHb8+H5nu9F04ka9by0rWC4SEMSV1S3XCj6L43wDwgdkjZ1lUnAnD7t88pRhqu3A&#10;H3S7hFrEEPYpKmhCcKmUvmrIoF9YRxy5H9sbDBH2tdQ9DjHcdHKVJK/SYMuxoUFH7w1V18uvUfDl&#10;vs9F6dfb8lQ+H4rh4Lb7F6fUbDru30AEGsO/+OE+aQXruD5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Sqq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154075,16;300041,172940" o:connectangles="0,0,0"/>
                </v:shape>
                <v:shape id="Полилиния 41" o:spid="_x0000_s1035" style="position:absolute;left:12230;top:1842;width:3001;height:1811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PMcQA&#10;AADbAAAADwAAAGRycy9kb3ducmV2LnhtbESPQWvCQBSE74L/YXlCL6IbWyk1dRURBU9CTQkeX7PP&#10;JJh9u2RXE/99Vyj0OMzMN8xy3ZtG3Kn1tWUFs2kCgriwuuZSwXe2n3yA8AFZY2OZFDzIw3o1HCwx&#10;1bbjL7qfQikihH2KCqoQXCqlLyoy6KfWEUfvYluDIcq2lLrFLsJNI1+T5F0arDkuVOhoW1FxPd2M&#10;grP7OWa5ny/yQz7eZd3OLTZvTqmXUb/5BBGoD//hv/ZBK5jP4P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jzH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154075,16;300041,172940" o:connectangles="0,0,0"/>
                </v:shape>
                <v:shape id="Полилиния 42" o:spid="_x0000_s1036" style="position:absolute;left:15231;top:1842;width:6389;height:1811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RRsUA&#10;AADbAAAADwAAAGRycy9kb3ducmV2LnhtbESPT2vCQBTE74LfYXlCL6Ib/1Bq6ioiFjwJmhI8vmZf&#10;k9Ds2yW7Nem3dwWhx2FmfsOst71pxI1aX1tWMJsmIIgLq2suFXxmH5M3ED4ga2wsk4I/8rDdDAdr&#10;TLXt+Ey3SyhFhLBPUUEVgkul9EVFBv3UOuLofdvWYIiyLaVusYtw08h5krxKgzXHhQod7Ssqfi6/&#10;RsHVfZ2y3C9X+TEfH7Lu4Fa7hVPqZdTv3kEE6sN/+Nk+agXLOTy+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xFGxQAAANsAAAAPAAAAAAAAAAAAAAAAAJgCAABkcnMv&#10;ZG93bnJldi54bWxQSwUGAAAAAAQABAD1AAAAig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328098,16;638927,172940" o:connectangles="0,0,0"/>
                </v:shape>
                <v:shape id="Полилиния 43" o:spid="_x0000_s1037" style="position:absolute;left:21620;top:1842;width:10589;height:1811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03cQA&#10;AADbAAAADwAAAGRycy9kb3ducmV2LnhtbESPQWvCQBSE74L/YXmCF9GNVUpNXUVEwZOgKcHja/Y1&#10;Cc2+XbJbk/77riD0OMzMN8x625tG3Kn1tWUF81kCgriwuuZSwUd2nL6B8AFZY2OZFPySh+1mOFhj&#10;qm3HF7pfQykihH2KCqoQXCqlLyoy6GfWEUfvy7YGQ5RtKXWLXYSbRr4kyas0WHNcqNDRvqLi+/pj&#10;FNzc5znL/XKVn/LJIesObrVbOKXGo373DiJQH/7Dz/ZJK1gu4PE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tN3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81175;543767,16;1058914,172940" o:connectangles="0,0,0"/>
                </v:shape>
                <w10:anchorlock/>
              </v:group>
            </w:pict>
          </mc:Fallback>
        </mc:AlternateContent>
      </w:r>
    </w:p>
    <w:p w:rsidR="00FF4FA7" w:rsidRDefault="00521D2B" w:rsidP="00912B02">
      <w:pPr>
        <w:spacing w:before="120" w:after="120" w:line="240" w:lineRule="auto"/>
      </w:pPr>
      <w:r w:rsidRPr="00521D2B">
        <w:t xml:space="preserve">Заметим, что точки «верхнего» и «нижнего» разбиений, кроме крайних, все различны, иначе слово </w:t>
      </w:r>
      <m:oMath>
        <m:r>
          <w:rPr>
            <w:rFonts w:ascii="Cambria Math" w:hAnsi="Cambria Math"/>
            <w:lang w:val="en-US"/>
          </w:rPr>
          <m:t>B</m:t>
        </m:r>
      </m:oMath>
      <w:r w:rsidRPr="00521D2B">
        <w:t xml:space="preserve"> можно было бы укоротить:</w:t>
      </w:r>
    </w:p>
    <w:p w:rsidR="00521D2B" w:rsidRPr="00521D2B" w:rsidRDefault="00FF4FA7" w:rsidP="00FF4FA7">
      <w:pPr>
        <w:spacing w:before="120" w:after="120" w:line="240" w:lineRule="auto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7D89F39" wp14:editId="0C6117F7">
                <wp:extent cx="4338000" cy="424800"/>
                <wp:effectExtent l="0" t="0" r="43815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-1448" y="144749"/>
                            <a:ext cx="213493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олилиния 45"/>
                        <wps:cNvSpPr/>
                        <wps:spPr>
                          <a:xfrm>
                            <a:off x="11" y="11"/>
                            <a:ext cx="486845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46" name="Полилиния 46"/>
                        <wps:cNvSpPr/>
                        <wps:spPr>
                          <a:xfrm>
                            <a:off x="484415" y="11"/>
                            <a:ext cx="1022294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47" name="Полилиния 47"/>
                        <wps:cNvSpPr/>
                        <wps:spPr>
                          <a:xfrm>
                            <a:off x="1506706" y="11"/>
                            <a:ext cx="222158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48" name="Полилиния 48"/>
                        <wps:cNvSpPr/>
                        <wps:spPr>
                          <a:xfrm>
                            <a:off x="1728864" y="11"/>
                            <a:ext cx="404627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49" name="Полилиния 49"/>
                        <wps:cNvSpPr/>
                        <wps:spPr>
                          <a:xfrm flipV="1">
                            <a:off x="9" y="147144"/>
                            <a:ext cx="734233" cy="144748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0" name="Полилиния 50"/>
                        <wps:cNvSpPr/>
                        <wps:spPr>
                          <a:xfrm flipV="1">
                            <a:off x="737482" y="147143"/>
                            <a:ext cx="239725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1" name="Полилиния 51"/>
                        <wps:cNvSpPr/>
                        <wps:spPr>
                          <a:xfrm flipV="1">
                            <a:off x="977206" y="147143"/>
                            <a:ext cx="239725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2" name="Полилиния 52"/>
                        <wps:cNvSpPr/>
                        <wps:spPr>
                          <a:xfrm flipV="1">
                            <a:off x="1216927" y="147141"/>
                            <a:ext cx="289777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3" name="Полилиния 53"/>
                        <wps:cNvSpPr/>
                        <wps:spPr>
                          <a:xfrm flipV="1">
                            <a:off x="1506708" y="147140"/>
                            <a:ext cx="424471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830942" y="144749"/>
                            <a:ext cx="150815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олилиния 55"/>
                        <wps:cNvSpPr/>
                        <wps:spPr>
                          <a:xfrm>
                            <a:off x="2832390" y="11"/>
                            <a:ext cx="486844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6" name="Полилиния 56"/>
                        <wps:cNvSpPr/>
                        <wps:spPr>
                          <a:xfrm>
                            <a:off x="3316801" y="11"/>
                            <a:ext cx="1022294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7" name="Полилиния 57"/>
                        <wps:cNvSpPr/>
                        <wps:spPr>
                          <a:xfrm flipV="1">
                            <a:off x="2832393" y="147144"/>
                            <a:ext cx="734233" cy="144748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8" name="Полилиния 58"/>
                        <wps:cNvSpPr/>
                        <wps:spPr>
                          <a:xfrm flipV="1">
                            <a:off x="3569866" y="147143"/>
                            <a:ext cx="239725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59" name="Полилиния 59"/>
                        <wps:cNvSpPr/>
                        <wps:spPr>
                          <a:xfrm flipV="1">
                            <a:off x="3809594" y="147143"/>
                            <a:ext cx="239724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60" name="Полилиния 60"/>
                        <wps:cNvSpPr/>
                        <wps:spPr>
                          <a:xfrm flipV="1">
                            <a:off x="4049321" y="147141"/>
                            <a:ext cx="289778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61" name="Стрелка вправо 61"/>
                        <wps:cNvSpPr/>
                        <wps:spPr>
                          <a:xfrm>
                            <a:off x="2354200" y="35008"/>
                            <a:ext cx="257488" cy="2195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  <wps:wsp>
                        <wps:cNvPr id="62" name="Полилиния 62"/>
                        <wps:cNvSpPr/>
                        <wps:spPr>
                          <a:xfrm flipV="1">
                            <a:off x="1931180" y="147142"/>
                            <a:ext cx="202314" cy="144749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2228" tIns="36113" rIns="72228" bIns="36113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430772" id="Полотно 6" o:spid="_x0000_s1026" editas="canvas" style="width:341.55pt;height:33.45pt;mso-position-horizontal-relative:char;mso-position-vertical-relative:line" coordsize="43376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">
                <v:shape id="_x0000_s1027" type="#_x0000_t75" style="position:absolute;width:43376;height:4241;visibility:visible;mso-wrap-style:square">
                  <v:fill o:detectmouseclick="t"/>
                  <v:path o:connecttype="none"/>
                </v:shape>
                <v:line id="Прямая соединительная линия 44" o:spid="_x0000_s1028" style="position:absolute;visibility:visible;mso-wrap-style:square" from="-14,1447" to="2133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MPcIAAADbAAAADwAAAGRycy9kb3ducmV2LnhtbESPQYvCMBSE7wv+h/AEb5q6uCrVKOKi&#10;LF7E1oPHR/Nsi81LbaLWf28EYY/DzHzDzJetqcSdGldaVjAcRCCIM6tLzhUc001/CsJ5ZI2VZVLw&#10;JAfLRedrjrG2Dz7QPfG5CBB2MSoovK9jKV1WkEE3sDVx8M62MeiDbHKpG3wEuKnkdxSNpcGSw0KB&#10;Na0Lyi7JzSjA9cmntDHJ/mrHvy5Kf7a7Sa1Ur9uuZiA8tf4//Gn/aQWjE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lMPcIAAADbAAAADwAAAAAAAAAAAAAA&#10;AAChAgAAZHJzL2Rvd25yZXYueG1sUEsFBgAAAAAEAAQA+QAAAJADAAAAAA==&#10;" strokecolor="#5b9bd5 [3204]" strokeweight="3pt">
                  <v:stroke joinstyle="miter"/>
                </v:line>
                <v:shape id="Полилиния 45" o:spid="_x0000_s1029" style="position:absolute;width:4868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3RlcMA&#10;AADbAAAADwAAAGRycy9kb3ducmV2LnhtbESPQWsCMRSE7wX/Q3iCN80qVuxqFBUEBYtoe+jxsXnu&#10;Rjcv6ybq9t+bgtDjMDPfMNN5Y0txp9obxwr6vQQEcea04VzB99e6OwbhA7LG0jEp+CUP81nrbYqp&#10;dg8+0P0YchEh7FNUUIRQpVL6rCCLvucq4uidXG0xRFnnUtf4iHBbykGSjKRFw3GhwIpWBWWX480q&#10;OH8a/3FZ4na/RHcd7IzT2/2PUp12s5iACNSE//CrvdEKhu/w9yX+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3RlcMAAADbAAAADwAAAAAAAAAAAAAAAACYAgAAZHJzL2Rv&#10;d25yZXYueG1sUEsFBgAAAAAEAAQA9QAAAIg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250002,13;486845,138170" o:connectangles="0,0,0"/>
                </v:shape>
                <v:shape id="Полилиния 46" o:spid="_x0000_s1030" style="position:absolute;left:4844;width:10223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9P4sIA&#10;AADbAAAADwAAAGRycy9kb3ducmV2LnhtbESPQYvCMBSE74L/ITzB25oqIm41yioICi6i68Hjo3m2&#10;WZuX2kSt/34jLHgcZuYbZjpvbCnuVHvjWEG/l4Agzpw2nCs4/qw+xiB8QNZYOiYFT/Iwn7VbU0y1&#10;e/Ce7oeQiwhhn6KCIoQqldJnBVn0PVcRR+/saoshyjqXusZHhNtSDpJkJC0ajgsFVrQsKLscblbB&#10;77fxn5cFbnYLdNfB1ji92Z2U6naarwmIQE14h//ba61gOILX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0/i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524962,13;1022294,138170" o:connectangles="0,0,0"/>
                </v:shape>
                <v:shape id="Полилиния 47" o:spid="_x0000_s1031" style="position:absolute;left:15067;width:2221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PqecMA&#10;AADbAAAADwAAAGRycy9kb3ducmV2LnhtbESPQWsCMRSE7wX/Q3iCN80qUu1qFBUEBYtoe+jxsXnu&#10;Rjcv6ybq9t+bgtDjMDPfMNN5Y0txp9obxwr6vQQEcea04VzB99e6OwbhA7LG0jEp+CUP81nrbYqp&#10;dg8+0P0YchEh7FNUUIRQpVL6rCCLvucq4uidXG0xRFnnUtf4iHBbykGSvEuLhuNCgRWtCsoux5tV&#10;cP40/uOyxO1+ie462Bmnt/sfpTrtZjEBEagJ/+FXe6MVDEfw9yX+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PqecMAAADbAAAADwAAAAAAAAAAAAAAAACYAgAAZHJzL2Rv&#10;d25yZXYueG1sUEsFBgAAAAAEAAQA9QAAAIg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14081,13;222158,138170" o:connectangles="0,0,0"/>
                </v:shape>
                <v:shape id="Полилиния 48" o:spid="_x0000_s1032" style="position:absolute;left:17288;width:4046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+C8AA&#10;AADbAAAADwAAAGRycy9kb3ducmV2LnhtbERPTYvCMBC9L/gfwgjeNFUW0WoUFYQVXMTqwePQjG20&#10;mdQmavffbw4Le3y87/mytZV4UeONYwXDQQKCOHfacKHgfNr2JyB8QNZYOSYFP+Rhueh8zDHV7s1H&#10;emWhEDGEfYoKyhDqVEqfl2TRD1xNHLmrayyGCJtC6gbfMdxWcpQkY2nRcGwosaZNSfk9e1oFt2/j&#10;p/c17g5rdI/R3ji9O1yU6nXb1QxEoDb8i//cX1rBZxwbv8QfI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x+C8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207781,13;404627,138170" o:connectangles="0,0,0"/>
                </v:shape>
                <v:shape id="Полилиния 49" o:spid="_x0000_s1033" style="position:absolute;top:1471;width:7342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0+MQA&#10;AADbAAAADwAAAGRycy9kb3ducmV2LnhtbESPT2sCMRTE7wW/Q3iCt5pYpLirWdGCYC8ttYLX5+bt&#10;H9y8rJuoaz99UxB6HGbmN8xi2dtGXKnztWMNk7ECQZw7U3OpYf+9eZ6B8AHZYOOYNNzJwzIbPC0w&#10;Ne7GX3TdhVJECPsUNVQhtKmUPq/Ioh+7ljh6hesshii7UpoObxFuG/mi1Ku0WHNcqLClt4ry0+5i&#10;NaxtkfCHOZv6+Hl/P24S9aMOSuvRsF/NQQTqw3/40d4aDdME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pdPj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8;377039,13;734233,138169" o:connectangles="0,0,0"/>
                </v:shape>
                <v:shape id="Полилиния 50" o:spid="_x0000_s1034" style="position:absolute;left:7374;top:1471;width:2398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LuMAA&#10;AADbAAAADwAAAGRycy9kb3ducmV2LnhtbERPy4rCMBTdC/5DuMLsNFFQbDWKDgjOxsEHuL0217bY&#10;3HSaqHW+frIYcHk47/mytZV4UONLxxqGAwWCOHOm5FzD6bjpT0H4gGywckwaXuRhueh25pga9+Q9&#10;PQ4hFzGEfYoaihDqVEqfFWTRD1xNHLmrayyGCJtcmgafMdxWcqTURFosOTYUWNNnQdntcLca1vaa&#10;8M78mPLy/fq6bBL1q85K649eu5qBCNSGt/jfvTUaxnF9/BJ/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pLuM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23102,13;239725,138170" o:connectangles="0,0,0"/>
                </v:shape>
                <v:shape id="Полилиния 51" o:spid="_x0000_s1035" style="position:absolute;left:9772;top:1471;width:2397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uI8IA&#10;AADbAAAADwAAAGRycy9kb3ducmV2LnhtbESPQYvCMBSE74L/ITxhb5oorGg1iisI60XRXfD6bJ5t&#10;sXnpNlmt/nojCB6HmfmGmc4bW4oL1b5wrKHfUyCIU2cKzjT8/qy6IxA+IBssHZOGG3mYz9qtKSbG&#10;XXlHl33IRISwT1BDHkKVSOnTnCz6nquIo3dytcUQZZ1JU+M1wm0pB0oNpcWC40KOFS1zSs/7f6vh&#10;y57GvDF/pjhub+vjaqzu6qC0/ug0iwmIQE14h1/tb6Phsw/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u4j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23102,13;239725,138170" o:connectangles="0,0,0"/>
                </v:shape>
                <v:shape id="Полилиния 52" o:spid="_x0000_s1036" style="position:absolute;left:12169;top:1471;width:2898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wVMQA&#10;AADbAAAADwAAAGRycy9kb3ducmV2LnhtbESPQWvCQBSE70L/w/IK3nS3AYumrqEtCPWiVIVen9ln&#10;Epp9m2a3JumvdwuCx2FmvmGWWW9rcaHWV441PE0VCOLcmYoLDcfDejIH4QOywdoxaRjIQ7Z6GC0x&#10;Na7jT7rsQyEihH2KGsoQmlRKn5dk0U9dQxy9s2sthijbQpoWuwi3tUyUepYWK44LJTb0XlL+vf+1&#10;Gt7secFb82Oq027YnNYL9ae+lNbjx/71BUSgPtzDt/aH0TBL4P9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cFT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48804,13;289777,138170" o:connectangles="0,0,0"/>
                </v:shape>
                <v:shape id="Полилиния 53" o:spid="_x0000_s1037" style="position:absolute;left:15067;top:1471;width:4244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Vz8UA&#10;AADbAAAADwAAAGRycy9kb3ducmV2LnhtbESPW2sCMRSE3wX/QzhC39ykLZa6bhQtCO1LxQv4etyc&#10;vdDNyXaT6uqvb4RCH4eZ+YbJFr1txJk6XzvW8JgoEMS5MzWXGg779fgVhA/IBhvHpOFKHhbz4SDD&#10;1LgLb+m8C6WIEPYpaqhCaFMpfV6RRZ+4ljh6hesshii7UpoOLxFuG/mk1Iu0WHNcqLClt4ryr92P&#10;1bCyxZQ/zbepT5vrx2k9VTd1VFo/jPrlDESgPvyH/9rvRsPkGe5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2NXPxQAAANsAAAAPAAAAAAAAAAAAAAAAAJgCAABkcnMv&#10;ZG93bnJldi54bWxQSwUGAAAAAAQABAD1AAAAig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217972,13;424471,138170" o:connectangles="0,0,0"/>
                </v:shape>
                <v:line id="Прямая соединительная линия 54" o:spid="_x0000_s1038" style="position:absolute;visibility:visible;mso-wrap-style:square" from="28309,1447" to="4339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Da4MQAAADbAAAADwAAAGRycy9kb3ducmV2LnhtbESPQWvCQBSE7wX/w/IEb3WjNKlE1yAR&#10;pfRSTHrw+Mg+k2D2bcxuNf333UKhx2FmvmE22Wg6cafBtZYVLOYRCOLK6pZrBZ/l4XkFwnlkjZ1l&#10;UvBNDrLt5GmDqbYPPtG98LUIEHYpKmi871MpXdWQQTe3PXHwLnYw6IMcaqkHfAS46eQyihJpsOWw&#10;0GBPeUPVtfgyCjA/+5IOpvi42WTvojI+vr/2Ss2m424NwtPo/8N/7TetIH6B3y/h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oNrgxAAAANsAAAAPAAAAAAAAAAAA&#10;AAAAAKECAABkcnMvZG93bnJldi54bWxQSwUGAAAAAAQABAD5AAAAkgMAAAAA&#10;" strokecolor="#5b9bd5 [3204]" strokeweight="3pt">
                  <v:stroke joinstyle="miter"/>
                </v:line>
                <v:shape id="Полилиния 55" o:spid="_x0000_s1039" style="position:absolute;left:28323;width:4869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HSMIA&#10;AADbAAAADwAAAGRycy9kb3ducmV2LnhtbESPQYvCMBSE74L/ITzBm6YKLmvXKCoICoqoe9jjo3nb&#10;RpuX2kTt/nuzIHgcZuYbZjJrbCnuVHvjWMGgn4Agzpw2nCv4Pq16nyB8QNZYOiYFf+RhNm23Jphq&#10;9+AD3Y8hFxHCPkUFRQhVKqXPCrLo+64ijt6vqy2GKOtc6hofEW5LOUySD2nRcFwosKJlQdnleLMK&#10;zjvjx5cFbvYLdNfh1ji92f8o1e008y8QgZrwDr/aa61gNIL/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EdI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250001,13;486844,138170" o:connectangles="0,0,0"/>
                </v:shape>
                <v:shape id="Полилиния 56" o:spid="_x0000_s1040" style="position:absolute;left:33168;width:10222;height:1447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bZP8IA&#10;AADbAAAADwAAAGRycy9kb3ducmV2LnhtbESPQYvCMBSE74L/ITzB25oqKG41yioICi6i68Hjo3m2&#10;WZuX2kSt/34jLHgcZuYbZjpvbCnuVHvjWEG/l4Agzpw2nCs4/qw+xiB8QNZYOiYFT/Iwn7VbU0y1&#10;e/Ce7oeQiwhhn6KCIoQqldJnBVn0PVcRR+/saoshyjqXusZHhNtSDpJkJC0ajgsFVrQsKLscblbB&#10;77fxn5cFbnYLdNfB1ji92Z2U6naarwmIQE14h//ba61gOILX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tk/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524962,13;1022294,138170" o:connectangles="0,0,0"/>
                </v:shape>
                <v:shape id="Полилиния 57" o:spid="_x0000_s1041" style="position:absolute;left:28323;top:1471;width:7343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TzMUA&#10;AADbAAAADwAAAGRycy9kb3ducmV2LnhtbESPW2sCMRSE3wX/QzhC39ykhdq6bhQtCO1LxQv4etyc&#10;vdDNyXaT6uqvb4RCH4eZ+YbJFr1txJk6XzvW8JgoEMS5MzWXGg779fgVhA/IBhvHpOFKHhbz4SDD&#10;1LgLb+m8C6WIEPYpaqhCaFMpfV6RRZ+4ljh6hesshii7UpoOLxFuG/mk1ERarDkuVNjSW0X51+7H&#10;aljZYsqf5tvUp83147Seqps6Kq0fRv1yBiJQH/7Df+13o+H5Be5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9PMxQAAANsAAAAPAAAAAAAAAAAAAAAAAJgCAABkcnMv&#10;ZG93bnJldi54bWxQSwUGAAAAAAQABAD1AAAAig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8;377039,13;734233,138169" o:connectangles="0,0,0"/>
                </v:shape>
                <v:shape id="Полилиния 58" o:spid="_x0000_s1042" style="position:absolute;left:35698;top:1471;width:2397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HvsAA&#10;AADbAAAADwAAAGRycy9kb3ducmV2LnhtbERPy4rCMBTdC/5DuMLsNFFQbDWKDgjOxsEHuL0217bY&#10;3HSaqHW+frIYcHk47/mytZV4UONLxxqGAwWCOHOm5FzD6bjpT0H4gGywckwaXuRhueh25pga9+Q9&#10;PQ4hFzGEfYoaihDqVEqfFWTRD1xNHLmrayyGCJtcmgafMdxWcqTURFosOTYUWNNnQdntcLca1vaa&#10;8M78mPLy/fq6bBL1q85K649eu5qBCNSGt/jfvTUaxnFs/BJ/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Hvs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23102,13;239725,138170" o:connectangles="0,0,0"/>
                </v:shape>
                <v:shape id="Полилиния 59" o:spid="_x0000_s1043" style="position:absolute;left:38095;top:1471;width:2398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iJcQA&#10;AADbAAAADwAAAGRycy9kb3ducmV2LnhtbESPT2sCMRTE7wW/Q3iCt5pYsLirWdGCYC8ttYLX5+bt&#10;H9y8rJuoaz99UxB6HGbmN8xi2dtGXKnztWMNk7ECQZw7U3OpYf+9eZ6B8AHZYOOYNNzJwzIbPC0w&#10;Ne7GX3TdhVJECPsUNVQhtKmUPq/Ioh+7ljh6hesshii7UpoObxFuG/mi1Ku0WHNcqLClt4ry0+5i&#10;NaxtkfCHOZv6+Hl/P24S9aMOSuvRsF/NQQTqw3/40d4aDdME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w4iX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23102,13;239724,138170" o:connectangles="0,0,0"/>
                </v:shape>
                <v:shape id="Полилиния 60" o:spid="_x0000_s1044" style="position:absolute;left:40493;top:1471;width:2897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BBcEA&#10;AADbAAAADwAAAGRycy9kb3ducmV2LnhtbERPz2vCMBS+C/4P4QneNHGHMjvTokJhXjbUwa7P5tmW&#10;NS9dk2ndX28OgseP7/cqH2wrLtT7xrGGxVyBIC6dabjS8HUsZq8gfEA22DomDTfykGfj0QpT4668&#10;p8shVCKGsE9RQx1Cl0rpy5os+rnriCN3dr3FEGFfSdPjNYbbVr4olUiLDceGGjva1lT+HP6sho09&#10;L/nD/Jrm9HnbnYql+lffSuvpZFi/gQg0hKf44X43GpK4Pn6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gQXBAAAA2wAAAA8AAAAAAAAAAAAAAAAAmAIAAGRycy9kb3du&#10;cmV2LnhtbFBLBQYAAAAABAAEAPUAAACG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48805,13;289778,138170" o:connectangles="0,0,0"/>
                </v:shape>
                <v:shape id="Стрелка вправо 61" o:spid="_x0000_s1045" type="#_x0000_t13" style="position:absolute;left:23542;top:350;width:2574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64YMMA&#10;AADbAAAADwAAAGRycy9kb3ducmV2LnhtbESPQWuDQBSE74H+h+UVeotrWjDFugmhtFR604SeH+6r&#10;mrhvjbtR+++7gUCOw8x8w2Tb2XRipMG1lhWsohgEcWV1y7WCw/5z+QrCeWSNnWVS8EcOtpuHRYap&#10;thMXNJa+FgHCLkUFjfd9KqWrGjLoItsTB+/XDgZ9kEMt9YBTgJtOPsdxIg22HBYa7Om9oepUXoyC&#10;vMRdPRXf62MRf50vPx/nl6RMlHp6nHdvIDzN/h6+tXOtIFnB9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64YMMAAADbAAAADwAAAAAAAAAAAAAAAACYAgAAZHJzL2Rv&#10;d25yZXYueG1sUEsFBgAAAAAEAAQA9QAAAIgDAAAAAA==&#10;" adj="12393" fillcolor="#5b9bd5 [3204]" strokecolor="#1f4d78 [1604]" strokeweight="1pt">
                  <v:textbox inset="2.00633mm,1.0031mm,2.00633mm,1.0031mm"/>
                </v:shape>
                <v:shape id="Полилиния 62" o:spid="_x0000_s1046" style="position:absolute;left:19311;top:1471;width:2023;height:1447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66cQA&#10;AADbAAAADwAAAGRycy9kb3ducmV2LnhtbESPT2vCQBTE70K/w/IK3prdepCaugltIaAXS1Xw+sy+&#10;/KHZtzG7auyn7xYKHoeZ+Q2zzEfbiQsNvnWs4TlRIIhLZ1quNex3xdMLCB+QDXaOScONPOTZw2SJ&#10;qXFX/qLLNtQiQtinqKEJoU+l9GVDFn3ieuLoVW6wGKIcamkGvEa47eRMqbm02HJcaLCnj4bK7+3Z&#10;ani31YI35mTa4+dtfSwW6kcdlNbTx/HtFUSgMdzD/+2V0TCf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4uun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4749;103891,13;202314,138170" o:connectangles="0,0,0"/>
                </v:shape>
                <w10:anchorlock/>
              </v:group>
            </w:pict>
          </mc:Fallback>
        </mc:AlternateContent>
      </w:r>
    </w:p>
    <w:p w:rsidR="00521D2B" w:rsidRDefault="00521D2B" w:rsidP="00912B02">
      <w:pPr>
        <w:spacing w:before="120" w:after="120" w:line="240" w:lineRule="auto"/>
      </w:pPr>
      <w:r w:rsidRPr="00521D2B">
        <w:t xml:space="preserve">Также, среди отрезков </w:t>
      </w:r>
      <m:oMath>
        <m:r>
          <w:rPr>
            <w:rFonts w:ascii="Cambria Math" w:hAnsi="Cambria Math"/>
            <w:lang w:val="en-US"/>
          </w:rPr>
          <m:t>B</m:t>
        </m:r>
      </m:oMath>
      <w:r w:rsidRPr="00521D2B">
        <w:t xml:space="preserve">, концы которых принадлежат разным разбиениям, нет кодовых слов, иначе </w:t>
      </w:r>
      <m:oMath>
        <m:r>
          <w:rPr>
            <w:rFonts w:ascii="Cambria Math" w:hAnsi="Cambria Math"/>
            <w:lang w:val="en-US"/>
          </w:rPr>
          <m:t>B</m:t>
        </m:r>
      </m:oMath>
      <w:r w:rsidRPr="00521D2B">
        <w:t xml:space="preserve"> также можно было бы укоротить:</w:t>
      </w:r>
    </w:p>
    <w:p w:rsidR="00FF4FA7" w:rsidRPr="00521D2B" w:rsidRDefault="00FF4FA7" w:rsidP="00FF4FA7">
      <w:pPr>
        <w:spacing w:before="120" w:after="120" w:line="240" w:lineRule="auto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55B3728" wp14:editId="475FEF3E">
                <wp:extent cx="4374000" cy="406800"/>
                <wp:effectExtent l="0" t="0" r="2667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-1445" y="145441"/>
                            <a:ext cx="2145137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олилиния 64"/>
                        <wps:cNvSpPr/>
                        <wps:spPr>
                          <a:xfrm>
                            <a:off x="24" y="37"/>
                            <a:ext cx="489165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65" name="Полилиния 65"/>
                        <wps:cNvSpPr/>
                        <wps:spPr>
                          <a:xfrm>
                            <a:off x="486734" y="37"/>
                            <a:ext cx="881601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66" name="Полилиния 66"/>
                        <wps:cNvSpPr/>
                        <wps:spPr>
                          <a:xfrm>
                            <a:off x="1368333" y="37"/>
                            <a:ext cx="368797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67" name="Полилиния 67"/>
                        <wps:cNvSpPr/>
                        <wps:spPr>
                          <a:xfrm>
                            <a:off x="1737134" y="37"/>
                            <a:ext cx="40656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68" name="Полилиния 68"/>
                        <wps:cNvSpPr/>
                        <wps:spPr>
                          <a:xfrm flipV="1">
                            <a:off x="14" y="147877"/>
                            <a:ext cx="737743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69" name="Полилиния 69"/>
                        <wps:cNvSpPr/>
                        <wps:spPr>
                          <a:xfrm flipV="1">
                            <a:off x="741010" y="147877"/>
                            <a:ext cx="24087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0" name="Полилиния 70"/>
                        <wps:cNvSpPr/>
                        <wps:spPr>
                          <a:xfrm flipV="1">
                            <a:off x="981881" y="147877"/>
                            <a:ext cx="24087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1" name="Полилиния 71"/>
                        <wps:cNvSpPr/>
                        <wps:spPr>
                          <a:xfrm flipV="1">
                            <a:off x="1222745" y="147877"/>
                            <a:ext cx="44046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2" name="Полилиния 72"/>
                        <wps:cNvSpPr/>
                        <wps:spPr>
                          <a:xfrm flipV="1">
                            <a:off x="1663216" y="147877"/>
                            <a:ext cx="480483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3" name="Прямая соединительная линия 73"/>
                        <wps:cNvCnPr>
                          <a:stCxn id="66" idx="0"/>
                        </wps:cNvCnPr>
                        <wps:spPr>
                          <a:xfrm>
                            <a:off x="1368337" y="145441"/>
                            <a:ext cx="29487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>
                          <a:endCxn id="77" idx="0"/>
                        </wps:cNvCnPr>
                        <wps:spPr>
                          <a:xfrm>
                            <a:off x="2708658" y="145441"/>
                            <a:ext cx="1369781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олилиния 75"/>
                        <wps:cNvSpPr/>
                        <wps:spPr>
                          <a:xfrm>
                            <a:off x="2710126" y="37"/>
                            <a:ext cx="489165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6" name="Полилиния 76"/>
                        <wps:cNvSpPr/>
                        <wps:spPr>
                          <a:xfrm>
                            <a:off x="3196841" y="37"/>
                            <a:ext cx="881601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7" name="Полилиния 77"/>
                        <wps:cNvSpPr/>
                        <wps:spPr>
                          <a:xfrm>
                            <a:off x="4078440" y="37"/>
                            <a:ext cx="294877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8" name="Полилиния 78"/>
                        <wps:cNvSpPr/>
                        <wps:spPr>
                          <a:xfrm flipV="1">
                            <a:off x="2710116" y="147877"/>
                            <a:ext cx="737743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79" name="Полилиния 79"/>
                        <wps:cNvSpPr/>
                        <wps:spPr>
                          <a:xfrm flipV="1">
                            <a:off x="3451116" y="147877"/>
                            <a:ext cx="24087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80" name="Полилиния 80"/>
                        <wps:cNvSpPr/>
                        <wps:spPr>
                          <a:xfrm flipV="1">
                            <a:off x="3691991" y="147877"/>
                            <a:ext cx="24087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81" name="Полилиния 81"/>
                        <wps:cNvSpPr/>
                        <wps:spPr>
                          <a:xfrm flipV="1">
                            <a:off x="3932854" y="147877"/>
                            <a:ext cx="440464" cy="145441"/>
                          </a:xfrm>
                          <a:custGeom>
                            <a:avLst/>
                            <a:gdLst>
                              <a:gd name="connsiteX0" fmla="*/ 0 w 953036"/>
                              <a:gd name="connsiteY0" fmla="*/ 283361 h 283361"/>
                              <a:gd name="connsiteX1" fmla="*/ 489397 w 953036"/>
                              <a:gd name="connsiteY1" fmla="*/ 25 h 283361"/>
                              <a:gd name="connsiteX2" fmla="*/ 953036 w 953036"/>
                              <a:gd name="connsiteY2" fmla="*/ 270482 h 28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3036" h="283361">
                                <a:moveTo>
                                  <a:pt x="0" y="283361"/>
                                </a:moveTo>
                                <a:cubicBezTo>
                                  <a:pt x="165279" y="142766"/>
                                  <a:pt x="330558" y="2171"/>
                                  <a:pt x="489397" y="25"/>
                                </a:cubicBezTo>
                                <a:cubicBezTo>
                                  <a:pt x="648236" y="-2121"/>
                                  <a:pt x="800636" y="134180"/>
                                  <a:pt x="953036" y="27048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  <wps:wsp>
                        <wps:cNvPr id="82" name="Прямая соединительная линия 82"/>
                        <wps:cNvCnPr>
                          <a:stCxn id="77" idx="0"/>
                        </wps:cNvCnPr>
                        <wps:spPr>
                          <a:xfrm>
                            <a:off x="4078440" y="145441"/>
                            <a:ext cx="29487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трелка вправо 83"/>
                        <wps:cNvSpPr/>
                        <wps:spPr>
                          <a:xfrm>
                            <a:off x="2365457" y="28817"/>
                            <a:ext cx="258715" cy="2205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74260" tIns="37131" rIns="74260" bIns="37131"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5D96EB" id="Полотно 7" o:spid="_x0000_s1026" editas="canvas" style="width:344.4pt;height:32.05pt;mso-position-horizontal-relative:char;mso-position-vertical-relative:line" coordsize="43738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">
                <v:shape id="_x0000_s1027" type="#_x0000_t75" style="position:absolute;width:43738;height:4064;visibility:visible;mso-wrap-style:square">
                  <v:fill o:detectmouseclick="t"/>
                  <v:path o:connecttype="none"/>
                </v:shape>
                <v:line id="Прямая соединительная линия 63" o:spid="_x0000_s1028" style="position:absolute;visibility:visible;mso-wrap-style:square" from="-14,1454" to="21436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IKcIAAADbAAAADwAAAGRycy9kb3ducmV2LnhtbESPQYvCMBSE7wv+h/AEb2vqil2pRhFF&#10;ES/Lth48PppnW2xeuk3U+u+NIOxxmJlvmPmyM7W4UesqywpGwwgEcW51xYWCY7b9nIJwHlljbZkU&#10;PMjBctH7mGOi7Z1/6Zb6QgQIuwQVlN43iZQuL8mgG9qGOHhn2xr0QbaF1C3eA9zU8iuKYmmw4rBQ&#10;YkPrkvJLejUKcH3yGW1N+vNn442Lssnu8N0oNeh3qxkIT53/D7/be60gHsPrS/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WIKcIAAADbAAAADwAAAAAAAAAAAAAA&#10;AAChAgAAZHJzL2Rvd25yZXYueG1sUEsFBgAAAAAEAAQA+QAAAJADAAAAAA==&#10;" strokecolor="#5b9bd5 [3204]" strokeweight="3pt">
                  <v:stroke joinstyle="miter"/>
                </v:line>
                <v:shape id="Полилиния 64" o:spid="_x0000_s1029" style="position:absolute;width:4891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tO8MA&#10;AADbAAAADwAAAGRycy9kb3ducmV2LnhtbESPT2vCQBTE74LfYXlCb2ZTG/yTuopYCvFoUgreHtnX&#10;JDX7NmRXTb99VxA8DjPzG2a9HUwrrtS7xrKC1ygGQVxa3XCl4Kv4nC5BOI+ssbVMCv7IwXYzHq0x&#10;1fbGR7rmvhIBwi5FBbX3XSqlK2sy6CLbEQfvx/YGfZB9JXWPtwA3rZzF8VwabDgs1NjRvqbynF+M&#10;Ajye6OOQ0e/5bbkoDq3OVt8mUeplMuzeQXga/DP8aGdawTyB+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utO8MAAADbAAAADwAAAAAAAAAAAAAAAACYAgAAZHJzL2Rv&#10;d25yZXYueG1sUEsFBgAAAAAEAAQA9QAAAIg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51193,13;489165,138831" o:connectangles="0,0,0"/>
                </v:shape>
                <v:shape id="Полилиния 65" o:spid="_x0000_s1030" style="position:absolute;left:4867;width:8816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IoMQA&#10;AADbAAAADwAAAGRycy9kb3ducmV2LnhtbESPQWvCQBSE7wX/w/KE3upG20abuobSUkiORhG8PbKv&#10;SWr2bchuY/z3bkHwOMzMN8w6HU0rBupdY1nBfBaBIC6tbrhSsN99P61AOI+ssbVMCi7kIN1MHtaY&#10;aHvmLQ2Fr0SAsEtQQe19l0jpypoMupntiIP3Y3uDPsi+krrHc4CbVi6iKJYGGw4LNXb0WVN5Kv6M&#10;Atwe6SvP6Pf0vFru8lZnbwfzotTjdPx4B+Fp9PfwrZ1pBfEr/H8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3CKD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452714,13;881601,138831" o:connectangles="0,0,0"/>
                </v:shape>
                <v:shape id="Полилиния 66" o:spid="_x0000_s1031" style="position:absolute;left:13683;width:3688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W18QA&#10;AADbAAAADwAAAGRycy9kb3ducmV2LnhtbESPQWvCQBSE74L/YXmF3symraRp6irSIiRHk1Lo7ZF9&#10;TVKzb0N2q/Hfu4LgcZiZb5jVZjK9ONLoOssKnqIYBHFtdceNgq9qt0hBOI+ssbdMCs7kYLOez1aY&#10;aXviPR1L34gAYZehgtb7IZPS1S0ZdJEdiIP3a0eDPsixkXrEU4CbXj7HcSINdhwWWhzoo6X6UP4b&#10;Bbj/oc8ip7/DS/paFb3O377NUqnHh2n7DsLT5O/hWzvXCpIErl/C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lltf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89382,13;368797,138831" o:connectangles="0,0,0"/>
                </v:shape>
                <v:shape id="Полилиния 67" o:spid="_x0000_s1032" style="position:absolute;left:17371;width:4065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kzTMIA&#10;AADbAAAADwAAAGRycy9kb3ducmV2LnhtbESPS6vCMBSE94L/IRzBnaZexUc1ily5UJc+ENwdmmNb&#10;bU5KE7X33xtBcDnMzDfMYtWYUjyodoVlBYN+BII4tbrgTMHx8NebgnAeWWNpmRT8k4PVst1aYKzt&#10;k3f02PtMBAi7GBXk3lexlC7NyaDr24o4eBdbG/RB1pnUNT4D3JTyJ4rG0mDBYSHHin5zSm/7u1GA&#10;uzNttgldb8Pp5LAtdTI7mZFS3U6znoPw1Phv+NNOtILxB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TNM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08776,13;406564,138831" o:connectangles="0,0,0"/>
                </v:shape>
                <v:shape id="Полилиния 68" o:spid="_x0000_s1033" style="position:absolute;top:1478;width:7377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6mkcAA&#10;AADbAAAADwAAAGRycy9kb3ducmV2LnhtbERPz2vCMBS+D/wfwhO8jJnOgxvVKFIQdhNtL7s9mrek&#10;2ryUJrb1vzcHYceP7/d2P7lWDNSHxrOCz2UGgrj2umGjoCqPH98gQkTW2HomBQ8KsN/N3raYaz/y&#10;mYZLNCKFcMhRgY2xy6UMtSWHYek74sT9+d5hTLA3Uvc4pnDXylWWraXDhlODxY4KS/XtcncKjLl+&#10;3crTOfKxKob3cWWK069RajGfDhsQkab4L365f7SCdRqbvqQf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6mkc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378841,13;737743,138831" o:connectangles="0,0,0"/>
                </v:shape>
                <v:shape id="Полилиния 69" o:spid="_x0000_s1034" style="position:absolute;left:7410;top:1478;width:2408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DCsIA&#10;AADbAAAADwAAAGRycy9kb3ducmV2LnhtbESPT4vCMBTE74LfITzBi2i6HnStRpGC4E38c9nbo3mm&#10;1ealNNm2++03guBxmJnfMJtdbyvRUuNLxwq+ZgkI4tzpko2C2/Uw/QbhA7LGyjEp+CMPu+1wsMFU&#10;u47P1F6CERHCPkUFRQh1KqXPC7LoZ64mjt7dNRZDlI2RusEuwm0l50mykBZLjgsF1pQVlD8vv1aB&#10;MY/l83o6Bz7csnbSzU12+jFKjUf9fg0iUB8+4Xf7qBUsVvD6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gMK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23692,13;240874,138831" o:connectangles="0,0,0"/>
                </v:shape>
                <v:shape id="Полилиния 70" o:spid="_x0000_s1035" style="position:absolute;left:9818;top:1478;width:2409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E8SsAA&#10;AADbAAAADwAAAGRycy9kb3ducmV2LnhtbERPz2vCMBS+D/wfwhO8jJnOwzqqUaQg7CZqL7s9mrek&#10;2ryUJrb1vzcHYceP7/dmN7lWDNSHxrOCz2UGgrj2umGjoLocPr5BhIissfVMCh4UYLedvW2w0H7k&#10;Ew3naEQK4VCgAhtjV0gZaksOw9J3xIn7873DmGBvpO5xTOGulass+5IOG04NFjsqLdW3890pMOaa&#10;3y7HU+RDVQ7v48qUx1+j1GI+7dcgIk3xX/xy/2gFeVqfvq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E8Ss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23692,13;240874,138831" o:connectangles="0,0,0"/>
                </v:shape>
                <v:shape id="Полилиния 71" o:spid="_x0000_s1036" style="position:absolute;left:12227;top:1478;width:4405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Z0cMA&#10;AADbAAAADwAAAGRycy9kb3ducmV2LnhtbESPQWvCQBSE7wX/w/IEL6VuzKGW1DVIINCbRL309si+&#10;blKzb0N2TdJ/7wpCj8PMfMPs8tl2YqTBt44VbNYJCOLa6ZaNgsu5fPsA4QOyxs4xKfgjD/l+8bLD&#10;TLuJKxpPwYgIYZ+hgiaEPpPS1w1Z9GvXE0fvxw0WQ5SDkXrAKcJtJ9MkeZcWW44LDfZUNFRfTzer&#10;wJjf7fV8rAKXl2J8nVJTHL+NUqvlfPgEEWgO/+Fn+0sr2G7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Z0cMAAADbAAAADwAAAAAAAAAAAAAAAACYAgAAZHJzL2Rv&#10;d25yZXYueG1sUEsFBgAAAAAEAAQA9QAAAIg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26184,13;440464,138831" o:connectangles="0,0,0"/>
                </v:shape>
                <v:shape id="Полилиния 72" o:spid="_x0000_s1037" style="position:absolute;left:16632;top:1478;width:4804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HpsIA&#10;AADbAAAADwAAAGRycy9kb3ducmV2LnhtbESPT4vCMBTE74LfITzBi2hqD6tUo0hB2Jv45+Lt0TzT&#10;avNSmth2v71ZWNjjMDO/Ybb7wdaio9ZXjhUsFwkI4sLpio2C2/U4X4PwAVlj7ZgU/JCH/W482mKm&#10;Xc9n6i7BiAhhn6GCMoQmk9IXJVn0C9cQR+/hWoshytZI3WIf4baWaZJ8SYsVx4USG8pLKl6Xt1Vg&#10;zHP1up7OgY+3vJv1qclPd6PUdDIcNiACDeE//Nf+1gpWKfx+iT9A7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wem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46735,13;480483,138831" o:connectangles="0,0,0"/>
                </v:shape>
                <v:line id="Прямая соединительная линия 73" o:spid="_x0000_s1038" style="position:absolute;visibility:visible;mso-wrap-style:square" from="13683,1454" to="16632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t5NcUAAADbAAAADwAAAGRycy9kb3ducmV2LnhtbESP3WrCQBSE7wu+w3IKvSm6sQV/oqto&#10;QbDYoka9P2RPs8Hs2ZDdxvTtu0Khl8PMfMPMl52tREuNLx0rGA4SEMS50yUXCs6nTX8CwgdkjZVj&#10;UvBDHpaL3sMcU+1ufKQ2C4WIEPYpKjAh1KmUPjdk0Q9cTRy9L9dYDFE2hdQN3iLcVvIlSUbSYslx&#10;wWBNb4bya/ZtFew2+/W2HR2yz4s8T9+HefeMH0app8duNQMRqAv/4b/2VisYv8L9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t5NcUAAADbAAAADwAAAAAAAAAA&#10;AAAAAAChAgAAZHJzL2Rvd25yZXYueG1sUEsFBgAAAAAEAAQA+QAAAJMDAAAAAA==&#10;" strokecolor="red" strokeweight="3pt">
                  <v:stroke joinstyle="miter"/>
                </v:line>
                <v:line id="Прямая соединительная линия 74" o:spid="_x0000_s1039" style="position:absolute;visibility:visible;mso-wrap-style:square" from="27086,1454" to="40784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WGgMQAAADbAAAADwAAAGRycy9kb3ducmV2LnhtbESPQWvCQBSE74L/YXlCb2bTUmOJrkFS&#10;LKUXadJDj4/sMwnNvo3ZrUn/vVsQPA4z8w2zzSbTiQsNrrWs4DGKQRBXVrdcK/gqD8sXEM4ja+ws&#10;k4I/cpDt5rMtptqO/EmXwtciQNilqKDxvk+ldFVDBl1ke+Lgnexg0Ac51FIPOAa46eRTHCfSYMth&#10;ocGe8oaqn+LXKMD825d0MMXxbJNXF5ert491r9TDYtpvQHia/D18a79rBetn+P8SfoD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YaAxAAAANsAAAAPAAAAAAAAAAAA&#10;AAAAAKECAABkcnMvZG93bnJldi54bWxQSwUGAAAAAAQABAD5AAAAkgMAAAAA&#10;" strokecolor="#5b9bd5 [3204]" strokeweight="3pt">
                  <v:stroke joinstyle="miter"/>
                </v:line>
                <v:shape id="Полилиния 75" o:spid="_x0000_s1040" style="position:absolute;left:27101;width:4891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efcIA&#10;AADbAAAADwAAAGRycy9kb3ducmV2LnhtbESPS4vCQBCE74L/YWhhbzrxsatGRxFFiEcfCN6aTJtE&#10;Mz0hM6vx3zvCwh6LqvqKmi8bU4oH1a6wrKDfi0AQp1YXnCk4HbfdCQjnkTWWlknBixwsF+3WHGNt&#10;n7ynx8FnIkDYxagg976KpXRpTgZdz1bEwbva2qAPss6krvEZ4KaUgyj6kQYLDgs5VrTOKb0ffo0C&#10;3F9os0vodh9OxsddqZPp2YyU+uo0qxkIT43/D/+1E61g/A2f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p59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51193,13;489165,138831" o:connectangles="0,0,0"/>
                </v:shape>
                <v:shape id="Полилиния 76" o:spid="_x0000_s1041" style="position:absolute;left:31968;width:8816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ACsIA&#10;AADbAAAADwAAAGRycy9kb3ducmV2LnhtbESPS6vCMBSE94L/IRzBnaZexUc1ily5UJc+ENwdmmNb&#10;bU5KE7X33xtBcDnMzDfMYtWYUjyodoVlBYN+BII4tbrgTMHx8NebgnAeWWNpmRT8k4PVst1aYKzt&#10;k3f02PtMBAi7GBXk3lexlC7NyaDr24o4eBdbG/RB1pnUNT4D3JTyJ4rG0mDBYSHHin5zSm/7u1GA&#10;uzNttgldb8Pp5LAtdTI7mZFS3U6znoPw1Phv+NNOtILJG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AAK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452714,13;881601,138831" o:connectangles="0,0,0"/>
                </v:shape>
                <v:shape id="Полилиния 77" o:spid="_x0000_s1042" style="position:absolute;left:40784;width:2949;height:145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lkcIA&#10;AADbAAAADwAAAGRycy9kb3ducmV2LnhtbESPQYvCMBSE74L/ITzBm6britVqFHER6tG6LHh7NM+2&#10;a/NSmqj1328WBI/DzHzDrDadqcWdWldZVvAxjkAQ51ZXXCj4Pu1HcxDOI2usLZOCJznYrPu9FSba&#10;PvhI98wXIkDYJaig9L5JpHR5SQbd2DbEwbvY1qAPsi2kbvER4KaWkyiaSYMVh4USG9qVlF+zm1GA&#10;xzN9HVL6vX7O49Oh1unix0yVGg667RKEp86/w692qhXEMfx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MKWRwgAAANsAAAAPAAAAAAAAAAAAAAAAAJgCAABkcnMvZG93&#10;bnJldi54bWxQSwUGAAAAAAQABAD1AAAAhwMAAAAA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51423,13;294877,138831" o:connectangles="0,0,0"/>
                </v:shape>
                <v:shape id="Полилиния 78" o:spid="_x0000_s1043" style="position:absolute;left:27101;top:1478;width:7377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wTMAA&#10;AADbAAAADwAAAGRycy9kb3ducmV2LnhtbERPz2vCMBS+D/wfwhO8jJnOwzqqUaQg7CZqL7s9mrek&#10;2ryUJrb1vzcHYceP7/dmN7lWDNSHxrOCz2UGgrj2umGjoLocPr5BhIissfVMCh4UYLedvW2w0H7k&#10;Ew3naEQK4VCgAhtjV0gZaksOw9J3xIn7873DmGBvpO5xTOGulass+5IOG04NFjsqLdW3890pMOaa&#10;3y7HU+RDVQ7v48qUx1+j1GI+7dcgIk3xX/xy/2gFeRqbvq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wTMAAAADbAAAADwAAAAAAAAAAAAAAAACYAgAAZHJzL2Rvd25y&#10;ZXYueG1sUEsFBgAAAAAEAAQA9QAAAIU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378841,13;737743,138831" o:connectangles="0,0,0"/>
                </v:shape>
                <v:shape id="Полилиния 79" o:spid="_x0000_s1044" style="position:absolute;left:34511;top:1478;width:2408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V18QA&#10;AADbAAAADwAAAGRycy9kb3ducmV2LnhtbESPwWrDMBBE74X8g9hCLiWR60PduFFCMARyC7Fz6W2x&#10;trIba2Us1Xb/vioEchxm5g2z3c+2EyMNvnWs4HWdgCCunW7ZKLhWx9U7CB+QNXaOScEvedjvFk9b&#10;zLWb+EJjGYyIEPY5KmhC6HMpfd2QRb92PXH0vtxgMUQ5GKkHnCLcdjJNkjdpseW40GBPRUP1rfyx&#10;Coz5zm7V+RL4eC3Glyk1xfnTKLV8ng8fIALN4RG+t09aQbaB/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ldfEAAAA2wAAAA8AAAAAAAAAAAAAAAAAmAIAAGRycy9k&#10;b3ducmV2LnhtbFBLBQYAAAAABAAEAPUAAACJ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23692,13;240874,138831" o:connectangles="0,0,0"/>
                </v:shape>
                <v:shape id="Полилиния 80" o:spid="_x0000_s1045" style="position:absolute;left:36919;top:1478;width:2409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Mbb4A&#10;AADbAAAADwAAAGRycy9kb3ducmV2LnhtbERPy4rCMBTdC/5DuIIbGVNdaKlGkYIwO/Gxmd2luabV&#10;5qY0se38vVkILg/nvd0PthYdtb5yrGAxT0AQF05XbBTcrsefFIQPyBprx6Tgnzzsd+PRFjPtej5T&#10;dwlGxBD2GSooQ2gyKX1RkkU/dw1x5O6utRgibI3ULfYx3NZymSQrabHi2FBiQ3lJxfPysgqMeayf&#10;19M58PGWd7N+afLTn1FqOhkOGxCBhvAVf9y/WkEa18cv8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kTG2+AAAA2wAAAA8AAAAAAAAAAAAAAAAAmAIAAGRycy9kb3ducmV2&#10;LnhtbFBLBQYAAAAABAAEAPUAAACDAwAAAAA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123692,13;240874,138831" o:connectangles="0,0,0"/>
                </v:shape>
                <v:shape id="Полилиния 81" o:spid="_x0000_s1046" style="position:absolute;left:39328;top:1478;width:4405;height:1455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jp9sMA&#10;AADbAAAADwAAAGRycy9kb3ducmV2LnhtbESPT4vCMBTE78J+h/AW9iKa6sGValqkIOxN/HPx9mie&#10;abV5KU227X57Iwh7HGbmN8w2H20jeup87VjBYp6AIC6drtkouJz3szUIH5A1No5JwR95yLOPyRZT&#10;7QY+Un8KRkQI+xQVVCG0qZS+rMiin7uWOHo311kMUXZG6g6HCLeNXCbJSlqsOS5U2FJRUfk4/VoF&#10;xty/H+fDMfD+UvTTYWmKw9Uo9fU57jYgAo3hP/xu/2gF6wW8vs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jp9sMAAADbAAAADwAAAAAAAAAAAAAAAACYAgAAZHJzL2Rv&#10;d25yZXYueG1sUEsFBgAAAAAEAAQA9QAAAIgDAAAAAA==&#10;" path="m,283361c165279,142766,330558,2171,489397,25,648236,-2121,800636,134180,953036,270482e" filled="f" strokecolor="#1f4d78 [1604]" strokeweight="1pt">
                  <v:stroke joinstyle="miter"/>
                  <v:path arrowok="t" o:connecttype="custom" o:connectlocs="0,145441;226184,13;440464,138831" o:connectangles="0,0,0"/>
                </v:shape>
                <v:line id="Прямая соединительная линия 82" o:spid="_x0000_s1047" style="position:absolute;visibility:visible;mso-wrap-style:square" from="40784,1454" to="43733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KsicUAAADbAAAADwAAAGRycy9kb3ducmV2LnhtbESPQWvCQBSE70L/w/IKXqRu4kFs6hpa&#10;QVBq0ab2/si+ZkOzb0N2jem/dwuCx2FmvmGW+WAb0VPna8cK0mkCgrh0uuZKwelr87QA4QOyxsYx&#10;KfgjD/nqYbTETLsLf1JfhEpECPsMFZgQ2kxKXxqy6KeuJY7ej+sshii7SuoOLxFuGzlLkrm0WHNc&#10;MNjS2lD5W5ytgvfN4W3bz4/Fx7c8Pe/Scpjg3ig1fhxeX0AEGsI9fGtvtYLFD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KsicUAAADbAAAADwAAAAAAAAAA&#10;AAAAAAChAgAAZHJzL2Rvd25yZXYueG1sUEsFBgAAAAAEAAQA+QAAAJMDAAAAAA==&#10;" strokecolor="red" strokeweight="3pt">
                  <v:stroke joinstyle="miter"/>
                </v:line>
                <v:shape id="Стрелка вправо 83" o:spid="_x0000_s1048" type="#_x0000_t13" style="position:absolute;left:23654;top:288;width:2587;height:2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aFzsUA&#10;AADbAAAADwAAAGRycy9kb3ducmV2LnhtbESPQWvCQBSE74X+h+UVvBTdmIKVmI0UUfAm2lI8PrOv&#10;Sdrs25Bd3dhf7wqFHoeZ+YbJl4NpxYV611hWMJ0kIIhLqxuuFHy8b8ZzEM4ja2wtk4IrOVgWjw85&#10;ZtoG3tPl4CsRIewyVFB732VSurImg25iO+LofdneoI+yr6TuMUS4aWWaJDNpsOG4UGNHq5rKn8PZ&#10;KAjT5w19zk5r+n09yu99SFe7kCo1ehreFiA8Df4//NfeagXzF7h/i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toXOxQAAANsAAAAPAAAAAAAAAAAAAAAAAJgCAABkcnMv&#10;ZG93bnJldi54bWxQSwUGAAAAAAQABAD1AAAAigMAAAAA&#10;" adj="12393" fillcolor="#5b9bd5 [3204]" strokecolor="#1f4d78 [1604]" strokeweight="1pt">
                  <v:textbox inset="2.06278mm,1.0314mm,2.06278mm,1.0314mm"/>
                </v:shape>
                <w10:anchorlock/>
              </v:group>
            </w:pict>
          </mc:Fallback>
        </mc:AlternateContent>
      </w:r>
    </w:p>
    <w:p w:rsidR="00521D2B" w:rsidRPr="00521D2B" w:rsidRDefault="00521D2B" w:rsidP="00912B02">
      <w:pPr>
        <w:spacing w:before="120" w:after="120" w:line="240" w:lineRule="auto"/>
      </w:pPr>
      <w:r w:rsidRPr="00521D2B">
        <w:t xml:space="preserve">Минимальные отрезки слова </w:t>
      </w:r>
      <m:oMath>
        <m:r>
          <w:rPr>
            <w:rFonts w:ascii="Cambria Math" w:hAnsi="Cambria Math"/>
            <w:lang w:val="en-US"/>
          </w:rPr>
          <m:t>B</m:t>
        </m:r>
      </m:oMath>
      <w:r w:rsidRPr="00521D2B">
        <w:t xml:space="preserve">, концы которых принадлежат разным разбиениям, </w:t>
      </w:r>
      <w:r w:rsidR="00912B02">
        <w:t>н</w:t>
      </w:r>
      <w:r w:rsidRPr="00521D2B">
        <w:t>азовём</w:t>
      </w:r>
      <w:r w:rsidR="00912B02">
        <w:t xml:space="preserve"> </w:t>
      </w:r>
      <w:r w:rsidRPr="00521D2B">
        <w:rPr>
          <w:i/>
          <w:iCs/>
        </w:rPr>
        <w:t>промежуточными</w:t>
      </w:r>
      <w:r w:rsidRPr="00521D2B">
        <w:t xml:space="preserve">. </w:t>
      </w:r>
    </w:p>
    <w:p w:rsidR="00521D2B" w:rsidRPr="00521D2B" w:rsidRDefault="00521D2B" w:rsidP="00912B02">
      <w:pPr>
        <w:spacing w:before="120" w:after="120" w:line="240" w:lineRule="auto"/>
      </w:pPr>
      <w:r w:rsidRPr="00521D2B">
        <w:t>Первый пром</w:t>
      </w:r>
      <w:r w:rsidR="00912B02">
        <w:t>ежуточный</w:t>
      </w:r>
      <w:r w:rsidRPr="00521D2B">
        <w:t> отрезок</w:t>
      </w:r>
      <w:r w:rsidR="00912B02">
        <w:t xml:space="preserve"> (п.о.)</w:t>
      </w:r>
      <w:r w:rsidRPr="00521D2B">
        <w:t xml:space="preserve"> получается, если из начала некоторого кодового слова «отнять» некоторую последовательность кодовых слов.</w:t>
      </w:r>
      <w:r w:rsidR="00012023">
        <w:t xml:space="preserve"> </w:t>
      </w:r>
      <w:r w:rsidRPr="00521D2B">
        <w:t>Любой из остальных отрезков получается, если из некоторого кодового слова отнять предыдущий отрезок и последовательность (возможно, пустую) кодовых слов.</w:t>
      </w:r>
      <w:r w:rsidR="00012023">
        <w:t xml:space="preserve"> </w:t>
      </w:r>
      <w:r w:rsidRPr="00521D2B">
        <w:t>Последний п</w:t>
      </w:r>
      <w:r w:rsidR="00912B02">
        <w:t>.о.</w:t>
      </w:r>
      <w:r w:rsidRPr="00521D2B">
        <w:t xml:space="preserve"> таков, что если его отнять из начала некоторого кодового слова, получится</w:t>
      </w:r>
      <w:r w:rsidR="00012023">
        <w:t xml:space="preserve"> </w:t>
      </w:r>
      <w:r w:rsidRPr="00521D2B">
        <w:t>последовательность кодовых слов.</w:t>
      </w:r>
    </w:p>
    <w:p w:rsidR="00521D2B" w:rsidRPr="009848BF" w:rsidRDefault="00521D2B" w:rsidP="00912B02">
      <w:pPr>
        <w:spacing w:before="120" w:after="120" w:line="240" w:lineRule="auto"/>
        <w:rPr>
          <w:rFonts w:eastAsiaTheme="minorEastAsia"/>
          <w:iCs/>
        </w:rPr>
      </w:pPr>
      <w:r w:rsidRPr="00521D2B">
        <w:t xml:space="preserve">Обозначим через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21D2B">
        <w:t xml:space="preserve"> все промежуточные отрезки.</w:t>
      </w:r>
      <w:r w:rsidR="008260AE">
        <w:t xml:space="preserve"> </w:t>
      </w:r>
      <w:r w:rsidRPr="00521D2B">
        <w:t xml:space="preserve">Через </w:t>
      </w:r>
      <m:oMath>
        <m:r>
          <w:rPr>
            <w:rFonts w:ascii="Cambria Math" w:hAnsi="Cambria Math"/>
            <w:lang w:val="en-US"/>
          </w:rPr>
          <m:t>β</m:t>
        </m:r>
      </m:oMath>
      <w:r w:rsidRPr="00521D2B">
        <w:t xml:space="preserve"> будем обозначать последовательность (возможно, пустую) кодовых слов. Имеем: </w:t>
      </w:r>
      <w:r w:rsidR="009848BF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,β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,β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,β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,β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</m:oMath>
      </m:oMathPara>
    </w:p>
    <w:p w:rsidR="00521D2B" w:rsidRPr="00521D2B" w:rsidRDefault="00521D2B" w:rsidP="00912B02">
      <w:pPr>
        <w:spacing w:before="120" w:after="120" w:line="240" w:lineRule="auto"/>
      </w:pPr>
      <w:r w:rsidRPr="00521D2B">
        <w:t xml:space="preserve">Наоборот, пусть нашлись непустые слова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21D2B">
        <w:t>,</w:t>
      </w:r>
      <w:r w:rsidR="00FA6C11">
        <w:t xml:space="preserve"> </w:t>
      </w:r>
      <w:r w:rsidRPr="00521D2B">
        <w:t xml:space="preserve">кодовые слова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521D2B">
        <w:t xml:space="preserve"> и последовательности кодовых слов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521D2B">
        <w:t>, такие, что выполнены соотношения</w:t>
      </w:r>
      <w:r w:rsidRPr="00521D2B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:rsidR="00521D2B" w:rsidRPr="00937283" w:rsidRDefault="00521D2B" w:rsidP="00912B02">
      <w:pPr>
        <w:spacing w:before="120" w:after="120" w:line="240" w:lineRule="auto"/>
        <w:rPr>
          <w:rFonts w:eastAsiaTheme="minorEastAsia"/>
        </w:rPr>
      </w:pPr>
      <w:r w:rsidRPr="00521D2B">
        <w:lastRenderedPageBreak/>
        <w:t xml:space="preserve">Тогда слово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521D2B">
        <w:t xml:space="preserve"> можно разбить на кодовые слова двумя способами.</w:t>
      </w:r>
      <w:r w:rsidR="008260AE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ε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521D2B" w:rsidRPr="00FF4FA7" w:rsidRDefault="00521D2B" w:rsidP="00912B02">
      <w:pPr>
        <w:spacing w:before="120" w:after="120" w:line="240" w:lineRule="auto"/>
        <w:rPr>
          <w:b/>
        </w:rPr>
      </w:pPr>
      <w:r w:rsidRPr="00FF4FA7">
        <w:rPr>
          <w:b/>
        </w:rPr>
        <w:t>Пример:</w:t>
      </w:r>
    </w:p>
    <w:p w:rsidR="00FF4FA7" w:rsidRPr="00521D2B" w:rsidRDefault="00FF4FA7" w:rsidP="00FF4FA7">
      <w:pPr>
        <w:spacing w:before="120" w:after="120" w:line="240" w:lineRule="auto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269786A" wp14:editId="333D63DC">
                <wp:extent cx="2923200" cy="131040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1" name="Группа 141"/>
                        <wpg:cNvGrpSpPr/>
                        <wpg:grpSpPr>
                          <a:xfrm>
                            <a:off x="0" y="1"/>
                            <a:ext cx="2638423" cy="1169403"/>
                            <a:chOff x="0" y="0"/>
                            <a:chExt cx="5040560" cy="2234405"/>
                          </a:xfrm>
                        </wpg:grpSpPr>
                        <wps:wsp>
                          <wps:cNvPr id="142" name="TextBox 26"/>
                          <wps:cNvSpPr txBox="1"/>
                          <wps:spPr>
                            <a:xfrm>
                              <a:off x="3254702" y="1792761"/>
                              <a:ext cx="1340511" cy="4416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95A27" w:rsidRDefault="001E52C7" w:rsidP="00FF4FA7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  <w:r w:rsidR="00CF2F88" w:rsidRPr="00A95A27"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(пустая)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143" name="Группа 143"/>
                          <wpg:cNvGrpSpPr/>
                          <wpg:grpSpPr>
                            <a:xfrm>
                              <a:off x="0" y="0"/>
                              <a:ext cx="5040560" cy="2108874"/>
                              <a:chOff x="0" y="0"/>
                              <a:chExt cx="5040560" cy="2108875"/>
                            </a:xfrm>
                          </wpg:grpSpPr>
                          <wps:wsp>
                            <wps:cNvPr id="144" name="Прямая соединительная линия 144"/>
                            <wps:cNvCnPr/>
                            <wps:spPr>
                              <a:xfrm>
                                <a:off x="0" y="1167450"/>
                                <a:ext cx="504056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олилиния 145"/>
                            <wps:cNvSpPr/>
                            <wps:spPr>
                              <a:xfrm>
                                <a:off x="2843" y="884090"/>
                                <a:ext cx="953036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6" name="Полилиния 146"/>
                            <wps:cNvSpPr/>
                            <wps:spPr>
                              <a:xfrm>
                                <a:off x="951107" y="884090"/>
                                <a:ext cx="2001220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7" name="Полилиния 147"/>
                            <wps:cNvSpPr/>
                            <wps:spPr>
                              <a:xfrm>
                                <a:off x="2952327" y="884090"/>
                                <a:ext cx="953036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8" name="Полилиния 148"/>
                            <wps:cNvSpPr/>
                            <wps:spPr>
                              <a:xfrm>
                                <a:off x="3901309" y="884090"/>
                                <a:ext cx="1139251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9" name="Полилиния 149"/>
                            <wps:cNvSpPr/>
                            <wps:spPr>
                              <a:xfrm flipV="1">
                                <a:off x="2843" y="1172118"/>
                                <a:ext cx="1437318" cy="283362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0" name="Полилиния 150"/>
                            <wps:cNvSpPr/>
                            <wps:spPr>
                              <a:xfrm flipV="1">
                                <a:off x="1446511" y="1172118"/>
                                <a:ext cx="469278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1" name="Полилиния 151"/>
                            <wps:cNvSpPr/>
                            <wps:spPr>
                              <a:xfrm flipV="1">
                                <a:off x="1915789" y="1172118"/>
                                <a:ext cx="469279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2" name="Полилиния 152"/>
                            <wps:cNvSpPr/>
                            <wps:spPr>
                              <a:xfrm flipV="1">
                                <a:off x="2385068" y="1172116"/>
                                <a:ext cx="999309" cy="283360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3" name="Полилиния 153"/>
                            <wps:cNvSpPr/>
                            <wps:spPr>
                              <a:xfrm flipV="1">
                                <a:off x="3384377" y="1172114"/>
                                <a:ext cx="1656183" cy="283362"/>
                              </a:xfrm>
                              <a:custGeom>
                                <a:avLst/>
                                <a:gdLst>
                                  <a:gd name="connsiteX0" fmla="*/ 0 w 953036"/>
                                  <a:gd name="connsiteY0" fmla="*/ 283361 h 283361"/>
                                  <a:gd name="connsiteX1" fmla="*/ 489397 w 953036"/>
                                  <a:gd name="connsiteY1" fmla="*/ 25 h 283361"/>
                                  <a:gd name="connsiteX2" fmla="*/ 953036 w 953036"/>
                                  <a:gd name="connsiteY2" fmla="*/ 270482 h 283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953036" h="283361">
                                    <a:moveTo>
                                      <a:pt x="0" y="283361"/>
                                    </a:moveTo>
                                    <a:cubicBezTo>
                                      <a:pt x="165279" y="142766"/>
                                      <a:pt x="330558" y="2171"/>
                                      <a:pt x="489397" y="25"/>
                                    </a:cubicBezTo>
                                    <a:cubicBezTo>
                                      <a:pt x="648236" y="-2121"/>
                                      <a:pt x="800636" y="134180"/>
                                      <a:pt x="953036" y="27048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4" name="TextBox 3"/>
                            <wps:cNvSpPr txBox="1"/>
                            <wps:spPr>
                              <a:xfrm>
                                <a:off x="1685356" y="1678150"/>
                                <a:ext cx="568959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5" name="TextBox 16"/>
                            <wps:cNvSpPr txBox="1"/>
                            <wps:spPr>
                              <a:xfrm>
                                <a:off x="1710121" y="490280"/>
                                <a:ext cx="627189" cy="4586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6" name="TextBox 17"/>
                            <wps:cNvSpPr txBox="1"/>
                            <wps:spPr>
                              <a:xfrm>
                                <a:off x="3254239" y="541564"/>
                                <a:ext cx="627189" cy="4586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7" name="TextBox 18"/>
                            <wps:cNvSpPr txBox="1"/>
                            <wps:spPr>
                              <a:xfrm>
                                <a:off x="4039535" y="1399353"/>
                                <a:ext cx="627189" cy="4598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8" name="TextBox 19"/>
                            <wps:cNvSpPr txBox="1"/>
                            <wps:spPr>
                              <a:xfrm>
                                <a:off x="509072" y="1399353"/>
                                <a:ext cx="627189" cy="4586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9" name="Левая фигурная скобка 159"/>
                            <wps:cNvSpPr/>
                            <wps:spPr>
                              <a:xfrm rot="16200000">
                                <a:off x="1831558" y="1126992"/>
                                <a:ext cx="170918" cy="936104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60" name="Прямая со стрелкой 160"/>
                            <wps:cNvCnPr/>
                            <wps:spPr>
                              <a:xfrm>
                                <a:off x="2952327" y="369331"/>
                                <a:ext cx="0" cy="7981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TextBox 21"/>
                            <wps:cNvSpPr txBox="1"/>
                            <wps:spPr>
                              <a:xfrm>
                                <a:off x="2330622" y="0"/>
                                <a:ext cx="1347790" cy="4416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="00CF2F88" w:rsidRPr="00A95A27"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="00CF2F88" w:rsidRPr="00A95A27"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пустая</w:t>
                                  </w:r>
                                  <w:r w:rsidR="00CF2F88" w:rsidRPr="00A95A27"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2" name="TextBox 22"/>
                            <wps:cNvSpPr txBox="1"/>
                            <wps:spPr>
                              <a:xfrm>
                                <a:off x="2717141" y="1399353"/>
                                <a:ext cx="627189" cy="4598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kern w:val="24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3" name="Прямая со стрелкой 163"/>
                            <wps:cNvCnPr/>
                            <wps:spPr>
                              <a:xfrm flipH="1" flipV="1">
                                <a:off x="3384377" y="1172114"/>
                                <a:ext cx="44467" cy="622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TextBox 35"/>
                            <wps:cNvSpPr txBox="1"/>
                            <wps:spPr>
                              <a:xfrm>
                                <a:off x="4308082" y="540030"/>
                                <a:ext cx="568959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5" name="TextBox 36"/>
                            <wps:cNvSpPr txBox="1"/>
                            <wps:spPr>
                              <a:xfrm>
                                <a:off x="1009292" y="1004607"/>
                                <a:ext cx="599287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6" name="TextBox 37"/>
                            <wps:cNvSpPr txBox="1"/>
                            <wps:spPr>
                              <a:xfrm>
                                <a:off x="2439928" y="1004607"/>
                                <a:ext cx="604140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7" name="TextBox 38"/>
                            <wps:cNvSpPr txBox="1"/>
                            <wps:spPr>
                              <a:xfrm>
                                <a:off x="2923975" y="1004607"/>
                                <a:ext cx="604140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8" name="TextBox 39"/>
                            <wps:cNvSpPr txBox="1"/>
                            <wps:spPr>
                              <a:xfrm>
                                <a:off x="3440488" y="1004607"/>
                                <a:ext cx="598074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9" name="TextBox 40"/>
                            <wps:cNvSpPr txBox="1"/>
                            <wps:spPr>
                              <a:xfrm>
                                <a:off x="274336" y="582904"/>
                                <a:ext cx="564106" cy="430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F2F88" w:rsidRPr="00A95A27" w:rsidRDefault="001E52C7" w:rsidP="00FF4FA7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269786A" id="Полотно 8" o:spid="_x0000_s1042" editas="canvas" style="width:230.15pt;height:103.2pt;mso-position-horizontal-relative:char;mso-position-vertical-relative:line" coordsize="29229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">
                <v:shape id="_x0000_s1043" type="#_x0000_t75" style="position:absolute;width:29229;height:13100;visibility:visible;mso-wrap-style:square">
                  <v:fill o:detectmouseclick="t"/>
                  <v:path o:connecttype="none"/>
                </v:shape>
                <v:group id="Группа 141" o:spid="_x0000_s1044" style="position:absolute;width:26384;height:11694" coordsize="50405,2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TextBox 26" o:spid="_x0000_s1045" type="#_x0000_t202" style="position:absolute;left:32547;top:17927;width:13405;height:44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l2cEA&#10;AADcAAAADwAAAGRycy9kb3ducmV2LnhtbERPzYrCMBC+C/sOYRa8aWpR0WqUxVXwpqs+wNDMNt02&#10;k9JE7e7TG0HY23x8v7Ncd7YWN2p96VjBaJiAIM6dLrlQcDnvBjMQPiBrrB2Tgl/ysF699ZaYaXfn&#10;L7qdQiFiCPsMFZgQmkxKnxuy6IeuIY7ct2sthgjbQuoW7zHc1jJNkqm0WHJsMNjQxlBena5WwSyx&#10;h6qap0dvx3+jidl8um3zo1T/vftYgAjUhX/xy73Xcf44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mZdnBAAAA3AAAAA8AAAAAAAAAAAAAAAAAmAIAAGRycy9kb3du&#10;cmV2LnhtbFBLBQYAAAAABAAEAPUAAACGAwAAAAA=&#10;" filled="f" stroked="f">
                    <v:textbox style="mso-fit-shape-to-text:t">
                      <w:txbxContent>
                        <w:p w:rsidR="00CF2F88" w:rsidRPr="00A95A27" w:rsidRDefault="001E52C7" w:rsidP="00FF4FA7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  <w:r w:rsidR="00CF2F88" w:rsidRPr="00A95A27">
                            <w:rPr>
                              <w:rFonts w:ascii="Calibri" w:hAnsi="Calibr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(пустая)</w:t>
                          </w:r>
                        </w:p>
                      </w:txbxContent>
                    </v:textbox>
                  </v:shape>
                  <v:group id="Группа 143" o:spid="_x0000_s1046" style="position:absolute;width:50405;height:21088" coordsize="50405,21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line id="Прямая соединительная линия 144" o:spid="_x0000_s1047" style="position:absolute;visibility:visible;mso-wrap-style:square" from="0,11674" to="50405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+oscAAAADcAAAADwAAAGRycy9kb3ducmV2LnhtbERPTYvCMBC9L/gfwgjeNHVxVapRxEVZ&#10;vIitB49DM7bFZlKbqPXfG0HY2zze58yXranEnRpXWlYwHEQgiDOrS84VHNNNfwrCeWSNlWVS8CQH&#10;y0Xna46xtg8+0D3xuQgh7GJUUHhfx1K6rCCDbmBr4sCdbWPQB9jkUjf4COGmkt9RNJYGSw4NBda0&#10;Lii7JDejANcnn9LGJPurHf+6KP3Z7ia1Ur1uu5qB8NT6f/HH/afD/NEI3s+E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/qLHAAAAA3AAAAA8AAAAAAAAAAAAAAAAA&#10;oQIAAGRycy9kb3ducmV2LnhtbFBLBQYAAAAABAAEAPkAAACOAwAAAAA=&#10;" strokecolor="#5b9bd5 [3204]" strokeweight="3pt">
                      <v:stroke joinstyle="miter"/>
                    </v:line>
                    <v:shape id="Полилиния 145" o:spid="_x0000_s1048" style="position:absolute;left:28;top:8840;width:9530;height:283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H58EA&#10;AADcAAAADwAAAGRycy9kb3ducmV2LnhtbERP24rCMBB9F/yHMAu+adrVFbfbVEQo+CLi5QOGZrYt&#10;NpPSZG31640g7NscznXS9WAacaPO1ZYVxLMIBHFhdc2lgss5n65AOI+ssbFMCu7kYJ2NRykm2vZ8&#10;pNvJlyKEsEtQQeV9m0jpiooMupltiQP3azuDPsCulLrDPoSbRn5G0VIarDk0VNjStqLievozCrb5&#10;d3k8uz0/5ocer3MT59zESk0+hs0PCE+D/xe/3Tsd5i++4PVMuE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KB+fBAAAA3AAAAA8AAAAAAAAAAAAAAAAAmAIAAGRycy9kb3du&#10;cmV2LnhtbFBLBQYAAAAABAAEAPUAAACGAwAAAAA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489397,25;953036,270481" o:connectangles="0,0,0"/>
                    </v:shape>
                    <v:shape id="Полилиния 146" o:spid="_x0000_s1049" style="position:absolute;left:9511;top:8840;width:20012;height:283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ZkMAA&#10;AADcAAAADwAAAGRycy9kb3ducmV2LnhtbERP24rCMBB9X9h/CLPg25pWRbSaiggFXxbx8gFDM7al&#10;zaQ00Va/3iwIvs3hXGe9GUwj7tS5yrKCeByBIM6trrhQcDlnvwsQziNrbCyTggc52KTfX2tMtO35&#10;SPeTL0QIYZeggtL7NpHS5SUZdGPbEgfuajuDPsCukLrDPoSbRk6iaC4NVhwaSmxpV1Jen25GwS5b&#10;Fsez++Pn9NBjPTVxxk2s1Ohn2K5AeBr8R/x273WYP5vD/zPhAp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iZkMAAAADcAAAADwAAAAAAAAAAAAAAAACYAgAAZHJzL2Rvd25y&#10;ZXYueG1sUEsFBgAAAAAEAAQA9QAAAIUDAAAAAA=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1027654,25;2001220,270481" o:connectangles="0,0,0"/>
                    </v:shape>
                    <v:shape id="Полилиния 147" o:spid="_x0000_s1050" style="position:absolute;left:29523;top:8840;width:9530;height:283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8C8EA&#10;AADcAAAADwAAAGRycy9kb3ducmV2LnhtbERP24rCMBB9F/yHMAu+adpVVrfbVEQo+CLi5QOGZrYt&#10;NpPSZG31640g7NscznXS9WAacaPO1ZYVxLMIBHFhdc2lgss5n65AOI+ssbFMCu7kYJ2NRykm2vZ8&#10;pNvJlyKEsEtQQeV9m0jpiooMupltiQP3azuDPsCulLrDPoSbRn5G0Zc0WHNoqLClbUXF9fRnFGzz&#10;7/J4dnt+zA89XucmzrmJlZp8DJsfEJ4G/y9+u3c6zF8s4fVMuE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UPAvBAAAA3AAAAA8AAAAAAAAAAAAAAAAAmAIAAGRycy9kb3du&#10;cmV2LnhtbFBLBQYAAAAABAAEAPUAAACGAwAAAAA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489397,25;953036,270481" o:connectangles="0,0,0"/>
                    </v:shape>
                    <v:shape id="Полилиния 148" o:spid="_x0000_s1051" style="position:absolute;left:39013;top:8840;width:11392;height:2834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oecMA&#10;AADcAAAADwAAAGRycy9kb3ducmV2LnhtbESPzYrCQBCE74LvMLTgTSdZZdHoKCIEvCzizwM0mTYJ&#10;ZnpCZjTZffrtw8Leuqnqqq+3+8E16k1dqD0bSOcJKOLC25pLA/dbPluBChHZYuOZDHxTgP1uPNpi&#10;Zn3PF3pfY6kkhEOGBqoY20zrUFTkMMx9Syzaw3cOo6xdqW2HvYS7Rn8kyad2WLM0VNjSsaLieX05&#10;A8d8XV5u4Yt/FucenwuX5tykxkwnw2EDKtIQ/81/1ycr+EuhlWdkAr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uoecMAAADcAAAADwAAAAAAAAAAAAAAAACYAgAAZHJzL2Rv&#10;d25yZXYueG1sUEsFBgAAAAAEAAQA9QAAAIgDAAAAAA=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585021,25;1139251,270481" o:connectangles="0,0,0"/>
                    </v:shape>
                    <v:shape id="Полилиния 149" o:spid="_x0000_s1052" style="position:absolute;left:28;top:11721;width:14373;height:2833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lasIA&#10;AADcAAAADwAAAGRycy9kb3ducmV2LnhtbERPS4vCMBC+C/6HMAteRFOXRbRrFF109ebz4HFoZtuy&#10;zaQ2sdZ/bwTB23x8z5nMGlOImiqXW1Yw6EcgiBOrc04VnI6r3giE88gaC8uk4E4OZtN2a4Kxtjfe&#10;U33wqQgh7GJUkHlfxlK6JCODrm9L4sD92cqgD7BKpa7wFsJNIT+jaCgN5hwaMizpJ6Pk/3A1Ci7d&#10;32W0WJ+X4329297rqyv8YKRU56OZf4Pw1Pi3+OXe6DD/awzPZ8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C6VqwgAAANwAAAAPAAAAAAAAAAAAAAAAAJgCAABkcnMvZG93&#10;bnJldi54bWxQSwUGAAAAAAQABAD1AAAAhwMAAAAA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2;738082,25;1437318,270483" o:connectangles="0,0,0"/>
                    </v:shape>
                    <v:shape id="Полилиния 150" o:spid="_x0000_s1053" style="position:absolute;left:14465;top:11721;width:4692;height:2833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aKsYA&#10;AADcAAAADwAAAGRycy9kb3ducmV2LnhtbESPQW/CMAyF75P4D5EncUEjZdImVggIJhi7MRgHjlZj&#10;2mqNU5pQyr/HB6TdbL3n9z5P552rVEtNKD0bGA0TUMSZtyXnBg6/65cxqBCRLVaeycCNAsxnvacp&#10;ptZfeUftPuZKQjikaKCIsU61DllBDsPQ18SinXzjMMra5No2eJVwV+nXJHnXDkuWhgJr+iwo+9tf&#10;nIHz4GuVLDfH1ceu/dne2kuo4mhsTP+5W0xAReriv/lx/W0F/03w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iaKsYAAADcAAAADwAAAAAAAAAAAAAAAACYAgAAZHJz&#10;L2Rvd25yZXYueG1sUEsFBgAAAAAEAAQA9QAAAIsDAAAAAA=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240981,25;469278,270481" o:connectangles="0,0,0"/>
                    </v:shape>
                    <v:shape id="Полилиния 151" o:spid="_x0000_s1054" style="position:absolute;left:19157;top:11721;width:4693;height:2833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/scQA&#10;AADcAAAADwAAAGRycy9kb3ducmV2LnhtbERPS2vCQBC+C/6HZQpepG5SqGiajdii1ZuP9tDjkJ0m&#10;odnZNLvG+O9dQfA2H99z0kVvatFR6yrLCuJJBII4t7riQsH31/p5BsJ5ZI21ZVJwIQeLbDhIMdH2&#10;zAfqjr4QIYRdggpK75tESpeXZNBNbEMcuF/bGvQBtoXULZ5DuKnlSxRNpcGKQ0OJDX2UlP8dT0bB&#10;//hzFb1vflbzQ7ffXbqTq308U2r01C/fQHjq/UN8d291mP8aw+2Zc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P7HEAAAA3AAAAA8AAAAAAAAAAAAAAAAAmAIAAGRycy9k&#10;b3ducmV2LnhtbFBLBQYAAAAABAAEAPUAAACJAwAAAAA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240981,25;469279,270481" o:connectangles="0,0,0"/>
                    </v:shape>
                    <v:shape id="Полилиния 152" o:spid="_x0000_s1055" style="position:absolute;left:23850;top:11721;width:9993;height:2833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ahxsMA&#10;AADcAAAADwAAAGRycy9kb3ducmV2LnhtbERPS4vCMBC+C/6HMIIXWVMFF7caRcXH3nzsHjwOzdgW&#10;m0ltYq3/3iwseJuP7znTeWMKUVPlcssKBv0IBHFidc6pgt+fzccYhPPIGgvLpOBJDuazdmuKsbYP&#10;PlJ98qkIIexiVJB5X8ZSuiQjg65vS+LAXWxl0AdYpVJX+AjhppDDKPqUBnMODRmWtMoouZ7uRsGt&#10;t11Hy915/XWsD/tnfXeFH4yV6naaxQSEp8a/xf/ubx3mj4bw90y4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ahxsMAAADcAAAADwAAAAAAAAAAAAAAAACYAgAAZHJzL2Rv&#10;d25yZXYueG1sUEsFBgAAAAAEAAQA9QAAAIgDAAAAAA=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0;513159,25;999309,270481" o:connectangles="0,0,0"/>
                    </v:shape>
                    <v:shape id="Полилиния 153" o:spid="_x0000_s1056" style="position:absolute;left:33843;top:11721;width:16562;height:2833;flip:y;visibility:visible;mso-wrap-style:square;v-text-anchor:middle" coordsize="953036,283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EXcMA&#10;AADcAAAADwAAAGRycy9kb3ducmV2LnhtbERPTWvCQBC9C/6HZYRepG5UlDR1FStWvVltDz0O2WkS&#10;zM6m2TXGf+8Kgrd5vM+ZLVpTioZqV1hWMBxEIIhTqwvOFPx8f77GIJxH1lhaJgVXcrCYdzszTLS9&#10;8IGao89ECGGXoILc+yqR0qU5GXQDWxEH7s/WBn2AdSZ1jZcQbko5iqKpNFhwaMixolVO6el4Ngr+&#10;+5t19LH9Xb8dmq/9tTm70g9jpV567fIdhKfWP8UP906H+ZMx3J8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oEXcMAAADcAAAADwAAAAAAAAAAAAAAAACYAgAAZHJzL2Rv&#10;d25yZXYueG1sUEsFBgAAAAAEAAQA9QAAAIgDAAAAAA==&#10;" path="m,283361c165279,142766,330558,2171,489397,25,648236,-2121,800636,134180,953036,270482e" filled="f" strokecolor="#1f4d78 [1604]" strokeweight="1pt">
                      <v:stroke joinstyle="miter"/>
                      <v:path arrowok="t" o:connecttype="custom" o:connectlocs="0,283362;850473,25;1656183,270483" o:connectangles="0,0,0"/>
                    </v:shape>
                    <v:shape id="TextBox 3" o:spid="_x0000_s1057" type="#_x0000_t202" style="position:absolute;left:16853;top:16781;width:5690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16" o:spid="_x0000_s1058" type="#_x0000_t202" style="position:absolute;left:17101;top:4902;width:6272;height:45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17" o:spid="_x0000_s1059" type="#_x0000_t202" style="position:absolute;left:32542;top:5415;width:6272;height:45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1B8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LIe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PUHwgAAANwAAAAPAAAAAAAAAAAAAAAAAJgCAABkcnMvZG93&#10;bnJldi54bWxQSwUGAAAAAAQABAD1AAAAhw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18" o:spid="_x0000_s1060" type="#_x0000_t202" style="position:absolute;left:40395;top:13993;width:6272;height:45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hQnMEA&#10;AADcAAAADwAAAGRycy9kb3ducmV2LnhtbERPS27CMBDdV+IO1iCxKw6oFAgYhChI7MrvAKN4iEPi&#10;cRQbCD19jVSpu3l635kvW1uJOzW+cKxg0E9AEGdOF5wrOJ+27xMQPiBrrByTgid5WC46b3NMtXvw&#10;ge7HkIsYwj5FBSaEOpXSZ4Ys+r6riSN3cY3FEGGTS93gI4bbSg6T5FNaLDg2GKxpbSgrjzerYJLY&#10;77KcDvfefvwMRmb95Tb1Valet13NQARqw7/4z73Tcf5oD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IUJz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19" o:spid="_x0000_s1061" type="#_x0000_t202" style="position:absolute;left:5090;top:13993;width:6272;height:45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E7s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Vp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8TuxQAAANwAAAAPAAAAAAAAAAAAAAAAAJgCAABkcnMv&#10;ZG93bnJldi54bWxQSwUGAAAAAAQABAD1AAAAig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159" o:spid="_x0000_s1062" type="#_x0000_t87" style="position:absolute;left:18315;top:11269;width:1710;height:936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bU8MA&#10;AADcAAAADwAAAGRycy9kb3ducmV2LnhtbERP22oCMRB9L/gPYQTfataK0l3NirQVpGCh2/Z92Mxe&#10;cDNZk6jr3zdCoW9zONdZbwbTiQs531pWMJsmIIhLq1uuFXx/7R6fQfiArLGzTApu5GGTjx7WmGl7&#10;5U+6FKEWMYR9hgqaEPpMSl82ZNBPbU8cuco6gyFCV0vt8BrDTSefkmQpDbYcGxrs6aWh8licjQK/&#10;qD/27U9yWL6e5qlL5+9vQ3VSajIetisQgYbwL/5z73Wcv0j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EbU8MAAADcAAAADwAAAAAAAAAAAAAAAACYAgAAZHJzL2Rv&#10;d25yZXYueG1sUEsFBgAAAAAEAAQA9QAAAIgDAAAAAA==&#10;" adj="329" strokecolor="#5b9bd5 [3204]" strokeweight=".5pt">
                      <v:stroke joinstyle="miter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0" o:spid="_x0000_s1063" type="#_x0000_t32" style="position:absolute;left:29523;top:3693;width:0;height:7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Ytc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eWLXGAAAA3AAAAA8AAAAAAAAA&#10;AAAAAAAAoQIAAGRycy9kb3ducmV2LnhtbFBLBQYAAAAABAAEAPkAAACUAwAAAAA=&#10;" strokecolor="#5b9bd5 [3204]" strokeweight=".5pt">
                      <v:stroke endarrow="open" joinstyle="miter"/>
                    </v:shape>
                    <v:shape id="TextBox 21" o:spid="_x0000_s1064" type="#_x0000_t202" style="position:absolute;left:23306;width:13478;height:4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nzs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h/lc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afOwgAAANwAAAAPAAAAAAAAAAAAAAAAAJgCAABkcnMvZG93&#10;bnJldi54bWxQSwUGAAAAAAQABAD1AAAAhw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CF2F88" w:rsidRPr="00A95A27">
                              <w:rPr>
                                <w:rFonts w:ascii="Calibri" w:hAnsi="Calibri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CF2F88" w:rsidRPr="00A95A27">
                              <w:rPr>
                                <w:rFonts w:ascii="Calibri" w:hAnsi="Calibr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пустая</w:t>
                            </w:r>
                            <w:r w:rsidR="00CF2F88" w:rsidRPr="00A95A27">
                              <w:rPr>
                                <w:rFonts w:ascii="Calibri" w:hAnsi="Calibri"/>
                                <w:color w:val="000000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Box 22" o:spid="_x0000_s1065" type="#_x0000_t202" style="position:absolute;left:27171;top:13993;width:6272;height:45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5uc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RQa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m5wgAAANwAAAAPAAAAAAAAAAAAAAAAAJgCAABkcnMvZG93&#10;bnJldi54bWxQSwUGAAAAAAQABAD1AAAAhw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63" o:spid="_x0000_s1066" type="#_x0000_t32" style="position:absolute;left:33843;top:11721;width:445;height:62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go8IAAADcAAAADwAAAGRycy9kb3ducmV2LnhtbERPzWqDQBC+F/IOywRyq2taMMW6CUVa&#10;8JAeYvIAU3eqUndW3NXo22cDhdzm4/ud7DCbTkw0uNaygm0UgyCurG65VnA5fz2/gXAeWWNnmRQs&#10;5OCwXz1lmGp75RNNpa9FCGGXooLG+z6V0lUNGXSR7YkD92sHgz7AoZZ6wGsIN518ieNEGmw5NDTY&#10;U95Q9VeORkH5PW3zY9yOxeduTORy3uVm+lFqs54/3kF4mv1D/O8udJifvML9mXCB3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Ggo8IAAADcAAAADwAAAAAAAAAAAAAA&#10;AAChAgAAZHJzL2Rvd25yZXYueG1sUEsFBgAAAAAEAAQA+QAAAJADAAAAAA==&#10;" strokecolor="#5b9bd5 [3204]" strokeweight=".5pt">
                      <v:stroke endarrow="open" joinstyle="miter"/>
                    </v:shape>
                    <v:shape id="TextBox 35" o:spid="_x0000_s1067" type="#_x0000_t202" style="position:absolute;left:43080;top:5400;width:5690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EV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e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BFb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36" o:spid="_x0000_s1068" type="#_x0000_t202" style="position:absolute;left:10092;top:10046;width:5993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37" o:spid="_x0000_s1069" type="#_x0000_t202" style="position:absolute;left:24399;top:10046;width:6041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/usEA&#10;AADcAAAADwAAAGRycy9kb3ducmV2LnhtbERPzYrCMBC+C/sOYRb2pqmyFq1GWVwXvOmqDzA0Y1Pb&#10;TEoTtevTG0HY23x8vzNfdrYWV2p96VjBcJCAIM6dLrlQcDz89CcgfEDWWDsmBX/kYbl4680x0+7G&#10;v3Tdh0LEEPYZKjAhNJmUPjdk0Q9cQxy5k2sthgjbQuoWbzHc1nKUJKm0WHJsMNjQylBe7S9WwSSx&#10;26qajnbeft6HY7P6duvmrNTHe/c1AxGoC//il3uj4/w0h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P7r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38" o:spid="_x0000_s1070" type="#_x0000_t202" style="position:absolute;left:29239;top:10046;width:6042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aIc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4Ar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kmiH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39" o:spid="_x0000_s1071" type="#_x0000_t202" style="position:absolute;left:34404;top:10046;width:5981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OU8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Fp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w5TxQAAANwAAAAPAAAAAAAAAAAAAAAAAJgCAABkcnMv&#10;ZG93bnJldi54bWxQSwUGAAAAAAQABAD1AAAAigMAAAAA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Box 40" o:spid="_x0000_s1072" type="#_x0000_t202" style="position:absolute;left:2743;top:5829;width:5641;height:4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ryM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0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q8jBAAAA3AAAAA8AAAAAAAAAAAAAAAAAmAIAAGRycy9kb3du&#10;cmV2LnhtbFBLBQYAAAAABAAEAPUAAACGAwAAAAA=&#10;" filled="f" stroked="f">
                      <v:textbox style="mso-fit-shape-to-text:t">
                        <w:txbxContent>
                          <w:p w:rsidR="00CF2F88" w:rsidRPr="00A95A27" w:rsidRDefault="001E52C7" w:rsidP="00FF4FA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8260AE" w:rsidRDefault="009D2C11" w:rsidP="00912B02">
      <w:pPr>
        <w:spacing w:before="120" w:after="120" w:line="240" w:lineRule="auto"/>
        <w:rPr>
          <w:b/>
        </w:rPr>
      </w:pPr>
      <w:r>
        <w:t>Сказанное выше позволяет нам теперь сформулировать следующее утверждение.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rPr>
          <w:b/>
        </w:rPr>
        <w:t>Критерий однозначности алфавитного кодирования</w:t>
      </w:r>
      <w:r w:rsidR="0018785A">
        <w:rPr>
          <w:b/>
        </w:rPr>
        <w:t xml:space="preserve"> (Ал. А. Марков </w:t>
      </w:r>
      <w:r w:rsidR="0018785A" w:rsidRPr="0018785A">
        <w:rPr>
          <w:b/>
        </w:rPr>
        <w:t>’1963</w:t>
      </w:r>
      <w:r w:rsidR="0018785A">
        <w:rPr>
          <w:b/>
        </w:rPr>
        <w:t>)</w:t>
      </w:r>
      <w:r w:rsidR="008260AE">
        <w:rPr>
          <w:b/>
        </w:rPr>
        <w:br/>
      </w:r>
      <w:r w:rsidRPr="00A95A27">
        <w:t xml:space="preserve">Код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FA6C11">
        <w:t xml:space="preserve"> </w:t>
      </w:r>
      <w:r w:rsidRPr="00A95A27">
        <w:rPr>
          <w:i/>
          <w:iCs/>
        </w:rPr>
        <w:t xml:space="preserve">не </w:t>
      </w:r>
      <w:r w:rsidRPr="00A95A27">
        <w:t>однозначный</w:t>
      </w:r>
      <w:r w:rsidR="00FA6C11">
        <w:t xml:space="preserve"> </w:t>
      </w:r>
      <w:r w:rsidRPr="00A95A27">
        <w:t>т. и т.т., когда найдутся непустые слова</w:t>
      </w:r>
      <w:r w:rsidR="00912B0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∖</m:t>
        </m:r>
        <m:r>
          <w:rPr>
            <w:rFonts w:ascii="Cambria Math" w:hAnsi="Cambria Math"/>
            <w:lang w:val="en-US"/>
          </w:rPr>
          <m:t>C</m:t>
        </m:r>
      </m:oMath>
      <w:r w:rsidRPr="00A95A27">
        <w:t xml:space="preserve">, кодовые слова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A95A27">
        <w:t xml:space="preserve"> и последовательности кодовых слов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A95A27">
        <w:t xml:space="preserve">, такие, что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≥1</m:t>
        </m:r>
      </m:oMath>
      <w:r w:rsidRPr="00A95A27">
        <w:t xml:space="preserve"> и выполнены</w:t>
      </w:r>
      <w:r w:rsidR="00912B02">
        <w:t xml:space="preserve"> </w:t>
      </w:r>
      <w:r w:rsidRPr="00A95A27">
        <w:t>соотношения</w:t>
      </w:r>
      <w:r w:rsidR="00912B02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36F21" w:rsidRPr="00736F21">
        <w:t xml:space="preserve">(или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 w:rsidR="00736F21" w:rsidRPr="00736F21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6F21" w:rsidRPr="00736F21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6F21" w:rsidRPr="00736F21">
        <w:t xml:space="preserve"> составлено не менее чем из двух кодовых слов).</w:t>
      </w:r>
    </w:p>
    <w:p w:rsidR="009D2C11" w:rsidRDefault="009D2C11" w:rsidP="009848BF">
      <w:pPr>
        <w:pStyle w:val="3"/>
      </w:pPr>
      <w:bookmarkStart w:id="5" w:name="_Toc375040164"/>
      <w:r>
        <w:t>Оценка длины неоднозначно декодируемых слов</w:t>
      </w:r>
      <w:bookmarkEnd w:id="5"/>
    </w:p>
    <w:p w:rsidR="00A95A27" w:rsidRPr="00A95A27" w:rsidRDefault="00A95A27" w:rsidP="009D2C11">
      <w:r w:rsidRPr="00A95A27">
        <w:t xml:space="preserve">Через </w:t>
      </w:r>
      <m:oMath>
        <m:r>
          <w:rPr>
            <w:rFonts w:ascii="Cambria Math" w:hAnsi="Cambria Math"/>
            <w:lang w:val="en-US"/>
          </w:rPr>
          <m:t>ε</m:t>
        </m:r>
      </m:oMath>
      <w:r w:rsidRPr="00A95A27">
        <w:t xml:space="preserve"> будем обозначать пустое слово.</w:t>
      </w:r>
      <w:r w:rsidR="008260AE">
        <w:t xml:space="preserve"> </w:t>
      </w:r>
      <w:r w:rsidRPr="00A95A27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A95A27">
        <w:t xml:space="preserve"> — код, который нужно проверить на однозначность. Построим орграф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Pr="00A95A27">
        <w:t xml:space="preserve">, где </w:t>
      </w:r>
      <w:r w:rsidRPr="00A95A27">
        <w:br/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≔{</m:t>
        </m:r>
        <m:r>
          <w:rPr>
            <w:rFonts w:ascii="Cambria Math" w:hAnsi="Cambria Math"/>
            <w:lang w:val="en-US"/>
          </w:rPr>
          <m:t>ε</m:t>
        </m:r>
      </m:oMath>
      <w:r w:rsidRPr="00A95A27">
        <w:t xml:space="preserve">, а также все слова из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∖</m:t>
        </m:r>
        <m:r>
          <w:rPr>
            <w:rFonts w:ascii="Cambria Math" w:hAnsi="Cambria Math"/>
            <w:lang w:val="en-US"/>
          </w:rPr>
          <m:t>C</m:t>
        </m:r>
      </m:oMath>
      <w:r w:rsidRPr="00A95A27">
        <w:t>, являющиеся началами и концами кодовых слов</w:t>
      </w:r>
      <m:oMath>
        <m:r>
          <w:rPr>
            <w:rFonts w:ascii="Cambria Math" w:hAnsi="Cambria Math"/>
          </w:rPr>
          <m:t>}</m:t>
        </m:r>
      </m:oMath>
      <w:r w:rsidRPr="00A95A27">
        <w:t>,</w:t>
      </w:r>
      <w:r w:rsidRPr="00A95A27">
        <w:br/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∣∃</m:t>
            </m:r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β≠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ε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</m:e>
        </m:d>
      </m:oMath>
      <w:r w:rsidRPr="00A95A27">
        <w:t>.</w:t>
      </w:r>
    </w:p>
    <w:p w:rsidR="00912B02" w:rsidRPr="00FA6C11" w:rsidRDefault="009D2C11" w:rsidP="00912B02">
      <w:pPr>
        <w:spacing w:before="120" w:after="120" w:line="240" w:lineRule="auto"/>
      </w:pPr>
      <w:r>
        <w:t>Доказанный нами критерий однозначности можно переформулировать так: к</w:t>
      </w:r>
      <w:r w:rsidR="00A95A27" w:rsidRPr="00A95A27">
        <w:t xml:space="preserve">од </w:t>
      </w:r>
      <m:oMath>
        <m:r>
          <w:rPr>
            <w:rFonts w:ascii="Cambria Math" w:hAnsi="Cambria Math"/>
            <w:lang w:val="en-US"/>
          </w:rPr>
          <m:t>C</m:t>
        </m:r>
      </m:oMath>
      <w:r w:rsidR="00A95A27" w:rsidRPr="00A95A27">
        <w:t xml:space="preserve"> однозначный т. и т.т., когда в орграфе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A95A27" w:rsidRPr="00A95A27">
        <w:t xml:space="preserve"> нет </w:t>
      </w:r>
      <w:r>
        <w:t>(</w:t>
      </w:r>
      <w:r w:rsidR="00A95A27" w:rsidRPr="00A95A27">
        <w:t>ор</w:t>
      </w:r>
      <w:r>
        <w:t xml:space="preserve">иентированного) </w:t>
      </w:r>
      <w:r w:rsidR="00A95A27" w:rsidRPr="00A95A27">
        <w:t xml:space="preserve">цикла, проходящего через вершину </w:t>
      </w:r>
      <m:oMath>
        <m:r>
          <w:rPr>
            <w:rFonts w:ascii="Cambria Math" w:hAnsi="Cambria Math"/>
            <w:lang w:val="en-US"/>
          </w:rPr>
          <m:t>ε</m:t>
        </m:r>
      </m:oMath>
      <w:r w:rsidR="00A95A27" w:rsidRPr="00A95A27">
        <w:t>.</w:t>
      </w:r>
      <w:r w:rsidR="00912B02">
        <w:t xml:space="preserve"> </w:t>
      </w:r>
      <w:r w:rsidR="00A95A27" w:rsidRPr="00A95A27">
        <w:t>Имеем</w:t>
      </w:r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≤1+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95A27" w:rsidRPr="00A95A27" w:rsidRDefault="00A95A27" w:rsidP="00912B02">
      <w:pPr>
        <w:spacing w:before="120" w:after="120" w:line="240" w:lineRule="auto"/>
      </w:pPr>
      <w:r w:rsidRPr="00A95A27">
        <w:t>Получим отсюда оценку длины минимального неоднозначно декодируемого слова</w:t>
      </w:r>
      <w:r w:rsidR="00912B02">
        <w:t>.</w:t>
      </w:r>
      <w:r w:rsidR="009D2C11">
        <w:t xml:space="preserve"> </w:t>
      </w:r>
      <w:r w:rsidRPr="00A95A27">
        <w:t xml:space="preserve">Если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A95A27">
        <w:t xml:space="preserve"> есть цикл через </w:t>
      </w:r>
      <m:oMath>
        <m:r>
          <w:rPr>
            <w:rFonts w:ascii="Cambria Math" w:hAnsi="Cambria Math"/>
            <w:lang w:val="en-US"/>
          </w:rPr>
          <m:t>ε</m:t>
        </m:r>
      </m:oMath>
      <w:r w:rsidRPr="00A95A27">
        <w:t>, то есть и цикл, число вершин в котором не больше, чем</w:t>
      </w:r>
      <w:r w:rsidR="00912B0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func>
      </m:oMath>
      <w:r w:rsidR="00912B02">
        <w:rPr>
          <w:rFonts w:eastAsiaTheme="minorEastAsia"/>
          <w:iCs/>
        </w:rPr>
        <w:t>.</w:t>
      </w:r>
      <w:r w:rsidR="009D2C11">
        <w:rPr>
          <w:rFonts w:eastAsiaTheme="minorEastAsia"/>
          <w:iCs/>
        </w:rPr>
        <w:t xml:space="preserve"> </w:t>
      </w:r>
      <w:r w:rsidRPr="00A95A27">
        <w:t>Рассмотрим соответствующее этому циклу неоднозначно декодируемое слово</w:t>
      </w:r>
      <w:r w:rsidR="009848B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неодн.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9848BF">
        <w:rPr>
          <w:rFonts w:eastAsiaTheme="minorEastAsia"/>
          <w:iCs/>
        </w:rPr>
        <w:t xml:space="preserve">. </w:t>
      </w:r>
      <w:r w:rsidRPr="00A95A27">
        <w:t xml:space="preserve">Каждая пара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 xml:space="preserve"> умещается в некотором кодовом слове, поэтому</w:t>
      </w:r>
      <w:r w:rsidR="009848BF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неодн.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A95A27" w:rsidRPr="00A95A27" w:rsidRDefault="00A95A27" w:rsidP="00912B02">
      <w:pPr>
        <w:spacing w:before="120" w:after="120" w:line="240" w:lineRule="auto"/>
      </w:pPr>
      <w:r w:rsidRPr="00A95A27">
        <w:t xml:space="preserve">Из предыдущих рассуждений вытекает </w:t>
      </w:r>
      <w:r w:rsidR="00FF4FA7">
        <w:t xml:space="preserve">следующая </w:t>
      </w:r>
      <w:r w:rsidRPr="00A95A27">
        <w:t>оценка на длину неоднозначно декодируемого слова</w:t>
      </w:r>
      <w:r w:rsidR="00FF4FA7">
        <w:t>.</w:t>
      </w:r>
      <w:r w:rsidR="009D2C11">
        <w:br/>
      </w:r>
      <w:r w:rsidRPr="00A95A27">
        <w:rPr>
          <w:b/>
          <w:bCs/>
        </w:rPr>
        <w:t>Теорема. (А.А. Марков)</w:t>
      </w:r>
      <w:r w:rsidRPr="00A95A27">
        <w:rPr>
          <w:b/>
          <w:bCs/>
        </w:rPr>
        <w:br/>
      </w:r>
      <w:r w:rsidRPr="00A95A27">
        <w:t xml:space="preserve">Если </w:t>
      </w:r>
      <m:oMath>
        <m:r>
          <w:rPr>
            <w:rFonts w:ascii="Cambria Math" w:hAnsi="Cambria Math"/>
            <w:lang w:val="en-US"/>
          </w:rPr>
          <m:t>C</m:t>
        </m:r>
      </m:oMath>
      <w:r w:rsidRPr="00A95A27">
        <w:t xml:space="preserve"> — неоднозначный код, длина слов которого не превосходит </w:t>
      </w:r>
      <m:oMath>
        <m:r>
          <w:rPr>
            <w:rFonts w:ascii="Cambria Math" w:hAnsi="Cambria Math"/>
            <w:lang w:val="en-US"/>
          </w:rPr>
          <m:t>l</m:t>
        </m:r>
      </m:oMath>
      <w:r w:rsidRPr="00A95A27">
        <w:t xml:space="preserve">, то найдётся слово длины не более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95A27">
        <w:t>, декодируемое неоднозначно.</w:t>
      </w:r>
    </w:p>
    <w:p w:rsidR="00A95A27" w:rsidRDefault="00A95A27" w:rsidP="00912B02">
      <w:pPr>
        <w:pStyle w:val="2"/>
        <w:spacing w:before="120" w:after="120" w:line="240" w:lineRule="auto"/>
      </w:pPr>
      <w:bookmarkStart w:id="6" w:name="_Toc375040165"/>
      <w:r w:rsidRPr="00A95A27">
        <w:t>Коды с минимальной избыточностью</w:t>
      </w:r>
      <w:bookmarkEnd w:id="6"/>
    </w:p>
    <w:p w:rsidR="009D2C11" w:rsidRDefault="00A95A27" w:rsidP="00912B02">
      <w:pPr>
        <w:spacing w:before="120" w:after="120" w:line="240" w:lineRule="auto"/>
      </w:pPr>
      <w:r w:rsidRPr="00A95A27">
        <w:t xml:space="preserve">Обычно, кодируемые символы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встречаются в кодируемых сообщениях не одинаково часто, а с разными частотами.</w:t>
      </w:r>
      <w:r w:rsidR="009D2C11">
        <w:t xml:space="preserve"> </w:t>
      </w:r>
      <w:r w:rsidRPr="00A95A27">
        <w:t>Например, в английском языке буква</w:t>
      </w:r>
      <w:r w:rsidRPr="00A95A27">
        <w:rPr>
          <w:lang w:val="en-US"/>
        </w:rPr>
        <w:t> </w:t>
      </w:r>
      <w:r w:rsidRPr="00A95A27">
        <w:rPr>
          <w:i/>
          <w:iCs/>
          <w:lang w:val="en-US"/>
        </w:rPr>
        <w:t>e</w:t>
      </w:r>
      <w:r w:rsidRPr="00A95A27">
        <w:rPr>
          <w:i/>
          <w:iCs/>
        </w:rPr>
        <w:t xml:space="preserve"> </w:t>
      </w:r>
      <w:r w:rsidRPr="00A95A27">
        <w:t xml:space="preserve">встречается примерно в 180 раз чаще, </w:t>
      </w:r>
      <w:r w:rsidRPr="00A95A27">
        <w:lastRenderedPageBreak/>
        <w:t>чем</w:t>
      </w:r>
      <w:r w:rsidRPr="00A95A27">
        <w:rPr>
          <w:lang w:val="en-US"/>
        </w:rPr>
        <w:t> </w:t>
      </w:r>
      <w:r w:rsidRPr="00A95A27">
        <w:rPr>
          <w:i/>
          <w:iCs/>
          <w:lang w:val="en-US"/>
        </w:rPr>
        <w:t>z</w:t>
      </w:r>
      <w:r w:rsidRPr="00A95A27">
        <w:t>.</w:t>
      </w:r>
      <w:r w:rsidR="009D2C11">
        <w:t xml:space="preserve"> </w:t>
      </w:r>
      <w:r w:rsidRPr="00A95A27">
        <w:t xml:space="preserve">Естественно при построении кодирования </w:t>
      </w:r>
      <m:oMath>
        <m:r>
          <w:rPr>
            <w:rFonts w:ascii="Cambria Math" w:hAnsi="Cambria Math"/>
            <w:lang w:val="en-US"/>
          </w:rPr>
          <m:t>ϕ</m:t>
        </m:r>
      </m:oMath>
      <w:r w:rsidRPr="00A95A27">
        <w:t xml:space="preserve"> кодировать более частые буквы более короткими словами.</w:t>
      </w:r>
    </w:p>
    <w:p w:rsidR="009D2C11" w:rsidRDefault="00A95A27" w:rsidP="00912B02">
      <w:pPr>
        <w:spacing w:before="120" w:after="120" w:line="240" w:lineRule="auto"/>
      </w:pPr>
      <w:r w:rsidRPr="00A95A27">
        <w:t>Поставим задачу математически</w:t>
      </w:r>
      <w:r w:rsidR="00912B02">
        <w:t>.</w:t>
      </w:r>
      <w:r w:rsidR="009D2C11">
        <w:t xml:space="preserve"> </w:t>
      </w:r>
      <w:r w:rsidRPr="00A95A27">
        <w:t xml:space="preserve">Пусть в кодируемых сообщениях символы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встречаются с частотами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соответственно. Считаем</w:t>
      </w:r>
      <w:r w:rsidR="009D2C11">
        <w:t>, что</w:t>
      </w:r>
      <w:r w:rsidRPr="00A95A27">
        <w:t xml:space="preserve">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A6C11">
        <w:t xml:space="preserve"> </w:t>
      </w:r>
      <w:r w:rsidRPr="00A95A27">
        <w:t>и</w:t>
      </w:r>
      <w:r w:rsidR="00FA6C11"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A95A27">
        <w:t>.</w:t>
      </w:r>
      <w:r w:rsidR="009D2C11">
        <w:t xml:space="preserve"> 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t xml:space="preserve">Пусть символ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 xml:space="preserve"> кодируется словом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>.</w:t>
      </w:r>
      <w:r w:rsidR="009D2C11">
        <w:t xml:space="preserve"> </w:t>
      </w:r>
      <w:r w:rsidRPr="00A95A27">
        <w:t xml:space="preserve">Рассмотрим сообщение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95A27">
        <w:t>.</w:t>
      </w:r>
      <w:r w:rsidR="00912B02">
        <w:t xml:space="preserve"> </w:t>
      </w:r>
      <w:r w:rsidRPr="00A95A27">
        <w:t xml:space="preserve">Каждый из символов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 xml:space="preserve"> встретится в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A95A27">
        <w:t xml:space="preserve"> примерно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rPr>
          <w:lang w:val="en-US"/>
        </w:rPr>
        <w:t> </w:t>
      </w:r>
      <w:r w:rsidRPr="00A95A27">
        <w:t>раз. Отсюда</w:t>
      </w:r>
      <w:r w:rsidR="009D2C11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95A27" w:rsidRPr="00A95A27" w:rsidRDefault="00A95A27" w:rsidP="00912B02">
      <w:pPr>
        <w:spacing w:before="120" w:after="120" w:line="240" w:lineRule="auto"/>
      </w:pPr>
      <w:r w:rsidRPr="00A95A27">
        <w:t xml:space="preserve">То есть «среднестатистическое» сообщение </w:t>
      </w:r>
      <m:oMath>
        <m:r>
          <w:rPr>
            <w:rFonts w:ascii="Cambria Math" w:hAnsi="Cambria Math"/>
            <w:lang w:val="en-US"/>
          </w:rPr>
          <m:t>A</m:t>
        </m:r>
      </m:oMath>
      <w:r w:rsidRPr="00A95A27">
        <w:t xml:space="preserve"> при кодировании «разбухает» примерно в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FA6C11">
        <w:t xml:space="preserve"> </w:t>
      </w:r>
      <w:r w:rsidRPr="00A95A27">
        <w:t xml:space="preserve">раз. </w:t>
      </w:r>
      <w:r w:rsidR="009848BF">
        <w:t>В</w:t>
      </w:r>
      <w:r w:rsidRPr="00A95A27">
        <w:t xml:space="preserve">еличина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Pr="00A95A27">
        <w:t xml:space="preserve"> называется </w:t>
      </w:r>
      <w:r w:rsidRPr="00A95A27">
        <w:rPr>
          <w:i/>
          <w:iCs/>
        </w:rPr>
        <w:t>коэффициентом избыточности</w:t>
      </w:r>
      <w:r w:rsidR="009D2C11">
        <w:rPr>
          <w:i/>
          <w:iCs/>
        </w:rPr>
        <w:t xml:space="preserve"> (к.и.)</w:t>
      </w:r>
      <w:r w:rsidRPr="00A95A27">
        <w:rPr>
          <w:i/>
          <w:iCs/>
        </w:rPr>
        <w:t xml:space="preserve"> кода</w:t>
      </w:r>
      <w:r w:rsidRPr="00A95A27">
        <w:t>.</w:t>
      </w:r>
    </w:p>
    <w:p w:rsidR="009D2C11" w:rsidRDefault="00A95A27" w:rsidP="00912B02">
      <w:pPr>
        <w:spacing w:before="120" w:after="120" w:line="240" w:lineRule="auto"/>
      </w:pPr>
      <w:r w:rsidRPr="00A95A27">
        <w:rPr>
          <w:b/>
          <w:bCs/>
        </w:rPr>
        <w:t>Задача построения кода с минимальной избыточностью:</w:t>
      </w:r>
      <w:r w:rsidR="009D2C11">
        <w:rPr>
          <w:b/>
          <w:bCs/>
        </w:rPr>
        <w:t xml:space="preserve"> </w:t>
      </w:r>
      <w:r w:rsidR="009D2C11">
        <w:t>п</w:t>
      </w:r>
      <w:r w:rsidRPr="00A95A27">
        <w:t xml:space="preserve">о заданным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rPr>
          <w:b/>
          <w:bCs/>
        </w:rPr>
        <w:t xml:space="preserve"> </w:t>
      </w:r>
      <w:r w:rsidRPr="00A95A27">
        <w:t xml:space="preserve">построить однозначно декодируемый код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95A27">
        <w:t>, для которого коэффициент избыточности</w:t>
      </w:r>
      <w:r w:rsidR="00FA6C11">
        <w:t xml:space="preserve"> </w:t>
      </w:r>
      <w:r w:rsidRPr="00A95A27">
        <w:t>минимален.</w:t>
      </w:r>
      <w:r w:rsidR="009D2C11">
        <w:t xml:space="preserve"> 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t xml:space="preserve">Такой код называется </w:t>
      </w:r>
      <w:r w:rsidRPr="00A95A27">
        <w:rPr>
          <w:i/>
          <w:iCs/>
        </w:rPr>
        <w:t>кодом с минимальной избыточностью</w:t>
      </w:r>
      <w:r w:rsidR="00B0303F">
        <w:rPr>
          <w:i/>
          <w:iCs/>
        </w:rPr>
        <w:t xml:space="preserve"> (к.м.и.)</w:t>
      </w:r>
      <w:r w:rsidRPr="00A95A27">
        <w:rPr>
          <w:i/>
          <w:iCs/>
        </w:rPr>
        <w:t xml:space="preserve"> для набора частот</w:t>
      </w:r>
      <w:r w:rsidRPr="00A95A2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>.</w:t>
      </w:r>
    </w:p>
    <w:p w:rsidR="009848BF" w:rsidRDefault="00A95A27" w:rsidP="00912B02">
      <w:pPr>
        <w:spacing w:before="120" w:after="120" w:line="240" w:lineRule="auto"/>
      </w:pPr>
      <w:r w:rsidRPr="00A95A27">
        <w:t>Все слова кода не получится взять слишком короткими, иначе код не будет однозначным. Количественно это выражает</w:t>
      </w:r>
      <w:r w:rsidR="009848BF">
        <w:t xml:space="preserve"> следующая теорема.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rPr>
          <w:b/>
          <w:bCs/>
        </w:rPr>
        <w:t>Теорема. (</w:t>
      </w:r>
      <w:r w:rsidRPr="00A95A27">
        <w:rPr>
          <w:b/>
          <w:bCs/>
          <w:lang w:val="en-US"/>
        </w:rPr>
        <w:t>L</w:t>
      </w:r>
      <w:r w:rsidRPr="00A95A27">
        <w:rPr>
          <w:b/>
          <w:bCs/>
        </w:rPr>
        <w:t>.</w:t>
      </w:r>
      <w:r w:rsidRPr="00A95A27">
        <w:rPr>
          <w:b/>
          <w:bCs/>
          <w:lang w:val="en-US"/>
        </w:rPr>
        <w:t>G</w:t>
      </w:r>
      <w:r w:rsidRPr="00A95A27">
        <w:rPr>
          <w:b/>
          <w:bCs/>
        </w:rPr>
        <w:t xml:space="preserve">. </w:t>
      </w:r>
      <w:r w:rsidRPr="00A95A27">
        <w:rPr>
          <w:b/>
          <w:bCs/>
          <w:lang w:val="en-US"/>
        </w:rPr>
        <w:t>Kraft</w:t>
      </w:r>
      <w:r w:rsidRPr="00A95A27">
        <w:rPr>
          <w:b/>
          <w:bCs/>
        </w:rPr>
        <w:t xml:space="preserve">, </w:t>
      </w:r>
      <w:r w:rsidRPr="00A95A27">
        <w:rPr>
          <w:b/>
          <w:bCs/>
          <w:lang w:val="en-US"/>
        </w:rPr>
        <w:t>B</w:t>
      </w:r>
      <w:r w:rsidRPr="00A95A27">
        <w:rPr>
          <w:b/>
          <w:bCs/>
        </w:rPr>
        <w:t xml:space="preserve">. </w:t>
      </w:r>
      <w:r w:rsidRPr="00A95A27">
        <w:rPr>
          <w:b/>
          <w:bCs/>
          <w:lang w:val="en-US"/>
        </w:rPr>
        <w:t>McMillan</w:t>
      </w:r>
      <w:r w:rsidRPr="00A95A27">
        <w:rPr>
          <w:b/>
          <w:bCs/>
        </w:rPr>
        <w:t>)</w:t>
      </w:r>
      <w:r w:rsidRPr="00A95A27">
        <w:br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rPr>
          <w:i/>
          <w:iCs/>
        </w:rPr>
        <w:t xml:space="preserve"> </w:t>
      </w:r>
      <w:r w:rsidRPr="00A95A27">
        <w:t xml:space="preserve">— длины слов однозначного кода в алфавите </w:t>
      </w:r>
      <m:oMath>
        <m:r>
          <m:rPr>
            <m:scr m:val="double-struck"/>
          </m:rPr>
          <w:rPr>
            <w:rFonts w:ascii="Cambria Math" w:hAnsi="Cambria Math"/>
          </w:rPr>
          <m:t>B</m:t>
        </m:r>
      </m:oMath>
      <w:r w:rsidRPr="00A95A27">
        <w:t xml:space="preserve">, 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</m:oMath>
      <w:r w:rsidRPr="00A95A27">
        <w:t>. Тогда выполнено неравенство</w:t>
      </w:r>
      <w:r w:rsidR="009D2C11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≤1.</m:t>
          </m:r>
        </m:oMath>
      </m:oMathPara>
    </w:p>
    <w:p w:rsidR="00A95A27" w:rsidRPr="00A95A27" w:rsidRDefault="00A95A27" w:rsidP="00912B02">
      <w:pPr>
        <w:spacing w:before="120" w:after="120" w:line="240" w:lineRule="auto"/>
      </w:pPr>
      <w:r w:rsidRPr="00A95A27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A95A27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— однозначный код в </w:t>
      </w:r>
      <m:oMath>
        <m:r>
          <w:rPr>
            <w:rFonts w:ascii="Cambria Math" w:hAnsi="Cambria Math"/>
            <w:lang w:val="en-US"/>
          </w:rPr>
          <m:t>q</m:t>
        </m:r>
      </m:oMath>
      <w:r w:rsidRPr="00A95A27">
        <w:noBreakHyphen/>
        <w:t xml:space="preserve">значном алфавите, и пусть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 xml:space="preserve">. </w:t>
      </w:r>
      <w:r w:rsidR="00FF4FA7">
        <w:br/>
      </w:r>
      <w:r w:rsidRPr="00A95A27"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A95A27">
        <w:t xml:space="preserve">. </w:t>
      </w:r>
      <w:r w:rsidR="00FF4FA7">
        <w:t xml:space="preserve">Положим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.</m:t>
        </m:r>
      </m:oMath>
      <w:r w:rsidR="00FF4FA7">
        <w:rPr>
          <w:rFonts w:eastAsiaTheme="minorEastAsia"/>
        </w:rPr>
        <w:t xml:space="preserve"> </w:t>
      </w:r>
      <w:r w:rsidRPr="00A95A27">
        <w:t>Рассмотрим выражение</w:t>
      </w:r>
      <w:r w:rsidR="009D2C11"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A95A2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A95A27">
        <w:t xml:space="preserve"> — количество наборов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 w:rsidRPr="00A95A27">
        <w:t xml:space="preserve">, таких,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</m:oMath>
      <w:r w:rsidRPr="00A95A27">
        <w:t>.</w:t>
      </w:r>
    </w:p>
    <w:p w:rsidR="00A95A27" w:rsidRPr="00A95A27" w:rsidRDefault="00912B02" w:rsidP="00912B02">
      <w:pPr>
        <w:spacing w:before="120" w:after="120" w:line="240" w:lineRule="auto"/>
      </w:pPr>
      <w:r>
        <w:t>К</w:t>
      </w:r>
      <w:r w:rsidR="00A95A27" w:rsidRPr="00A95A27">
        <w:t xml:space="preserve">аждому набору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A95A27" w:rsidRPr="00A95A27">
        <w:t xml:space="preserve"> поставим в соответствие слово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95A27" w:rsidRPr="00A95A27">
        <w:t>.</w:t>
      </w:r>
      <w:r>
        <w:t xml:space="preserve"> </w:t>
      </w:r>
      <w:r w:rsidR="00A95A27" w:rsidRPr="00A95A27">
        <w:t>Тогда</w:t>
      </w:r>
      <w:r w:rsidR="00A95A27" w:rsidRPr="009D2C11">
        <w:t xml:space="preserve"> </w:t>
      </w:r>
      <w:r w:rsidR="00A95A27" w:rsidRPr="009D2C11">
        <w:rPr>
          <w:iCs/>
        </w:rPr>
        <w:t>разным наборам из</w:t>
      </w:r>
      <w:r w:rsidR="00A95A27" w:rsidRPr="00A95A27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A95A27" w:rsidRPr="00A95A27">
        <w:rPr>
          <w:i/>
          <w:iCs/>
        </w:rPr>
        <w:t xml:space="preserve"> </w:t>
      </w:r>
      <w:r w:rsidR="00A95A27" w:rsidRPr="009D2C11">
        <w:rPr>
          <w:iCs/>
        </w:rPr>
        <w:t>соответствуют разные слова</w:t>
      </w:r>
      <w:r w:rsidR="00A95A27" w:rsidRPr="00A95A27">
        <w:t xml:space="preserve"> (т.к. код однозначный). Отсюда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A95A27" w:rsidRPr="00A95A27">
        <w:t xml:space="preserve"> и следовательно</w:t>
      </w:r>
      <w:r w:rsidR="009D2C11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95A27" w:rsidRPr="009D2C11" w:rsidRDefault="00A95A27" w:rsidP="00912B02">
      <w:pPr>
        <w:spacing w:before="120" w:after="120" w:line="240" w:lineRule="auto"/>
        <w:rPr>
          <w:rFonts w:eastAsiaTheme="minorEastAsia"/>
        </w:rPr>
      </w:pPr>
      <w:r w:rsidRPr="00A95A27">
        <w:t xml:space="preserve">Получили, что для любого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A95A27">
        <w:t xml:space="preserve"> выполнено</w:t>
      </w:r>
      <w:r w:rsidR="009848BF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.</m:t>
        </m:r>
      </m:oMath>
      <w:r w:rsidR="009848BF">
        <w:rPr>
          <w:rFonts w:eastAsiaTheme="minorEastAsia"/>
        </w:rPr>
        <w:t xml:space="preserve"> </w:t>
      </w:r>
      <w:r w:rsidRPr="00A95A27">
        <w:t xml:space="preserve">Устремляя </w:t>
      </w:r>
      <m:oMath>
        <m:r>
          <w:rPr>
            <w:rFonts w:ascii="Cambria Math" w:hAnsi="Cambria Math"/>
            <w:lang w:val="en-US"/>
          </w:rPr>
          <m:t>t</m:t>
        </m:r>
      </m:oMath>
      <w:r w:rsidRPr="00A95A27">
        <w:t xml:space="preserve"> к бесконечности, получаем</w:t>
      </w:r>
      <w:r w:rsidR="009848BF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≤1</m:t>
        </m:r>
        <m:r>
          <w:rPr>
            <w:rFonts w:ascii="Cambria Math" w:eastAsiaTheme="minorEastAsia" w:hAnsi="Cambria Math"/>
          </w:rPr>
          <m:t>.</m:t>
        </m:r>
      </m:oMath>
    </w:p>
    <w:p w:rsidR="009D2C11" w:rsidRPr="009D2C11" w:rsidRDefault="009D2C11" w:rsidP="009D2C11">
      <w:pPr>
        <w:spacing w:before="120" w:after="120" w:line="240" w:lineRule="auto"/>
        <w:jc w:val="right"/>
        <w:rPr>
          <w:i/>
        </w:rPr>
      </w:pPr>
      <w:r w:rsidRPr="009D2C11">
        <w:rPr>
          <w:rFonts w:eastAsiaTheme="minorEastAsia"/>
          <w:i/>
        </w:rPr>
        <w:t>Теорема доказана.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t>Докажем обратное утверждение:</w:t>
      </w:r>
      <w:r w:rsidR="009D2C11">
        <w:br/>
      </w:r>
      <w:r w:rsidRPr="00A95A27">
        <w:rPr>
          <w:b/>
          <w:bCs/>
        </w:rPr>
        <w:t>Теорема.</w:t>
      </w:r>
      <w:r w:rsidRPr="00A95A27">
        <w:br/>
        <w:t xml:space="preserve">Пусть натуральные числа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A95A27">
        <w:t xml:space="preserve"> таковы, что</w:t>
      </w:r>
      <w:r w:rsidR="009D2C11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≤1.</m:t>
        </m:r>
      </m:oMath>
      <w:r w:rsidR="009D2C11">
        <w:rPr>
          <w:rFonts w:eastAsiaTheme="minorEastAsia"/>
        </w:rPr>
        <w:t xml:space="preserve"> </w:t>
      </w:r>
      <w:r w:rsidRPr="00A95A27">
        <w:t xml:space="preserve">Тогда существует </w:t>
      </w:r>
      <w:r w:rsidRPr="00A95A27">
        <w:rPr>
          <w:i/>
          <w:iCs/>
        </w:rPr>
        <w:t>префиксный</w:t>
      </w:r>
      <w:r w:rsidRPr="00A95A27">
        <w:t xml:space="preserve"> код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в </w:t>
      </w:r>
      <m:oMath>
        <m:r>
          <w:rPr>
            <w:rFonts w:ascii="Cambria Math" w:hAnsi="Cambria Math"/>
            <w:lang w:val="en-US"/>
          </w:rPr>
          <m:t>q</m:t>
        </m:r>
      </m:oMath>
      <w:r w:rsidRPr="00A95A27">
        <w:noBreakHyphen/>
        <w:t xml:space="preserve">значном алфавите, такой,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>.</w:t>
      </w:r>
    </w:p>
    <w:p w:rsidR="00A95A27" w:rsidRPr="00A95A27" w:rsidRDefault="00912B02" w:rsidP="00912B02">
      <w:pPr>
        <w:spacing w:before="120" w:after="120" w:line="240" w:lineRule="auto"/>
      </w:pPr>
      <w:r w:rsidRPr="00912B02">
        <w:rPr>
          <w:i/>
        </w:rPr>
        <w:t>Доказательство</w:t>
      </w:r>
      <w:r w:rsidR="00C341B3">
        <w:rPr>
          <w:i/>
        </w:rPr>
        <w:t xml:space="preserve">. </w:t>
      </w:r>
      <w:r w:rsidR="00A95A27" w:rsidRPr="00A95A27">
        <w:t xml:space="preserve">Будем считать, что среди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A95A27" w:rsidRPr="00A95A27">
        <w:t xml:space="preserve"> всего </w:t>
      </w:r>
      <m:oMath>
        <m:r>
          <w:rPr>
            <w:rFonts w:ascii="Cambria Math" w:hAnsi="Cambria Math"/>
            <w:lang w:val="en-US"/>
          </w:rPr>
          <m:t>m</m:t>
        </m:r>
      </m:oMath>
      <w:r w:rsidR="00A95A27" w:rsidRPr="00A95A27">
        <w:t xml:space="preserve"> различных, и при этом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A95A27" w:rsidRPr="00A95A27">
        <w:t>.</w:t>
      </w:r>
      <w:r w:rsidR="00FA6C11">
        <w:t xml:space="preserve"> </w:t>
      </w:r>
      <w:r w:rsidR="00A95A27" w:rsidRPr="00A95A27">
        <w:t xml:space="preserve">Для каждого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A95A27" w:rsidRPr="00912B02">
        <w:t xml:space="preserve"> </w:t>
      </w:r>
      <w:r w:rsidR="00A95A27" w:rsidRPr="00A95A27">
        <w:t>положим</w:t>
      </w:r>
      <w:r w:rsidR="009D2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∣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.</m:t>
        </m:r>
      </m:oMath>
      <w:r w:rsidR="009D2C11">
        <w:rPr>
          <w:rFonts w:eastAsiaTheme="minorEastAsia"/>
        </w:rPr>
        <w:t xml:space="preserve"> </w:t>
      </w:r>
      <w:r w:rsidR="00A95A27" w:rsidRPr="00A95A27">
        <w:t>Тогда из условия теоремы следует неравенство</w:t>
      </w:r>
      <w:r w:rsidR="009D2C11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≤1.</m:t>
        </m:r>
      </m:oMath>
      <w:r w:rsidR="009D2C11">
        <w:rPr>
          <w:rFonts w:eastAsiaTheme="minorEastAsia"/>
        </w:rPr>
        <w:t xml:space="preserve"> </w:t>
      </w:r>
      <w:r w:rsidR="00A95A27" w:rsidRPr="00A95A27">
        <w:t xml:space="preserve">Отсюда </w:t>
      </w:r>
      <w:r w:rsidR="009D2C11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95A27" w:rsidRPr="00A95A27">
        <w:t xml:space="preserve">для любого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A95A27" w:rsidRPr="00A95A27">
        <w:t>.</w:t>
      </w:r>
      <w:r w:rsidR="009848BF">
        <w:t xml:space="preserve"> </w:t>
      </w:r>
      <w:r w:rsidR="00A95A27" w:rsidRPr="00A95A27">
        <w:t>Домножив обе части</w:t>
      </w:r>
      <w:r w:rsidR="009D2C11">
        <w:t xml:space="preserve"> последнего неравенства</w:t>
      </w:r>
      <w:r w:rsidR="00A95A27" w:rsidRPr="00A95A27">
        <w:t xml:space="preserve">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</m:sSup>
      </m:oMath>
      <w:r w:rsidR="00A95A27" w:rsidRPr="00A95A27">
        <w:t>, получим</w:t>
      </w:r>
      <w: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A95A27" w:rsidRPr="00DB5D3C" w:rsidRDefault="00A95A27" w:rsidP="00912B02">
      <w:pPr>
        <w:spacing w:before="120" w:after="120" w:line="240" w:lineRule="auto"/>
      </w:pPr>
      <w:r w:rsidRPr="00A95A27">
        <w:t xml:space="preserve">Следовательно, для любого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A95A27">
        <w:t xml:space="preserve"> имеем</w:t>
      </w:r>
      <w:r w:rsidR="009D2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</m:oMath>
      <w:r w:rsidR="00FF4FA7">
        <w:rPr>
          <w:rFonts w:eastAsiaTheme="minorEastAsia"/>
          <w:iCs/>
        </w:rPr>
        <w:t xml:space="preserve">. </w:t>
      </w:r>
      <w:r w:rsidRPr="00A95A27">
        <w:t xml:space="preserve">Будем строить префиксный код, сначала выбирая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95A27">
        <w:t xml:space="preserve"> слов длины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95A27">
        <w:t xml:space="preserve">, затем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95A27">
        <w:t xml:space="preserve"> слов длины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95A27">
        <w:t>, и т.д.</w:t>
      </w:r>
      <w:r w:rsidR="009D2C11">
        <w:t xml:space="preserve"> </w:t>
      </w:r>
      <w:r w:rsidRPr="00A95A27">
        <w:t xml:space="preserve">Пусть уже набраны все кодовые слова с длинами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A95A27">
        <w:t xml:space="preserve">. Слов длины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95A27">
        <w:t xml:space="preserve">, для которых выбранные кодовые слова являются префиксами, не более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</m:sSup>
      </m:oMath>
      <w:r w:rsidRPr="00A95A27">
        <w:t xml:space="preserve">, то есть «пригодных для выбора» слов длины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95A27">
        <w:t xml:space="preserve"> не меньше, чем</w:t>
      </w:r>
      <w:r w:rsidR="009D2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sup>
            </m:sSup>
          </m:e>
        </m:d>
      </m:oMath>
      <w:r w:rsidR="009D2C11">
        <w:rPr>
          <w:rFonts w:eastAsiaTheme="minorEastAsia"/>
          <w:iCs/>
        </w:rPr>
        <w:t xml:space="preserve">. </w:t>
      </w:r>
      <w:r w:rsidRPr="00A95A27">
        <w:t xml:space="preserve">Из </w:t>
      </w:r>
      <w:r w:rsidR="00DB5D3C">
        <w:t xml:space="preserve">неравенства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</m:oMath>
      <w:r w:rsidR="00FF4FA7">
        <w:rPr>
          <w:rFonts w:eastAsiaTheme="minorEastAsia"/>
          <w:iCs/>
        </w:rPr>
        <w:t xml:space="preserve"> </w:t>
      </w:r>
      <w:r w:rsidR="00DB5D3C">
        <w:t>вытекает, что</w:t>
      </w:r>
      <w:r w:rsidRPr="00A95A27">
        <w:t xml:space="preserve"> мы сможем выбрать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95A27">
        <w:t xml:space="preserve"> слов длины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95A27">
        <w:t>, так, чтобы никакие из ранее выбранных слов не были их префиксами.</w:t>
      </w:r>
      <w:r w:rsidR="00912B02">
        <w:t xml:space="preserve"> </w:t>
      </w:r>
      <w:r w:rsidRPr="00A95A27">
        <w:t>По индукции получаем утверждение теоремы.</w:t>
      </w:r>
    </w:p>
    <w:p w:rsidR="009D2C11" w:rsidRPr="009D2C11" w:rsidRDefault="009D2C11" w:rsidP="009D2C11">
      <w:pPr>
        <w:spacing w:before="120" w:after="120" w:line="240" w:lineRule="auto"/>
        <w:jc w:val="right"/>
        <w:rPr>
          <w:i/>
        </w:rPr>
      </w:pPr>
      <w:r>
        <w:rPr>
          <w:i/>
        </w:rPr>
        <w:t>Теорема до</w:t>
      </w:r>
      <w:r w:rsidRPr="009D2C11">
        <w:rPr>
          <w:i/>
        </w:rPr>
        <w:t>казана.</w:t>
      </w:r>
    </w:p>
    <w:p w:rsidR="00A95A27" w:rsidRDefault="00A95A27" w:rsidP="00912B02">
      <w:pPr>
        <w:spacing w:before="120" w:after="120" w:line="240" w:lineRule="auto"/>
      </w:pPr>
      <w:r w:rsidRPr="00A95A27">
        <w:rPr>
          <w:b/>
          <w:bCs/>
        </w:rPr>
        <w:t>Следствие из двух доказанных теорем.</w:t>
      </w:r>
      <w:r w:rsidRPr="00A95A27">
        <w:rPr>
          <w:b/>
          <w:bCs/>
        </w:rPr>
        <w:br/>
      </w:r>
      <w:r w:rsidRPr="00A95A27">
        <w:t xml:space="preserve">Для любого однозначного кода существует префиксный код </w:t>
      </w:r>
      <w:r w:rsidRPr="00A95A27">
        <w:rPr>
          <w:i/>
          <w:iCs/>
        </w:rPr>
        <w:t>в том же алфавите</w:t>
      </w:r>
      <w:r w:rsidR="00912B02">
        <w:rPr>
          <w:i/>
          <w:iCs/>
        </w:rPr>
        <w:t xml:space="preserve"> </w:t>
      </w:r>
      <w:r w:rsidRPr="00A95A27">
        <w:rPr>
          <w:i/>
          <w:iCs/>
        </w:rPr>
        <w:t>и с теми же длинами кодовых слов</w:t>
      </w:r>
      <w:r w:rsidRPr="00A95A27">
        <w:t>.</w:t>
      </w:r>
      <w:r w:rsidR="00FA6C11">
        <w:t xml:space="preserve"> </w:t>
      </w:r>
      <w:r w:rsidRPr="00A95A27">
        <w:t xml:space="preserve">Значит, </w:t>
      </w:r>
      <w:r w:rsidRPr="00A95A27">
        <w:rPr>
          <w:i/>
          <w:iCs/>
        </w:rPr>
        <w:t>к.м.и. можно искать только среди префиксных кодов</w:t>
      </w:r>
      <w:r w:rsidRPr="00A95A27">
        <w:t>.</w:t>
      </w:r>
    </w:p>
    <w:p w:rsidR="00A95A27" w:rsidRPr="00A95A27" w:rsidRDefault="00A95A27" w:rsidP="009848BF">
      <w:pPr>
        <w:pStyle w:val="3"/>
      </w:pPr>
      <w:bookmarkStart w:id="7" w:name="_Toc375040166"/>
      <w:r w:rsidRPr="00A95A27">
        <w:t>Свойства оптимальных кодов</w:t>
      </w:r>
      <w:bookmarkEnd w:id="7"/>
    </w:p>
    <w:p w:rsidR="00A95A27" w:rsidRPr="00A95A27" w:rsidRDefault="00A95A27" w:rsidP="00912B02">
      <w:pPr>
        <w:spacing w:before="120" w:after="120" w:line="240" w:lineRule="auto"/>
      </w:pPr>
      <w:r w:rsidRPr="00A95A27">
        <w:rPr>
          <w:b/>
          <w:bCs/>
        </w:rPr>
        <w:t>Лемма</w:t>
      </w:r>
      <w:r w:rsidR="009848BF">
        <w:rPr>
          <w:b/>
          <w:bCs/>
        </w:rPr>
        <w:t xml:space="preserve"> о монотонности длин слов к.м.и.</w:t>
      </w:r>
      <w:r w:rsidRPr="00A95A27">
        <w:br/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rPr>
          <w:i/>
          <w:iCs/>
        </w:rPr>
        <w:t xml:space="preserve"> </w:t>
      </w:r>
      <w:r w:rsidRPr="00A95A27">
        <w:t xml:space="preserve">— к.м.и. для набора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>, то</w:t>
      </w:r>
      <w:r w:rsidR="00912B02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 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r>
                <w:rPr>
                  <w:rFonts w:ascii="Cambria Math" w:hAnsi="Cambria Math"/>
                </w:rPr>
                <m:t>⇒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95A27" w:rsidRPr="00DB5D3C" w:rsidRDefault="00A95A27" w:rsidP="00912B02">
      <w:pPr>
        <w:spacing w:before="120" w:after="120" w:line="240" w:lineRule="auto"/>
        <w:rPr>
          <w:rFonts w:eastAsiaTheme="minorEastAsia"/>
        </w:rPr>
      </w:pPr>
      <w:r w:rsidRPr="00A95A27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A95A27">
        <w:t xml:space="preserve">В противном случае, поменяв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A27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95A27">
        <w:t xml:space="preserve"> местами, получили бы код с коэффициентом избыточности</w:t>
      </w:r>
      <w:r w:rsidR="00912B02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DB5D3C" w:rsidRPr="00DB5D3C" w:rsidRDefault="00DB5D3C" w:rsidP="00DB5D3C">
      <w:pPr>
        <w:spacing w:before="120" w:after="120" w:line="240" w:lineRule="auto"/>
        <w:jc w:val="right"/>
        <w:rPr>
          <w:rFonts w:eastAsiaTheme="minorEastAsia"/>
          <w:i/>
          <w:iCs/>
        </w:rPr>
      </w:pPr>
      <w:r w:rsidRPr="00DB5D3C">
        <w:rPr>
          <w:rFonts w:eastAsiaTheme="minorEastAsia"/>
          <w:i/>
        </w:rPr>
        <w:t>Лемма доказана.</w:t>
      </w:r>
    </w:p>
    <w:p w:rsidR="00A95A27" w:rsidRDefault="00A95A27" w:rsidP="00912B02">
      <w:pPr>
        <w:spacing w:before="120" w:after="120" w:line="240" w:lineRule="auto"/>
      </w:pPr>
      <w:r w:rsidRPr="00A95A27">
        <w:rPr>
          <w:b/>
          <w:bCs/>
        </w:rPr>
        <w:t>Теорема «о редукции». (</w:t>
      </w:r>
      <w:r w:rsidRPr="00A95A27">
        <w:rPr>
          <w:b/>
          <w:bCs/>
          <w:lang w:val="en-US"/>
        </w:rPr>
        <w:t>D</w:t>
      </w:r>
      <w:r w:rsidRPr="00A95A27">
        <w:rPr>
          <w:b/>
          <w:bCs/>
        </w:rPr>
        <w:t>.</w:t>
      </w:r>
      <w:r w:rsidRPr="00A95A27">
        <w:rPr>
          <w:b/>
          <w:bCs/>
          <w:lang w:val="en-US"/>
        </w:rPr>
        <w:t>A</w:t>
      </w:r>
      <w:r w:rsidRPr="00A95A27">
        <w:rPr>
          <w:b/>
          <w:bCs/>
        </w:rPr>
        <w:t xml:space="preserve">. </w:t>
      </w:r>
      <w:r w:rsidRPr="00A95A27">
        <w:rPr>
          <w:b/>
          <w:bCs/>
          <w:lang w:val="en-US"/>
        </w:rPr>
        <w:t>Huffman</w:t>
      </w:r>
      <w:r w:rsidRPr="00A95A27">
        <w:rPr>
          <w:b/>
          <w:bCs/>
        </w:rPr>
        <w:t>)</w:t>
      </w:r>
      <w:r w:rsidRPr="00A95A27">
        <w:br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FA6C11">
        <w:t xml:space="preserve"> </w:t>
      </w:r>
      <w:r w:rsidRPr="00A95A27">
        <w:t>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>.</w:t>
      </w:r>
      <w:r w:rsidR="00912B02">
        <w:t xml:space="preserve"> </w:t>
      </w:r>
      <w:r w:rsidRPr="00A95A27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95A27">
        <w:t xml:space="preserve"> — префиксный к.м.и. для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p</m:t>
        </m:r>
      </m:oMath>
      <w:r w:rsidRPr="00A95A27">
        <w:t xml:space="preserve">, 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</m:t>
        </m:r>
      </m:oMath>
      <w:r w:rsidRPr="00A95A27">
        <w:t xml:space="preserve"> — префиксный к.м.и. для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>.</w:t>
      </w:r>
    </w:p>
    <w:p w:rsidR="00A95A27" w:rsidRPr="00A95A27" w:rsidRDefault="00A95A27" w:rsidP="00912B02">
      <w:pPr>
        <w:spacing w:before="120" w:after="120" w:line="240" w:lineRule="auto"/>
      </w:pPr>
      <w:r w:rsidRPr="00A95A27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A95A27">
        <w:t xml:space="preserve">Пусть к.и. кода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</m:oMath>
      <w:r w:rsidRPr="00A95A27">
        <w:t xml:space="preserve"> для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p</m:t>
        </m:r>
      </m:oMath>
      <w:r w:rsidR="00FA6C11">
        <w:t xml:space="preserve"> </w:t>
      </w:r>
      <w:r w:rsidRPr="00A95A27">
        <w:t xml:space="preserve">равен </w:t>
      </w:r>
      <m:oMath>
        <m:r>
          <w:rPr>
            <w:rFonts w:ascii="Cambria Math" w:hAnsi="Cambria Math"/>
            <w:lang w:val="en-US"/>
          </w:rPr>
          <m:t>k</m:t>
        </m:r>
      </m:oMath>
      <w:r w:rsidRPr="00A95A27">
        <w:t>.</w:t>
      </w:r>
      <w:r w:rsidR="00DB5D3C">
        <w:t xml:space="preserve"> </w:t>
      </w:r>
      <w:r w:rsidRPr="00A95A27">
        <w:t xml:space="preserve">К.и. кода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</m:t>
        </m:r>
      </m:oMath>
      <w:r w:rsidRPr="00A95A27">
        <w:t xml:space="preserve"> для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равен</w:t>
      </w:r>
      <w:r w:rsidR="00DB5D3C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95A27" w:rsidRPr="00A95A27" w:rsidRDefault="00A95A27" w:rsidP="00912B02">
      <w:pPr>
        <w:spacing w:before="120" w:after="120" w:line="240" w:lineRule="auto"/>
      </w:pPr>
      <w:r w:rsidRPr="00A95A27">
        <w:t xml:space="preserve">Допустим, что нашёлся код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95A27">
        <w:t xml:space="preserve">, к.и. которого для набора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 равен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="00FF4FA7">
        <w:t xml:space="preserve">, и придём к противоречию. </w:t>
      </w:r>
      <w:r w:rsidRPr="00A95A27">
        <w:t xml:space="preserve">Б.о.о. будем считать код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A95A27">
        <w:t xml:space="preserve"> префиксным к.м.и. для набора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>.</w:t>
      </w:r>
      <w:r w:rsidR="00DB5D3C">
        <w:t xml:space="preserve"> </w:t>
      </w:r>
      <w:r w:rsidRPr="00A95A27">
        <w:t xml:space="preserve">Т.к.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95A27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≤…≤|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|</m:t>
        </m:r>
      </m:oMath>
      <w:r w:rsidRPr="00A95A27">
        <w:t>.</w:t>
      </w:r>
    </w:p>
    <w:p w:rsidR="00A95A27" w:rsidRDefault="00A95A27" w:rsidP="00912B02">
      <w:pPr>
        <w:spacing w:before="120" w:after="120" w:line="240" w:lineRule="auto"/>
      </w:pPr>
      <w:r w:rsidRPr="00A95A27"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0</m:t>
        </m:r>
      </m:oMath>
      <w:r w:rsidRPr="00A95A27"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95A27">
        <w:t xml:space="preserve"> — некоторое слово. Заметим, что</w:t>
      </w:r>
      <w:r w:rsidR="00DB5D3C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DB5D3C">
        <w:rPr>
          <w:rFonts w:eastAsiaTheme="minorEastAsia"/>
          <w:iCs/>
        </w:rPr>
        <w:t xml:space="preserve"> 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95A27">
        <w:t xml:space="preserve"> является префиксом одного из слов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DB5D3C">
        <w:t>.</w:t>
      </w:r>
      <w:r w:rsidR="00FF4FA7">
        <w:t xml:space="preserve"> </w:t>
      </w:r>
      <w:r w:rsidRPr="00A95A27">
        <w:t xml:space="preserve">Б.о.о. будем считать, что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1</m:t>
        </m:r>
      </m:oMath>
      <w:r w:rsidRPr="00A95A27">
        <w:t xml:space="preserve">. Тогда код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95A27">
        <w:t xml:space="preserve"> префиксный. К.и. кода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95A27">
        <w:t xml:space="preserve"> для набора частот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p</m:t>
        </m:r>
      </m:oMath>
      <w:r w:rsidR="00FA6C11">
        <w:t xml:space="preserve"> </w:t>
      </w:r>
      <w:r w:rsidRPr="00A95A27">
        <w:t>равен</w:t>
      </w:r>
      <w:r w:rsidR="00DB5D3C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A95A27">
        <w:t>— противоречие с тем, что код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</m:oMath>
      <w:r w:rsidRPr="00A95A27">
        <w:t xml:space="preserve"> является к.м.и. для частот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p</m:t>
        </m:r>
      </m:oMath>
      <w:r w:rsidRPr="00A95A27">
        <w:t>.</w:t>
      </w:r>
    </w:p>
    <w:p w:rsidR="00177051" w:rsidRDefault="00DB5D3C" w:rsidP="00DB5D3C">
      <w:pPr>
        <w:spacing w:before="120" w:after="120" w:line="240" w:lineRule="auto"/>
        <w:jc w:val="right"/>
        <w:rPr>
          <w:i/>
        </w:rPr>
      </w:pPr>
      <w:r w:rsidRPr="00DB5D3C">
        <w:rPr>
          <w:i/>
        </w:rPr>
        <w:lastRenderedPageBreak/>
        <w:t>Теорема доказана.</w:t>
      </w:r>
    </w:p>
    <w:p w:rsidR="00A95A27" w:rsidRDefault="00A95A27" w:rsidP="009848BF">
      <w:pPr>
        <w:pStyle w:val="1"/>
      </w:pPr>
      <w:bookmarkStart w:id="8" w:name="_Toc375040167"/>
      <w:r w:rsidRPr="00A95A27">
        <w:t>Коды, исправляющие ошибки</w:t>
      </w:r>
      <w:bookmarkEnd w:id="8"/>
    </w:p>
    <w:p w:rsidR="00F92F77" w:rsidRDefault="00F92F77" w:rsidP="00F92F77">
      <w:pPr>
        <w:pStyle w:val="2"/>
      </w:pPr>
      <w:bookmarkStart w:id="9" w:name="_Toc375040168"/>
      <w:r>
        <w:t>Модель канала с ошибками</w:t>
      </w:r>
      <w:bookmarkEnd w:id="9"/>
    </w:p>
    <w:p w:rsidR="00F92F77" w:rsidRDefault="00F92F77" w:rsidP="00F92F77">
      <w:pPr>
        <w:spacing w:before="120" w:after="120" w:line="240" w:lineRule="auto"/>
        <w:rPr>
          <w:b/>
        </w:rPr>
      </w:pPr>
      <w:r w:rsidRPr="00875549">
        <w:rPr>
          <w:b/>
        </w:rPr>
        <w:t>Основная модель канала связи:</w:t>
      </w:r>
    </w:p>
    <w:p w:rsidR="00F92F77" w:rsidRPr="00875549" w:rsidRDefault="00F92F77" w:rsidP="00F92F77">
      <w:pPr>
        <w:spacing w:before="120" w:after="120" w:line="240" w:lineRule="auto"/>
        <w:jc w:val="center"/>
        <w:rPr>
          <w:b/>
        </w:rPr>
      </w:pPr>
      <w:r w:rsidRPr="00875549">
        <w:rPr>
          <w:b/>
          <w:noProof/>
          <w:lang w:eastAsia="ru-RU"/>
        </w:rPr>
        <mc:AlternateContent>
          <mc:Choice Requires="wpc">
            <w:drawing>
              <wp:inline distT="0" distB="0" distL="0" distR="0" wp14:anchorId="479F6CF5" wp14:editId="4A23D011">
                <wp:extent cx="5361800" cy="1390143"/>
                <wp:effectExtent l="0" t="0" r="0" b="0"/>
                <wp:docPr id="170" name="Полотно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1" name="Группа 201"/>
                        <wpg:cNvGrpSpPr/>
                        <wpg:grpSpPr>
                          <a:xfrm>
                            <a:off x="0" y="0"/>
                            <a:ext cx="5361800" cy="1354300"/>
                            <a:chOff x="0" y="0"/>
                            <a:chExt cx="5361800" cy="1354300"/>
                          </a:xfrm>
                        </wpg:grpSpPr>
                        <wps:wsp>
                          <wps:cNvPr id="186" name="Прямоугольник 186"/>
                          <wps:cNvSpPr/>
                          <wps:spPr>
                            <a:xfrm>
                              <a:off x="1816867" y="0"/>
                              <a:ext cx="1002001" cy="66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>Канал связи</w:t>
                                </w:r>
                                <w:r w:rsidRPr="00A95A2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br/>
                                  <w:t>(в котором могут происходить ошибки)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592200" y="0"/>
                              <a:ext cx="556667" cy="66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>Кодер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3449757" y="0"/>
                              <a:ext cx="556667" cy="66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>Декодер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9" name="Стрелка вправо 189"/>
                          <wps:cNvSpPr/>
                          <wps:spPr>
                            <a:xfrm>
                              <a:off x="2930201" y="204111"/>
                              <a:ext cx="445334" cy="259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" name="Стрелка вправо 190"/>
                          <wps:cNvSpPr/>
                          <wps:spPr>
                            <a:xfrm>
                              <a:off x="1297311" y="204111"/>
                              <a:ext cx="445334" cy="259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1" name="Стрелка вправо 191"/>
                          <wps:cNvSpPr/>
                          <wps:spPr>
                            <a:xfrm>
                              <a:off x="35533" y="204111"/>
                              <a:ext cx="445333" cy="259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2" name="Стрелка вправо 192"/>
                          <wps:cNvSpPr/>
                          <wps:spPr>
                            <a:xfrm>
                              <a:off x="4117757" y="204111"/>
                              <a:ext cx="445334" cy="259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3" name="Прямая со стрелкой 193"/>
                          <wps:cNvCnPr>
                            <a:stCxn id="194" idx="0"/>
                          </wps:cNvCnPr>
                          <wps:spPr>
                            <a:xfrm flipH="1" flipV="1">
                              <a:off x="267419" y="523818"/>
                              <a:ext cx="349748" cy="5758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TextBox 13"/>
                          <wps:cNvSpPr txBox="1"/>
                          <wps:spPr>
                            <a:xfrm>
                              <a:off x="0" y="1099741"/>
                              <a:ext cx="1234440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Исходное сообщение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5" name="TextBox 15"/>
                          <wps:cNvSpPr txBox="1"/>
                          <wps:spPr>
                            <a:xfrm>
                              <a:off x="755027" y="833972"/>
                              <a:ext cx="1577975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Закодированное сообщение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" name="Прямая со стрелкой 196"/>
                          <wps:cNvCnPr>
                            <a:stCxn id="195" idx="0"/>
                          </wps:cNvCnPr>
                          <wps:spPr>
                            <a:xfrm flipH="1" flipV="1">
                              <a:off x="1509622" y="556686"/>
                              <a:ext cx="34259" cy="2771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TextBox 18"/>
                          <wps:cNvSpPr txBox="1"/>
                          <wps:spPr>
                            <a:xfrm>
                              <a:off x="2564097" y="704695"/>
                              <a:ext cx="1123315" cy="6496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Принятое сообщение</w:t>
                                </w: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br/>
                                  <w:t>(возможно, с ошибками)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8" name="Прямая со стрелкой 198"/>
                          <wps:cNvCnPr>
                            <a:stCxn id="197" idx="0"/>
                          </wps:cNvCnPr>
                          <wps:spPr>
                            <a:xfrm flipV="1">
                              <a:off x="3125488" y="463837"/>
                              <a:ext cx="458" cy="2407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Box 21"/>
                          <wps:cNvSpPr txBox="1"/>
                          <wps:spPr>
                            <a:xfrm>
                              <a:off x="3618725" y="740698"/>
                              <a:ext cx="1743075" cy="5099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F2F88" w:rsidRPr="00A95A27" w:rsidRDefault="00CF2F88" w:rsidP="00F92F77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Декодированное сообщение</w:t>
                                </w: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br/>
                                  <w:t>(после исправления ошибок);</w:t>
                                </w:r>
                                <w:r w:rsidRPr="00A95A2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br/>
                                  <w:t>должно совпасть с исходным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" name="Прямая со стрелкой 200"/>
                          <wps:cNvCnPr>
                            <a:stCxn id="199" idx="0"/>
                          </wps:cNvCnPr>
                          <wps:spPr>
                            <a:xfrm flipH="1" flipV="1">
                              <a:off x="4330460" y="523761"/>
                              <a:ext cx="159418" cy="2168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79F6CF5" id="Полотно 170" o:spid="_x0000_s1073" editas="canvas" style="width:422.2pt;height:109.45pt;mso-position-horizontal-relative:char;mso-position-vertical-relative:line" coordsize="53613,1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">
                <v:shape id="_x0000_s1074" type="#_x0000_t75" style="position:absolute;width:53613;height:13900;visibility:visible;mso-wrap-style:square">
                  <v:fill o:detectmouseclick="t"/>
                  <v:path o:connecttype="none"/>
                </v:shape>
                <v:group id="Группа 201" o:spid="_x0000_s1075" style="position:absolute;width:53618;height:13543" coordsize="53618,13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186" o:spid="_x0000_s1076" style="position:absolute;left:18168;width:10020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htr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OGG2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>Канал связи</w:t>
                          </w:r>
                          <w:r w:rsidRPr="00A95A2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br/>
                            <w:t>(в котором могут происходить ошибки)</w:t>
                          </w:r>
                        </w:p>
                      </w:txbxContent>
                    </v:textbox>
                  </v:rect>
                  <v:rect id="Прямоугольник 187" o:spid="_x0000_s1077" style="position:absolute;left:5922;width:5566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EL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dMQt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>Кодер</w:t>
                          </w:r>
                        </w:p>
                      </w:txbxContent>
                    </v:textbox>
                  </v:rect>
                  <v:rect id="Прямоугольник 188" o:spid="_x0000_s1078" style="position:absolute;left:34497;width:5567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tQX8AA&#10;AADcAAAADwAAAGRycy9kb3ducmV2LnhtbESPzYrCMBDH74LvEEbYm6buwZVqFBGERfDgxwMMzdhU&#10;m0lpom3f3jks7G2G+X/8Zr3tfa3e1MYqsIH5LANFXARbcWngdj1Ml6BiQrZYByYDA0XYbsajNeY2&#10;dHym9yWVSkI45mjApdTkWsfCkcc4Cw2x3O6h9ZhkbUttW+wk3Nf6O8sW2mPF0uCwob2j4nl5eSlB&#10;Og/zn27/PLn+WFE9POg1GPM16XcrUIn69C/+c/9awV8KrTwjE+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tQX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>Декодер</w:t>
                          </w:r>
                        </w:p>
                      </w:txbxContent>
                    </v:textbox>
                  </v:rect>
                  <v:shape id="Стрелка вправо 189" o:spid="_x0000_s1079" type="#_x0000_t13" style="position:absolute;left:29302;top:2041;width:4453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4sMA&#10;AADcAAAADwAAAGRycy9kb3ducmV2LnhtbERPS2vCQBC+C/0PyxR6KXVj0RLTrFJfoMdahRyn2TEJ&#10;zc6G7Brjv3eFgrf5+J6TzntTi45aV1lWMBpGIIhzqysuFBx+Nm8xCOeRNdaWScGVHMxnT4MUE20v&#10;/E3d3hcihLBLUEHpfZNI6fKSDLqhbYgDd7KtQR9gW0jd4iWEm1q+R9GHNFhxaCixoWVJ+d/+bBT8&#10;jvXqWMWj6yJ7XU+2x77bZfqk1Mtz//UJwlPvH+J/91aH+fEU7s+E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aB4sMAAADcAAAADwAAAAAAAAAAAAAAAACYAgAAZHJzL2Rv&#10;d25yZXYueG1sUEsFBgAAAAAEAAQA9QAAAIgDAAAAAA==&#10;" adj="15300" fillcolor="#5b9bd5 [3204]" strokecolor="#1f4d78 [1604]" strokeweight="1pt"/>
                  <v:shape id="Стрелка вправо 190" o:spid="_x0000_s1080" type="#_x0000_t13" style="position:absolute;left:12973;top:2041;width:4453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+osYA&#10;AADcAAAADwAAAGRycy9kb3ducmV2LnhtbESPT2vCQBDF74LfYRmhF6kbS1s0uor2D9hj0woex+yY&#10;BLOzIbuN8dt3DoK3Gd6b936zXPeuVh21ofJsYDpJQBHn3lZcGPj9+XycgQoR2WLtmQxcKcB6NRws&#10;MbX+wt/UZbFQEsIhRQNljE2qdchLchgmviEW7eRbh1HWttC2xYuEu1o/JcmrdlixNJTY0FtJ+Tn7&#10;cwaOz/Z9X82m1+1h/PGy2/fd18GejHkY9ZsFqEh9vJtv1zsr+HPBl2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W+osYAAADcAAAADwAAAAAAAAAAAAAAAACYAgAAZHJz&#10;L2Rvd25yZXYueG1sUEsFBgAAAAAEAAQA9QAAAIsDAAAAAA==&#10;" adj="15300" fillcolor="#5b9bd5 [3204]" strokecolor="#1f4d78 [1604]" strokeweight="1pt"/>
                  <v:shape id="Стрелка вправо 191" o:spid="_x0000_s1081" type="#_x0000_t13" style="position:absolute;left:355;top:2041;width:4453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bOcMA&#10;AADcAAAADwAAAGRycy9kb3ducmV2LnhtbERPTWvCQBC9C/0PyxR6KbpJaYtGV6laQY9VAzmO2TEJ&#10;zc6G7Brjv3cLBW/zeJ8zW/SmFh21rrKsIB5FIIhzqysuFBwPm+EYhPPIGmvLpOBGDhbzp8EME22v&#10;/EPd3hcihLBLUEHpfZNI6fKSDLqRbYgDd7atQR9gW0jd4jWEm1q+RdGnNFhxaCixoVVJ+e/+YhSc&#10;3vU6rcbxbZm9fn9s077bZfqs1Mtz/zUF4an3D/G/e6vD/EkMf8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kbOcMAAADcAAAADwAAAAAAAAAAAAAAAACYAgAAZHJzL2Rv&#10;d25yZXYueG1sUEsFBgAAAAAEAAQA9QAAAIgDAAAAAA==&#10;" adj="15300" fillcolor="#5b9bd5 [3204]" strokecolor="#1f4d78 [1604]" strokeweight="1pt"/>
                  <v:shape id="Стрелка вправо 192" o:spid="_x0000_s1082" type="#_x0000_t13" style="position:absolute;left:41177;top:2041;width:4453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FTsIA&#10;AADcAAAADwAAAGRycy9kb3ducmV2LnhtbERPTYvCMBC9L/gfwgheZE0VFbcaRV0FPaoreJxtxrbY&#10;TEqTrfXfG0HY2zze58wWjSlETZXLLSvo9yIQxInVOacKfk7bzwkI55E1FpZJwYMcLOatjxnG2t75&#10;QPXRpyKEsItRQeZ9GUvpkowMup4tiQN3tZVBH2CVSl3hPYSbQg6iaCwN5hwaMixpnVFyO/4ZBb9D&#10;/X3OJ/3H6tLdjHbnpt5f9FWpTrtZTkF4avy/+O3e6TD/awCvZ8IF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4VOwgAAANwAAAAPAAAAAAAAAAAAAAAAAJgCAABkcnMvZG93&#10;bnJldi54bWxQSwUGAAAAAAQABAD1AAAAhwMAAAAA&#10;" adj="15300" fillcolor="#5b9bd5 [3204]" strokecolor="#1f4d78 [1604]" strokeweight="1pt"/>
                  <v:shape id="Прямая со стрелкой 193" o:spid="_x0000_s1083" type="#_x0000_t32" style="position:absolute;left:2674;top:5238;width:3497;height:57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TQhMMAAADcAAAADwAAAGRycy9kb3ducmV2LnhtbERPzWqDQBC+F/IOywR6q2sa0Ma4CUEa&#10;yKE91PQBJu5EJe6suKsxb98tFHqbj+938v1sOjHR4FrLClZRDIK4srrlWsH3+fjyBsJ5ZI2dZVLw&#10;IAf73eIpx0zbO3/RVPpahBB2GSpovO8zKV3VkEEX2Z44cFc7GPQBDrXUA95DuOnkaxwn0mDLoaHB&#10;noqGqls5GgXl57QqPuJ2PL2nYyIf57Qw00Wp5+V82ILwNPt/8Z/7pMP8zRp+nw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k0ITDAAAA3AAAAA8AAAAAAAAAAAAA&#10;AAAAoQIAAGRycy9kb3ducmV2LnhtbFBLBQYAAAAABAAEAPkAAACRAwAAAAA=&#10;" strokecolor="#5b9bd5 [3204]" strokeweight=".5pt">
                    <v:stroke endarrow="open" joinstyle="miter"/>
                  </v:shape>
                  <v:shape id="TextBox 13" o:spid="_x0000_s1084" type="#_x0000_t202" style="position:absolute;top:10997;width:12344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0cc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bAF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3RxwgAAANwAAAAPAAAAAAAAAAAAAAAAAJgCAABkcnMvZG93&#10;bnJldi54bWxQSwUGAAAAAAQABAD1AAAAhwMAAAAA&#10;" filled="f" stroked="f">
                    <v:textbox style="mso-fit-shape-to-text:t"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Исходное сообщение</w:t>
                          </w:r>
                        </w:p>
                      </w:txbxContent>
                    </v:textbox>
                  </v:shape>
                  <v:shape id="TextBox 15" o:spid="_x0000_s1085" type="#_x0000_t202" style="position:absolute;left:7550;top:8339;width:15780;height:2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R6s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ydD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0erBAAAA3AAAAA8AAAAAAAAAAAAAAAAAmAIAAGRycy9kb3du&#10;cmV2LnhtbFBLBQYAAAAABAAEAPUAAACGAwAAAAA=&#10;" filled="f" stroked="f">
                    <v:textbox style="mso-fit-shape-to-text:t"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Закодированное сообщение</w:t>
                          </w:r>
                        </w:p>
                      </w:txbxContent>
                    </v:textbox>
                  </v:shape>
                  <v:shape id="Прямая со стрелкой 196" o:spid="_x0000_s1086" type="#_x0000_t32" style="position:absolute;left:15096;top:5566;width:342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zHMEAAADcAAAADwAAAGRycy9kb3ducmV2LnhtbERPzYrCMBC+C75DGGFvmuqhatcoS3HB&#10;g3uw9QHGZrYt20xKk9b69mZB8DYf3+/sDqNpxECdqy0rWC4iEMSF1TWXCq7593wDwnlkjY1lUvAg&#10;B4f9dLLDRNs7X2jIfClCCLsEFVTet4mUrqjIoFvYljhwv7Yz6APsSqk7vIdw08hVFMXSYM2hocKW&#10;0oqKv6w3CrKfYZmeo7o/Hdd9LB/5OjXDTamP2fj1CcLT6N/il/ukw/xtDP/PhAvk/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E3McwQAAANwAAAAPAAAAAAAAAAAAAAAA&#10;AKECAABkcnMvZG93bnJldi54bWxQSwUGAAAAAAQABAD5AAAAjwMAAAAA&#10;" strokecolor="#5b9bd5 [3204]" strokeweight=".5pt">
                    <v:stroke endarrow="open" joinstyle="miter"/>
                  </v:shape>
                  <v:shape id="TextBox 18" o:spid="_x0000_s1087" type="#_x0000_t202" style="position:absolute;left:25640;top:7046;width:11234;height:6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/Cs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/B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e/CsAAAADcAAAADwAAAAAAAAAAAAAAAACYAgAAZHJzL2Rvd25y&#10;ZXYueG1sUEsFBgAAAAAEAAQA9QAAAIUDAAAAAA==&#10;" filled="f" stroked="f">
                    <v:textbox style="mso-fit-shape-to-text:t"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Принятое сообщение</w:t>
                          </w: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br/>
                            <w:t>(возможно, с ошибками)</w:t>
                          </w:r>
                        </w:p>
                      </w:txbxContent>
                    </v:textbox>
                  </v:shape>
                  <v:shape id="Прямая со стрелкой 198" o:spid="_x0000_s1088" type="#_x0000_t32" style="position:absolute;left:31254;top:4638;width:5;height:24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eaMQAAADcAAAADwAAAGRycy9kb3ducmV2LnhtbESPQWvCQBCF7wX/wzJCL0U39lBqdBUV&#10;CgUPpVEQb0N2zAazsyG7mvjvnUOhtxnem/e+Wa4H36g7dbEObGA2zUARl8HWXBk4Hr4mn6BiQrbY&#10;BCYDD4qwXo1elpjb0PMv3YtUKQnhmKMBl1Kbax1LRx7jNLTEol1C5zHJ2lXadthLuG/0e5Z9aI81&#10;S4PDlnaOymtx8wa2oeJy79Gdf3btlemt6E/bhzGv42GzAJVoSP/mv+tvK/hzoZVnZAK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l5oxAAAANwAAAAPAAAAAAAAAAAA&#10;AAAAAKECAABkcnMvZG93bnJldi54bWxQSwUGAAAAAAQABAD5AAAAkgMAAAAA&#10;" strokecolor="#5b9bd5 [3204]" strokeweight=".5pt">
                    <v:stroke endarrow="open" joinstyle="miter"/>
                  </v:shape>
                  <v:shape id="TextBox 21" o:spid="_x0000_s1089" type="#_x0000_t202" style="position:absolute;left:36187;top:7406;width:17431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SO48AA&#10;AADcAAAADwAAAGRycy9kb3ducmV2LnhtbERPTWvCQBC9C/0PyxR6042FSo2uIWgLHrxU433ITrOh&#10;2dmQnZr477uFQm/zeJ+zLSbfqRsNsQ1sYLnIQBHXwbbcGKgu7/NXUFGQLXaBycCdIhS7h9kWcxtG&#10;/qDbWRqVQjjmaMCJ9LnWsXbkMS5CT5y4zzB4lASHRtsBxxTuO/2cZSvtseXU4LCnvaP66/ztDYjY&#10;cnmv3nw8XqfTYXRZ/YKVMU+PU7kBJTTJv/jPfbRp/noN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SO48AAAADcAAAADwAAAAAAAAAAAAAAAACYAgAAZHJzL2Rvd25y&#10;ZXYueG1sUEsFBgAAAAAEAAQA9QAAAIUDAAAAAA==&#10;" filled="f" stroked="f">
                    <v:textbox style="mso-fit-shape-to-text:t">
                      <w:txbxContent>
                        <w:p w:rsidR="00CF2F88" w:rsidRPr="00A95A27" w:rsidRDefault="00CF2F88" w:rsidP="00F92F77">
                          <w:pPr>
                            <w:pStyle w:val="a3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Декодированное сообщение</w:t>
                          </w: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br/>
                            <w:t>(после исправления ошибок);</w:t>
                          </w:r>
                          <w:r w:rsidRPr="00A95A2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br/>
                            <w:t>должно совпасть с исходным</w:t>
                          </w:r>
                        </w:p>
                      </w:txbxContent>
                    </v:textbox>
                  </v:shape>
                  <v:shape id="Прямая со стрелкой 200" o:spid="_x0000_s1090" type="#_x0000_t32" style="position:absolute;left:43304;top:5237;width:1594;height:21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6CMAAAADcAAAADwAAAGRycy9kb3ducmV2LnhtbESPwcrCMBCE74LvEFbwpqkeVKpRpCh4&#10;0IP1f4D9m7UtNpvSpLW+vREEj8PMfMNsdr2pREeNKy0rmE0jEMSZ1SXnCv5ux8kKhPPIGivLpOBF&#10;Dnbb4WCDsbZPvlKX+lwECLsYFRTe17GULivIoJvamjh4d9sY9EE2udQNPgPcVHIeRQtpsOSwUGBN&#10;SUHZI22NgvTSzZJzVLanw7JdyNdtmZjuX6nxqN+vQXjq/S/8bZ+0gkCEz5lw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ugjAAAAA3AAAAA8AAAAAAAAAAAAAAAAA&#10;oQIAAGRycy9kb3ducmV2LnhtbFBLBQYAAAAABAAEAPkAAACOAwAAAAA=&#10;" strokecolor="#5b9bd5 [3204]" strokeweight=".5pt">
                    <v:stroke endarrow="open" joinstyle="miter"/>
                  </v:shape>
                </v:group>
                <w10:anchorlock/>
              </v:group>
            </w:pict>
          </mc:Fallback>
        </mc:AlternateContent>
      </w:r>
    </w:p>
    <w:p w:rsidR="00F92F77" w:rsidRPr="00875549" w:rsidRDefault="00F92F77" w:rsidP="00F92F77">
      <w:pPr>
        <w:spacing w:before="120" w:after="120" w:line="240" w:lineRule="auto"/>
        <w:rPr>
          <w:b/>
        </w:rPr>
      </w:pPr>
      <w:r w:rsidRPr="00FF4FA7">
        <w:t xml:space="preserve">Чаще всего рассматривают следующие </w:t>
      </w:r>
      <w:r>
        <w:rPr>
          <w:b/>
        </w:rPr>
        <w:t>т</w:t>
      </w:r>
      <w:r w:rsidRPr="00875549">
        <w:rPr>
          <w:b/>
        </w:rPr>
        <w:t>ипы ошибок:</w:t>
      </w:r>
    </w:p>
    <w:p w:rsidR="00F92F77" w:rsidRPr="00D75BAC" w:rsidRDefault="00F92F77" w:rsidP="00933AFE">
      <w:pPr>
        <w:pStyle w:val="a4"/>
        <w:numPr>
          <w:ilvl w:val="0"/>
          <w:numId w:val="1"/>
        </w:numPr>
        <w:spacing w:before="120" w:after="120" w:line="240" w:lineRule="auto"/>
        <w:rPr>
          <w:i/>
        </w:rPr>
      </w:pPr>
      <w:r w:rsidRPr="00814C13">
        <w:t>Ошибки замещения:</w:t>
      </w:r>
      <w:r w:rsidR="00196D27">
        <w:tab/>
      </w:r>
      <w:r w:rsidRPr="00D75BAC">
        <w:rPr>
          <w:i/>
        </w:rPr>
        <w:t xml:space="preserve">муха </w:t>
      </w:r>
      <m:oMath>
        <m:r>
          <w:rPr>
            <w:rFonts w:ascii="Cambria Math" w:hAnsi="Cambria Math"/>
          </w:rPr>
          <m:t>→</m:t>
        </m:r>
      </m:oMath>
      <w:r w:rsidRPr="00196D27">
        <w:rPr>
          <w:i/>
        </w:rPr>
        <w:t xml:space="preserve"> </w:t>
      </w:r>
      <w:r w:rsidRPr="00D75BAC">
        <w:rPr>
          <w:i/>
        </w:rPr>
        <w:t>мука</w:t>
      </w:r>
    </w:p>
    <w:p w:rsidR="00F92F77" w:rsidRPr="00814C13" w:rsidRDefault="00F92F77" w:rsidP="00933AFE">
      <w:pPr>
        <w:pStyle w:val="a4"/>
        <w:numPr>
          <w:ilvl w:val="1"/>
          <w:numId w:val="1"/>
        </w:numPr>
        <w:spacing w:before="120" w:after="120" w:line="240" w:lineRule="auto"/>
      </w:pPr>
      <w:r w:rsidRPr="00814C13">
        <w:t>Симметричные</w:t>
      </w:r>
      <w:r w:rsidR="00A17945">
        <w:t xml:space="preserve"> (если символ </w:t>
      </w:r>
      <m:oMath>
        <m:r>
          <w:rPr>
            <w:rFonts w:ascii="Cambria Math" w:hAnsi="Cambria Math"/>
          </w:rPr>
          <m:t>x</m:t>
        </m:r>
      </m:oMath>
      <w:r w:rsidR="00A17945" w:rsidRPr="00A17945">
        <w:rPr>
          <w:rFonts w:eastAsiaTheme="minorEastAsia"/>
        </w:rPr>
        <w:t xml:space="preserve"> </w:t>
      </w:r>
      <w:r w:rsidR="00A17945">
        <w:rPr>
          <w:rFonts w:eastAsiaTheme="minorEastAsia"/>
        </w:rPr>
        <w:t xml:space="preserve">может замениться на </w:t>
      </w:r>
      <m:oMath>
        <m:r>
          <w:rPr>
            <w:rFonts w:ascii="Cambria Math" w:eastAsiaTheme="minorEastAsia" w:hAnsi="Cambria Math"/>
          </w:rPr>
          <m:t>y</m:t>
        </m:r>
      </m:oMath>
      <w:r w:rsidR="00A17945" w:rsidRPr="00A17945">
        <w:rPr>
          <w:rFonts w:eastAsiaTheme="minorEastAsia"/>
        </w:rPr>
        <w:t xml:space="preserve">, </w:t>
      </w:r>
      <w:r w:rsidR="00A17945">
        <w:rPr>
          <w:rFonts w:eastAsiaTheme="minorEastAsia"/>
        </w:rPr>
        <w:t>то возможно и обратное</w:t>
      </w:r>
      <w:r w:rsidR="00A17945">
        <w:t>)</w:t>
      </w:r>
    </w:p>
    <w:p w:rsidR="00F92F77" w:rsidRPr="00814C13" w:rsidRDefault="00F92F77" w:rsidP="00933AFE">
      <w:pPr>
        <w:pStyle w:val="a4"/>
        <w:numPr>
          <w:ilvl w:val="1"/>
          <w:numId w:val="1"/>
        </w:numPr>
        <w:spacing w:before="120" w:after="120" w:line="240" w:lineRule="auto"/>
      </w:pPr>
      <w:r w:rsidRPr="00814C13">
        <w:t>Несимметричные</w:t>
      </w:r>
    </w:p>
    <w:p w:rsidR="00F92F77" w:rsidRPr="00814C13" w:rsidRDefault="00F92F77" w:rsidP="00933AFE">
      <w:pPr>
        <w:pStyle w:val="a4"/>
        <w:numPr>
          <w:ilvl w:val="0"/>
          <w:numId w:val="1"/>
        </w:numPr>
        <w:spacing w:before="120" w:after="120" w:line="240" w:lineRule="auto"/>
      </w:pPr>
      <w:r w:rsidRPr="00814C13">
        <w:t>Ошибки стирания:</w:t>
      </w:r>
      <w:r w:rsidRPr="00814C13">
        <w:tab/>
      </w:r>
      <w:r w:rsidR="00196D27">
        <w:tab/>
      </w:r>
      <w:r w:rsidRPr="00D75BAC">
        <w:rPr>
          <w:i/>
        </w:rPr>
        <w:t xml:space="preserve">муха </w:t>
      </w:r>
      <m:oMath>
        <m:r>
          <w:rPr>
            <w:rFonts w:ascii="Cambria Math" w:hAnsi="Cambria Math"/>
          </w:rPr>
          <m:t>→</m:t>
        </m:r>
      </m:oMath>
      <w:r w:rsidRPr="00D75BAC">
        <w:rPr>
          <w:i/>
        </w:rPr>
        <w:t xml:space="preserve"> му?а</w:t>
      </w:r>
    </w:p>
    <w:p w:rsidR="00F92F77" w:rsidRPr="00814C13" w:rsidRDefault="00F92F77" w:rsidP="00933AFE">
      <w:pPr>
        <w:pStyle w:val="a4"/>
        <w:numPr>
          <w:ilvl w:val="0"/>
          <w:numId w:val="1"/>
        </w:numPr>
        <w:spacing w:before="120" w:after="120" w:line="240" w:lineRule="auto"/>
      </w:pPr>
      <w:r w:rsidRPr="00814C13">
        <w:t>Ошибки выпадения:</w:t>
      </w:r>
      <w:r w:rsidRPr="00814C13">
        <w:tab/>
      </w:r>
      <w:r w:rsidR="00196D27">
        <w:tab/>
      </w:r>
      <w:r w:rsidRPr="00D75BAC">
        <w:rPr>
          <w:i/>
        </w:rPr>
        <w:t xml:space="preserve">муха </w:t>
      </w:r>
      <m:oMath>
        <m:r>
          <w:rPr>
            <w:rFonts w:ascii="Cambria Math" w:hAnsi="Cambria Math"/>
          </w:rPr>
          <m:t>→</m:t>
        </m:r>
      </m:oMath>
      <w:r w:rsidRPr="00D75BAC">
        <w:rPr>
          <w:i/>
        </w:rPr>
        <w:t xml:space="preserve"> уха</w:t>
      </w:r>
    </w:p>
    <w:p w:rsidR="00F92F77" w:rsidRPr="00F92F77" w:rsidRDefault="00F92F77" w:rsidP="00933AFE">
      <w:pPr>
        <w:pStyle w:val="a4"/>
        <w:numPr>
          <w:ilvl w:val="0"/>
          <w:numId w:val="1"/>
        </w:numPr>
        <w:spacing w:before="120" w:after="120" w:line="240" w:lineRule="auto"/>
      </w:pPr>
      <w:r w:rsidRPr="00814C13">
        <w:t xml:space="preserve">Ошибки вставки: </w:t>
      </w:r>
      <w:r w:rsidRPr="00814C13">
        <w:tab/>
      </w:r>
      <w:r w:rsidR="00196D27">
        <w:tab/>
      </w:r>
      <w:r w:rsidRPr="00D75BAC">
        <w:rPr>
          <w:i/>
        </w:rPr>
        <w:t xml:space="preserve">мука </w:t>
      </w:r>
      <m:oMath>
        <m:r>
          <w:rPr>
            <w:rFonts w:ascii="Cambria Math" w:hAnsi="Cambria Math"/>
          </w:rPr>
          <m:t>→</m:t>
        </m:r>
      </m:oMath>
      <w:r w:rsidRPr="00D75BAC">
        <w:rPr>
          <w:i/>
        </w:rPr>
        <w:t xml:space="preserve"> мурка</w:t>
      </w:r>
    </w:p>
    <w:p w:rsidR="00F92F77" w:rsidRDefault="00F92F77" w:rsidP="00933AFE">
      <w:pPr>
        <w:pStyle w:val="a4"/>
        <w:numPr>
          <w:ilvl w:val="0"/>
          <w:numId w:val="1"/>
        </w:numPr>
        <w:spacing w:before="120" w:after="120" w:line="240" w:lineRule="auto"/>
      </w:pPr>
      <w:r w:rsidRPr="00814C13">
        <w:t>Комбинации перечисленных типов</w:t>
      </w:r>
    </w:p>
    <w:p w:rsidR="00A17945" w:rsidRDefault="00F92F77" w:rsidP="00F92F77">
      <w:pPr>
        <w:spacing w:before="120" w:after="120" w:line="240" w:lineRule="auto"/>
      </w:pPr>
      <w:r w:rsidRPr="00814C13">
        <w:t xml:space="preserve">Всегда задаются </w:t>
      </w:r>
      <w:r w:rsidRPr="00F92F77">
        <w:rPr>
          <w:i/>
        </w:rPr>
        <w:t>ограничения на «ненадёжность» канала</w:t>
      </w:r>
      <w:r w:rsidR="00A17945" w:rsidRPr="00A17945">
        <w:t xml:space="preserve">. </w:t>
      </w:r>
      <w:r w:rsidR="00A17945">
        <w:t>Ограничения можно разделить на два типа:</w:t>
      </w:r>
    </w:p>
    <w:p w:rsidR="00A17945" w:rsidRDefault="00A17945" w:rsidP="0067158D">
      <w:pPr>
        <w:pStyle w:val="a4"/>
        <w:numPr>
          <w:ilvl w:val="0"/>
          <w:numId w:val="45"/>
        </w:numPr>
        <w:spacing w:before="120" w:after="120" w:line="240" w:lineRule="auto"/>
      </w:pPr>
      <w:r>
        <w:t xml:space="preserve">вероятностные (например, </w:t>
      </w:r>
      <w:r w:rsidRPr="00814C13">
        <w:t xml:space="preserve">вероятность возникновения ошибки </w:t>
      </w:r>
      <w:r>
        <w:t>в</w:t>
      </w:r>
      <w:r w:rsidRPr="00814C13">
        <w:t xml:space="preserve"> од</w:t>
      </w:r>
      <w:r>
        <w:t>ном</w:t>
      </w:r>
      <w:r w:rsidRPr="00814C13">
        <w:t xml:space="preserve"> символ</w:t>
      </w:r>
      <w:r>
        <w:t>е</w:t>
      </w:r>
      <w:r w:rsidRPr="00814C13">
        <w:t xml:space="preserve"> сообщения</w:t>
      </w:r>
      <w:r>
        <w:t>),</w:t>
      </w:r>
    </w:p>
    <w:p w:rsidR="00F92F77" w:rsidRPr="00814C13" w:rsidRDefault="00A17945" w:rsidP="0067158D">
      <w:pPr>
        <w:pStyle w:val="a4"/>
        <w:numPr>
          <w:ilvl w:val="0"/>
          <w:numId w:val="45"/>
        </w:numPr>
        <w:spacing w:before="120" w:after="120" w:line="240" w:lineRule="auto"/>
      </w:pPr>
      <w:r>
        <w:t>детерминированные (</w:t>
      </w:r>
      <w:r w:rsidR="00F92F77" w:rsidRPr="00814C13">
        <w:t>например</w:t>
      </w:r>
      <w:r w:rsidR="00F92F77">
        <w:t xml:space="preserve">, </w:t>
      </w:r>
      <w:r w:rsidR="00F92F77" w:rsidRPr="00814C13">
        <w:t>верхняя оценка числа ошибок на одно сообщение</w:t>
      </w:r>
      <w:r>
        <w:t>)</w:t>
      </w:r>
      <w:r w:rsidR="00F92F77">
        <w:t>.</w:t>
      </w:r>
    </w:p>
    <w:p w:rsidR="006D4A3A" w:rsidRDefault="00A95A27" w:rsidP="00F92F77">
      <w:pPr>
        <w:spacing w:before="120" w:after="120" w:line="240" w:lineRule="auto"/>
      </w:pPr>
      <w:r w:rsidRPr="00A95A27">
        <w:t>Естественный язык весьма устойчив к ошибкам:</w:t>
      </w:r>
      <w:r w:rsidR="00FA6C11">
        <w:t xml:space="preserve"> </w:t>
      </w:r>
      <w:r w:rsidRPr="00A95A27">
        <w:t>«</w:t>
      </w:r>
      <w:r w:rsidR="00D75BAC">
        <w:t>в</w:t>
      </w:r>
      <w:r w:rsidRPr="00A95A27">
        <w:t xml:space="preserve">еть </w:t>
      </w:r>
      <w:r w:rsidR="00D75BAC">
        <w:t>в</w:t>
      </w:r>
      <w:r w:rsidRPr="00A95A27">
        <w:t>у мжте прчтттть эт ткст п поняц го!»</w:t>
      </w:r>
      <w:r w:rsidR="00875549">
        <w:t xml:space="preserve">. </w:t>
      </w:r>
      <w:r w:rsidRPr="00A95A27">
        <w:t>Причины</w:t>
      </w:r>
      <w:r w:rsidR="00875549">
        <w:t xml:space="preserve"> этой устойчивости</w:t>
      </w:r>
      <w:r w:rsidRPr="00A95A27">
        <w:t>:</w:t>
      </w:r>
      <w:r w:rsidR="00875549">
        <w:t xml:space="preserve"> </w:t>
      </w:r>
      <w:r w:rsidRPr="00A95A27">
        <w:t>избыточность</w:t>
      </w:r>
      <w:r w:rsidR="00875549">
        <w:t xml:space="preserve"> (например, наличие «малоинформативных» гласных) и </w:t>
      </w:r>
      <w:r w:rsidRPr="00A95A27">
        <w:t xml:space="preserve">разреженность </w:t>
      </w:r>
      <w:r w:rsidR="00875549">
        <w:t>(</w:t>
      </w:r>
      <w:r w:rsidRPr="00A95A27">
        <w:t>«вблизи» слов обычно нет других слов</w:t>
      </w:r>
      <w:r w:rsidR="00875549">
        <w:t>).</w:t>
      </w:r>
      <w:r w:rsidRPr="00A95A27">
        <w:t xml:space="preserve"> </w:t>
      </w:r>
      <w:r w:rsidR="00875549">
        <w:t>Е</w:t>
      </w:r>
      <w:r w:rsidRPr="00A95A27">
        <w:t xml:space="preserve">сли </w:t>
      </w:r>
      <w:r w:rsidR="00875549">
        <w:t>эти свойства где-то нарушаются</w:t>
      </w:r>
      <w:r w:rsidRPr="00A95A27">
        <w:t>, то ошибки исправлять тяжело:</w:t>
      </w:r>
      <w:r w:rsidR="00875549">
        <w:t xml:space="preserve"> сравните</w:t>
      </w:r>
      <w:r w:rsidRPr="00A95A27">
        <w:t xml:space="preserve"> </w:t>
      </w:r>
      <w:r w:rsidRPr="00A95A27">
        <w:rPr>
          <w:i/>
          <w:iCs/>
        </w:rPr>
        <w:t>чемодан зарыт</w:t>
      </w:r>
      <w:r w:rsidR="00FA6C11">
        <w:t xml:space="preserve"> </w:t>
      </w:r>
      <w:r w:rsidR="00875549">
        <w:t>и</w:t>
      </w:r>
      <w:r w:rsidR="00FA6C11">
        <w:t xml:space="preserve"> </w:t>
      </w:r>
      <w:r w:rsidRPr="00A95A27">
        <w:rPr>
          <w:i/>
          <w:iCs/>
        </w:rPr>
        <w:t>чемодан закрыт</w:t>
      </w:r>
      <w:r w:rsidR="00875549">
        <w:rPr>
          <w:i/>
          <w:iCs/>
        </w:rPr>
        <w:t>.</w:t>
      </w:r>
    </w:p>
    <w:p w:rsidR="00F92F77" w:rsidRDefault="00F92F77" w:rsidP="00F92F77">
      <w:pPr>
        <w:pStyle w:val="2"/>
      </w:pPr>
      <w:bookmarkStart w:id="10" w:name="_Toc375040169"/>
      <w:r>
        <w:t>Основные определения и обозначения</w:t>
      </w:r>
      <w:bookmarkEnd w:id="10"/>
    </w:p>
    <w:p w:rsidR="00814C13" w:rsidRPr="00814C13" w:rsidRDefault="00814C13" w:rsidP="00912B02">
      <w:pPr>
        <w:spacing w:before="120" w:after="120" w:line="240" w:lineRule="auto"/>
      </w:pPr>
      <w:r w:rsidRPr="00814C13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814C13">
        <w:t xml:space="preserve"> — </w:t>
      </w:r>
      <w:r w:rsidR="00196D27">
        <w:t xml:space="preserve">кодовый алфавит, </w:t>
      </w:r>
      <w:r w:rsidRPr="00196D27">
        <w:rPr>
          <w:i/>
        </w:rPr>
        <w:t>алфавит канала</w:t>
      </w:r>
      <w:r w:rsidRPr="00814C13">
        <w:t>,</w:t>
      </w:r>
      <w:r w:rsidR="00196D27">
        <w:t xml:space="preserve"> и пусть</w:t>
      </w:r>
      <w:r w:rsidR="00FA6C1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</m:oMath>
      <w:r w:rsidRPr="00814C13">
        <w:t>.</w:t>
      </w:r>
      <w:r w:rsidR="00875549">
        <w:t xml:space="preserve"> Будем называть </w:t>
      </w:r>
      <m:oMath>
        <m:r>
          <w:rPr>
            <w:rFonts w:ascii="Cambria Math" w:hAnsi="Cambria Math"/>
            <w:lang w:val="en-US"/>
          </w:rPr>
          <m:t>q</m:t>
        </m:r>
      </m:oMath>
      <w:r w:rsidRPr="00814C13">
        <w:t>-</w:t>
      </w:r>
      <w:r w:rsidRPr="00814C13">
        <w:rPr>
          <w:i/>
          <w:iCs/>
        </w:rPr>
        <w:t>ичным кодом</w:t>
      </w:r>
      <w:r w:rsidRPr="00814C13">
        <w:t xml:space="preserve"> любое </w:t>
      </w:r>
      <w:r w:rsidR="00875549">
        <w:t>под</w:t>
      </w:r>
      <w:r w:rsidRPr="00814C13">
        <w:t xml:space="preserve">множество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231886">
        <w:rPr>
          <w:rFonts w:eastAsiaTheme="minorEastAsia"/>
          <w:iCs/>
        </w:rPr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Pr="00814C13">
        <w:t xml:space="preserve"> — </w:t>
      </w:r>
      <w:r w:rsidRPr="00814C13">
        <w:rPr>
          <w:i/>
          <w:iCs/>
        </w:rPr>
        <w:t>длина кода</w:t>
      </w:r>
      <w:r w:rsidRPr="00814C13">
        <w:t xml:space="preserve"> (длина кодовых слов)</w:t>
      </w:r>
      <w:r w:rsidR="00231886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814C13">
        <w:rPr>
          <w:i/>
          <w:iCs/>
        </w:rPr>
        <w:t xml:space="preserve"> — мощность кода </w:t>
      </w:r>
      <w:r w:rsidRPr="00814C13">
        <w:t>(число кодовых слов)</w:t>
      </w:r>
      <w:r w:rsidR="00231886">
        <w:t>.</w:t>
      </w:r>
    </w:p>
    <w:p w:rsidR="00814C13" w:rsidRPr="00231886" w:rsidRDefault="00814C13" w:rsidP="00912B02">
      <w:pPr>
        <w:spacing w:before="120" w:after="120" w:line="240" w:lineRule="auto"/>
      </w:pPr>
      <w:r w:rsidRPr="00814C13">
        <w:t xml:space="preserve">Чаще всего рассматривают двоичные коды, т.е. когда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=2</m:t>
        </m:r>
      </m:oMath>
      <w:r w:rsidRPr="00814C13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14C13">
        <w:t>.</w:t>
      </w:r>
      <w:r w:rsidR="00196D27">
        <w:t xml:space="preserve"> Таким же важным является случай,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196D27">
        <w:t xml:space="preserve"> является полем. В этих случаях для произвольного слова</w:t>
      </w:r>
      <w:r w:rsidRPr="00814C13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будем через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814C13">
        <w:t xml:space="preserve"> обозначать </w:t>
      </w:r>
      <w:r w:rsidRPr="00814C13">
        <w:rPr>
          <w:i/>
          <w:iCs/>
        </w:rPr>
        <w:t xml:space="preserve">вес </w:t>
      </w:r>
      <w:r w:rsidR="00196D27" w:rsidRPr="00196D27">
        <w:rPr>
          <w:iCs/>
        </w:rPr>
        <w:t xml:space="preserve">этого </w:t>
      </w:r>
      <w:r w:rsidRPr="00196D27">
        <w:rPr>
          <w:iCs/>
        </w:rPr>
        <w:t>слова</w:t>
      </w:r>
      <w:r w:rsidRPr="00196D27">
        <w:t>,</w:t>
      </w:r>
      <w:r w:rsidRPr="00814C13">
        <w:t xml:space="preserve"> т</w:t>
      </w:r>
      <w:r w:rsidR="00196D27">
        <w:t>о есть</w:t>
      </w:r>
      <w:r w:rsidRPr="00814C13">
        <w:t xml:space="preserve"> величину</w:t>
      </w:r>
      <w:r w:rsidR="00231886">
        <w:t xml:space="preserve"> </w:t>
      </w:r>
      <m:oMath>
        <m:r>
          <w:rPr>
            <w:rFonts w:ascii="Cambria Math" w:hAnsi="Cambria Math"/>
          </w:rPr>
          <m:t>#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</m:oMath>
      <w:r w:rsidR="00231886">
        <w:rPr>
          <w:rFonts w:eastAsiaTheme="minorEastAsia"/>
          <w:iCs/>
        </w:rPr>
        <w:t>.</w:t>
      </w:r>
    </w:p>
    <w:p w:rsidR="00814C13" w:rsidRPr="00814C13" w:rsidRDefault="00814C13" w:rsidP="00912B02">
      <w:pPr>
        <w:spacing w:before="120" w:after="120" w:line="240" w:lineRule="auto"/>
      </w:pPr>
      <w:r w:rsidRPr="00814C13">
        <w:t xml:space="preserve">Пусть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814C13">
        <w:t xml:space="preserve"> — слова в алфавите канала.</w:t>
      </w:r>
      <w:r w:rsidR="00231886">
        <w:t xml:space="preserve"> </w:t>
      </w:r>
      <w:r w:rsidRPr="00814C13">
        <w:t xml:space="preserve">Обозначим через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814C13">
        <w:t xml:space="preserve"> минимальное число ошибок, в результате которых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может перейти 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814C13">
        <w:t>.</w:t>
      </w:r>
    </w:p>
    <w:p w:rsidR="00814C13" w:rsidRPr="00814C13" w:rsidRDefault="00814C13" w:rsidP="00912B02">
      <w:pPr>
        <w:spacing w:before="120" w:after="120" w:line="240" w:lineRule="auto"/>
      </w:pPr>
      <w:r w:rsidRPr="00814C13">
        <w:t xml:space="preserve">Способ кодирования позволяет </w:t>
      </w:r>
      <w:r w:rsidRPr="00814C13">
        <w:rPr>
          <w:i/>
          <w:iCs/>
        </w:rPr>
        <w:t>обнаруживать</w:t>
      </w:r>
      <w:r w:rsidRPr="00814C13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814C13">
        <w:t> </w:t>
      </w:r>
      <w:r w:rsidRPr="00814C13">
        <w:rPr>
          <w:i/>
          <w:iCs/>
        </w:rPr>
        <w:t>ошибок</w:t>
      </w:r>
      <w:r w:rsidRPr="00814C13">
        <w:t xml:space="preserve">, если для любых различных кодовых сообщений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814C13">
        <w:t xml:space="preserve"> при передаче в канал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 на</w:t>
      </w:r>
      <w:r w:rsidRPr="00814C13">
        <w:rPr>
          <w:lang w:val="en-US"/>
        </w:rPr>
        <w:t> </w:t>
      </w:r>
      <w:r w:rsidRPr="00814C13">
        <w:t xml:space="preserve">выходе из канала не может получиться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814C13">
        <w:t xml:space="preserve"> (если в канале произошло не более </w:t>
      </w:r>
      <m:oMath>
        <m:r>
          <w:rPr>
            <w:rFonts w:ascii="Cambria Math" w:hAnsi="Cambria Math"/>
            <w:lang w:val="en-US"/>
          </w:rPr>
          <m:t>k</m:t>
        </m:r>
      </m:oMath>
      <w:r w:rsidRPr="00814C13">
        <w:t xml:space="preserve"> ошибок).</w:t>
      </w:r>
      <w:r w:rsidR="00231886">
        <w:t xml:space="preserve"> </w:t>
      </w:r>
      <w:r w:rsidRPr="00814C13">
        <w:t xml:space="preserve">Иначе говоря,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k</m:t>
        </m:r>
      </m:oMath>
      <w:r w:rsidRPr="00814C13">
        <w:t>.</w:t>
      </w:r>
    </w:p>
    <w:p w:rsidR="00814C13" w:rsidRPr="00F92F77" w:rsidRDefault="00814C13" w:rsidP="00912B02">
      <w:pPr>
        <w:spacing w:before="120" w:after="120" w:line="240" w:lineRule="auto"/>
        <w:rPr>
          <w:rFonts w:eastAsiaTheme="minorEastAsia"/>
        </w:rPr>
      </w:pPr>
      <w:r w:rsidRPr="00814C13">
        <w:t xml:space="preserve">Способ кодирования позволяет </w:t>
      </w:r>
      <w:r w:rsidRPr="00814C13">
        <w:rPr>
          <w:i/>
          <w:iCs/>
        </w:rPr>
        <w:t>исправлять</w:t>
      </w:r>
      <w:r w:rsidRPr="00814C13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814C13">
        <w:t> </w:t>
      </w:r>
      <w:r w:rsidRPr="00814C13">
        <w:rPr>
          <w:i/>
          <w:iCs/>
        </w:rPr>
        <w:t>ошибок</w:t>
      </w:r>
      <w:r w:rsidRPr="00814C13">
        <w:t xml:space="preserve">, если при передаче в канал различных кодовых сообщений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814C13">
        <w:t xml:space="preserve"> на выходе из канала будут получаться различные сообщения (при условии, что с каждым отдельным сообщением в канале происходит не более </w:t>
      </w:r>
      <m:oMath>
        <m:r>
          <w:rPr>
            <w:rFonts w:ascii="Cambria Math" w:hAnsi="Cambria Math"/>
            <w:lang w:val="en-US"/>
          </w:rPr>
          <m:t>k</m:t>
        </m:r>
      </m:oMath>
      <w:r w:rsidRPr="00814C13">
        <w:t xml:space="preserve"> ошибок).</w:t>
      </w:r>
      <w:r w:rsidR="00231886">
        <w:t xml:space="preserve"> </w:t>
      </w:r>
      <w:r w:rsidRPr="00814C13">
        <w:t>Формально:</w:t>
      </w:r>
      <w:r w:rsidRPr="00814C13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∄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∧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k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∧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Особенно удобно, когда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A3194A">
        <w:t xml:space="preserve"> является </w:t>
      </w:r>
      <w:r w:rsidRPr="00A3194A">
        <w:rPr>
          <w:i/>
          <w:iCs/>
        </w:rPr>
        <w:t>метрикой</w:t>
      </w:r>
      <w:r w:rsidRPr="00A3194A">
        <w:t>:</w:t>
      </w:r>
    </w:p>
    <w:p w:rsidR="00F92F77" w:rsidRPr="00A3194A" w:rsidRDefault="00F92F77" w:rsidP="00933AFE">
      <w:pPr>
        <w:pStyle w:val="a4"/>
        <w:numPr>
          <w:ilvl w:val="0"/>
          <w:numId w:val="37"/>
        </w:numPr>
        <w:spacing w:before="120" w:after="120" w:line="240" w:lineRule="auto"/>
      </w:pP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="00FD7D77" w:rsidRPr="00FD7D77">
        <w:rPr>
          <w:rFonts w:eastAsiaTheme="minorEastAsia"/>
          <w:iCs/>
        </w:rPr>
        <w:tab/>
      </w:r>
      <w:r w:rsidR="00FD7D77">
        <w:rPr>
          <w:rFonts w:eastAsiaTheme="minorEastAsia"/>
          <w:iCs/>
        </w:rPr>
        <w:tab/>
      </w:r>
      <w:r w:rsidR="00FD7D77">
        <w:rPr>
          <w:rFonts w:eastAsiaTheme="minorEastAsia"/>
          <w:iCs/>
        </w:rPr>
        <w:tab/>
        <w:t>— симметричность</w:t>
      </w:r>
    </w:p>
    <w:p w:rsidR="00F92F77" w:rsidRPr="00A3194A" w:rsidRDefault="00F92F77" w:rsidP="00933AFE">
      <w:pPr>
        <w:pStyle w:val="a4"/>
        <w:numPr>
          <w:ilvl w:val="0"/>
          <w:numId w:val="37"/>
        </w:numPr>
        <w:spacing w:before="120" w:after="120" w:line="240" w:lineRule="auto"/>
      </w:pPr>
      <m:oMath>
        <m:r>
          <w:rPr>
            <w:rFonts w:ascii="Cambria Math" w:hAnsi="Cambria Math"/>
            <w:lang w:val="en-US"/>
          </w:rPr>
          <m:t>∀</m:t>
        </m:r>
        <m:r>
          <m:rPr>
            <m:sty m:val="bi"/>
          </m:rPr>
          <w:rPr>
            <w:rFonts w:ascii="Cambria Math" w:hAnsi="Cambria Math"/>
            <w:lang w:val="en-US"/>
          </w:rPr>
          <m:t>a≠b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0</m:t>
        </m:r>
      </m:oMath>
    </w:p>
    <w:p w:rsidR="00F92F77" w:rsidRPr="00A3194A" w:rsidRDefault="00F92F77" w:rsidP="00933AFE">
      <w:pPr>
        <w:pStyle w:val="a4"/>
        <w:numPr>
          <w:ilvl w:val="0"/>
          <w:numId w:val="37"/>
        </w:numPr>
        <w:spacing w:before="120" w:after="120" w:line="240" w:lineRule="auto"/>
      </w:pPr>
      <m:oMath>
        <m:r>
          <w:rPr>
            <w:rFonts w:ascii="Cambria Math" w:hAnsi="Cambria Math"/>
            <w:lang w:val="en-US"/>
          </w:rPr>
          <m:t>∀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</m:oMath>
    </w:p>
    <w:p w:rsidR="00F92F77" w:rsidRPr="00A3194A" w:rsidRDefault="00F92F77" w:rsidP="00933AFE">
      <w:pPr>
        <w:pStyle w:val="a4"/>
        <w:numPr>
          <w:ilvl w:val="0"/>
          <w:numId w:val="37"/>
        </w:numPr>
        <w:spacing w:before="120" w:after="120" w:line="240" w:lineRule="auto"/>
      </w:pP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≤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="00FD7D77" w:rsidRPr="00FD7D77">
        <w:rPr>
          <w:rFonts w:eastAsiaTheme="minorEastAsia"/>
          <w:iCs/>
        </w:rPr>
        <w:tab/>
      </w:r>
      <w:r w:rsidR="00FD7D77">
        <w:rPr>
          <w:rFonts w:eastAsiaTheme="minorEastAsia"/>
          <w:iCs/>
        </w:rPr>
        <w:t>— неравенство треугольника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Так бывает не всегда. Например, если в канале </w:t>
      </w:r>
      <w:r w:rsidR="00A17945">
        <w:t>могут происходить</w:t>
      </w:r>
      <w:r w:rsidRPr="00A3194A">
        <w:t xml:space="preserve"> </w:t>
      </w:r>
      <w:r w:rsidR="00A17945">
        <w:t>лишь</w:t>
      </w:r>
      <w:r w:rsidRPr="00A3194A">
        <w:t xml:space="preserve"> ошибки вставки, то при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A3194A">
        <w:t xml:space="preserve"> по крайней мере одна из двух величин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A3194A">
        <w:t xml:space="preserve"> вовсе не определена.</w:t>
      </w:r>
    </w:p>
    <w:p w:rsidR="00F92F77" w:rsidRPr="00A074FA" w:rsidRDefault="00F92F77" w:rsidP="00F92F77">
      <w:pPr>
        <w:spacing w:before="120" w:after="120" w:line="240" w:lineRule="auto"/>
        <w:rPr>
          <w:rFonts w:eastAsiaTheme="minorEastAsia"/>
          <w:i/>
          <w:iCs/>
        </w:rPr>
      </w:pPr>
      <w:r w:rsidRPr="00A3194A">
        <w:t xml:space="preserve">Пусть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…,…</m:t>
            </m:r>
          </m:e>
        </m:d>
      </m:oMath>
      <w:r w:rsidRPr="00A3194A">
        <w:t xml:space="preserve"> — метрика и </w:t>
      </w:r>
      <m:oMath>
        <m:r>
          <w:rPr>
            <w:rFonts w:ascii="Cambria Math" w:hAnsi="Cambria Math"/>
            <w:lang w:val="en-US"/>
          </w:rPr>
          <m:t>C</m:t>
        </m:r>
      </m:oMath>
      <w:r w:rsidRPr="00A3194A">
        <w:t xml:space="preserve"> — код.</w:t>
      </w:r>
      <w:r w:rsidR="00C341B3" w:rsidRPr="00C341B3">
        <w:t xml:space="preserve"> </w:t>
      </w:r>
      <w:r w:rsidRPr="00A3194A">
        <w:t xml:space="preserve">Положим </w:t>
      </w:r>
      <w:r w:rsidRPr="00A3194A">
        <w:rPr>
          <w:i/>
          <w:iCs/>
        </w:rPr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eqArr>
                </m:lim>
              </m:limLow>
            </m:fNam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0A72EE" w:rsidRPr="00A3194A" w:rsidRDefault="000A72EE" w:rsidP="000A72EE">
      <w:pPr>
        <w:spacing w:before="120" w:after="120" w:line="240" w:lineRule="auto"/>
      </w:pPr>
      <w:r w:rsidRPr="00A3194A">
        <w:t xml:space="preserve">Величина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A3194A">
        <w:t xml:space="preserve"> называется </w:t>
      </w:r>
      <w:r w:rsidRPr="00A3194A">
        <w:rPr>
          <w:i/>
          <w:iCs/>
        </w:rPr>
        <w:t>кодовым расстоянием</w:t>
      </w:r>
      <w:r w:rsidRPr="00A3194A">
        <w:t xml:space="preserve">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A3194A">
        <w:t>.</w:t>
      </w:r>
    </w:p>
    <w:p w:rsidR="00A17945" w:rsidRPr="00EC3ECB" w:rsidRDefault="00A17945" w:rsidP="00F92F77">
      <w:pPr>
        <w:spacing w:before="120" w:after="120" w:line="240" w:lineRule="auto"/>
      </w:pPr>
      <w:r w:rsidRPr="00A17945">
        <w:rPr>
          <w:rFonts w:eastAsiaTheme="minorEastAsia"/>
          <w:b/>
          <w:iCs/>
        </w:rPr>
        <w:t>Утверждение</w:t>
      </w:r>
      <w:r w:rsidR="00FD7D77">
        <w:rPr>
          <w:rFonts w:eastAsiaTheme="minorEastAsia"/>
          <w:b/>
          <w:iCs/>
        </w:rPr>
        <w:t xml:space="preserve"> (о связи кодового расстояния с устойчивостью к ошибкам)</w:t>
      </w:r>
      <w:r w:rsidRPr="00A17945">
        <w:rPr>
          <w:rFonts w:eastAsiaTheme="minorEastAsia"/>
          <w:b/>
          <w:iCs/>
        </w:rPr>
        <w:t>.</w:t>
      </w:r>
    </w:p>
    <w:p w:rsidR="00F92F77" w:rsidRPr="00A3194A" w:rsidRDefault="00A17945" w:rsidP="00933AFE">
      <w:pPr>
        <w:pStyle w:val="a4"/>
        <w:numPr>
          <w:ilvl w:val="0"/>
          <w:numId w:val="38"/>
        </w:numPr>
        <w:spacing w:before="120" w:after="120" w:line="240" w:lineRule="auto"/>
      </w:pPr>
      <w:r>
        <w:rPr>
          <w:rFonts w:eastAsiaTheme="minorEastAsia"/>
        </w:rPr>
        <w:t xml:space="preserve">Код </w:t>
      </w:r>
      <m:oMath>
        <m:r>
          <w:rPr>
            <w:rFonts w:ascii="Cambria Math" w:hAnsi="Cambria Math"/>
            <w:lang w:val="en-US"/>
          </w:rPr>
          <m:t>C</m:t>
        </m:r>
      </m:oMath>
      <w:r w:rsidR="00F92F77" w:rsidRPr="00A3194A">
        <w:t xml:space="preserve"> обнаруживает </w:t>
      </w:r>
      <m:oMath>
        <m:r>
          <w:rPr>
            <w:rFonts w:ascii="Cambria Math" w:hAnsi="Cambria Math"/>
            <w:lang w:val="en-US"/>
          </w:rPr>
          <m:t>t</m:t>
        </m:r>
      </m:oMath>
      <w:r w:rsidR="00F92F77" w:rsidRPr="00A3194A">
        <w:t xml:space="preserve"> ошибок</w:t>
      </w:r>
      <w:r w:rsidR="00F92F77">
        <w:t xml:space="preserve"> </w:t>
      </w:r>
      <m:oMath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>.</w:t>
      </w:r>
    </w:p>
    <w:p w:rsidR="00F92F77" w:rsidRPr="00A17945" w:rsidRDefault="00A17945" w:rsidP="00933AFE">
      <w:pPr>
        <w:pStyle w:val="a4"/>
        <w:numPr>
          <w:ilvl w:val="0"/>
          <w:numId w:val="38"/>
        </w:numPr>
        <w:spacing w:before="120" w:after="120" w:line="240" w:lineRule="auto"/>
      </w:pPr>
      <w:r>
        <w:rPr>
          <w:rFonts w:eastAsiaTheme="minorEastAsia"/>
        </w:rPr>
        <w:t xml:space="preserve">Код </w:t>
      </w:r>
      <m:oMath>
        <m:r>
          <w:rPr>
            <w:rFonts w:ascii="Cambria Math" w:hAnsi="Cambria Math"/>
            <w:lang w:val="en-US"/>
          </w:rPr>
          <m:t>C</m:t>
        </m:r>
      </m:oMath>
      <w:r w:rsidR="00F92F77" w:rsidRPr="00A3194A">
        <w:t xml:space="preserve"> исправляет </w:t>
      </w:r>
      <m:oMath>
        <m:r>
          <w:rPr>
            <w:rFonts w:ascii="Cambria Math" w:hAnsi="Cambria Math"/>
            <w:lang w:val="en-US"/>
          </w:rPr>
          <m:t>t</m:t>
        </m:r>
      </m:oMath>
      <w:r w:rsidR="00F92F77" w:rsidRPr="00A3194A">
        <w:t xml:space="preserve"> ошибок</w:t>
      </w:r>
      <w:r w:rsidR="00F92F77">
        <w:t xml:space="preserve"> </w:t>
      </w:r>
      <m:oMath>
        <m:r>
          <w:rPr>
            <w:rFonts w:ascii="Cambria Math" w:hAnsi="Cambria Math"/>
          </w:rPr>
          <m:t>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&gt;2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 w:rsidR="00EC3ECB" w:rsidRPr="00EC3ECB">
        <w:rPr>
          <w:rFonts w:eastAsiaTheme="minorEastAsia"/>
        </w:rPr>
        <w:t xml:space="preserve"> </w:t>
      </w:r>
      <w:r w:rsidR="00EC3ECB">
        <w:rPr>
          <w:rFonts w:eastAsiaTheme="minorEastAsia"/>
        </w:rPr>
        <w:t>Для метрик Хемминга и Левенштейна можно «</w:t>
      </w:r>
      <m:oMath>
        <m:r>
          <w:rPr>
            <w:rFonts w:ascii="Cambria Math" w:hAnsi="Cambria Math"/>
          </w:rPr>
          <m:t>⇐</m:t>
        </m:r>
      </m:oMath>
      <w:r w:rsidR="00EC3ECB">
        <w:rPr>
          <w:rFonts w:eastAsiaTheme="minorEastAsia"/>
        </w:rPr>
        <w:t xml:space="preserve">» заменить на </w:t>
      </w:r>
      <w:r w:rsidR="00EC3ECB" w:rsidRPr="00EC3ECB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</w:rPr>
          <m:t>⇔</m:t>
        </m:r>
      </m:oMath>
      <w:r w:rsidR="00EC3ECB" w:rsidRPr="00EC3ECB">
        <w:rPr>
          <w:rFonts w:eastAsiaTheme="minorEastAsia"/>
        </w:rPr>
        <w:t>».</w:t>
      </w:r>
    </w:p>
    <w:p w:rsidR="00FD7D77" w:rsidRDefault="00A17945" w:rsidP="00A17945">
      <w:pPr>
        <w:spacing w:before="120" w:after="120" w:line="240" w:lineRule="auto"/>
        <w:rPr>
          <w:rFonts w:eastAsiaTheme="minorEastAsia"/>
        </w:rPr>
      </w:pPr>
      <w:r w:rsidRPr="00FD7D77">
        <w:rPr>
          <w:i/>
        </w:rPr>
        <w:t>Докажем</w:t>
      </w:r>
      <w:r>
        <w:t xml:space="preserve"> только первую часть.</w:t>
      </w:r>
      <w:r w:rsidR="000A72EE" w:rsidRPr="000A72EE">
        <w:t xml:space="preserve"> </w:t>
      </w:r>
      <w:r w:rsidR="00FD7D77">
        <w:br/>
      </w:r>
      <m:oMath>
        <m:r>
          <w:rPr>
            <w:rFonts w:ascii="Cambria Math" w:hAnsi="Cambria Math"/>
            <w:u w:val="single"/>
          </w:rPr>
          <m:t>⇐</m:t>
        </m:r>
      </m:oMath>
      <w:r>
        <w:t xml:space="preserve"> Пусть в канал передавалось сообщение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794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канале происходит не более </w:t>
      </w:r>
      <m:oMath>
        <m:r>
          <w:rPr>
            <w:rFonts w:ascii="Cambria Math" w:eastAsiaTheme="minorEastAsia" w:hAnsi="Cambria Math"/>
          </w:rPr>
          <m:t>t</m:t>
        </m:r>
      </m:oMath>
      <w:r w:rsidRPr="00A179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ошибок, то даже если </w:t>
      </w:r>
      <w:r w:rsidR="000A72EE">
        <w:rPr>
          <w:rFonts w:eastAsiaTheme="minorEastAsia"/>
        </w:rPr>
        <w:t xml:space="preserve">при передаче возникли ошибки и </w:t>
      </w:r>
      <w:r>
        <w:rPr>
          <w:rFonts w:eastAsiaTheme="minorEastAsia"/>
        </w:rPr>
        <w:t xml:space="preserve">получилось слово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то</w:t>
      </w:r>
      <w:r w:rsidR="000A72EE">
        <w:rPr>
          <w:rFonts w:eastAsiaTheme="minorEastAsia"/>
        </w:rPr>
        <w:t xml:space="preserve"> нам гарантирована оценка</w:t>
      </w:r>
      <w:r w:rsidR="000A72EE" w:rsidRPr="000A72EE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0A72EE" w:rsidRPr="000A72EE">
        <w:rPr>
          <w:rFonts w:eastAsiaTheme="minorEastAsia"/>
          <w:iCs/>
        </w:rPr>
        <w:t xml:space="preserve">. </w:t>
      </w:r>
      <w:r w:rsidR="000A72EE">
        <w:rPr>
          <w:rFonts w:eastAsiaTheme="minorEastAsia"/>
          <w:iCs/>
        </w:rPr>
        <w:t xml:space="preserve">Но тогда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∉C</m:t>
        </m:r>
      </m:oMath>
      <w:r w:rsidR="000A72EE" w:rsidRPr="000A72EE">
        <w:rPr>
          <w:rFonts w:eastAsiaTheme="minorEastAsia"/>
          <w:iCs/>
        </w:rPr>
        <w:t xml:space="preserve">, </w:t>
      </w:r>
      <w:r w:rsidR="000A72EE">
        <w:rPr>
          <w:rFonts w:eastAsiaTheme="minorEastAsia"/>
          <w:iCs/>
        </w:rPr>
        <w:t>а значит, мы увидим, что при передаче произошли ошибки</w:t>
      </w:r>
      <w:r w:rsidR="000A72EE" w:rsidRPr="000A72EE">
        <w:rPr>
          <w:rFonts w:eastAsiaTheme="minorEastAsia"/>
          <w:iCs/>
        </w:rPr>
        <w:t>.</w:t>
      </w:r>
      <w:r>
        <w:rPr>
          <w:rFonts w:eastAsiaTheme="minorEastAsia"/>
        </w:rPr>
        <w:t xml:space="preserve"> </w:t>
      </w:r>
      <w:r w:rsidR="00FD7D7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u w:val="single"/>
          </w:rPr>
          <m:t>⇒</m:t>
        </m:r>
      </m:oMath>
      <w:r w:rsidR="000A72EE" w:rsidRPr="000A72EE">
        <w:rPr>
          <w:rFonts w:eastAsiaTheme="minorEastAsia"/>
        </w:rPr>
        <w:t xml:space="preserve"> </w:t>
      </w:r>
      <w:r w:rsidR="000A72EE">
        <w:rPr>
          <w:rFonts w:eastAsiaTheme="minorEastAsia"/>
        </w:rPr>
        <w:t xml:space="preserve">С другой стороны, если бы в коде была пара слов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0A72EE">
        <w:rPr>
          <w:rFonts w:eastAsiaTheme="minorEastAsia"/>
        </w:rPr>
        <w:t xml:space="preserve">, таких, что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0A72EE" w:rsidRPr="000A72EE">
        <w:rPr>
          <w:rFonts w:eastAsiaTheme="minorEastAsia"/>
          <w:iCs/>
        </w:rPr>
        <w:t xml:space="preserve">, </w:t>
      </w:r>
      <w:r w:rsidR="000A72EE">
        <w:rPr>
          <w:rFonts w:eastAsiaTheme="minorEastAsia"/>
          <w:iCs/>
        </w:rPr>
        <w:t xml:space="preserve">то при неудачной ситуации, когда в канал передавалось слово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A72EE" w:rsidRPr="000A72EE">
        <w:rPr>
          <w:rFonts w:eastAsiaTheme="minorEastAsia"/>
          <w:iCs/>
        </w:rPr>
        <w:t xml:space="preserve">, </w:t>
      </w:r>
      <w:r w:rsidR="000A72EE">
        <w:rPr>
          <w:rFonts w:eastAsiaTheme="minorEastAsia"/>
          <w:iCs/>
        </w:rPr>
        <w:t xml:space="preserve">ошибки могли распределиться таким образом, что получилось бы в точности слово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0A72EE" w:rsidRPr="000A72EE">
        <w:rPr>
          <w:rFonts w:eastAsiaTheme="minorEastAsia"/>
        </w:rPr>
        <w:t>.</w:t>
      </w:r>
      <w:r w:rsidR="000A72EE">
        <w:rPr>
          <w:rFonts w:eastAsiaTheme="minorEastAsia"/>
        </w:rPr>
        <w:t xml:space="preserve"> Но тогда, приняв слово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0A72EE" w:rsidRPr="000A72EE">
        <w:rPr>
          <w:rFonts w:eastAsiaTheme="minorEastAsia"/>
        </w:rPr>
        <w:t xml:space="preserve">, </w:t>
      </w:r>
      <w:r w:rsidR="000A72EE">
        <w:rPr>
          <w:rFonts w:eastAsiaTheme="minorEastAsia"/>
        </w:rPr>
        <w:t xml:space="preserve">мы наивно полагали бы, что «само слово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0A72EE">
        <w:rPr>
          <w:rFonts w:eastAsiaTheme="minorEastAsia"/>
        </w:rPr>
        <w:t xml:space="preserve"> и передавалось изначально, причём при передаче не было ошибок».</w:t>
      </w:r>
      <w:r w:rsidR="00FD7D77">
        <w:rPr>
          <w:rFonts w:eastAsiaTheme="minorEastAsia"/>
        </w:rPr>
        <w:t xml:space="preserve"> </w:t>
      </w:r>
      <w:r w:rsidR="00FD7D77">
        <w:rPr>
          <w:rFonts w:eastAsiaTheme="minorEastAsia"/>
        </w:rPr>
        <w:br/>
        <w:t>Доказательство второй части утверждения — упражнение (придётся использовать и симметричность метрики, и неравенство треугольника).</w:t>
      </w:r>
    </w:p>
    <w:p w:rsidR="00A17945" w:rsidRPr="000A72EE" w:rsidRDefault="00FD7D77" w:rsidP="00FD7D77">
      <w:pPr>
        <w:spacing w:before="120" w:after="120" w:line="240" w:lineRule="auto"/>
        <w:jc w:val="right"/>
      </w:pPr>
      <w:r w:rsidRPr="00FD7D77">
        <w:rPr>
          <w:rFonts w:eastAsiaTheme="minorEastAsia"/>
          <w:i/>
        </w:rPr>
        <w:t>Утверждение доказано.</w:t>
      </w:r>
    </w:p>
    <w:p w:rsidR="00F92F77" w:rsidRPr="00F61F55" w:rsidRDefault="00F92F77" w:rsidP="00F92F77">
      <w:pPr>
        <w:spacing w:before="120" w:after="120" w:line="240" w:lineRule="auto"/>
      </w:pPr>
      <w:r w:rsidRPr="00A3194A">
        <w:t xml:space="preserve">Если рассматриваются слова одной и той же длины, а в канале возможны только ошибки типа замещения (любые), то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A3194A">
        <w:t>, где</w:t>
      </w:r>
      <w:r w:rsidR="00E90F7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≔#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92F77" w:rsidRPr="00F61F55" w:rsidRDefault="00F92F77" w:rsidP="00F92F77">
      <w:pPr>
        <w:spacing w:before="120" w:after="120" w:line="240" w:lineRule="auto"/>
      </w:pPr>
      <w:r w:rsidRPr="00A3194A">
        <w:t xml:space="preserve">Функционал </w:t>
      </w:r>
      <m:oMath>
        <m:r>
          <w:rPr>
            <w:rFonts w:ascii="Cambria Math" w:hAnsi="Cambria Math"/>
            <w:lang w:val="en-US"/>
          </w:rPr>
          <m:t>d</m:t>
        </m:r>
      </m:oMath>
      <w:r w:rsidRPr="00A3194A">
        <w:t xml:space="preserve"> </w:t>
      </w:r>
      <w:r w:rsidR="00FD7D77">
        <w:t>называется</w:t>
      </w:r>
      <w:r w:rsidRPr="00A3194A">
        <w:t xml:space="preserve"> </w:t>
      </w:r>
      <w:r w:rsidRPr="00A3194A">
        <w:rPr>
          <w:i/>
          <w:iCs/>
        </w:rPr>
        <w:t>метрик</w:t>
      </w:r>
      <w:r w:rsidR="00FD7D77">
        <w:rPr>
          <w:i/>
          <w:iCs/>
        </w:rPr>
        <w:t>ой</w:t>
      </w:r>
      <w:r w:rsidRPr="00A3194A">
        <w:rPr>
          <w:i/>
          <w:iCs/>
        </w:rPr>
        <w:t xml:space="preserve"> Хемминга</w:t>
      </w:r>
      <w:r w:rsidRPr="00A3194A">
        <w:t>,</w:t>
      </w:r>
      <w:r>
        <w:t xml:space="preserve"> </w:t>
      </w:r>
      <w:r w:rsidR="00FD7D77">
        <w:t xml:space="preserve">а величина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A3194A">
        <w:t xml:space="preserve"> — </w:t>
      </w:r>
      <w:r w:rsidRPr="00A3194A">
        <w:rPr>
          <w:i/>
          <w:iCs/>
        </w:rPr>
        <w:t>расстояние</w:t>
      </w:r>
      <w:r w:rsidR="00FD7D77">
        <w:rPr>
          <w:i/>
          <w:iCs/>
        </w:rPr>
        <w:t>м</w:t>
      </w:r>
      <w:r w:rsidRPr="00A3194A">
        <w:rPr>
          <w:i/>
          <w:iCs/>
        </w:rPr>
        <w:t xml:space="preserve"> Хемминга между</w:t>
      </w:r>
      <w:r w:rsidRPr="00A3194A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A3194A">
        <w:t xml:space="preserve"> </w:t>
      </w:r>
      <w:r w:rsidRPr="00A3194A">
        <w:rPr>
          <w:i/>
          <w:iCs/>
        </w:rPr>
        <w:t>и</w:t>
      </w:r>
      <w:r w:rsidRPr="00A3194A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F61F55">
        <w:rPr>
          <w:rFonts w:eastAsiaTheme="minorEastAsia"/>
          <w:bCs/>
          <w:iCs/>
        </w:rPr>
        <w:t>.</w:t>
      </w:r>
    </w:p>
    <w:p w:rsidR="00F92F77" w:rsidRPr="00E474E7" w:rsidRDefault="00F92F77" w:rsidP="00F92F77">
      <w:pPr>
        <w:spacing w:before="120" w:after="120" w:line="240" w:lineRule="auto"/>
      </w:pPr>
      <w:r w:rsidRPr="00A3194A">
        <w:t>Везде далее</w:t>
      </w:r>
      <w:r w:rsidR="00FD7D77">
        <w:t xml:space="preserve"> по умолчанию</w:t>
      </w:r>
      <w:r w:rsidRPr="00A3194A">
        <w:t xml:space="preserve"> будем считать, что в канале возможны произвольные ошибки типа замещения, т.е. в качестве метрики на словах везде далее используется метрика Хемминга.</w:t>
      </w:r>
      <w:r w:rsidR="00E90F7D">
        <w:t xml:space="preserve"> </w:t>
      </w:r>
      <w:r w:rsidRPr="00A3194A">
        <w:t>Обозначим</w:t>
      </w:r>
      <w:r w:rsidRPr="00A3194A">
        <w:rPr>
          <w:i/>
          <w:iCs/>
        </w:rPr>
        <w:br/>
      </w: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A3194A">
        <w:rPr>
          <w:i/>
          <w:iCs/>
        </w:rPr>
        <w:t>Шар радиуса</w:t>
      </w:r>
      <w:r w:rsidRPr="00A3194A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A3194A">
        <w:t xml:space="preserve"> </w:t>
      </w:r>
      <w:r w:rsidRPr="00A3194A">
        <w:rPr>
          <w:i/>
          <w:iCs/>
        </w:rPr>
        <w:t>с центром в</w:t>
      </w:r>
      <w:r w:rsidRPr="00A3194A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A3194A">
        <w:rPr>
          <w:b/>
          <w:bCs/>
        </w:rPr>
        <w:t xml:space="preserve"> </w:t>
      </w:r>
      <w:r w:rsidRPr="00A3194A">
        <w:t>— это множество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>.</w:t>
      </w:r>
    </w:p>
    <w:p w:rsidR="00F92F77" w:rsidRDefault="00F92F77" w:rsidP="00F92F77">
      <w:pPr>
        <w:spacing w:before="120" w:after="120" w:line="240" w:lineRule="auto"/>
      </w:pPr>
      <w:r w:rsidRPr="00A3194A">
        <w:t xml:space="preserve">Если в канал передавалось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A3194A">
        <w:t xml:space="preserve">, то на выходе из канала может быть любое 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A3194A">
        <w:t>.</w:t>
      </w:r>
      <w:r w:rsidR="00E90F7D">
        <w:t xml:space="preserve"> </w:t>
      </w:r>
      <w:r w:rsidRPr="00A3194A">
        <w:t xml:space="preserve">Значит, код обнаруживает </w:t>
      </w:r>
      <m:oMath>
        <m:r>
          <w:rPr>
            <w:rFonts w:ascii="Cambria Math" w:hAnsi="Cambria Math"/>
            <w:lang w:val="en-US"/>
          </w:rPr>
          <m:t>t</m:t>
        </m:r>
      </m:oMath>
      <w:r w:rsidRPr="00A3194A">
        <w:t xml:space="preserve"> ошибок т. и т.т., когда никакое кодовое слово не попадает в шар радиуса </w:t>
      </w:r>
      <m:oMath>
        <m:r>
          <w:rPr>
            <w:rFonts w:ascii="Cambria Math" w:hAnsi="Cambria Math"/>
            <w:lang w:val="en-US"/>
          </w:rPr>
          <m:t>t</m:t>
        </m:r>
      </m:oMath>
      <w:r w:rsidRPr="00A3194A">
        <w:t xml:space="preserve"> с</w:t>
      </w:r>
      <w:r>
        <w:t xml:space="preserve"> центром в другом кодовом слове. </w:t>
      </w:r>
      <w:r w:rsidR="00E90F7D">
        <w:t>Аналогично, к</w:t>
      </w:r>
      <w:r w:rsidRPr="00A3194A">
        <w:t xml:space="preserve">од исправляет </w:t>
      </w:r>
      <m:oMath>
        <m:r>
          <w:rPr>
            <w:rFonts w:ascii="Cambria Math" w:hAnsi="Cambria Math"/>
            <w:lang w:val="en-US"/>
          </w:rPr>
          <m:t>t</m:t>
        </m:r>
      </m:oMath>
      <w:r w:rsidRPr="00A3194A">
        <w:t xml:space="preserve"> ошибок т. и т.т., когда при передаче в канал различных кодовых слов на выходе получаются различные слова,</w:t>
      </w:r>
      <w:r>
        <w:t xml:space="preserve"> </w:t>
      </w:r>
      <w:r w:rsidRPr="00A3194A">
        <w:t xml:space="preserve">то есть когда шары радиуса </w:t>
      </w:r>
      <m:oMath>
        <m:r>
          <w:rPr>
            <w:rFonts w:ascii="Cambria Math" w:hAnsi="Cambria Math"/>
            <w:lang w:val="en-US"/>
          </w:rPr>
          <m:t>t</m:t>
        </m:r>
      </m:oMath>
      <w:r w:rsidRPr="00A3194A">
        <w:t xml:space="preserve"> с центрами в</w:t>
      </w:r>
      <w:r>
        <w:t xml:space="preserve"> кодовых словах не пересекаются.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rPr>
          <w:b/>
          <w:bCs/>
        </w:rPr>
        <w:t>Основная задача</w:t>
      </w:r>
      <w:r>
        <w:rPr>
          <w:b/>
          <w:bCs/>
        </w:rPr>
        <w:t xml:space="preserve"> теории кодов, исправляющих ошибки</w:t>
      </w:r>
      <w:r w:rsidRPr="00A3194A">
        <w:rPr>
          <w:b/>
          <w:bCs/>
        </w:rPr>
        <w:t>:</w:t>
      </w:r>
      <w:r w:rsidRPr="00A3194A">
        <w:t xml:space="preserve"> строить коды, для которых</w:t>
      </w:r>
      <w:r>
        <w:t xml:space="preserve"> </w:t>
      </w:r>
      <w:r w:rsidRPr="00A3194A">
        <w:t>число кодовых слов как можно больше,</w:t>
      </w:r>
      <w:r>
        <w:t xml:space="preserve"> </w:t>
      </w:r>
      <w:r w:rsidRPr="00A3194A">
        <w:t>кодовое расстояние как можно больше,</w:t>
      </w:r>
      <w:r>
        <w:t xml:space="preserve"> а </w:t>
      </w:r>
      <w:r w:rsidRPr="00A3194A">
        <w:t xml:space="preserve">длина кодовых слов как можно </w:t>
      </w:r>
      <w:r w:rsidRPr="00A3194A">
        <w:lastRenderedPageBreak/>
        <w:t>меньше.</w:t>
      </w:r>
      <w:r>
        <w:t xml:space="preserve"> </w:t>
      </w:r>
      <w:r w:rsidRPr="00D75BAC">
        <w:rPr>
          <w:bCs/>
        </w:rPr>
        <w:t xml:space="preserve">Также можно рассматривать </w:t>
      </w:r>
      <w:r>
        <w:rPr>
          <w:b/>
          <w:bCs/>
        </w:rPr>
        <w:t>з</w:t>
      </w:r>
      <w:r w:rsidRPr="00A3194A">
        <w:rPr>
          <w:b/>
          <w:bCs/>
        </w:rPr>
        <w:t>адачи, связанные с ресурсами:</w:t>
      </w:r>
      <w:r>
        <w:rPr>
          <w:b/>
          <w:bCs/>
        </w:rPr>
        <w:t xml:space="preserve"> </w:t>
      </w:r>
      <w:r>
        <w:t>п</w:t>
      </w:r>
      <w:r w:rsidRPr="00A3194A">
        <w:t>роцессы кодирования и декодирования (исправление ошибок) должны быть возможно менее трудоёмкими по количеству операций и по памяти</w:t>
      </w:r>
      <w:r>
        <w:t>.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Геометрически </w:t>
      </w:r>
      <w:r>
        <w:t xml:space="preserve">основная задача — </w:t>
      </w:r>
      <w:r w:rsidRPr="00A3194A">
        <w:t xml:space="preserve">это </w:t>
      </w:r>
      <w:r w:rsidRPr="00A3194A">
        <w:rPr>
          <w:b/>
          <w:bCs/>
        </w:rPr>
        <w:t xml:space="preserve">задача об упаковке </w:t>
      </w:r>
      <w:r w:rsidRPr="00A3194A">
        <w:t xml:space="preserve">возможно большего числа шаров, </w:t>
      </w:r>
      <w:r>
        <w:t xml:space="preserve">возможно большего радиуса, </w:t>
      </w:r>
      <w:r w:rsidRPr="00A3194A">
        <w:t xml:space="preserve">в пространстве возможно меньшей размерности. </w:t>
      </w:r>
    </w:p>
    <w:p w:rsidR="00F92F77" w:rsidRDefault="00F92F77" w:rsidP="00F92F77">
      <w:pPr>
        <w:spacing w:before="120" w:after="120" w:line="240" w:lineRule="auto"/>
      </w:pPr>
      <w:r w:rsidRPr="00A3194A">
        <w:rPr>
          <w:b/>
          <w:bCs/>
        </w:rPr>
        <w:t>Обозначение кода с заданными параметрами</w:t>
      </w:r>
      <w:r>
        <w:rPr>
          <w:b/>
          <w:bCs/>
        </w:rPr>
        <w:br/>
      </w:r>
      <w:r w:rsidRPr="00A3194A">
        <w:t xml:space="preserve">Если </w:t>
      </w:r>
      <m:oMath>
        <m:r>
          <w:rPr>
            <w:rFonts w:ascii="Cambria Math" w:hAnsi="Cambria Math"/>
            <w:lang w:val="en-US"/>
          </w:rPr>
          <m:t>C</m:t>
        </m:r>
      </m:oMath>
      <w:r w:rsidRPr="00A3194A">
        <w:t xml:space="preserve"> — </w:t>
      </w:r>
      <m:oMath>
        <m:r>
          <w:rPr>
            <w:rFonts w:ascii="Cambria Math" w:hAnsi="Cambria Math"/>
            <w:lang w:val="en-US"/>
          </w:rPr>
          <m:t>q</m:t>
        </m:r>
      </m:oMath>
      <w:r w:rsidR="00BF28DD">
        <w:noBreakHyphen/>
      </w:r>
      <w:r w:rsidRPr="00A3194A">
        <w:t xml:space="preserve">ичный код с длиной слов </w:t>
      </w:r>
      <m:oMath>
        <m:r>
          <w:rPr>
            <w:rFonts w:ascii="Cambria Math" w:hAnsi="Cambria Math"/>
            <w:lang w:val="en-US"/>
          </w:rPr>
          <m:t>n</m:t>
        </m:r>
      </m:oMath>
      <w:r w:rsidRPr="00A3194A">
        <w:t>, числом сло</w:t>
      </w:r>
      <w:r w:rsidR="004154D6">
        <w:t>в</w:t>
      </w:r>
      <w:r w:rsidRPr="00A3194A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Pr="00A3194A">
        <w:t xml:space="preserve"> и кодовым расстоянием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, то пишут: </w:t>
      </w:r>
      <w:r w:rsidRPr="00A3194A">
        <w:t>«</w:t>
      </w:r>
      <m:oMath>
        <m:r>
          <w:rPr>
            <w:rFonts w:ascii="Cambria Math" w:hAnsi="Cambria Math"/>
            <w:lang w:val="en-US"/>
          </w:rPr>
          <m:t>C</m:t>
        </m:r>
      </m:oMath>
      <w:r w:rsidRPr="00A3194A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BF28DD">
        <w:noBreakHyphen/>
        <w:t>код</w:t>
      </w:r>
      <w:r w:rsidRPr="00A3194A">
        <w:t>ом»</w:t>
      </w:r>
      <w:r>
        <w:t xml:space="preserve">. </w:t>
      </w:r>
      <w:r w:rsidRPr="00A3194A">
        <w:t xml:space="preserve">Если код двоичный, то символ </w:t>
      </w:r>
      <m:oMath>
        <m:r>
          <w:rPr>
            <w:rFonts w:ascii="Cambria Math" w:hAnsi="Cambria Math"/>
            <w:lang w:val="en-US"/>
          </w:rPr>
          <m:t>q</m:t>
        </m:r>
      </m:oMath>
      <w:r w:rsidRPr="00A3194A">
        <w:t xml:space="preserve"> не указывают.</w:t>
      </w:r>
    </w:p>
    <w:p w:rsidR="00F92F77" w:rsidRDefault="00F92F77" w:rsidP="00F92F77">
      <w:pPr>
        <w:pStyle w:val="2"/>
      </w:pPr>
      <w:bookmarkStart w:id="11" w:name="_Toc375040170"/>
      <w:r>
        <w:t>Границы мощностей кодов</w:t>
      </w:r>
      <w:bookmarkEnd w:id="11"/>
    </w:p>
    <w:p w:rsidR="00F92F77" w:rsidRPr="00F92F77" w:rsidRDefault="00F92F77" w:rsidP="00F92F77">
      <w:r>
        <w:t xml:space="preserve">Полезно знать границы своих возможностей при построении кодов. С несколькими такими </w:t>
      </w:r>
      <w:r w:rsidR="00E90F7D">
        <w:t>границами мы познакомимся в этом разделе</w:t>
      </w:r>
      <w:r>
        <w:t>.</w:t>
      </w:r>
    </w:p>
    <w:p w:rsidR="00F92F77" w:rsidRPr="00E90F7D" w:rsidRDefault="00F92F77" w:rsidP="00E90F7D">
      <w:pPr>
        <w:pStyle w:val="3"/>
      </w:pPr>
      <w:bookmarkStart w:id="12" w:name="_Toc375040171"/>
      <w:r w:rsidRPr="00E90F7D">
        <w:t>Граница Хемминга</w:t>
      </w:r>
      <w:r w:rsidR="00E90F7D" w:rsidRPr="00E90F7D">
        <w:t xml:space="preserve"> (граница сферической упаковки)</w:t>
      </w:r>
      <w:bookmarkEnd w:id="12"/>
    </w:p>
    <w:p w:rsidR="00F92F77" w:rsidRPr="00A3194A" w:rsidRDefault="00F92F77" w:rsidP="00F92F77">
      <w:pPr>
        <w:spacing w:before="120" w:after="120" w:line="240" w:lineRule="auto"/>
      </w:pPr>
      <w:r w:rsidRPr="00A3194A">
        <w:rPr>
          <w:b/>
          <w:bCs/>
        </w:rPr>
        <w:t>Теорема. (</w:t>
      </w:r>
      <w:r w:rsidRPr="00A3194A">
        <w:rPr>
          <w:b/>
          <w:bCs/>
          <w:lang w:val="en-US"/>
        </w:rPr>
        <w:t>R</w:t>
      </w:r>
      <w:r w:rsidRPr="00A3194A">
        <w:rPr>
          <w:b/>
          <w:bCs/>
        </w:rPr>
        <w:t>.</w:t>
      </w:r>
      <w:r w:rsidRPr="00A3194A">
        <w:rPr>
          <w:b/>
          <w:bCs/>
          <w:lang w:val="en-US"/>
        </w:rPr>
        <w:t>W</w:t>
      </w:r>
      <w:r w:rsidRPr="00A3194A">
        <w:rPr>
          <w:b/>
          <w:bCs/>
        </w:rPr>
        <w:t>.</w:t>
      </w:r>
      <w:r w:rsidRPr="00A3194A">
        <w:rPr>
          <w:b/>
          <w:bCs/>
          <w:lang w:val="en-US"/>
        </w:rPr>
        <w:t> Hamming</w:t>
      </w:r>
      <w:r w:rsidRPr="00A3194A">
        <w:rPr>
          <w:b/>
          <w:bCs/>
        </w:rPr>
        <w:t>)</w:t>
      </w:r>
      <w:r w:rsidRPr="00A3194A">
        <w:rPr>
          <w:b/>
          <w:bCs/>
        </w:rPr>
        <w:br/>
      </w:r>
      <w:r w:rsidRPr="00A3194A">
        <w:t xml:space="preserve">Для любого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BF28DD">
        <w:noBreakHyphen/>
      </w:r>
      <w:r w:rsidRPr="00A3194A">
        <w:t>кода имеем</w:t>
      </w:r>
      <w:r w:rsidR="00E90F7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e>
              </m:d>
            </m:den>
          </m:f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В двоичном случае </w:t>
      </w:r>
      <w:r w:rsidRPr="00A3194A">
        <w:rPr>
          <w:i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:rsidR="00F92F77" w:rsidRPr="00E474E7" w:rsidRDefault="00F92F77" w:rsidP="00F92F77">
      <w:pPr>
        <w:spacing w:before="120" w:after="120" w:line="240" w:lineRule="auto"/>
      </w:pPr>
      <w:r w:rsidRPr="00A3194A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A3194A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>
        <w:t xml:space="preserve"> </w:t>
      </w:r>
      <w:r w:rsidRPr="00A3194A">
        <w:t xml:space="preserve">—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BF28DD">
        <w:noBreakHyphen/>
      </w:r>
      <w:r w:rsidRPr="00A3194A">
        <w:t>код.</w:t>
      </w:r>
      <w:r w:rsidR="00E90F7D">
        <w:t xml:space="preserve"> </w:t>
      </w:r>
      <w:r w:rsidRPr="00A3194A">
        <w:t xml:space="preserve">Так как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</m:oMath>
      <w:r w:rsidRPr="00A3194A">
        <w:t xml:space="preserve">, то шары радиуса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A3194A">
        <w:t xml:space="preserve"> с</w:t>
      </w:r>
      <w:r w:rsidRPr="00A3194A">
        <w:rPr>
          <w:lang w:val="en-US"/>
        </w:rPr>
        <w:t> </w:t>
      </w:r>
      <w:r w:rsidRPr="00A3194A">
        <w:t>центрами в кодовых словах не пересекаются</w:t>
      </w:r>
      <w:r>
        <w:t xml:space="preserve">. </w:t>
      </w:r>
      <w:r w:rsidRPr="00A3194A"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≥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e>
        </m:d>
      </m:oMath>
      <w:r>
        <w:rPr>
          <w:rFonts w:eastAsiaTheme="minorEastAsia"/>
          <w:iCs/>
        </w:rPr>
        <w:t>.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rPr>
          <w:b/>
          <w:bCs/>
        </w:rPr>
        <w:t>Теорема. (В некотором смысле, обратная границе Хемминга)</w:t>
      </w:r>
      <w:r w:rsidR="00E90F7D">
        <w:rPr>
          <w:b/>
          <w:bCs/>
        </w:rPr>
        <w:br/>
      </w:r>
      <w:r w:rsidRPr="00A3194A">
        <w:t xml:space="preserve">Пусть числа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 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bi"/>
          </m:rPr>
          <w:rPr>
            <w:rFonts w:ascii="Cambria Math" w:hAnsi="Cambria Math"/>
          </w:rPr>
          <m:t>N</m:t>
        </m:r>
      </m:oMath>
      <w:r w:rsidRPr="00A3194A">
        <w:t xml:space="preserve"> таковы, что</w:t>
      </w:r>
      <w:r w:rsidR="00E90F7D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E90F7D">
        <w:rPr>
          <w:rFonts w:eastAsiaTheme="minorEastAsia"/>
        </w:rPr>
        <w:t xml:space="preserve"> </w:t>
      </w:r>
      <w:r w:rsidRPr="00A3194A">
        <w:t xml:space="preserve">Тогда существует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A3194A">
        <w:t>-код.</w:t>
      </w:r>
    </w:p>
    <w:p w:rsidR="00F92F77" w:rsidRDefault="00C341B3" w:rsidP="00F92F77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F92F77" w:rsidRPr="00A3194A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sub>
            </m:sSub>
          </m:e>
        </m:d>
      </m:oMath>
      <w:r w:rsidR="00F92F77" w:rsidRPr="00A3194A">
        <w:t xml:space="preserve"> — код максимальной мощности с кодовым расстоянием </w:t>
      </w:r>
      <m:oMath>
        <m:r>
          <w:rPr>
            <w:rFonts w:ascii="Cambria Math" w:hAnsi="Cambria Math"/>
            <w:lang w:val="en-US"/>
          </w:rPr>
          <m:t>d</m:t>
        </m:r>
      </m:oMath>
      <w:r w:rsidR="00F92F77" w:rsidRPr="00A3194A">
        <w:t xml:space="preserve"> и длиной слов </w:t>
      </w:r>
      <m:oMath>
        <m:r>
          <w:rPr>
            <w:rFonts w:ascii="Cambria Math" w:hAnsi="Cambria Math"/>
            <w:lang w:val="en-US"/>
          </w:rPr>
          <m:t>n</m:t>
        </m:r>
      </m:oMath>
      <w:r w:rsidR="00F92F77" w:rsidRPr="00A3194A">
        <w:t xml:space="preserve">. </w:t>
      </w:r>
      <w:r w:rsidR="00E90F7D">
        <w:t xml:space="preserve"> </w:t>
      </w:r>
      <w:r w:rsidR="00F92F77" w:rsidRPr="00A3194A">
        <w:t xml:space="preserve">Тогда шары радиуса </w:t>
      </w:r>
      <m:oMath>
        <m:r>
          <w:rPr>
            <w:rFonts w:ascii="Cambria Math" w:hAnsi="Cambria Math"/>
            <w:lang w:val="en-US"/>
          </w:rPr>
          <m:t>d</m:t>
        </m:r>
      </m:oMath>
      <w:r w:rsidR="00F92F77" w:rsidRPr="00A3194A">
        <w:t xml:space="preserve"> с центрами в кодовых словах покрывают целиком множество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F92F77" w:rsidRPr="00A3194A">
        <w:t xml:space="preserve"> (иначе код </w:t>
      </w:r>
      <m:oMath>
        <m:r>
          <w:rPr>
            <w:rFonts w:ascii="Cambria Math" w:hAnsi="Cambria Math"/>
            <w:lang w:val="en-US"/>
          </w:rPr>
          <m:t>C</m:t>
        </m:r>
      </m:oMath>
      <w:r w:rsidR="00F92F77" w:rsidRPr="00A3194A">
        <w:t xml:space="preserve"> можно было пополнить любым из слов, не лежащих ни в одном из этих шаров).</w:t>
      </w:r>
      <w:r w:rsidR="00E90F7D">
        <w:t xml:space="preserve"> </w:t>
      </w:r>
      <w:r w:rsidR="00F92F77" w:rsidRPr="00A3194A">
        <w:t>Отсюда</w:t>
      </w:r>
      <w:r w:rsidR="00F92F77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F92F77" w:rsidRPr="00A3194A">
        <w:t>,</w:t>
      </w:r>
      <w:r w:rsidR="00F92F77">
        <w:t xml:space="preserve"> </w:t>
      </w:r>
      <w:r w:rsidR="00F92F77" w:rsidRPr="00A3194A">
        <w:t>следовательно</w:t>
      </w:r>
      <w:r w:rsidR="004154D6">
        <w:t>,</w:t>
      </w:r>
      <w:r w:rsidR="00F92F77" w:rsidRPr="00A3194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M</m:t>
        </m:r>
      </m:oMath>
      <w:r w:rsidR="00F92F77" w:rsidRPr="00A3194A">
        <w:t>.</w:t>
      </w:r>
    </w:p>
    <w:p w:rsidR="00E90F7D" w:rsidRPr="00A3194A" w:rsidRDefault="00E90F7D" w:rsidP="00E90F7D">
      <w:pPr>
        <w:spacing w:before="120" w:after="120" w:line="240" w:lineRule="auto"/>
      </w:pPr>
      <w:r w:rsidRPr="00A3194A">
        <w:t>Коды, достигающие границу</w:t>
      </w:r>
      <w:r>
        <w:t xml:space="preserve"> Хемминга</w:t>
      </w:r>
      <w:r w:rsidRPr="00A3194A">
        <w:t xml:space="preserve">, называются </w:t>
      </w:r>
      <w:r w:rsidRPr="00A3194A">
        <w:rPr>
          <w:i/>
          <w:iCs/>
        </w:rPr>
        <w:t>совершенными</w:t>
      </w:r>
      <w:r w:rsidRPr="00A3194A">
        <w:t xml:space="preserve"> или </w:t>
      </w:r>
      <w:r w:rsidRPr="00A3194A">
        <w:rPr>
          <w:i/>
          <w:iCs/>
        </w:rPr>
        <w:t>плотно упакованными</w:t>
      </w:r>
      <w:r w:rsidRPr="00A3194A">
        <w:t>.</w:t>
      </w:r>
    </w:p>
    <w:p w:rsidR="00F92F77" w:rsidRPr="00D75BAC" w:rsidRDefault="00F92F77" w:rsidP="00F92F77">
      <w:pPr>
        <w:pStyle w:val="3"/>
      </w:pPr>
      <w:bookmarkStart w:id="13" w:name="_Toc375040172"/>
      <w:r w:rsidRPr="00D75BAC">
        <w:t>Граница Синглтона</w:t>
      </w:r>
      <w:bookmarkEnd w:id="13"/>
    </w:p>
    <w:p w:rsidR="00E90F7D" w:rsidRDefault="00F92F77" w:rsidP="00F92F77">
      <w:pPr>
        <w:spacing w:before="120" w:after="120" w:line="240" w:lineRule="auto"/>
        <w:rPr>
          <w:rFonts w:eastAsiaTheme="minorEastAsia"/>
          <w:iCs/>
        </w:rPr>
      </w:pPr>
      <w:r w:rsidRPr="00A3194A">
        <w:rPr>
          <w:b/>
          <w:bCs/>
        </w:rPr>
        <w:t>Теорема. (</w:t>
      </w:r>
      <w:r w:rsidRPr="00A3194A">
        <w:rPr>
          <w:b/>
          <w:bCs/>
          <w:lang w:val="en-US"/>
        </w:rPr>
        <w:t>R</w:t>
      </w:r>
      <w:r w:rsidRPr="00A3194A">
        <w:rPr>
          <w:b/>
          <w:bCs/>
        </w:rPr>
        <w:t>.</w:t>
      </w:r>
      <w:r w:rsidRPr="00A3194A">
        <w:rPr>
          <w:b/>
          <w:bCs/>
          <w:lang w:val="en-US"/>
        </w:rPr>
        <w:t>C</w:t>
      </w:r>
      <w:r w:rsidRPr="00A3194A">
        <w:rPr>
          <w:b/>
          <w:bCs/>
        </w:rPr>
        <w:t>.</w:t>
      </w:r>
      <w:r w:rsidRPr="00A3194A">
        <w:rPr>
          <w:b/>
          <w:bCs/>
          <w:lang w:val="en-US"/>
        </w:rPr>
        <w:t> Singleton</w:t>
      </w:r>
      <w:r w:rsidRPr="00A3194A">
        <w:rPr>
          <w:b/>
          <w:bCs/>
        </w:rPr>
        <w:t>)</w:t>
      </w:r>
      <w:r w:rsidRPr="00A3194A">
        <w:br/>
        <w:t xml:space="preserve">Для любого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A3194A">
        <w:t>-кода имеем</w:t>
      </w:r>
      <w:r w:rsidR="00E90F7D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E90F7D">
        <w:rPr>
          <w:rFonts w:eastAsiaTheme="minorEastAsia"/>
          <w:iCs/>
        </w:rPr>
        <w:t>.</w:t>
      </w:r>
    </w:p>
    <w:p w:rsidR="00F92F77" w:rsidRDefault="00C341B3" w:rsidP="00F92F77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F92F77" w:rsidRPr="00A3194A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="00F92F77">
        <w:t xml:space="preserve"> </w:t>
      </w:r>
      <w:r w:rsidR="00F92F77" w:rsidRPr="00A3194A">
        <w:t xml:space="preserve">—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92F77" w:rsidRPr="00A3194A">
        <w:t xml:space="preserve">-код. Рассмотрим слова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="00F92F77" w:rsidRPr="00A3194A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92F77" w:rsidRPr="00A3194A">
        <w:t xml:space="preserve"> получено из</w:t>
      </w:r>
      <w:r w:rsidR="00F92F77" w:rsidRPr="00A3194A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92F77" w:rsidRPr="00A3194A">
        <w:t xml:space="preserve"> отбрасыванием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F92F77" w:rsidRPr="00A3194A">
        <w:t xml:space="preserve"> последних координат. Так как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d</m:t>
        </m:r>
      </m:oMath>
      <w:r w:rsidR="00F92F77" w:rsidRPr="00A3194A">
        <w:t xml:space="preserve"> для любых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</m:oMath>
      <w:r w:rsidR="00F92F77" w:rsidRPr="00A3194A">
        <w:t xml:space="preserve">, то все слова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92F77" w:rsidRPr="00A3194A">
        <w:t xml:space="preserve"> различны. Их количество не превосходит числа всех </w:t>
      </w:r>
      <m:oMath>
        <m:r>
          <w:rPr>
            <w:rFonts w:ascii="Cambria Math" w:hAnsi="Cambria Math"/>
            <w:lang w:val="en-US"/>
          </w:rPr>
          <m:t>q</m:t>
        </m:r>
      </m:oMath>
      <w:r w:rsidR="00F92F77" w:rsidRPr="00A3194A">
        <w:t xml:space="preserve">-ичных слов длины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+1</m:t>
            </m:r>
          </m:e>
        </m:d>
      </m:oMath>
      <w:r w:rsidR="00F92F77" w:rsidRPr="00A3194A">
        <w:t>.</w:t>
      </w:r>
      <w:r w:rsidR="00F92F77">
        <w:t xml:space="preserve"> </w:t>
      </w:r>
      <w:r w:rsidR="00F92F77" w:rsidRPr="00A3194A">
        <w:t xml:space="preserve">Поэтому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F92F77" w:rsidRPr="00A3194A">
        <w:t>.</w:t>
      </w:r>
    </w:p>
    <w:p w:rsidR="00E90F7D" w:rsidRPr="00E90F7D" w:rsidRDefault="00E90F7D" w:rsidP="00E90F7D">
      <w:pPr>
        <w:spacing w:before="120" w:after="120" w:line="240" w:lineRule="auto"/>
        <w:jc w:val="right"/>
        <w:rPr>
          <w:i/>
        </w:rPr>
      </w:pPr>
      <w:r w:rsidRPr="00E90F7D">
        <w:rPr>
          <w:i/>
        </w:rPr>
        <w:t>Теорема доказана.</w:t>
      </w:r>
    </w:p>
    <w:p w:rsidR="00E90F7D" w:rsidRDefault="00E90F7D" w:rsidP="00F92F77">
      <w:pPr>
        <w:spacing w:before="120" w:after="120" w:line="240" w:lineRule="auto"/>
      </w:pPr>
      <w:r w:rsidRPr="00A3194A">
        <w:t xml:space="preserve">Коды, на которых достигается граница Синглтона, называются </w:t>
      </w:r>
      <w:r w:rsidRPr="00A3194A">
        <w:rPr>
          <w:i/>
          <w:iCs/>
          <w:lang w:val="en-US"/>
        </w:rPr>
        <w:t>MDS</w:t>
      </w:r>
      <w:r w:rsidRPr="00A3194A">
        <w:rPr>
          <w:i/>
          <w:iCs/>
        </w:rPr>
        <w:t>-кодами</w:t>
      </w:r>
      <w:r w:rsidRPr="00A3194A">
        <w:t xml:space="preserve"> (</w:t>
      </w:r>
      <w:r w:rsidRPr="00A3194A">
        <w:rPr>
          <w:u w:val="single"/>
          <w:lang w:val="en-US"/>
        </w:rPr>
        <w:t>m</w:t>
      </w:r>
      <w:r w:rsidRPr="00A3194A">
        <w:rPr>
          <w:lang w:val="en-US"/>
        </w:rPr>
        <w:t>aximum</w:t>
      </w:r>
      <w:r w:rsidRPr="00A3194A">
        <w:t xml:space="preserve"> </w:t>
      </w:r>
      <w:r w:rsidRPr="00A3194A">
        <w:rPr>
          <w:u w:val="single"/>
          <w:lang w:val="en-US"/>
        </w:rPr>
        <w:t>d</w:t>
      </w:r>
      <w:r w:rsidRPr="00A3194A">
        <w:rPr>
          <w:lang w:val="en-US"/>
        </w:rPr>
        <w:t>istance</w:t>
      </w:r>
      <w:r w:rsidRPr="00A3194A">
        <w:t xml:space="preserve"> </w:t>
      </w:r>
      <w:r w:rsidRPr="00A3194A">
        <w:rPr>
          <w:u w:val="single"/>
          <w:lang w:val="en-US"/>
        </w:rPr>
        <w:t>s</w:t>
      </w:r>
      <w:r w:rsidRPr="00A3194A">
        <w:rPr>
          <w:lang w:val="en-US"/>
        </w:rPr>
        <w:t>eparable</w:t>
      </w:r>
      <w:r w:rsidRPr="00A3194A">
        <w:t xml:space="preserve"> </w:t>
      </w:r>
      <w:r w:rsidRPr="00A3194A">
        <w:rPr>
          <w:lang w:val="en-US"/>
        </w:rPr>
        <w:t>codes</w:t>
      </w:r>
      <w:r w:rsidRPr="00A3194A">
        <w:t>).</w:t>
      </w:r>
    </w:p>
    <w:p w:rsidR="00F92F77" w:rsidRPr="00A3194A" w:rsidRDefault="00F92F77" w:rsidP="00F92F77">
      <w:pPr>
        <w:pStyle w:val="3"/>
      </w:pPr>
      <w:bookmarkStart w:id="14" w:name="_Toc375040173"/>
      <w:r>
        <w:lastRenderedPageBreak/>
        <w:t>Граница Плоткина</w:t>
      </w:r>
      <w:bookmarkEnd w:id="14"/>
    </w:p>
    <w:p w:rsidR="00F92F77" w:rsidRPr="00E90F7D" w:rsidRDefault="00F92F77" w:rsidP="00F92F77">
      <w:pPr>
        <w:spacing w:before="120" w:after="120" w:line="240" w:lineRule="auto"/>
      </w:pPr>
      <w:r w:rsidRPr="00A3194A">
        <w:rPr>
          <w:b/>
          <w:bCs/>
        </w:rPr>
        <w:t>Теорема. (</w:t>
      </w:r>
      <w:r w:rsidRPr="00A3194A">
        <w:rPr>
          <w:b/>
          <w:bCs/>
          <w:lang w:val="en-US"/>
        </w:rPr>
        <w:t>M</w:t>
      </w:r>
      <w:r w:rsidRPr="00A3194A">
        <w:rPr>
          <w:b/>
          <w:bCs/>
        </w:rPr>
        <w:t xml:space="preserve">. </w:t>
      </w:r>
      <w:r w:rsidRPr="00A3194A">
        <w:rPr>
          <w:b/>
          <w:bCs/>
          <w:lang w:val="en-US"/>
        </w:rPr>
        <w:t>Plotkin</w:t>
      </w:r>
      <w:r w:rsidRPr="00A3194A">
        <w:rPr>
          <w:b/>
          <w:bCs/>
        </w:rPr>
        <w:t>)</w:t>
      </w:r>
      <w:r w:rsidR="00E90F7D">
        <w:rPr>
          <w:b/>
          <w:bCs/>
        </w:rPr>
        <w:br/>
      </w:r>
      <w:r w:rsidRPr="00A3194A">
        <w:t xml:space="preserve">Пусть </w:t>
      </w:r>
      <m:oMath>
        <m:r>
          <w:rPr>
            <w:rFonts w:ascii="Cambria Math" w:hAnsi="Cambria Math"/>
            <w:lang w:val="en-US"/>
          </w:rPr>
          <m:t>nr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d</m:t>
        </m:r>
      </m:oMath>
      <w:r w:rsidRPr="00A3194A">
        <w:t>, где</w:t>
      </w:r>
      <w: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≔1-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</m:e>
        </m:box>
      </m:oMath>
      <w:r w:rsidRPr="00A3194A">
        <w:t>.</w:t>
      </w:r>
      <w:r>
        <w:t xml:space="preserve"> </w:t>
      </w:r>
      <w:r w:rsidRPr="00A3194A">
        <w:t xml:space="preserve">Тогда для любого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A3194A">
        <w:t>-кода имеем</w:t>
      </w:r>
      <w:r w:rsidR="00E90F7D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nr</m:t>
                </m:r>
              </m:den>
            </m:f>
          </m:e>
        </m:d>
      </m:oMath>
      <w:r w:rsidR="00E90F7D">
        <w:rPr>
          <w:rFonts w:eastAsiaTheme="minorEastAsia"/>
          <w:iCs/>
        </w:rPr>
        <w:t>.</w:t>
      </w:r>
    </w:p>
    <w:p w:rsidR="00F92F77" w:rsidRPr="00E90F7D" w:rsidRDefault="00C341B3" w:rsidP="00F92F77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F92F77" w:rsidRPr="00A3194A">
        <w:t>Рассмотрим матрицу, в которой по строкам выписаны все кодовые слова:</w:t>
      </w:r>
      <w:r w:rsidR="00E90F7D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92F77" w:rsidRPr="003C219B" w:rsidRDefault="00F92F77" w:rsidP="00F92F77">
      <w:pPr>
        <w:spacing w:before="120" w:after="120" w:line="240" w:lineRule="auto"/>
        <w:rPr>
          <w:i/>
        </w:rPr>
      </w:pPr>
      <w:r w:rsidRPr="00A3194A">
        <w:t xml:space="preserve">Элементы этой матрицы будем обозначать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A3194A">
        <w:t>.</w:t>
      </w:r>
      <w:r w:rsidR="00E90F7D">
        <w:t xml:space="preserve"> </w:t>
      </w:r>
      <w:r w:rsidRPr="00A3194A">
        <w:t>Оценим снизу и сверху следующую сумму:</w:t>
      </w:r>
      <w:r w:rsidR="00E90F7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jk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C219B">
        <w:rPr>
          <w:rFonts w:eastAsiaTheme="minorEastAsia"/>
        </w:rPr>
        <w:t xml:space="preserve">(через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…</m:t>
            </m:r>
          </m:sub>
        </m:sSub>
      </m:oMath>
      <w:r w:rsidR="003C219B" w:rsidRPr="003C219B">
        <w:rPr>
          <w:rFonts w:eastAsiaTheme="minorEastAsia"/>
        </w:rPr>
        <w:t xml:space="preserve"> </w:t>
      </w:r>
      <w:r w:rsidR="003C219B">
        <w:rPr>
          <w:rFonts w:eastAsiaTheme="minorEastAsia"/>
        </w:rPr>
        <w:t>обозначен индикатор</w:t>
      </w:r>
      <w:r w:rsidR="00321AC0">
        <w:rPr>
          <w:rFonts w:eastAsiaTheme="minorEastAsia"/>
        </w:rPr>
        <w:t xml:space="preserve"> того, что условие …</w:t>
      </w:r>
      <w:r w:rsidR="003C219B">
        <w:rPr>
          <w:rFonts w:eastAsiaTheme="minorEastAsia"/>
        </w:rPr>
        <w:t xml:space="preserve"> </w:t>
      </w:r>
      <w:r w:rsidR="00321AC0">
        <w:rPr>
          <w:rFonts w:eastAsiaTheme="minorEastAsia"/>
        </w:rPr>
        <w:t>выполняется</w:t>
      </w:r>
      <w:r w:rsidR="003C219B">
        <w:rPr>
          <w:rFonts w:eastAsiaTheme="minorEastAsia"/>
        </w:rPr>
        <w:t>).</w:t>
      </w:r>
    </w:p>
    <w:p w:rsidR="00E90F7D" w:rsidRPr="00E90F7D" w:rsidRDefault="00F92F77" w:rsidP="00F92F77">
      <w:pPr>
        <w:spacing w:before="120" w:after="120" w:line="240" w:lineRule="auto"/>
        <w:rPr>
          <w:rFonts w:eastAsiaTheme="minorEastAsia"/>
        </w:rPr>
      </w:pPr>
      <w:r w:rsidRPr="00A3194A">
        <w:t>Имеем</w:t>
      </w:r>
      <w:r w:rsidR="00E90F7D">
        <w:br/>
      </w: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jk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E90F7D" w:rsidP="00F92F77">
      <w:pPr>
        <w:spacing w:before="120" w:after="120" w:line="240" w:lineRule="auto"/>
      </w:pPr>
      <w:r>
        <w:t>С</w:t>
      </w:r>
      <w:r w:rsidR="00F92F77" w:rsidRPr="00A3194A">
        <w:t xml:space="preserve"> другой стороны</w:t>
      </w:r>
      <w:r>
        <w:t>,</w:t>
      </w:r>
      <w:r w:rsidR="00F92F77" w:rsidRPr="00A3194A">
        <w:br/>
      </w: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jk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F92F77" w:rsidRPr="00A3194A">
        <w:t xml:space="preserve">Зафиксируем произвольное </w:t>
      </w:r>
      <m:oMath>
        <m:r>
          <w:rPr>
            <w:rFonts w:ascii="Cambria Math" w:hAnsi="Cambria Math"/>
            <w:lang w:val="en-US"/>
          </w:rPr>
          <m:t>k</m:t>
        </m:r>
      </m:oMath>
      <w:r w:rsidR="00F92F77" w:rsidRPr="00A3194A">
        <w:t>.</w:t>
      </w:r>
      <w:r w:rsidR="00F92F77">
        <w:t xml:space="preserve"> </w:t>
      </w:r>
      <w:r w:rsidR="00F92F77" w:rsidRPr="00A3194A">
        <w:t xml:space="preserve">Пусть среди кодовых слов ровно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92F77" w:rsidRPr="00A3194A">
        <w:t xml:space="preserve"> слов имеют </w:t>
      </w:r>
      <m:oMath>
        <m:r>
          <w:rPr>
            <w:rFonts w:ascii="Cambria Math" w:hAnsi="Cambria Math"/>
            <w:lang w:val="en-US"/>
          </w:rPr>
          <m:t>k</m:t>
        </m:r>
      </m:oMath>
      <w:r w:rsidR="00F92F77" w:rsidRPr="00A3194A">
        <w:t xml:space="preserve">-ю координату, равную </w:t>
      </w:r>
      <m:oMath>
        <m:r>
          <w:rPr>
            <w:rFonts w:ascii="Cambria Math" w:hAnsi="Cambria Math"/>
            <w:lang w:val="en-US"/>
          </w:rPr>
          <m:t>s</m:t>
        </m:r>
      </m:oMath>
      <w:r w:rsidR="00F92F77" w:rsidRPr="00A3194A">
        <w:t>.</w:t>
      </w:r>
      <w:r w:rsidR="00F92F77">
        <w:t xml:space="preserve"> </w:t>
      </w:r>
      <w:r w:rsidR="00F92F77" w:rsidRPr="00A3194A">
        <w:t>Тогда</w:t>
      </w:r>
      <w:r w:rsidR="00F92F77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>Имеем</w:t>
      </w:r>
      <w: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>
        <w:t>(Выше мы учли, что м</w:t>
      </w:r>
      <w:r w:rsidRPr="00A3194A">
        <w:t>инимум выражения</w:t>
      </w:r>
      <w: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 xml:space="preserve"> </w:t>
      </w:r>
      <w:r w:rsidRPr="00A3194A">
        <w:t xml:space="preserve">достигается, когда все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A3194A">
        <w:t xml:space="preserve"> равны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>
        <w:rPr>
          <w:rFonts w:eastAsiaTheme="minorEastAsia"/>
          <w:iCs/>
        </w:rPr>
        <w:t xml:space="preserve">, — это </w:t>
      </w:r>
      <w:r>
        <w:t>неравенство Коши—Буняковского</w:t>
      </w:r>
      <w:r w:rsidRPr="00A3194A">
        <w:t>.</w:t>
      </w:r>
      <w:r>
        <w:t>)</w:t>
      </w:r>
      <w:r w:rsidRPr="00A3194A">
        <w:t xml:space="preserve"> </w:t>
      </w:r>
    </w:p>
    <w:p w:rsidR="00F92F77" w:rsidRPr="00A3194A" w:rsidRDefault="00F92F77" w:rsidP="00F92F77">
      <w:pPr>
        <w:spacing w:before="120" w:after="120" w:line="240" w:lineRule="auto"/>
      </w:pPr>
      <w:r>
        <w:t>Из выведенных неравенств мы получаем оценку</w:t>
      </w:r>
      <w:r w:rsidRPr="00A3194A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jk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Сопоставим верхнюю и нижнюю оценки для </w:t>
      </w:r>
      <m:oMath>
        <m:r>
          <w:rPr>
            <w:rFonts w:ascii="Cambria Math" w:hAnsi="Cambria Math"/>
            <w:lang w:val="en-US"/>
          </w:rPr>
          <m:t>T</m:t>
        </m:r>
      </m:oMath>
      <w:r w:rsidRPr="00A3194A">
        <w:t>: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box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Default="00F92F77" w:rsidP="00F92F77">
      <w:pPr>
        <w:spacing w:before="120" w:after="120" w:line="240" w:lineRule="auto"/>
        <w:rPr>
          <w:rFonts w:eastAsiaTheme="minorEastAsia"/>
        </w:rPr>
      </w:pPr>
      <w:r w:rsidRPr="00A3194A">
        <w:t>Отсюда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nrM</m:t>
        </m:r>
      </m:oMath>
      <w:r w:rsidR="00E90F7D">
        <w:rPr>
          <w:rFonts w:eastAsiaTheme="minorEastAsia"/>
        </w:rPr>
        <w:t xml:space="preserve">, и, стало быть,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nr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</w:rPr>
        <w:t xml:space="preserve">. </w:t>
      </w:r>
      <w:r w:rsidRPr="00A3194A">
        <w:t xml:space="preserve">Так как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nr</m:t>
        </m:r>
        <m:r>
          <w:rPr>
            <w:rFonts w:ascii="Cambria Math" w:hAnsi="Cambria Math"/>
          </w:rPr>
          <m:t>&gt;0</m:t>
        </m:r>
      </m:oMath>
      <w:r w:rsidRPr="00A3194A">
        <w:t xml:space="preserve"> по условию и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A3194A">
        <w:t>, то</w:t>
      </w:r>
      <w:r w:rsidR="00E90F7D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rn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:rsidR="00E90F7D" w:rsidRPr="00E90F7D" w:rsidRDefault="00E90F7D" w:rsidP="00E90F7D">
      <w:pPr>
        <w:spacing w:before="120" w:after="120" w:line="240" w:lineRule="auto"/>
        <w:jc w:val="right"/>
        <w:rPr>
          <w:i/>
        </w:rPr>
      </w:pPr>
      <w:r w:rsidRPr="00E90F7D">
        <w:rPr>
          <w:rFonts w:eastAsiaTheme="minorEastAsia"/>
          <w:i/>
        </w:rPr>
        <w:t>Теорема доказана.</w:t>
      </w:r>
    </w:p>
    <w:p w:rsidR="00F92F77" w:rsidRDefault="00F92F77" w:rsidP="00F92F77">
      <w:pPr>
        <w:pStyle w:val="3"/>
      </w:pPr>
      <w:bookmarkStart w:id="15" w:name="_Toc375040174"/>
      <w:r>
        <w:t>Граница Элайеса—Бассалыго</w:t>
      </w:r>
      <w:bookmarkEnd w:id="15"/>
    </w:p>
    <w:p w:rsidR="00E90F7D" w:rsidRDefault="00E90F7D" w:rsidP="00E90F7D">
      <w:pPr>
        <w:pStyle w:val="4"/>
      </w:pPr>
      <w:r>
        <w:t>Вложения метрических пространств</w:t>
      </w:r>
    </w:p>
    <w:p w:rsidR="00F92F77" w:rsidRPr="00A407EE" w:rsidRDefault="00F92F77" w:rsidP="00F92F77">
      <w:pPr>
        <w:spacing w:before="120" w:after="120" w:line="240" w:lineRule="auto"/>
        <w:rPr>
          <w:b/>
        </w:rPr>
      </w:pPr>
      <w:r w:rsidRPr="00A3194A">
        <w:rPr>
          <w:i/>
          <w:iCs/>
        </w:rPr>
        <w:t>Метрическое пространство</w:t>
      </w:r>
      <w:r w:rsidRPr="00A3194A">
        <w:t xml:space="preserve"> — это множество с заданной на нём метрикой.</w:t>
      </w:r>
      <w:r>
        <w:t xml:space="preserve"> </w:t>
      </w:r>
      <w:r>
        <w:br/>
      </w:r>
      <w:r w:rsidRPr="00A407EE">
        <w:rPr>
          <w:b/>
        </w:rPr>
        <w:t xml:space="preserve">Примеры: </w:t>
      </w:r>
    </w:p>
    <w:p w:rsidR="00F92F77" w:rsidRPr="00A3194A" w:rsidRDefault="001E52C7" w:rsidP="00933AFE">
      <w:pPr>
        <w:pStyle w:val="a4"/>
        <w:numPr>
          <w:ilvl w:val="0"/>
          <w:numId w:val="9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</m:oMath>
      <w:r w:rsidR="00F92F77">
        <w:t xml:space="preserve"> </w:t>
      </w:r>
      <w:r w:rsidR="00F92F77" w:rsidRPr="00A3194A">
        <w:t xml:space="preserve">— </w:t>
      </w:r>
      <w:r w:rsidR="00F92F77" w:rsidRPr="00A407EE">
        <w:rPr>
          <w:i/>
          <w:iCs/>
        </w:rPr>
        <w:t xml:space="preserve">метрическое пространство Хемминга </w:t>
      </w:r>
      <w:r w:rsidR="00F92F77" w:rsidRPr="00A3194A">
        <w:t xml:space="preserve">(здесь </w:t>
      </w:r>
      <m:oMath>
        <m:r>
          <w:rPr>
            <w:rFonts w:ascii="Cambria Math" w:hAnsi="Cambria Math"/>
            <w:lang w:val="en-US"/>
          </w:rPr>
          <m:t>d</m:t>
        </m:r>
      </m:oMath>
      <w:r w:rsidR="00F92F77" w:rsidRPr="00A3194A">
        <w:t xml:space="preserve"> — метрика Хемминга).</w:t>
      </w:r>
    </w:p>
    <w:p w:rsidR="00F92F77" w:rsidRDefault="001E52C7" w:rsidP="00933AFE">
      <w:pPr>
        <w:pStyle w:val="a4"/>
        <w:numPr>
          <w:ilvl w:val="0"/>
          <w:numId w:val="9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</m:oMath>
      <w:r w:rsidR="00F92F77" w:rsidRPr="00A3194A">
        <w:t xml:space="preserve"> — евклидово метрическое пространство (здесь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≔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F92F77" w:rsidRPr="00A3194A">
        <w:t xml:space="preserve"> — обычная евклидова метрика).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Вложение метрического пространства </w:t>
      </w:r>
      <m:oMath>
        <m:r>
          <w:rPr>
            <w:rFonts w:ascii="Cambria Math" w:hAnsi="Cambria Math"/>
            <w:lang w:val="en-US"/>
          </w:rPr>
          <m:t>U</m:t>
        </m:r>
      </m:oMath>
      <w:r w:rsidRPr="00A3194A">
        <w:t xml:space="preserve"> в метрическое пространство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 </w:t>
      </w:r>
      <w:r w:rsidRPr="00A3194A">
        <w:t xml:space="preserve">— это отображение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V</m:t>
        </m:r>
      </m:oMath>
      <w:r w:rsidRPr="00A3194A">
        <w:t>, сохраняющее метрику: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dist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dist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Вложение </w:t>
      </w:r>
      <m:oMath>
        <m:r>
          <w:rPr>
            <w:rFonts w:ascii="Cambria Math" w:hAnsi="Cambria Math"/>
            <w:lang w:val="en-US"/>
          </w:rPr>
          <m:t>n</m:t>
        </m:r>
      </m:oMath>
      <w:r w:rsidRPr="00A3194A">
        <w:t xml:space="preserve">-мерного хеммингова пространства в евклидово </w:t>
      </w:r>
      <m:oMath>
        <m:r>
          <w:rPr>
            <w:rFonts w:ascii="Cambria Math" w:hAnsi="Cambria Math"/>
            <w:lang w:val="en-US"/>
          </w:rPr>
          <m:t>n</m:t>
        </m:r>
      </m:oMath>
      <w:r w:rsidRPr="00A3194A">
        <w:t xml:space="preserve">-мерное </w:t>
      </w:r>
      <w:r w:rsidR="003C219B">
        <w:t>пространство</w:t>
      </w:r>
      <w:r w:rsidRPr="00A3194A">
        <w:t xml:space="preserve">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&gt;1</m:t>
        </m:r>
      </m:oMath>
      <w:r w:rsidRPr="00A3194A">
        <w:t xml:space="preserve"> сделать не получится, но можно выполнить отображение, сохраняющее определённую информацию о метрике</w:t>
      </w:r>
      <w:r>
        <w:t xml:space="preserve">. </w:t>
      </w:r>
      <w:r w:rsidRPr="00A3194A">
        <w:t xml:space="preserve">Сопоставим каждому вектору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A3194A">
        <w:t xml:space="preserve"> вектор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A3194A">
        <w:t xml:space="preserve"> по правилу:</w:t>
      </w:r>
      <w:r>
        <w:br/>
      </w: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3194A" w:rsidRDefault="004154D6" w:rsidP="00F92F77">
      <w:pPr>
        <w:spacing w:before="120" w:after="120" w:line="240" w:lineRule="auto"/>
      </w:pPr>
      <w:r>
        <w:t>При этом</w:t>
      </w:r>
    </w:p>
    <w:p w:rsidR="00F92F77" w:rsidRPr="00A3194A" w:rsidRDefault="001E52C7" w:rsidP="00933AFE">
      <w:pPr>
        <w:pStyle w:val="a4"/>
        <w:numPr>
          <w:ilvl w:val="0"/>
          <w:numId w:val="10"/>
        </w:numPr>
        <w:spacing w:before="120" w:after="120" w:line="240" w:lineRule="auto"/>
      </w:pP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=2⋅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rad>
      </m:oMath>
      <w:r w:rsidR="004154D6">
        <w:rPr>
          <w:rFonts w:eastAsiaTheme="minorEastAsia"/>
          <w:iCs/>
        </w:rPr>
        <w:t>,</w:t>
      </w:r>
    </w:p>
    <w:p w:rsidR="00F92F77" w:rsidRPr="00A3194A" w:rsidRDefault="001E52C7" w:rsidP="00933AFE">
      <w:pPr>
        <w:pStyle w:val="a4"/>
        <w:numPr>
          <w:ilvl w:val="0"/>
          <w:numId w:val="10"/>
        </w:numPr>
        <w:spacing w:before="120" w:after="120" w:line="240" w:lineRule="auto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=n-2⋅d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="004154D6">
        <w:rPr>
          <w:rFonts w:eastAsiaTheme="minorEastAsia"/>
          <w:iCs/>
        </w:rPr>
        <w:t>,</w:t>
      </w:r>
    </w:p>
    <w:p w:rsidR="00F92F77" w:rsidRDefault="001E52C7" w:rsidP="00933AFE">
      <w:pPr>
        <w:pStyle w:val="a4"/>
        <w:numPr>
          <w:ilvl w:val="0"/>
          <w:numId w:val="10"/>
        </w:numPr>
        <w:spacing w:before="120" w:after="120" w:line="240" w:lineRule="auto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F92F77">
        <w:t xml:space="preserve"> </w:t>
      </w:r>
      <w:r w:rsidR="00F92F77" w:rsidRPr="00A3194A">
        <w:t xml:space="preserve">(здесь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00F92F77">
        <w:t xml:space="preserve"> </w:t>
      </w:r>
      <w:r w:rsidR="00F92F77" w:rsidRPr="00A3194A">
        <w:t>— евклидова норма)</w:t>
      </w:r>
      <w:r w:rsidR="004154D6">
        <w:t>.</w:t>
      </w:r>
    </w:p>
    <w:p w:rsidR="00E90F7D" w:rsidRPr="00A3194A" w:rsidRDefault="00E90F7D" w:rsidP="00E90F7D">
      <w:pPr>
        <w:pStyle w:val="4"/>
      </w:pPr>
      <w:r>
        <w:t>Системы векторов в евклидовом пространстве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rPr>
          <w:b/>
          <w:bCs/>
        </w:rPr>
        <w:t>Лемма (о тупоугольной системе векторов).</w:t>
      </w:r>
      <w:r w:rsidRPr="00A3194A">
        <w:br/>
        <w:t xml:space="preserve">Пусть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A3194A">
        <w:t xml:space="preserve"> таковы, что выполнено</w:t>
      </w:r>
    </w:p>
    <w:p w:rsidR="00F92F77" w:rsidRPr="00A3194A" w:rsidRDefault="001E52C7" w:rsidP="00933AFE">
      <w:pPr>
        <w:pStyle w:val="a4"/>
        <w:numPr>
          <w:ilvl w:val="0"/>
          <w:numId w:val="11"/>
        </w:numPr>
        <w:spacing w:before="120" w:after="120" w:line="240" w:lineRule="auto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r w:rsidR="00F92F77" w:rsidRPr="00A407EE">
        <w:rPr>
          <w:lang w:val="en-US"/>
        </w:rPr>
        <w:t xml:space="preserve"> </w:t>
      </w:r>
      <w:r w:rsidR="00F92F77" w:rsidRPr="00A3194A">
        <w:t>для</w:t>
      </w:r>
      <w:r w:rsidR="00F92F77">
        <w:t xml:space="preserve"> </w:t>
      </w:r>
      <m:oMath>
        <m:r>
          <w:rPr>
            <w:rFonts w:ascii="Cambria Math" w:hAnsi="Cambria Math"/>
            <w:lang w:val="en-US"/>
          </w:rPr>
          <m:t>i=1,…,m</m:t>
        </m:r>
      </m:oMath>
      <w:r w:rsidR="004154D6">
        <w:rPr>
          <w:rFonts w:eastAsiaTheme="minorEastAsia"/>
        </w:rPr>
        <w:t>,</w:t>
      </w:r>
    </w:p>
    <w:p w:rsidR="00F92F77" w:rsidRPr="00A3194A" w:rsidRDefault="001E52C7" w:rsidP="00933AFE">
      <w:pPr>
        <w:pStyle w:val="a4"/>
        <w:numPr>
          <w:ilvl w:val="0"/>
          <w:numId w:val="11"/>
        </w:numPr>
        <w:spacing w:before="120" w:after="120" w:line="240" w:lineRule="auto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≤0</m:t>
        </m:r>
      </m:oMath>
      <w:r w:rsidR="00F92F77" w:rsidRPr="00A407EE">
        <w:rPr>
          <w:lang w:val="en-US"/>
        </w:rPr>
        <w:t xml:space="preserve"> </w:t>
      </w:r>
      <w:r w:rsidR="00F92F77" w:rsidRPr="00A3194A">
        <w:t>при</w:t>
      </w:r>
      <w:r w:rsidR="00F92F77">
        <w:t xml:space="preserve"> </w:t>
      </w:r>
      <m:oMath>
        <m:r>
          <w:rPr>
            <w:rFonts w:ascii="Cambria Math" w:hAnsi="Cambria Math"/>
            <w:lang w:val="en-US"/>
          </w:rPr>
          <m:t>i≠j</m:t>
        </m:r>
      </m:oMath>
      <w:r w:rsidR="004154D6">
        <w:rPr>
          <w:rFonts w:eastAsiaTheme="minorEastAsia"/>
        </w:rPr>
        <w:t>.</w:t>
      </w:r>
    </w:p>
    <w:p w:rsidR="00F92F77" w:rsidRPr="00A3194A" w:rsidRDefault="00F92F77" w:rsidP="00F92F77">
      <w:pPr>
        <w:spacing w:before="120" w:after="120" w:line="240" w:lineRule="auto"/>
      </w:pPr>
      <w:r w:rsidRPr="00A3194A"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A3194A">
        <w:t xml:space="preserve"> линейно независимы и, в</w:t>
      </w:r>
      <w:r w:rsidRPr="00A3194A">
        <w:rPr>
          <w:lang w:val="en-US"/>
        </w:rPr>
        <w:t> </w:t>
      </w:r>
      <w:r w:rsidRPr="00A3194A">
        <w:t>частности,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A3194A">
        <w:t>.</w:t>
      </w:r>
    </w:p>
    <w:p w:rsidR="00F92F77" w:rsidRPr="00A3194A" w:rsidRDefault="00C341B3" w:rsidP="00F92F77">
      <w:pPr>
        <w:spacing w:before="120" w:after="120" w:line="240" w:lineRule="auto"/>
      </w:pPr>
      <w:r>
        <w:rPr>
          <w:i/>
        </w:rPr>
        <w:t xml:space="preserve">Доказательство. </w:t>
      </w:r>
      <w:r w:rsidR="00F92F77" w:rsidRPr="00A3194A">
        <w:t>Рассмотрим произвольную нулевую линейную комбинацию:</w:t>
      </w:r>
      <w:r w:rsidR="00F92F7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="00F92F77" w:rsidRPr="00E474E7">
        <w:rPr>
          <w:rFonts w:eastAsiaTheme="minorEastAsia"/>
          <w:bCs/>
          <w:iCs/>
        </w:rPr>
        <w:t>.</w:t>
      </w:r>
      <w:r w:rsidR="00F92F77">
        <w:rPr>
          <w:rFonts w:eastAsiaTheme="minorEastAsia"/>
          <w:bCs/>
          <w:iCs/>
        </w:rPr>
        <w:t xml:space="preserve"> </w:t>
      </w:r>
      <w:r w:rsidR="00F92F77" w:rsidRPr="00A3194A">
        <w:t xml:space="preserve">Положим </w:t>
      </w:r>
      <w:r w:rsidR="00F92F77"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Pos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m:rPr>
              <m:sty m:val="p"/>
            </m:rPr>
            <w:rPr>
              <w:rFonts w:ascii="Cambria Math" w:hAnsi="Cambria Math"/>
              <w:lang w:val="en-US"/>
            </w:rPr>
            <m:t>Neg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407EE" w:rsidRDefault="00F92F77" w:rsidP="00F92F77">
      <w:pPr>
        <w:spacing w:before="120" w:after="120" w:line="240" w:lineRule="auto"/>
      </w:pPr>
      <w:r w:rsidRPr="00A3194A">
        <w:t xml:space="preserve">Нам нужно доказать,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Pos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Neg</m:t>
        </m:r>
        <m:r>
          <w:rPr>
            <w:rFonts w:ascii="Cambria Math" w:hAnsi="Cambria Math"/>
          </w:rPr>
          <m:t>=∅</m:t>
        </m:r>
      </m:oMath>
      <w:r w:rsidRPr="00A3194A">
        <w:t>.</w:t>
      </w:r>
      <w:r>
        <w:t xml:space="preserve"> </w:t>
      </w:r>
      <w:r w:rsidRPr="00A407EE">
        <w:rPr>
          <w:iCs/>
        </w:rPr>
        <w:t>Допустим, что это не так, и придём к противоречию.</w:t>
      </w:r>
      <w:r>
        <w:rPr>
          <w:iCs/>
        </w:rPr>
        <w:t xml:space="preserve"> </w:t>
      </w:r>
      <w:r w:rsidRPr="00A3194A">
        <w:t xml:space="preserve">Пусть, например, </w:t>
      </w:r>
      <m:oMath>
        <m:r>
          <m:rPr>
            <m:sty m:val="p"/>
          </m:rP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>≠∅</m:t>
        </m:r>
      </m:oMath>
      <w:r>
        <w:t xml:space="preserve"> </w:t>
      </w:r>
      <w:r w:rsidRPr="00A3194A">
        <w:t xml:space="preserve">(быть может, при этом </w:t>
      </w:r>
      <m:oMath>
        <m:r>
          <m:rPr>
            <m:sty m:val="p"/>
          </m:rPr>
          <w:rPr>
            <w:rFonts w:ascii="Cambria Math" w:hAnsi="Cambria Math"/>
            <w:lang w:val="en-US"/>
          </w:rPr>
          <m:t>Neg</m:t>
        </m:r>
        <m:r>
          <w:rPr>
            <w:rFonts w:ascii="Cambria Math" w:hAnsi="Cambria Math"/>
          </w:rPr>
          <m:t>=∅</m:t>
        </m:r>
      </m:oMath>
      <w:r w:rsidRPr="00A3194A">
        <w:t>). Положим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Pos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Neg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F92F77" w:rsidRPr="00A3194A" w:rsidRDefault="00F92F77" w:rsidP="00F92F77">
      <w:pPr>
        <w:spacing w:before="120" w:after="120" w:line="240" w:lineRule="auto"/>
      </w:pPr>
      <w:r w:rsidRPr="00A3194A">
        <w:t>Имеем</w:t>
      </w:r>
      <w:r>
        <w:br/>
      </w:r>
      <m:oMathPara>
        <m:oMathParaPr>
          <m:jc m:val="centerGroup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Pos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&gt;0.</m:t>
          </m:r>
        </m:oMath>
      </m:oMathPara>
    </w:p>
    <w:p w:rsidR="00F92F77" w:rsidRPr="003003C9" w:rsidRDefault="00F92F77" w:rsidP="00F92F77">
      <w:pPr>
        <w:spacing w:before="120" w:after="120" w:line="240" w:lineRule="auto"/>
      </w:pPr>
      <w:r w:rsidRPr="00A3194A">
        <w:t xml:space="preserve">Отсюда следует, что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A3194A">
        <w:t>.</w:t>
      </w:r>
      <w:r>
        <w:t xml:space="preserve"> </w:t>
      </w:r>
      <w:r w:rsidRPr="003003C9">
        <w:t>Имеем</w:t>
      </w:r>
      <w:r>
        <w:br/>
      </w: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Pos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Neg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≠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:rsidR="00F92F77" w:rsidRDefault="00F92F77" w:rsidP="00F92F77">
      <w:pPr>
        <w:spacing w:before="120" w:after="120" w:line="240" w:lineRule="auto"/>
        <w:rPr>
          <w:rFonts w:eastAsiaTheme="minorEastAsia"/>
          <w:iCs/>
        </w:rPr>
      </w:pPr>
      <w:r w:rsidRPr="003003C9">
        <w:t>Рассмотрим теперь соотношения</w:t>
      </w:r>
      <w:r>
        <w:br/>
      </w:r>
      <m:oMathPara>
        <m:oMath>
          <m:r>
            <w:rPr>
              <w:rFonts w:ascii="Cambria Math" w:hAnsi="Cambria Math"/>
            </w:rPr>
            <m:t>0&lt;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Neg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Pos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Neg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  <w:iCs/>
        </w:rPr>
        <w:t>—</w:t>
      </w:r>
      <w:r w:rsidRPr="003003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противоречие!</w:t>
      </w:r>
    </w:p>
    <w:p w:rsidR="00F92F77" w:rsidRDefault="00F92F77" w:rsidP="00F92F77">
      <w:pPr>
        <w:spacing w:before="120" w:after="120" w:line="240" w:lineRule="auto"/>
        <w:jc w:val="right"/>
        <w:rPr>
          <w:rFonts w:eastAsiaTheme="minorEastAsia"/>
          <w:i/>
          <w:iCs/>
        </w:rPr>
      </w:pPr>
      <w:r w:rsidRPr="00A407EE">
        <w:rPr>
          <w:rFonts w:eastAsiaTheme="minorEastAsia"/>
          <w:i/>
          <w:iCs/>
        </w:rPr>
        <w:t>Лемма доказана.</w:t>
      </w:r>
    </w:p>
    <w:p w:rsidR="00E90F7D" w:rsidRPr="00A407EE" w:rsidRDefault="00E90F7D" w:rsidP="00E90F7D">
      <w:pPr>
        <w:pStyle w:val="4"/>
        <w:rPr>
          <w:rFonts w:eastAsiaTheme="minorEastAsia"/>
        </w:rPr>
      </w:pPr>
      <w:r>
        <w:rPr>
          <w:rFonts w:eastAsiaTheme="minorEastAsia"/>
        </w:rPr>
        <w:lastRenderedPageBreak/>
        <w:t>Доказательство теоремы Элайеса—Бассалыго</w:t>
      </w:r>
    </w:p>
    <w:p w:rsidR="00F92F77" w:rsidRPr="003003C9" w:rsidRDefault="00F92F77" w:rsidP="00F92F77">
      <w:pPr>
        <w:spacing w:before="120" w:after="120" w:line="240" w:lineRule="auto"/>
      </w:pPr>
      <w:r w:rsidRPr="003003C9">
        <w:rPr>
          <w:b/>
          <w:bCs/>
        </w:rPr>
        <w:t>Теорема. (</w:t>
      </w:r>
      <w:r w:rsidRPr="003003C9">
        <w:rPr>
          <w:b/>
          <w:bCs/>
          <w:lang w:val="en-US"/>
        </w:rPr>
        <w:t>P</w:t>
      </w:r>
      <w:r w:rsidRPr="003003C9">
        <w:rPr>
          <w:b/>
          <w:bCs/>
        </w:rPr>
        <w:t xml:space="preserve">. </w:t>
      </w:r>
      <w:r w:rsidRPr="003003C9">
        <w:rPr>
          <w:b/>
          <w:bCs/>
          <w:lang w:val="en-US"/>
        </w:rPr>
        <w:t>Elias</w:t>
      </w:r>
      <w:r w:rsidRPr="003003C9">
        <w:rPr>
          <w:b/>
          <w:bCs/>
        </w:rPr>
        <w:t>, Л.А. Бассалыго)</w:t>
      </w:r>
      <w:r w:rsidRPr="003003C9">
        <w:br/>
        <w:t xml:space="preserve">Для любого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003C9">
        <w:t xml:space="preserve">-кода, 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003C9">
        <w:t>, выполнено неравенство</w:t>
      </w:r>
      <w:r>
        <w:br/>
      </w: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003C9">
        <w:t xml:space="preserve">где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3003C9">
        <w:t>,</w:t>
      </w:r>
      <w:r>
        <w:t xml:space="preserve"> </w:t>
      </w:r>
      <m:oMath>
        <m:r>
          <w:rPr>
            <w:rFonts w:ascii="Cambria Math" w:hAnsi="Cambria Math"/>
          </w:rPr>
          <m:t>δ=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</m:oMath>
      <w:r w:rsidRPr="003003C9">
        <w:t>.</w:t>
      </w:r>
      <w: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</m:oMath>
      <w:r w:rsidRPr="003003C9">
        <w:t xml:space="preserve"> </w:t>
      </w:r>
      <w:r>
        <w:t>мы</w:t>
      </w:r>
      <w:r w:rsidRPr="003003C9">
        <w:t xml:space="preserve"> сокращённо обознач</w:t>
      </w:r>
      <w:r>
        <w:t>аем</w:t>
      </w:r>
      <w:r w:rsidRPr="003003C9">
        <w:t xml:space="preserve"> шар</w:t>
      </w:r>
      <w:r w:rsidRPr="003003C9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iCs/>
        </w:rPr>
        <w:t>.</w:t>
      </w:r>
    </w:p>
    <w:p w:rsidR="007303E5" w:rsidRDefault="00C341B3" w:rsidP="00F92F77">
      <w:pPr>
        <w:spacing w:before="120" w:after="120" w:line="240" w:lineRule="auto"/>
      </w:pPr>
      <w:r>
        <w:rPr>
          <w:i/>
        </w:rPr>
        <w:t xml:space="preserve">Доказательство. </w:t>
      </w:r>
      <w:r w:rsidR="007303E5" w:rsidRPr="003003C9">
        <w:t>Положим</w:t>
      </w:r>
      <w:r w:rsidR="007303E5">
        <w:t xml:space="preserve"> </w:t>
      </w:r>
      <m:oMath>
        <m:r>
          <w:rPr>
            <w:rFonts w:ascii="Cambria Math" w:hAnsi="Cambria Math"/>
          </w:rPr>
          <m:t>δ≔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</m:oMath>
      <w:r w:rsidR="007303E5" w:rsidRPr="003003C9">
        <w:t>,</w:t>
      </w:r>
      <w:r w:rsidR="007303E5">
        <w:t xml:space="preserve">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≔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="007303E5">
        <w:t xml:space="preserve"> </w:t>
      </w:r>
      <w:r w:rsidR="007303E5" w:rsidRPr="003003C9">
        <w:t>и</w:t>
      </w:r>
      <w:r w:rsidR="007303E5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≔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τn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7303E5" w:rsidRPr="003003C9">
        <w:t>.</w:t>
      </w:r>
      <w:r w:rsidR="007303E5">
        <w:t xml:space="preserve"> </w:t>
      </w:r>
    </w:p>
    <w:p w:rsidR="00F92F77" w:rsidRPr="00E474E7" w:rsidRDefault="00F92F77" w:rsidP="00F92F77">
      <w:pPr>
        <w:spacing w:before="120" w:after="120" w:line="240" w:lineRule="auto"/>
      </w:pPr>
      <w:r w:rsidRPr="003003C9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3003C9">
        <w:t xml:space="preserve"> —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3003C9">
        <w:t>-код.</w:t>
      </w:r>
      <w:r>
        <w:t xml:space="preserve"> </w:t>
      </w:r>
      <w:r w:rsidRPr="003003C9">
        <w:t>Положим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e>
            </m:d>
          </m:e>
        </m:func>
      </m:oMath>
      <w:r w:rsidRPr="003003C9">
        <w:t>.</w:t>
      </w:r>
      <w:r>
        <w:t xml:space="preserve"> </w:t>
      </w:r>
      <w:r w:rsidRPr="003003C9">
        <w:t>Имеем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:rsidR="007303E5" w:rsidRDefault="00F92F77" w:rsidP="00F92F77">
      <w:pPr>
        <w:spacing w:before="120" w:after="120" w:line="240" w:lineRule="auto"/>
      </w:pPr>
      <w:r w:rsidRPr="003003C9">
        <w:t xml:space="preserve">Отсюда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fun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den>
            </m:f>
          </m:e>
        </m:box>
      </m:oMath>
      <w:r w:rsidRPr="003003C9">
        <w:t>.</w:t>
      </w:r>
      <w:r w:rsidR="007303E5">
        <w:t xml:space="preserve"> </w:t>
      </w:r>
      <w:r w:rsidRPr="003003C9">
        <w:t xml:space="preserve">Осталось доказать, что при выбранном </w:t>
      </w:r>
      <m:oMath>
        <m:r>
          <w:rPr>
            <w:rFonts w:ascii="Cambria Math" w:hAnsi="Cambria Math"/>
            <w:lang w:val="en-US"/>
          </w:rPr>
          <m:t>t</m:t>
        </m:r>
      </m:oMath>
      <w:r w:rsidRPr="003003C9">
        <w:t xml:space="preserve"> выполнено неравенство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3003C9">
        <w:t>.</w:t>
      </w:r>
      <w:r w:rsidR="007303E5">
        <w:t xml:space="preserve"> </w:t>
      </w:r>
      <w:r w:rsidRPr="003003C9">
        <w:t>Пусть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3003C9">
        <w:t>,</w:t>
      </w:r>
      <w:r>
        <w:t xml:space="preserve"> </w:t>
      </w:r>
      <w:r w:rsidRPr="003003C9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t xml:space="preserve"> </w:t>
      </w:r>
      <w:r w:rsidRPr="003003C9"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003C9">
        <w:t xml:space="preserve"> при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3003C9">
        <w:t xml:space="preserve">). Нам нужно доказать, что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3003C9">
        <w:t>.</w:t>
      </w:r>
      <w:r>
        <w:t xml:space="preserve"> </w:t>
      </w:r>
    </w:p>
    <w:p w:rsidR="00F92F77" w:rsidRPr="003003C9" w:rsidRDefault="007303E5" w:rsidP="00F92F77">
      <w:pPr>
        <w:spacing w:before="120" w:after="120" w:line="240" w:lineRule="auto"/>
      </w:pPr>
      <w:r>
        <w:t>С</w:t>
      </w:r>
      <w:r w:rsidR="00F92F77" w:rsidRPr="003003C9">
        <w:t xml:space="preserve">опоставим словам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F92F77">
        <w:t xml:space="preserve"> </w:t>
      </w:r>
      <w:r w:rsidR="00F92F77" w:rsidRPr="003003C9">
        <w:t>вектор</w:t>
      </w:r>
      <w:r w:rsidR="004154D6">
        <w:t>ы</w:t>
      </w:r>
      <w:r w:rsidR="00F92F77" w:rsidRPr="003003C9">
        <w:rPr>
          <w:lang w:val="en-US"/>
        </w:rPr>
        <w:t> 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F92F77">
        <w:t xml:space="preserve"> </w:t>
      </w:r>
      <w:r w:rsidR="00F92F77" w:rsidRPr="003003C9">
        <w:t xml:space="preserve">так (на примере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F92F77" w:rsidRPr="003003C9">
        <w:t>):</w:t>
      </w:r>
      <w:r w:rsidR="00F92F77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если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</m:t>
                    </m:r>
                  </m:e>
                </m:mr>
              </m:m>
            </m:e>
          </m:d>
        </m:oMath>
      </m:oMathPara>
    </w:p>
    <w:p w:rsidR="00F92F77" w:rsidRPr="003003C9" w:rsidRDefault="00F92F77" w:rsidP="00F92F77">
      <w:pPr>
        <w:spacing w:before="120" w:after="120" w:line="240" w:lineRule="auto"/>
      </w:pPr>
      <w:r w:rsidRPr="003003C9">
        <w:t xml:space="preserve">При этом </w:t>
      </w:r>
      <w: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&gt;1-2</m:t>
          </m:r>
          <m:r>
            <w:rPr>
              <w:rFonts w:ascii="Cambria Math" w:hAnsi="Cambria Math"/>
              <w:lang w:val="en-US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3003C9">
        <w:t>и</w:t>
      </w:r>
      <w:r>
        <w:br/>
      </w:r>
      <m:oMathPara>
        <m:oMathParaPr>
          <m:jc m:val="centerGroup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=1-2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F92F77" w:rsidRPr="003003C9" w:rsidRDefault="00F92F77" w:rsidP="00F92F77">
      <w:pPr>
        <w:spacing w:before="120" w:after="120" w:line="240" w:lineRule="auto"/>
      </w:pPr>
      <w:r w:rsidRPr="003003C9">
        <w:t xml:space="preserve">Похоже, можно применить </w:t>
      </w:r>
      <w:r w:rsidRPr="004D70DE">
        <w:rPr>
          <w:iCs/>
        </w:rPr>
        <w:t>лемму о векторах в</w:t>
      </w:r>
      <w:r w:rsidRPr="003003C9">
        <w:rPr>
          <w:i/>
          <w:iCs/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3003C9">
        <w:t>, но для этого придётся «подправить» вектор</w:t>
      </w:r>
      <w:r w:rsidR="004154D6">
        <w:t>ы</w:t>
      </w:r>
      <w:r w:rsidRPr="003003C9">
        <w:rPr>
          <w:lang w:val="en-US"/>
        </w:rPr>
        <w:t> 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 w:rsidRPr="003003C9">
        <w:t xml:space="preserve"> и</w:t>
      </w:r>
      <w:r w:rsidRPr="003003C9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003C9">
        <w:t>.</w:t>
      </w:r>
      <w:r>
        <w:t xml:space="preserve"> </w:t>
      </w:r>
      <w:r w:rsidRPr="003003C9">
        <w:t>Для этого перейдём к векторам</w:t>
      </w:r>
      <w:r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τ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,…,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2F77" w:rsidRPr="00A407EE" w:rsidRDefault="00F92F77" w:rsidP="00F92F77">
      <w:pPr>
        <w:spacing w:before="120" w:after="120" w:line="240" w:lineRule="auto"/>
      </w:pPr>
      <w:r w:rsidRPr="003003C9">
        <w:t xml:space="preserve">Для </w:t>
      </w:r>
      <w:r>
        <w:t xml:space="preserve">этих </w:t>
      </w:r>
      <w:r w:rsidRPr="003003C9">
        <w:t>векторов</w:t>
      </w:r>
      <w:r>
        <w:t xml:space="preserve"> </w:t>
      </w:r>
      <w:r w:rsidRPr="003003C9">
        <w:t>получаем</w:t>
      </w:r>
      <w: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τ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τ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t>и</w:t>
      </w:r>
      <w: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1-2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τ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7303E5" w:rsidRDefault="00F92F77" w:rsidP="00F92F77">
      <w:pPr>
        <w:spacing w:before="120" w:after="120" w:line="240" w:lineRule="auto"/>
      </w:pPr>
      <w:r>
        <w:t>О</w:t>
      </w:r>
      <w:r w:rsidRPr="003003C9">
        <w:t xml:space="preserve">тсюда, по лемме о тупоугольной системе векторов, следует, что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3003C9">
        <w:t>.</w:t>
      </w:r>
      <w:r>
        <w:t xml:space="preserve"> </w:t>
      </w:r>
    </w:p>
    <w:p w:rsidR="00F92F77" w:rsidRPr="007303E5" w:rsidRDefault="007303E5" w:rsidP="007303E5">
      <w:pPr>
        <w:spacing w:before="120" w:after="120" w:line="240" w:lineRule="auto"/>
        <w:jc w:val="right"/>
        <w:rPr>
          <w:i/>
        </w:rPr>
      </w:pPr>
      <w:r w:rsidRPr="007303E5">
        <w:rPr>
          <w:i/>
        </w:rPr>
        <w:t>Теорема доказана.</w:t>
      </w:r>
    </w:p>
    <w:p w:rsidR="003003C9" w:rsidRDefault="001A0769" w:rsidP="00912B02">
      <w:pPr>
        <w:pStyle w:val="1"/>
        <w:spacing w:before="120" w:after="120" w:line="240" w:lineRule="auto"/>
      </w:pPr>
      <w:bookmarkStart w:id="16" w:name="_Toc375040175"/>
      <w:r>
        <w:t>Линейные коды</w:t>
      </w:r>
      <w:bookmarkEnd w:id="16"/>
    </w:p>
    <w:p w:rsidR="00B9612E" w:rsidRDefault="00B9612E" w:rsidP="00B9612E">
      <w:pPr>
        <w:pStyle w:val="2"/>
      </w:pPr>
      <w:bookmarkStart w:id="17" w:name="_Toc375040176"/>
      <w:r>
        <w:t>Основные понятия</w:t>
      </w:r>
      <w:bookmarkEnd w:id="17"/>
    </w:p>
    <w:p w:rsidR="001A0769" w:rsidRDefault="001A0769" w:rsidP="00912B02">
      <w:pPr>
        <w:spacing w:before="120" w:after="120" w:line="240" w:lineRule="auto"/>
      </w:pPr>
      <w:r w:rsidRPr="001A0769">
        <w:t xml:space="preserve">Пусть </w:t>
      </w:r>
      <m:oMath>
        <m:r>
          <w:rPr>
            <w:rFonts w:ascii="Cambria Math" w:hAnsi="Cambria Math"/>
            <w:lang w:val="en-US"/>
          </w:rPr>
          <m:t>q</m:t>
        </m:r>
      </m:oMath>
      <w:r w:rsidRPr="001A0769">
        <w:t xml:space="preserve"> — степень простого числа и символы кодовых слов — элементы конечного поля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>.</w:t>
      </w:r>
      <w:r w:rsidR="00A407EE">
        <w:br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 xml:space="preserve">-код </w:t>
      </w:r>
      <m:oMath>
        <m:r>
          <w:rPr>
            <w:rFonts w:ascii="Cambria Math" w:hAnsi="Cambria Math"/>
            <w:lang w:val="en-US"/>
          </w:rPr>
          <m:t>C</m:t>
        </m:r>
      </m:oMath>
      <w:r w:rsidRPr="001A0769">
        <w:t xml:space="preserve"> называется </w:t>
      </w:r>
      <w:r w:rsidRPr="001A0769">
        <w:rPr>
          <w:i/>
          <w:iCs/>
        </w:rPr>
        <w:t>линейным</w:t>
      </w:r>
      <w:r w:rsidRPr="001A0769">
        <w:t xml:space="preserve">, если он является линейным подпространством пространства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A0769">
        <w:t xml:space="preserve">, то есть линейная комбинация кодовых слов также является кодовым словом. </w:t>
      </w:r>
      <w:r w:rsidR="00A407EE">
        <w:br/>
      </w:r>
      <w:r w:rsidRPr="001A0769"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1A0769">
        <w:t>, то говорят, что задан</w:t>
      </w:r>
      <w:r>
        <w:t xml:space="preserve"> </w:t>
      </w:r>
      <w:r w:rsidRPr="001A0769">
        <w:rPr>
          <w:i/>
          <w:iCs/>
        </w:rPr>
        <w:t xml:space="preserve">линейный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>-</w:t>
      </w:r>
      <w:r w:rsidRPr="001A0769">
        <w:rPr>
          <w:i/>
          <w:iCs/>
        </w:rPr>
        <w:t>код</w:t>
      </w:r>
      <w:r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t>Пример линейного двоичного кода — код с проверкой чётности:</w:t>
      </w:r>
    </w:p>
    <w:p w:rsidR="001A0769" w:rsidRPr="001A0769" w:rsidRDefault="001A0769" w:rsidP="00912B02">
      <w:pPr>
        <w:spacing w:before="120" w:after="120" w:line="24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C≔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∣∑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  <w:iCs/>
        </w:rPr>
      </w:pPr>
      <w:r w:rsidRPr="001A0769">
        <w:t>Один из базисов этого кода:</w:t>
      </w:r>
      <w:r w:rsidRPr="001A0769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1,0,0,…,0,1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0,1,0,…,0,1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0,0,1,…,0,1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0,0,0,…,1,1</m:t>
              </m:r>
            </m:e>
          </m:d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Если выписать базис линейного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 xml:space="preserve">-кода построчно в виде матрицы размера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n</m:t>
        </m:r>
      </m:oMath>
      <w:r w:rsidRPr="001A0769">
        <w:t xml:space="preserve">, получим </w:t>
      </w:r>
      <w:r w:rsidRPr="001A0769">
        <w:rPr>
          <w:i/>
          <w:iCs/>
        </w:rPr>
        <w:t>порождающую матрицу</w:t>
      </w:r>
      <w:r w:rsidRPr="001A0769">
        <w:t xml:space="preserve"> кода.</w:t>
      </w:r>
    </w:p>
    <w:p w:rsidR="001A0769" w:rsidRPr="001A0769" w:rsidRDefault="00A407EE" w:rsidP="00912B02">
      <w:pPr>
        <w:spacing w:before="120" w:after="120" w:line="240" w:lineRule="auto"/>
      </w:pPr>
      <w:r>
        <w:t>Итак, д</w:t>
      </w:r>
      <w:r w:rsidR="001A0769" w:rsidRPr="001A0769">
        <w:t xml:space="preserve">ля задания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t xml:space="preserve">-кода достаточно указать его порождающую матрицу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1A0769" w:rsidRPr="001A0769">
        <w:t>.</w:t>
      </w:r>
      <w:r>
        <w:t xml:space="preserve"> </w:t>
      </w:r>
      <w:r w:rsidR="001A0769" w:rsidRPr="001A0769">
        <w:t xml:space="preserve">Число линейных комбинаций </w:t>
      </w:r>
      <m:oMath>
        <m:r>
          <w:rPr>
            <w:rFonts w:ascii="Cambria Math" w:hAnsi="Cambria Math"/>
            <w:lang w:val="en-US"/>
          </w:rPr>
          <m:t>k</m:t>
        </m:r>
      </m:oMath>
      <w:r w:rsidR="001A0769" w:rsidRPr="001A0769">
        <w:t xml:space="preserve"> базисных векторов с коэффициентами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t xml:space="preserve">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1A0769" w:rsidRPr="001A0769">
        <w:t xml:space="preserve">, поэтому каждый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noBreakHyphen/>
        <w:t xml:space="preserve">код является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noBreakHyphen/>
        <w:t>кодом</w:t>
      </w:r>
      <w:r>
        <w:t xml:space="preserve">. </w:t>
      </w:r>
      <w:r w:rsidR="001A0769" w:rsidRPr="001A0769">
        <w:t xml:space="preserve">Если линейный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t xml:space="preserve">-кода задан порождающей матрицей </w:t>
      </w:r>
      <m:oMath>
        <m:r>
          <w:rPr>
            <w:rFonts w:ascii="Cambria Math" w:hAnsi="Cambria Math"/>
            <w:lang w:val="en-US"/>
          </w:rPr>
          <m:t>G</m:t>
        </m:r>
      </m:oMath>
      <w:r w:rsidR="001A0769" w:rsidRPr="001A0769">
        <w:t xml:space="preserve">, а исходное сообщение представлено как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1A0769" w:rsidRPr="001A0769">
        <w:t>, то закодировать его можно быстро и просто:</w:t>
      </w:r>
      <w:r>
        <w:br/>
      </w: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groupChrPr>
            <m:e>
              <m:r>
                <w:rPr>
                  <w:rFonts w:ascii="Cambria Math" w:hAnsi="Cambria Math"/>
                </w:rPr>
                <m:t>кодирование</m:t>
              </m:r>
            </m:e>
          </m:groupCh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Обратно, если закодированное сообщение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A0769">
        <w:t xml:space="preserve"> было принято </w:t>
      </w:r>
      <w:r w:rsidRPr="001A0769">
        <w:rPr>
          <w:i/>
          <w:iCs/>
        </w:rPr>
        <w:t>без ошибок</w:t>
      </w:r>
      <w:r w:rsidRPr="001A0769">
        <w:t>, декодируем его, решая, например, методом Гаусса систему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.</m:t>
        </m:r>
      </m:oMath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Порождающую матрицу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A0769">
        <w:t xml:space="preserve"> линейными преобразованиями и перестановками строк и столбцов можно привести к </w:t>
      </w:r>
      <w:r w:rsidRPr="001A0769">
        <w:rPr>
          <w:i/>
          <w:iCs/>
        </w:rPr>
        <w:t>каноническому виду</w:t>
      </w:r>
      <w:r w:rsidRPr="001A0769">
        <w:t>:</w:t>
      </w:r>
      <w:r w:rsidR="00A407EE">
        <w:br/>
      </w:r>
      <m:oMathPara>
        <m:oMathParaPr>
          <m:jc m:val="centerGroup"/>
        </m:oMathParaPr>
        <m:oMath>
          <m:d>
            <m:dPr>
              <m:sepChr m:val="∣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1A0769"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sup>
        </m:sSubSup>
      </m:oMath>
      <w:r w:rsidRPr="001A0769">
        <w:t>.</w:t>
      </w:r>
      <w:r w:rsidR="00FA6C11">
        <w:t xml:space="preserve"> </w:t>
      </w:r>
      <w:r w:rsidRPr="001A0769">
        <w:br/>
        <w:t xml:space="preserve">Тогда кодирование будет </w:t>
      </w:r>
      <w:r w:rsidRPr="001A0769">
        <w:rPr>
          <w:i/>
          <w:iCs/>
        </w:rPr>
        <w:t>систематическим</w:t>
      </w:r>
      <w:r w:rsidRPr="001A0769">
        <w:t xml:space="preserve">: </w:t>
      </w:r>
      <w:r w:rsidR="00A407EE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groupChrPr>
            <m:e>
              <m:r>
                <w:rPr>
                  <w:rFonts w:ascii="Cambria Math" w:hAnsi="Cambria Math"/>
                </w:rPr>
                <m:t>кодирование</m:t>
              </m:r>
            </m:e>
          </m:groupCh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Если порождающая матрица кода задана в каноническом виде, то кодирование будет систематическим и слово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1A0769">
        <w:rPr>
          <w:i/>
          <w:iCs/>
        </w:rPr>
        <w:t xml:space="preserve"> </w:t>
      </w:r>
      <w:r w:rsidRPr="001A0769">
        <w:t>переходит в</w:t>
      </w:r>
      <w:r w:rsidR="00A407EE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A0769" w:rsidRPr="001A0769" w:rsidRDefault="001A0769" w:rsidP="00A407EE">
      <w:pPr>
        <w:spacing w:before="120" w:after="120" w:line="240" w:lineRule="auto"/>
      </w:pPr>
      <w:r w:rsidRPr="001A0769">
        <w:t xml:space="preserve">Разряды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A6C11" w:rsidRPr="00A407EE">
        <w:t xml:space="preserve"> </w:t>
      </w:r>
      <w:r w:rsidR="00A407EE">
        <w:t>называются</w:t>
      </w:r>
      <w:r w:rsidRPr="00A407EE">
        <w:t xml:space="preserve"> </w:t>
      </w:r>
      <w:r w:rsidRPr="001A0769">
        <w:rPr>
          <w:i/>
          <w:iCs/>
        </w:rPr>
        <w:t>информационны</w:t>
      </w:r>
      <w:r w:rsidR="00A407EE">
        <w:rPr>
          <w:i/>
          <w:iCs/>
        </w:rPr>
        <w:t>ми</w:t>
      </w:r>
      <w:r w:rsidR="00A407EE" w:rsidRPr="00A407EE">
        <w:rPr>
          <w:iCs/>
        </w:rPr>
        <w:t>,</w:t>
      </w:r>
      <w:r w:rsidR="00A407EE">
        <w:rPr>
          <w:iCs/>
        </w:rPr>
        <w:t xml:space="preserve"> а</w:t>
      </w:r>
      <w:r w:rsidRPr="001A076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A6C11">
        <w:t xml:space="preserve"> </w:t>
      </w:r>
      <w:r w:rsidRPr="001A0769">
        <w:t xml:space="preserve">— </w:t>
      </w:r>
      <w:r w:rsidRPr="001A0769">
        <w:rPr>
          <w:i/>
          <w:iCs/>
        </w:rPr>
        <w:t>проверочны</w:t>
      </w:r>
      <w:r w:rsidR="00A407EE">
        <w:rPr>
          <w:i/>
          <w:iCs/>
        </w:rPr>
        <w:t>ми</w:t>
      </w:r>
      <w:r w:rsidR="00A407EE" w:rsidRPr="00A407EE">
        <w:rPr>
          <w:iCs/>
        </w:rPr>
        <w:t>.</w:t>
      </w:r>
    </w:p>
    <w:p w:rsidR="001A0769" w:rsidRPr="00A407EE" w:rsidRDefault="001A0769" w:rsidP="00912B02">
      <w:pPr>
        <w:spacing w:before="120" w:after="120" w:line="240" w:lineRule="auto"/>
      </w:pPr>
      <w:r w:rsidRPr="001A0769">
        <w:t xml:space="preserve">Если матрица </w:t>
      </w:r>
      <m:oMath>
        <m:r>
          <w:rPr>
            <w:rFonts w:ascii="Cambria Math" w:hAnsi="Cambria Math"/>
            <w:lang w:val="en-US"/>
          </w:rPr>
          <m:t>G</m:t>
        </m:r>
      </m:oMath>
      <w:r w:rsidRPr="001A0769">
        <w:t xml:space="preserve"> исходно задана не в каноническом виде, а мы приводим её к каноническому виду, то получается в общем случае не тот же код, а </w:t>
      </w:r>
      <w:r w:rsidRPr="001A0769">
        <w:rPr>
          <w:i/>
          <w:iCs/>
        </w:rPr>
        <w:t>эквивалентный</w:t>
      </w:r>
      <w:r w:rsidRPr="001A0769">
        <w:t xml:space="preserve"> ему.</w:t>
      </w:r>
      <w:r w:rsidR="00A407EE">
        <w:t xml:space="preserve"> Формально, к</w:t>
      </w:r>
      <w:r w:rsidRPr="001A0769">
        <w:t xml:space="preserve">оды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A0769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 xml:space="preserve"> </w:t>
      </w:r>
      <w:r w:rsidRPr="001A0769">
        <w:rPr>
          <w:i/>
          <w:iCs/>
        </w:rPr>
        <w:t>эквивалентны</w:t>
      </w:r>
      <w:r w:rsidRPr="001A0769">
        <w:t xml:space="preserve">, если существует перестановка </w:t>
      </w:r>
      <m:oMath>
        <m:r>
          <w:rPr>
            <w:rFonts w:ascii="Cambria Math" w:hAnsi="Cambria Math"/>
            <w:lang w:val="en-US"/>
          </w:rPr>
          <m:t>π</m:t>
        </m:r>
      </m:oMath>
      <w:r w:rsidRPr="001A0769">
        <w:t xml:space="preserve"> и константы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1A0769">
        <w:t>, такие, что</w:t>
      </w:r>
      <w:r w:rsidRPr="001A0769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Для эквивалентных кодов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0769"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b/>
          <w:bCs/>
        </w:rPr>
        <w:t>Утверждение</w:t>
      </w:r>
      <w:r w:rsidR="001F3AF9">
        <w:rPr>
          <w:b/>
          <w:bCs/>
        </w:rPr>
        <w:t xml:space="preserve"> (о кодовом расстоянии линейных кодов)</w:t>
      </w:r>
      <w:r w:rsidRPr="001A0769">
        <w:rPr>
          <w:b/>
          <w:bCs/>
        </w:rPr>
        <w:t>.</w:t>
      </w:r>
      <w:r w:rsidRPr="001A0769">
        <w:rPr>
          <w:b/>
          <w:bCs/>
        </w:rPr>
        <w:br/>
      </w:r>
      <w:r w:rsidRPr="001A0769">
        <w:t xml:space="preserve">Для любого линейного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1A0769">
        <w:t xml:space="preserve"> имеем</w:t>
      </w:r>
      <w:r w:rsidR="005925FF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A0769" w:rsidRPr="001A0769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1A0769" w:rsidRPr="001A0769">
        <w:t xml:space="preserve">Поскольку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1A0769" w:rsidRPr="001A0769">
        <w:t>, то</w:t>
      </w:r>
      <w:r w:rsidR="005925FF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≝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A0769" w:rsidRPr="00937283" w:rsidRDefault="001A0769" w:rsidP="00912B02">
      <w:pPr>
        <w:spacing w:before="120" w:after="120" w:line="240" w:lineRule="auto"/>
        <w:rPr>
          <w:rFonts w:eastAsiaTheme="minorEastAsia"/>
          <w:iCs/>
        </w:rPr>
      </w:pPr>
      <w:r w:rsidRPr="001A0769">
        <w:t xml:space="preserve">В обратную сторону. Пусть кодовое расстояние достигается на паре слов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1A0769">
        <w:t>.</w:t>
      </w:r>
      <w:r w:rsidR="005925FF">
        <w:t xml:space="preserve"> </w:t>
      </w:r>
      <w:r w:rsidRPr="001A0769">
        <w:t xml:space="preserve">Тогда так как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1A0769">
        <w:t>, получаем</w:t>
      </w:r>
      <w:r w:rsidR="005925FF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5925FF" w:rsidRPr="005925FF" w:rsidRDefault="005925FF" w:rsidP="005925FF">
      <w:pPr>
        <w:spacing w:before="120" w:after="120" w:line="240" w:lineRule="auto"/>
        <w:jc w:val="right"/>
        <w:rPr>
          <w:i/>
        </w:rPr>
      </w:pPr>
      <w:r w:rsidRPr="005925FF">
        <w:rPr>
          <w:rFonts w:eastAsiaTheme="minorEastAsia"/>
          <w:i/>
          <w:iCs/>
        </w:rPr>
        <w:t>Утверждение доказано.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i/>
          <w:iCs/>
        </w:rPr>
        <w:t>Проверочная матрица</w:t>
      </w:r>
      <w:r w:rsidRPr="001A0769">
        <w:t xml:space="preserve">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 линейного кода —</w:t>
      </w:r>
      <w:r w:rsidRPr="001A0769">
        <w:rPr>
          <w:lang w:val="en-US"/>
        </w:rPr>
        <w:t> </w:t>
      </w:r>
      <w:r w:rsidRPr="001A0769">
        <w:t>это матрица однородной системы линейных уравнений, которым удовлетворяет код.</w:t>
      </w:r>
      <w:r w:rsidR="005925FF">
        <w:t xml:space="preserve"> Например, </w:t>
      </w:r>
      <w:r w:rsidR="005925FF" w:rsidRPr="001A0769">
        <w:t>для кода с проверкой чётности</w:t>
      </w:r>
      <w:r w:rsidR="005925F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11…1</m:t>
            </m:r>
          </m:e>
        </m:d>
      </m:oMath>
      <w:r w:rsidR="005925FF">
        <w:rPr>
          <w:rFonts w:eastAsiaTheme="minorEastAsia"/>
          <w:iCs/>
        </w:rPr>
        <w:t xml:space="preserve">. </w:t>
      </w:r>
      <w:r w:rsidRPr="001A0769">
        <w:t xml:space="preserve">Для любого </w:t>
      </w:r>
      <w:r w:rsidRPr="001A0769">
        <w:lastRenderedPageBreak/>
        <w:t xml:space="preserve">кодового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1A0769">
        <w:t xml:space="preserve">, по определению матрицы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, выполнено равенство </w:t>
      </w:r>
      <m:oMath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>.</m:t>
        </m:r>
      </m:oMath>
      <w:r w:rsidR="005925FF">
        <w:rPr>
          <w:rFonts w:eastAsiaTheme="minorEastAsia"/>
        </w:rPr>
        <w:t xml:space="preserve"> </w:t>
      </w:r>
      <w:r w:rsidRPr="001A0769"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 xml:space="preserve">-кода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A0769">
        <w:t>.</w:t>
      </w:r>
    </w:p>
    <w:p w:rsidR="001A0769" w:rsidRPr="00E474E7" w:rsidRDefault="001A0769" w:rsidP="00912B02">
      <w:pPr>
        <w:spacing w:before="120" w:after="120" w:line="240" w:lineRule="auto"/>
      </w:pPr>
      <w:r w:rsidRPr="001A0769">
        <w:rPr>
          <w:b/>
          <w:bCs/>
        </w:rPr>
        <w:t>Утверждение.</w:t>
      </w:r>
      <w:r w:rsidRPr="001A0769">
        <w:br/>
        <w:t xml:space="preserve">Если </w:t>
      </w:r>
      <m:oMath>
        <m:r>
          <w:rPr>
            <w:rFonts w:ascii="Cambria Math" w:hAnsi="Cambria Math"/>
            <w:lang w:val="en-US"/>
          </w:rPr>
          <m:t>G</m:t>
        </m:r>
      </m:oMath>
      <w:r w:rsidRPr="001A0769">
        <w:t xml:space="preserve"> и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 — порождающая и проверочная матрицы линейного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>-кода, то</w:t>
      </w:r>
      <w:r w:rsidR="00E474E7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E474E7">
        <w:rPr>
          <w:rFonts w:eastAsiaTheme="minorEastAsia"/>
          <w:iCs/>
        </w:rPr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i/>
          <w:iCs/>
        </w:rPr>
        <w:t>Доказательство</w:t>
      </w:r>
      <w:r w:rsidR="00C341B3">
        <w:rPr>
          <w:i/>
          <w:iCs/>
        </w:rPr>
        <w:t>:</w:t>
      </w:r>
      <w:r w:rsidR="005925FF">
        <w:rPr>
          <w:i/>
          <w:iCs/>
        </w:rPr>
        <w:t xml:space="preserve"> </w:t>
      </w:r>
      <w:r w:rsidR="00C341B3">
        <w:t>д</w:t>
      </w:r>
      <w:r w:rsidRPr="001A0769">
        <w:t xml:space="preserve">остаточно заметить, что каждая строка матрицы </w:t>
      </w:r>
      <m:oMath>
        <m:r>
          <w:rPr>
            <w:rFonts w:ascii="Cambria Math" w:hAnsi="Cambria Math"/>
            <w:lang w:val="en-US"/>
          </w:rPr>
          <m:t>G</m:t>
        </m:r>
      </m:oMath>
      <w:r w:rsidRPr="001A0769">
        <w:t xml:space="preserve"> — это кодовое слово, а значит, она удовлетворяет системе, задаваемой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Если коды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A0769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 xml:space="preserve"> таковы, что проверочная матрица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A0769">
        <w:t xml:space="preserve"> является порождающей матрицей для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 xml:space="preserve">, то эти коды называют </w:t>
      </w:r>
      <w:r w:rsidRPr="001A0769">
        <w:rPr>
          <w:i/>
          <w:iCs/>
        </w:rPr>
        <w:t>двойственными</w:t>
      </w:r>
      <w:r w:rsidRPr="001A0769">
        <w:t>.</w:t>
      </w:r>
      <w:r w:rsidR="005925FF">
        <w:t xml:space="preserve"> </w:t>
      </w:r>
      <w:r w:rsidRPr="001A0769">
        <w:t xml:space="preserve">Коды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A0769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 xml:space="preserve"> двойственны т. и т.т., когда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A6C11">
        <w:t xml:space="preserve"> </w:t>
      </w:r>
      <w:r w:rsidRPr="001A0769">
        <w:t>для любых слов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>.</w:t>
      </w:r>
      <w:r w:rsidR="005925FF">
        <w:t xml:space="preserve"> </w:t>
      </w:r>
      <w:r w:rsidRPr="001A0769">
        <w:t xml:space="preserve">Поэтому двойственные коды называются также </w:t>
      </w:r>
      <w:r w:rsidRPr="001A0769">
        <w:rPr>
          <w:i/>
          <w:iCs/>
        </w:rPr>
        <w:t>ортогональными</w:t>
      </w:r>
      <w:r w:rsidRPr="001A0769"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Пусть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 — проверочная матрица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1A0769">
        <w:t xml:space="preserve">, и пусть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1A0769">
        <w:t>.</w:t>
      </w:r>
      <w:r w:rsidR="005925FF">
        <w:t xml:space="preserve"> </w:t>
      </w:r>
      <w:r w:rsidRPr="001A0769">
        <w:t xml:space="preserve">Если при передаче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1A0769">
        <w:t xml:space="preserve"> по каналу произошло </w:t>
      </w:r>
      <m:oMath>
        <m:r>
          <w:rPr>
            <w:rFonts w:ascii="Cambria Math" w:hAnsi="Cambria Math"/>
            <w:lang w:val="en-US"/>
          </w:rPr>
          <m:t>t</m:t>
        </m:r>
      </m:oMath>
      <w:r w:rsidRPr="001A0769">
        <w:t xml:space="preserve"> ошибок, на выходе из канала имеем 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1A0769">
        <w:t>.</w:t>
      </w:r>
      <w:r w:rsidR="005925FF">
        <w:t xml:space="preserve"> </w:t>
      </w:r>
      <w:r w:rsidRPr="001A0769">
        <w:t xml:space="preserve">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≔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1A0769">
        <w:rPr>
          <w:b/>
          <w:bCs/>
        </w:rPr>
        <w:t xml:space="preserve"> </w:t>
      </w:r>
      <w:r w:rsidRPr="001A0769">
        <w:t xml:space="preserve">называется </w:t>
      </w:r>
      <w:r w:rsidRPr="001A0769">
        <w:rPr>
          <w:i/>
          <w:iCs/>
        </w:rPr>
        <w:t>вектором ошибок</w:t>
      </w:r>
      <w:r w:rsidRPr="001A0769">
        <w:t>.</w:t>
      </w:r>
      <w:r w:rsidR="00FA6C11">
        <w:t xml:space="preserve"> </w:t>
      </w:r>
      <w:r w:rsidRPr="001A0769">
        <w:t xml:space="preserve">Очевидно,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1A0769">
        <w:t>.</w:t>
      </w:r>
      <w:r w:rsidR="005925FF">
        <w:t xml:space="preserve"> </w:t>
      </w:r>
      <w:r w:rsidRPr="001A0769">
        <w:t xml:space="preserve">Исправить ошибки 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FA6C11">
        <w:t xml:space="preserve"> </w:t>
      </w:r>
      <w:r w:rsidRPr="001A0769">
        <w:t xml:space="preserve">— то же самое, что найти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1A0769">
        <w:t>.</w:t>
      </w:r>
      <w:r w:rsidR="00FA6C11">
        <w:t xml:space="preserve"> </w:t>
      </w:r>
      <w:r w:rsidRPr="001A0769">
        <w:t>Используем равенство</w:t>
      </w:r>
      <w:r w:rsidR="00E474E7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 xml:space="preserve">Получаем задачу: найти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1A0769">
        <w:t>, такой, что</w:t>
      </w:r>
      <w:r w:rsidR="005925FF">
        <w:br/>
      </w: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b/>
          <w:bCs/>
        </w:rPr>
        <w:t>Утверждение.</w:t>
      </w:r>
      <w:r w:rsidRPr="001A0769">
        <w:br/>
        <w:t>Если решение этой системы существует, то оно единственное.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i/>
          <w:iCs/>
        </w:rPr>
        <w:t>Доказательство</w:t>
      </w:r>
      <w:r w:rsidR="00C341B3">
        <w:rPr>
          <w:i/>
          <w:iCs/>
        </w:rPr>
        <w:t>.</w:t>
      </w:r>
      <w:r w:rsidR="005925FF">
        <w:rPr>
          <w:i/>
          <w:iCs/>
        </w:rPr>
        <w:t xml:space="preserve"> </w:t>
      </w:r>
      <w:r w:rsidRPr="001A0769">
        <w:t xml:space="preserve">Пусть нашлись разные решения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A0769">
        <w:t xml:space="preserve">. Тогда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1A0769">
        <w:t xml:space="preserve"> и </w:t>
      </w:r>
      <m:oMath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E474E7">
        <w:rPr>
          <w:rFonts w:eastAsiaTheme="minorEastAsia"/>
          <w:iCs/>
        </w:rPr>
        <w:t xml:space="preserve"> </w:t>
      </w:r>
      <w:r w:rsidRPr="001A0769">
        <w:t>—</w:t>
      </w:r>
      <w:r w:rsidR="00E474E7">
        <w:t> </w:t>
      </w:r>
      <w:r w:rsidRPr="001A0769">
        <w:t>противоречие.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t>Можно составить таблицу решений системы</w:t>
      </w:r>
      <w:r w:rsidR="005925FF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A0769">
        <w:t xml:space="preserve">для всевозможных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r w:rsidRPr="001A0769">
        <w:t>.</w:t>
      </w:r>
      <w:r w:rsidR="005925FF">
        <w:t xml:space="preserve"> </w:t>
      </w:r>
      <w:r w:rsidRPr="001A0769">
        <w:t xml:space="preserve">При получении из канала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1A0769">
        <w:t xml:space="preserve"> мы вычисляем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FA6C11">
        <w:t xml:space="preserve"> </w:t>
      </w:r>
      <w:r w:rsidRPr="001A0769">
        <w:t>(</w:t>
      </w:r>
      <w:r w:rsidRPr="001A0769">
        <w:rPr>
          <w:i/>
          <w:iCs/>
        </w:rPr>
        <w:t>синдром</w:t>
      </w:r>
      <w:r w:rsidRPr="001A0769">
        <w:t xml:space="preserve">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1A0769">
        <w:t xml:space="preserve">), и для этого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r w:rsidRPr="001A0769">
        <w:t xml:space="preserve"> смотрим в таблице соответствующий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1A0769">
        <w:t>.</w:t>
      </w:r>
      <w:r w:rsidR="005925FF">
        <w:t xml:space="preserve"> </w:t>
      </w:r>
      <w:r w:rsidRPr="001A0769">
        <w:t>Декодированное сообщение — решение системы</w:t>
      </w:r>
      <w:r w:rsidRPr="001A0769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B9612E" w:rsidRDefault="00B9612E" w:rsidP="00B9612E">
      <w:pPr>
        <w:pStyle w:val="2"/>
      </w:pPr>
      <w:bookmarkStart w:id="18" w:name="_Toc375040177"/>
      <w:r>
        <w:t>Теорема Варшамова—Гилберта</w:t>
      </w:r>
      <w:bookmarkEnd w:id="18"/>
    </w:p>
    <w:p w:rsidR="001F3AF9" w:rsidRDefault="001F3AF9" w:rsidP="001F3AF9">
      <w:pPr>
        <w:spacing w:before="120" w:after="120" w:line="240" w:lineRule="auto"/>
      </w:pPr>
      <w:r w:rsidRPr="001A0769">
        <w:rPr>
          <w:b/>
          <w:bCs/>
        </w:rPr>
        <w:t>Утверждение. (О связи кодового расстояния и проверочной матрицы)</w:t>
      </w:r>
      <w:r w:rsidRPr="001A0769">
        <w:br/>
        <w:t xml:space="preserve">Линейный код, определяемый проверочной матрицей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, имеет расстояние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i/>
          <w:iCs/>
        </w:rPr>
        <w:t xml:space="preserve"> </w:t>
      </w:r>
      <w:r w:rsidRPr="001A0769">
        <w:t>т. и т.т., когда</w:t>
      </w:r>
      <w:r>
        <w:t xml:space="preserve"> </w:t>
      </w:r>
      <w:r w:rsidRPr="001A0769">
        <w:t xml:space="preserve">любые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1A0769">
        <w:rPr>
          <w:i/>
          <w:iCs/>
        </w:rPr>
        <w:t xml:space="preserve"> </w:t>
      </w:r>
      <w:r w:rsidRPr="001A0769">
        <w:t xml:space="preserve">столбцов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 линейно независимы,</w:t>
      </w:r>
      <w:r>
        <w:t xml:space="preserve"> и </w:t>
      </w:r>
      <w:r w:rsidRPr="001A0769">
        <w:t xml:space="preserve">найдутся </w:t>
      </w:r>
      <m:oMath>
        <m:r>
          <w:rPr>
            <w:rFonts w:ascii="Cambria Math" w:hAnsi="Cambria Math"/>
            <w:lang w:val="en-US"/>
          </w:rPr>
          <m:t>d</m:t>
        </m:r>
      </m:oMath>
      <w:r w:rsidRPr="001A0769">
        <w:t xml:space="preserve"> линейно зависимых столбцов в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>.</w:t>
      </w:r>
    </w:p>
    <w:p w:rsidR="001F3AF9" w:rsidRPr="001A0769" w:rsidRDefault="001F3AF9" w:rsidP="001F3AF9">
      <w:pPr>
        <w:spacing w:before="120" w:after="120" w:line="240" w:lineRule="auto"/>
      </w:pPr>
      <w:r w:rsidRPr="001A0769">
        <w:rPr>
          <w:i/>
          <w:iCs/>
        </w:rPr>
        <w:t>Доказательство</w:t>
      </w:r>
      <w:r w:rsidR="00C341B3">
        <w:t xml:space="preserve">. </w:t>
      </w:r>
      <w:r w:rsidRPr="001A0769">
        <w:t xml:space="preserve">Пусть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1A0769">
        <w:t xml:space="preserve"> — произвольное кодовое слово кода с проверочной матрицей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>.</w:t>
      </w:r>
      <w:r>
        <w:t xml:space="preserve"> </w:t>
      </w:r>
      <w:r w:rsidRPr="001A0769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A0769">
        <w:t xml:space="preserve"> — столбцы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>.</w:t>
      </w:r>
      <w:r>
        <w:t xml:space="preserve"> </w:t>
      </w:r>
      <w:r w:rsidRPr="001A0769">
        <w:t>Имеем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1F3AF9" w:rsidRPr="001A0769" w:rsidRDefault="001F3AF9" w:rsidP="001F3AF9">
      <w:pPr>
        <w:spacing w:before="120" w:after="120" w:line="240" w:lineRule="auto"/>
      </w:pPr>
      <w:r w:rsidRPr="001A0769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</w:t>
      </w:r>
      <w:r w:rsidRPr="001A0769">
        <w:t xml:space="preserve">— все ненулевые координаты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1A0769">
        <w:t>, то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1F3AF9" w:rsidRPr="001A0769" w:rsidRDefault="001F3AF9" w:rsidP="001F3AF9">
      <w:pPr>
        <w:spacing w:before="120" w:after="120" w:line="240" w:lineRule="auto"/>
      </w:pPr>
      <w:r w:rsidRPr="001A0769">
        <w:t xml:space="preserve">Так как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1A0769">
        <w:t xml:space="preserve"> — кодовое слово, то </w:t>
      </w:r>
      <m:oMath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1A0769">
        <w:t>, то есть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:rsidR="001F3AF9" w:rsidRPr="005925FF" w:rsidRDefault="001F3AF9" w:rsidP="001F3AF9">
      <w:pPr>
        <w:spacing w:before="120" w:after="120" w:line="240" w:lineRule="auto"/>
        <w:rPr>
          <w:rFonts w:eastAsiaTheme="minorEastAsia"/>
          <w:b/>
        </w:rPr>
      </w:pPr>
      <w:r w:rsidRPr="001A0769">
        <w:t xml:space="preserve">Мы получили, что в коде есть слово веса не более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</w:t>
      </w:r>
      <w:r w:rsidRPr="001A0769">
        <w:t xml:space="preserve">т. и т.т., когда некоторые </w:t>
      </w:r>
      <m:oMath>
        <m:r>
          <w:rPr>
            <w:rFonts w:ascii="Cambria Math" w:hAnsi="Cambria Math"/>
            <w:lang w:val="en-US"/>
          </w:rPr>
          <m:t>t</m:t>
        </m:r>
      </m:oMath>
      <w:r w:rsidRPr="001A0769">
        <w:t xml:space="preserve"> столбцов матрицы </w:t>
      </w:r>
      <m:oMath>
        <m:r>
          <w:rPr>
            <w:rFonts w:ascii="Cambria Math" w:hAnsi="Cambria Math"/>
            <w:lang w:val="en-US"/>
          </w:rPr>
          <m:t>H</m:t>
        </m:r>
      </m:oMath>
      <w:r w:rsidRPr="001A0769">
        <w:t xml:space="preserve"> линейно зависимы. Осталось воспользоваться формулой, справедливой для любых линейных кодов: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1F3AF9" w:rsidRPr="005925FF" w:rsidRDefault="001F3AF9" w:rsidP="001F3AF9">
      <w:pPr>
        <w:spacing w:before="120" w:after="120" w:line="240" w:lineRule="auto"/>
        <w:jc w:val="right"/>
        <w:rPr>
          <w:i/>
        </w:rPr>
      </w:pPr>
      <w:r w:rsidRPr="005925FF">
        <w:rPr>
          <w:rFonts w:eastAsiaTheme="minorEastAsia"/>
          <w:i/>
        </w:rPr>
        <w:t>Утверждение доказано.</w:t>
      </w:r>
    </w:p>
    <w:p w:rsidR="001A0769" w:rsidRPr="001A0769" w:rsidRDefault="00B9612E" w:rsidP="00B9612E">
      <w:r>
        <w:lastRenderedPageBreak/>
        <w:t>Одн</w:t>
      </w:r>
      <w:r w:rsidR="001F3AF9">
        <w:t>им</w:t>
      </w:r>
      <w:r>
        <w:t xml:space="preserve"> из важнейший достаточных условий существования линейных кодов является следующая теорема.</w:t>
      </w:r>
      <w:r>
        <w:br/>
      </w:r>
      <w:r w:rsidR="001A0769" w:rsidRPr="001A0769">
        <w:rPr>
          <w:b/>
          <w:bCs/>
        </w:rPr>
        <w:t xml:space="preserve">Теорема. (Р.Р. Варшамов, </w:t>
      </w:r>
      <w:r w:rsidR="001A0769" w:rsidRPr="001A0769">
        <w:rPr>
          <w:b/>
          <w:bCs/>
          <w:lang w:val="en-US"/>
        </w:rPr>
        <w:t>E</w:t>
      </w:r>
      <w:r w:rsidR="001A0769" w:rsidRPr="001A0769">
        <w:rPr>
          <w:b/>
          <w:bCs/>
        </w:rPr>
        <w:t>.</w:t>
      </w:r>
      <w:r w:rsidR="001A0769" w:rsidRPr="001A0769">
        <w:rPr>
          <w:b/>
          <w:bCs/>
          <w:lang w:val="en-US"/>
        </w:rPr>
        <w:t>N</w:t>
      </w:r>
      <w:r w:rsidR="001A0769" w:rsidRPr="001A0769">
        <w:rPr>
          <w:b/>
          <w:bCs/>
        </w:rPr>
        <w:t>.</w:t>
      </w:r>
      <w:r w:rsidR="001A0769" w:rsidRPr="001A0769">
        <w:rPr>
          <w:b/>
          <w:bCs/>
          <w:lang w:val="en-US"/>
        </w:rPr>
        <w:t> Gilbert</w:t>
      </w:r>
      <w:r w:rsidR="001A0769" w:rsidRPr="001A0769">
        <w:rPr>
          <w:b/>
          <w:bCs/>
        </w:rPr>
        <w:t>)</w:t>
      </w:r>
      <w:r w:rsidR="001A0769" w:rsidRPr="001A0769">
        <w:br/>
        <w:t xml:space="preserve">Пусть натуральные числа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0769" w:rsidRPr="001A0769">
        <w:rPr>
          <w:b/>
          <w:bCs/>
        </w:rPr>
        <w:t xml:space="preserve"> </w:t>
      </w:r>
      <w:r w:rsidR="001A0769" w:rsidRPr="001A0769">
        <w:t>таковы, что</w:t>
      </w:r>
      <w:r w:rsidR="001A0769" w:rsidRPr="001A0769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A0769" w:rsidRPr="001A0769">
        <w:t xml:space="preserve">Тогда существует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="001A0769" w:rsidRPr="001A0769">
        <w:t xml:space="preserve">-код, 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0769" w:rsidRPr="001A0769">
        <w:t>.</w:t>
      </w:r>
    </w:p>
    <w:p w:rsidR="001A0769" w:rsidRPr="001A0769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1A0769" w:rsidRPr="001A0769">
        <w:t xml:space="preserve">Покажем, что в условиях теоремы можно построить матрицу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1A0769" w:rsidRPr="001A0769">
        <w:t>,</w:t>
      </w:r>
      <w:r w:rsidR="00FA6C11">
        <w:t xml:space="preserve"> </w:t>
      </w:r>
      <w:r w:rsidR="001A0769" w:rsidRPr="001A0769">
        <w:t xml:space="preserve">у которой любые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0769" w:rsidRPr="001A0769">
        <w:t xml:space="preserve"> столбцов линейно независимы.</w:t>
      </w:r>
      <w:r w:rsidR="005925FF">
        <w:t xml:space="preserve"> </w:t>
      </w:r>
      <w:r w:rsidR="001A0769" w:rsidRPr="001A0769">
        <w:t xml:space="preserve">Будем строить матрицу по столбцам. Пусть уже выбраны </w:t>
      </w:r>
      <m:oMath>
        <m:r>
          <w:rPr>
            <w:rFonts w:ascii="Cambria Math" w:hAnsi="Cambria Math"/>
            <w:lang w:val="en-US"/>
          </w:rPr>
          <m:t>m</m:t>
        </m:r>
      </m:oMath>
      <w:r w:rsidR="001A0769" w:rsidRPr="001A0769">
        <w:t xml:space="preserve"> столбцов (где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  <w:r w:rsidR="001A0769" w:rsidRPr="001A0769">
        <w:t xml:space="preserve">) и требуется выбрать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</m:oMath>
      <w:r w:rsidR="001A0769" w:rsidRPr="001A0769">
        <w:t>-й</w:t>
      </w:r>
      <w:r w:rsidR="00FA6C11">
        <w:t xml:space="preserve"> </w:t>
      </w:r>
      <w:r w:rsidR="001A0769" w:rsidRPr="001A0769">
        <w:t>столбец.</w:t>
      </w:r>
      <w:r w:rsidR="00FA6C11">
        <w:t xml:space="preserve"> </w:t>
      </w:r>
      <w:r w:rsidR="001A0769" w:rsidRPr="001A0769">
        <w:t>Этот новый столбец не должен образовывать нулевую линейную комбинацию с 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1A0769" w:rsidRPr="001A0769">
        <w:t xml:space="preserve"> или м</w:t>
      </w:r>
      <w:r w:rsidR="005925FF">
        <w:t xml:space="preserve">енее из уже выбранных столбцов. </w:t>
      </w:r>
      <w:r w:rsidR="001A0769" w:rsidRPr="001A0769">
        <w:t xml:space="preserve">Так как </w:t>
      </w:r>
      <w:r w:rsidR="005925FF">
        <w:t>мы работаем в</w:t>
      </w:r>
      <w:r w:rsidR="001A0769" w:rsidRPr="001A076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0769" w:rsidRPr="001A0769">
        <w:t xml:space="preserve">, то это равносильно тому, что выбираемый столбец не равен сумме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1A0769" w:rsidRPr="001A0769">
        <w:t xml:space="preserve"> или менее уже выбранных столбцов. Количество таких сумм</w:t>
      </w:r>
      <w:r w:rsidR="001A0769" w:rsidRPr="00937283">
        <w:t xml:space="preserve"> </w:t>
      </w:r>
      <w:r w:rsidR="001A0769" w:rsidRPr="001A0769">
        <w:t>равно</w:t>
      </w:r>
      <w:r w:rsidR="005925FF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1A0769" w:rsidRDefault="001A0769" w:rsidP="00912B02">
      <w:pPr>
        <w:spacing w:before="120" w:after="120" w:line="240" w:lineRule="auto"/>
      </w:pPr>
      <w:r w:rsidRPr="001A0769">
        <w:t xml:space="preserve">Итак, запрещённых для выбора столбцов у нас оказывается строго меньше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1A0769">
        <w:t xml:space="preserve">, а всего векторов длины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1A0769">
        <w:t xml:space="preserve"> ровно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1A0769">
        <w:t xml:space="preserve">. Значит, найдётся вектор из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1A0769">
        <w:t>, который можно добавить в качестве очередного столбца.</w:t>
      </w:r>
    </w:p>
    <w:p w:rsidR="005925FF" w:rsidRPr="005925FF" w:rsidRDefault="005925FF" w:rsidP="005925FF">
      <w:pPr>
        <w:spacing w:before="120" w:after="120" w:line="240" w:lineRule="auto"/>
        <w:jc w:val="right"/>
        <w:rPr>
          <w:i/>
        </w:rPr>
      </w:pPr>
      <w:r w:rsidRPr="005925FF">
        <w:rPr>
          <w:i/>
        </w:rPr>
        <w:t>Теорема доказана.</w:t>
      </w:r>
    </w:p>
    <w:p w:rsidR="001A0769" w:rsidRDefault="001F3AF9" w:rsidP="00912B02">
      <w:pPr>
        <w:pStyle w:val="2"/>
        <w:spacing w:before="120" w:after="120" w:line="240" w:lineRule="auto"/>
      </w:pPr>
      <w:bookmarkStart w:id="19" w:name="_Toc375040178"/>
      <w:r>
        <w:t>Двоичный к</w:t>
      </w:r>
      <w:r w:rsidR="001A0769">
        <w:t>од Хемминга</w:t>
      </w:r>
      <w:bookmarkEnd w:id="19"/>
    </w:p>
    <w:p w:rsidR="001F3AF9" w:rsidRDefault="001F3AF9" w:rsidP="00912B02">
      <w:pPr>
        <w:spacing w:before="120" w:after="120" w:line="240" w:lineRule="auto"/>
      </w:pPr>
      <w:r>
        <w:t>В этом разделе мы введём коды Хемминга, пожалуй, самые простые нетривиальные линейные коды.</w:t>
      </w:r>
    </w:p>
    <w:p w:rsidR="001A0769" w:rsidRDefault="001F3AF9" w:rsidP="00912B02">
      <w:pPr>
        <w:spacing w:before="120" w:after="120" w:line="240" w:lineRule="auto"/>
      </w:pPr>
      <w:r>
        <w:t>Рассмотренный нами ранее простейший д</w:t>
      </w:r>
      <w:r w:rsidR="001A0769" w:rsidRPr="001A0769">
        <w:t>воичный код с проверкой чётности</w:t>
      </w:r>
      <w:r>
        <w:t xml:space="preserve"> </w:t>
      </w:r>
      <w:r w:rsidR="004D70DE"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∣∑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A0769" w:rsidRPr="001A0769">
        <w:t xml:space="preserve">может обнаруживать одну ошибку, т.к. если один разряд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A0769" w:rsidRPr="001A0769">
        <w:t xml:space="preserve"> заменить на противоположный, соотношение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1A0769" w:rsidRPr="001A0769">
        <w:t xml:space="preserve"> нарушится. Но исправить ошибку не удастся.</w:t>
      </w:r>
      <w:r w:rsidR="005925FF">
        <w:t xml:space="preserve"> </w:t>
      </w:r>
      <w:r w:rsidR="001A0769" w:rsidRPr="001A0769">
        <w:t xml:space="preserve">Хочется построить двоичный код, </w:t>
      </w:r>
      <w:r w:rsidR="001A0769" w:rsidRPr="001A0769">
        <w:rPr>
          <w:i/>
          <w:iCs/>
        </w:rPr>
        <w:t>исправляющий</w:t>
      </w:r>
      <w:r w:rsidR="001A0769" w:rsidRPr="001A0769">
        <w:t xml:space="preserve"> хотя бы одну ошибку.</w:t>
      </w:r>
      <w:r w:rsidR="005925FF">
        <w:t xml:space="preserve"> </w:t>
      </w:r>
      <w:r w:rsidR="001A0769" w:rsidRPr="001A0769">
        <w:t>Для этого вместо «глобального» контроля чётности применим несколько «дихотомических» проверок на чётность</w:t>
      </w:r>
      <w:r w:rsidR="005925FF">
        <w:t>.</w:t>
      </w:r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b/>
          <w:bCs/>
        </w:rPr>
        <w:t>Пример</w:t>
      </w:r>
      <w:r w:rsidRPr="001A0769">
        <w:t xml:space="preserve">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=7</m:t>
        </m:r>
      </m:oMath>
      <w:r w:rsidRPr="001A0769">
        <w:t>. Рассмотрим код, удовлетворяющий соотношениям</w:t>
      </w:r>
      <w:r w:rsidR="005925FF"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/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=0.</m:t>
                </m:r>
              </m:e>
            </m:mr>
          </m:m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>Проверочная матрица этого кода:</w:t>
      </w:r>
      <w:r w:rsidR="005925FF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A0769">
        <w:t>Столбцы матрицы — всевозможные ненулевые вектор</w:t>
      </w:r>
      <w:r w:rsidR="004154D6">
        <w:t>ы</w:t>
      </w:r>
      <w:r w:rsidRPr="001A0769">
        <w:t xml:space="preserve"> высоты </w:t>
      </w:r>
      <m:oMath>
        <m:r>
          <w:rPr>
            <w:rFonts w:ascii="Cambria Math" w:hAnsi="Cambria Math"/>
          </w:rPr>
          <m:t>3</m:t>
        </m:r>
      </m:oMath>
      <w:r w:rsidR="00E474E7">
        <w:t>: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j</m:t>
        </m:r>
      </m:oMath>
      <w:r w:rsidRPr="001A0769">
        <w:t xml:space="preserve">-й столбец суть двоичная запись числа </w:t>
      </w:r>
      <m:oMath>
        <m:r>
          <w:rPr>
            <w:rFonts w:ascii="Cambria Math" w:hAnsi="Cambria Math"/>
            <w:lang w:val="en-US"/>
          </w:rPr>
          <m:t>j</m:t>
        </m:r>
      </m:oMath>
      <w:r w:rsidRPr="001A0769">
        <w:t>.</w:t>
      </w:r>
      <w:r w:rsidR="005925FF">
        <w:t xml:space="preserve"> </w:t>
      </w:r>
      <w:r w:rsidRPr="001A0769">
        <w:t xml:space="preserve">Любая пара столбцов л.н.з., значит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≥3</m:t>
        </m:r>
      </m:oMath>
      <w:r w:rsidRPr="001A0769">
        <w:t>, значит, этот код исправляет одну ошибку и обнаруживает две.</w:t>
      </w:r>
      <w:r w:rsidR="005925FF">
        <w:t xml:space="preserve"> </w:t>
      </w:r>
      <w:r w:rsidRPr="001A0769">
        <w:t xml:space="preserve">Если ошибка случается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1A0769">
        <w:t xml:space="preserve">, то можно вычислить левые части проверочных соотношений, и они дадут двоичную запись </w:t>
      </w:r>
      <m:oMath>
        <m:r>
          <w:rPr>
            <w:rFonts w:ascii="Cambria Math" w:hAnsi="Cambria Math"/>
            <w:lang w:val="en-US"/>
          </w:rPr>
          <m:t>j</m:t>
        </m:r>
      </m:oMath>
      <w:r w:rsidRPr="001A0769">
        <w:t>, например:</w:t>
      </w:r>
      <w:r w:rsidR="005925FF"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/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+ 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e>
              <m:e/>
              <m:e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:rsidR="001A0769" w:rsidRPr="001A0769" w:rsidRDefault="001A0769" w:rsidP="00912B02">
      <w:pPr>
        <w:spacing w:before="120" w:after="120" w:line="240" w:lineRule="auto"/>
      </w:pPr>
      <w:r w:rsidRPr="001F3AF9">
        <w:rPr>
          <w:bCs/>
        </w:rPr>
        <w:lastRenderedPageBreak/>
        <w:t>Общий случай:</w:t>
      </w:r>
      <w:r w:rsidRPr="001A0769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Pr="001A0769">
        <w:t xml:space="preserve"> для некоторого </w:t>
      </w:r>
      <m:oMath>
        <m:r>
          <w:rPr>
            <w:rFonts w:ascii="Cambria Math" w:hAnsi="Cambria Math"/>
            <w:lang w:val="en-US"/>
          </w:rPr>
          <m:t>m</m:t>
        </m:r>
      </m:oMath>
      <w:r w:rsidRPr="001A0769">
        <w:t>.</w:t>
      </w:r>
      <w:r w:rsidR="001F3AF9">
        <w:t xml:space="preserve"> </w:t>
      </w:r>
      <w:r w:rsidR="001F3AF9">
        <w:rPr>
          <w:i/>
          <w:iCs/>
        </w:rPr>
        <w:t>Двоичный к</w:t>
      </w:r>
      <w:r w:rsidRPr="001A0769">
        <w:rPr>
          <w:i/>
          <w:iCs/>
        </w:rPr>
        <w:t>од Хемминга</w:t>
      </w:r>
      <w:r w:rsidRPr="001A0769">
        <w:t xml:space="preserve"> длины </w:t>
      </w:r>
      <m:oMath>
        <m:r>
          <w:rPr>
            <w:rFonts w:ascii="Cambria Math" w:hAnsi="Cambria Math"/>
            <w:lang w:val="en-US"/>
          </w:rPr>
          <m:t>n</m:t>
        </m:r>
      </m:oMath>
      <w:r w:rsidRPr="001A0769">
        <w:t xml:space="preserve"> </w:t>
      </w:r>
      <w:r w:rsidR="001F3AF9">
        <w:t xml:space="preserve">с параметрами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en-US"/>
              </w:rPr>
              <m:t> 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1F3AF9">
        <w:rPr>
          <w:rFonts w:eastAsiaTheme="minorEastAsia"/>
          <w:iCs/>
        </w:rPr>
        <w:t xml:space="preserve"> </w:t>
      </w:r>
      <w:r w:rsidRPr="001A0769">
        <w:t xml:space="preserve">определяется проверочной матрицей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A0769">
        <w:t>, столбцы которой — всевозможные двоичные вектор</w:t>
      </w:r>
      <w:r w:rsidR="004154D6">
        <w:t>ы</w:t>
      </w:r>
      <w:r w:rsidRPr="001A0769">
        <w:t xml:space="preserve"> высоты </w:t>
      </w:r>
      <m:oMath>
        <m:r>
          <w:rPr>
            <w:rFonts w:ascii="Cambria Math" w:hAnsi="Cambria Math"/>
            <w:lang w:val="en-US"/>
          </w:rPr>
          <m:t>m</m:t>
        </m:r>
      </m:oMath>
      <w:r w:rsidRPr="001A0769">
        <w:t>:</w:t>
      </w:r>
      <w:r w:rsidR="005925FF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F3AF9" w:rsidRPr="005925FF" w:rsidRDefault="001F3AF9" w:rsidP="00912B02">
      <w:pPr>
        <w:spacing w:before="120" w:after="120" w:line="240" w:lineRule="auto"/>
      </w:pPr>
      <w:r>
        <w:rPr>
          <w:rFonts w:eastAsiaTheme="minorEastAsia"/>
          <w:iCs/>
        </w:rPr>
        <w:t>Теорема Хемминга утверждает, что д</w:t>
      </w:r>
      <w:r w:rsidRPr="001F3AF9">
        <w:rPr>
          <w:iCs/>
        </w:rPr>
        <w:t xml:space="preserve">ля любого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1F3AF9">
        <w:rPr>
          <w:iCs/>
        </w:rPr>
        <w:t>-кода</w:t>
      </w:r>
      <w:r>
        <w:rPr>
          <w:iCs/>
        </w:rPr>
        <w:t xml:space="preserve"> выполнено неравенство</w:t>
      </w:r>
      <w:r w:rsidRPr="001F3AF9">
        <w:rPr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sub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</m:e>
            </m:nary>
          </m:den>
        </m:f>
      </m:oMath>
      <w:r>
        <w:rPr>
          <w:rFonts w:eastAsiaTheme="minorEastAsia"/>
          <w:iCs/>
        </w:rPr>
        <w:t>. Н</w:t>
      </w:r>
      <w:r>
        <w:t>апомним, что к</w:t>
      </w:r>
      <w:r w:rsidRPr="001A0769">
        <w:t xml:space="preserve">оды, </w:t>
      </w:r>
      <w:r>
        <w:t xml:space="preserve">на которых достигается </w:t>
      </w:r>
      <w:r w:rsidRPr="001A0769">
        <w:t>границ</w:t>
      </w:r>
      <w:r>
        <w:t>а Хемминга</w:t>
      </w:r>
      <w:r w:rsidRPr="001A0769">
        <w:t xml:space="preserve">, называются </w:t>
      </w:r>
      <w:r w:rsidRPr="001A0769">
        <w:rPr>
          <w:i/>
          <w:iCs/>
        </w:rPr>
        <w:t>совершенными</w:t>
      </w:r>
      <w:r w:rsidRPr="001A0769">
        <w:t xml:space="preserve"> или </w:t>
      </w:r>
      <w:r w:rsidRPr="001A0769">
        <w:rPr>
          <w:i/>
          <w:iCs/>
        </w:rPr>
        <w:t>плотно упакованными</w:t>
      </w:r>
      <w:r w:rsidRPr="001A0769">
        <w:t>.</w:t>
      </w:r>
      <w:r>
        <w:t xml:space="preserve"> Нетрудно показать, что код Хемминга совершенен. Действительно,</w:t>
      </w:r>
      <w:r>
        <w:rPr>
          <w:i/>
          <w:iCs/>
        </w:rPr>
        <w:t xml:space="preserve"> </w:t>
      </w:r>
      <w:r>
        <w:t>д</w:t>
      </w:r>
      <w:r w:rsidRPr="001A0769">
        <w:t xml:space="preserve">ля кода Хемминга имеем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Pr="001A0769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Pr="001A0769">
        <w:t>и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=3</m:t>
        </m:r>
      </m:oMath>
      <w:r w:rsidRPr="001A0769">
        <w:t>.</w:t>
      </w:r>
      <w:r>
        <w:t xml:space="preserve"> </w:t>
      </w:r>
      <w:r w:rsidRPr="001A0769">
        <w:t>Отсюда</w:t>
      </w:r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1A0769">
        <w:t>.</w:t>
      </w:r>
      <w:r>
        <w:rPr>
          <w:rFonts w:eastAsiaTheme="minorEastAsia"/>
          <w:iCs/>
        </w:rPr>
        <w:t xml:space="preserve"> </w:t>
      </w:r>
    </w:p>
    <w:p w:rsidR="005925FF" w:rsidRDefault="005925FF" w:rsidP="005925FF">
      <w:pPr>
        <w:pStyle w:val="2"/>
      </w:pPr>
      <w:bookmarkStart w:id="20" w:name="_Toc375040179"/>
      <w:r>
        <w:t>Границы мощностей для линейных кодов</w:t>
      </w:r>
      <w:bookmarkEnd w:id="20"/>
    </w:p>
    <w:p w:rsidR="005925FF" w:rsidRDefault="005925FF" w:rsidP="005925FF">
      <w:pPr>
        <w:pStyle w:val="3"/>
      </w:pPr>
      <w:bookmarkStart w:id="21" w:name="_Toc375040180"/>
      <w:r>
        <w:t>Граница Синглтона для линейных кодов</w:t>
      </w:r>
      <w:bookmarkEnd w:id="21"/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b/>
          <w:bCs/>
        </w:rPr>
        <w:t>Утверждение</w:t>
      </w:r>
      <w:r w:rsidR="000D21CB">
        <w:rPr>
          <w:b/>
          <w:bCs/>
        </w:rPr>
        <w:t>.</w:t>
      </w:r>
      <w:r>
        <w:rPr>
          <w:b/>
          <w:bCs/>
        </w:rPr>
        <w:t xml:space="preserve"> (Граница Синглтона для линейных кодов)</w:t>
      </w:r>
      <w:r w:rsidRPr="001A0769">
        <w:rPr>
          <w:b/>
          <w:bCs/>
        </w:rPr>
        <w:br/>
      </w:r>
      <w:r w:rsidRPr="001A0769">
        <w:t xml:space="preserve">Для любого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 xml:space="preserve">-кода </w:t>
      </w:r>
      <w:r w:rsidR="00C341B3">
        <w:t>выполнено неравенство</w:t>
      </w:r>
      <w:r w:rsidRPr="001A0769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+1.</m:t>
        </m:r>
      </m:oMath>
    </w:p>
    <w:p w:rsidR="001A0769" w:rsidRPr="001A0769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1A0769" w:rsidRPr="001A0769">
        <w:t xml:space="preserve">По теореме Синглтона, для любого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noBreakHyphen/>
        <w:t xml:space="preserve">кода выполнено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1A0769" w:rsidRPr="001A0769">
        <w:t>.</w:t>
      </w:r>
      <w:r w:rsidR="005925FF">
        <w:t xml:space="preserve"> </w:t>
      </w:r>
      <w:r w:rsidR="001A0769" w:rsidRPr="001A0769">
        <w:t xml:space="preserve">С другой стороны, для линейного кода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1A0769" w:rsidRPr="001A0769">
        <w:t>.</w:t>
      </w:r>
    </w:p>
    <w:p w:rsidR="001A0769" w:rsidRPr="001A0769" w:rsidRDefault="005925FF" w:rsidP="005925FF">
      <w:pPr>
        <w:pStyle w:val="3"/>
      </w:pPr>
      <w:bookmarkStart w:id="22" w:name="_Toc375040181"/>
      <w:r>
        <w:t>Граница Грайсмера—Соломона—Штиффлера</w:t>
      </w:r>
      <w:bookmarkEnd w:id="22"/>
    </w:p>
    <w:p w:rsidR="001A0769" w:rsidRPr="001A0769" w:rsidRDefault="001A0769" w:rsidP="00912B02">
      <w:pPr>
        <w:spacing w:before="120" w:after="120" w:line="240" w:lineRule="auto"/>
      </w:pPr>
      <w:r w:rsidRPr="001A0769">
        <w:rPr>
          <w:b/>
          <w:bCs/>
        </w:rPr>
        <w:t>Теорема</w:t>
      </w:r>
      <w:r w:rsidR="000D21CB">
        <w:rPr>
          <w:b/>
          <w:bCs/>
        </w:rPr>
        <w:t xml:space="preserve"> об остаточном коде</w:t>
      </w:r>
      <w:r w:rsidRPr="001A0769">
        <w:rPr>
          <w:b/>
          <w:bCs/>
        </w:rPr>
        <w:t>. (</w:t>
      </w:r>
      <w:r w:rsidRPr="001A0769">
        <w:rPr>
          <w:b/>
          <w:bCs/>
          <w:lang w:val="en-US"/>
        </w:rPr>
        <w:t>G</w:t>
      </w:r>
      <w:r w:rsidRPr="001A0769">
        <w:rPr>
          <w:b/>
          <w:bCs/>
        </w:rPr>
        <w:t xml:space="preserve">. </w:t>
      </w:r>
      <w:r w:rsidRPr="001A0769">
        <w:rPr>
          <w:b/>
          <w:bCs/>
          <w:lang w:val="en-US"/>
        </w:rPr>
        <w:t>Solomon</w:t>
      </w:r>
      <w:r w:rsidRPr="001A0769">
        <w:rPr>
          <w:b/>
          <w:bCs/>
        </w:rPr>
        <w:t xml:space="preserve">, </w:t>
      </w:r>
      <w:r w:rsidRPr="001A0769">
        <w:rPr>
          <w:b/>
          <w:bCs/>
          <w:lang w:val="en-US"/>
        </w:rPr>
        <w:t>J</w:t>
      </w:r>
      <w:r w:rsidRPr="001A0769">
        <w:rPr>
          <w:b/>
          <w:bCs/>
        </w:rPr>
        <w:t>.</w:t>
      </w:r>
      <w:r w:rsidRPr="001A0769">
        <w:rPr>
          <w:b/>
          <w:bCs/>
          <w:lang w:val="en-US"/>
        </w:rPr>
        <w:t>J</w:t>
      </w:r>
      <w:r w:rsidRPr="001A0769">
        <w:rPr>
          <w:b/>
          <w:bCs/>
        </w:rPr>
        <w:t xml:space="preserve">. </w:t>
      </w:r>
      <w:r w:rsidRPr="001A0769">
        <w:rPr>
          <w:b/>
          <w:bCs/>
          <w:lang w:val="en-US"/>
        </w:rPr>
        <w:t>Stiffler</w:t>
      </w:r>
      <w:r w:rsidRPr="001A0769">
        <w:rPr>
          <w:b/>
          <w:bCs/>
        </w:rPr>
        <w:t>)</w:t>
      </w:r>
      <w:r w:rsidRPr="001A0769">
        <w:br/>
        <w:t xml:space="preserve">Если существует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>-код, то существует и</w:t>
      </w:r>
      <w:r w:rsidRPr="001A0769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1A0769">
        <w:t xml:space="preserve">-код, где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≥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1A0769">
        <w:t>.</w:t>
      </w:r>
    </w:p>
    <w:p w:rsidR="001A0769" w:rsidRPr="001A0769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1A0769" w:rsidRPr="001A0769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 w:rsidR="001A0769" w:rsidRPr="001A0769">
        <w:rPr>
          <w:i/>
          <w:iCs/>
        </w:rPr>
        <w:t xml:space="preserve"> </w:t>
      </w:r>
      <w:r w:rsidR="001A0769" w:rsidRPr="001A0769">
        <w:t xml:space="preserve">— порождающая матрица некоторого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1A0769" w:rsidRPr="001A0769">
        <w:t xml:space="preserve">-кода </w:t>
      </w:r>
      <m:oMath>
        <m:r>
          <w:rPr>
            <w:rFonts w:ascii="Cambria Math" w:hAnsi="Cambria Math"/>
            <w:lang w:val="en-US"/>
          </w:rPr>
          <m:t>C</m:t>
        </m:r>
      </m:oMath>
      <w:r w:rsidR="001A0769" w:rsidRPr="001A0769">
        <w:t>.</w:t>
      </w:r>
      <w:r w:rsidR="005925FF">
        <w:t xml:space="preserve"> </w:t>
      </w:r>
      <w:r w:rsidR="001A0769" w:rsidRPr="001A0769">
        <w:t xml:space="preserve">Б.о.о. будем считать, что первая строка </w:t>
      </w:r>
      <m:oMath>
        <m:r>
          <w:rPr>
            <w:rFonts w:ascii="Cambria Math" w:hAnsi="Cambria Math"/>
            <w:lang w:val="en-US"/>
          </w:rPr>
          <m:t>G</m:t>
        </m:r>
      </m:oMath>
      <w:r w:rsidR="001A0769" w:rsidRPr="001A0769">
        <w:t xml:space="preserve"> содержит ровно </w:t>
      </w:r>
      <m:oMath>
        <m:r>
          <w:rPr>
            <w:rFonts w:ascii="Cambria Math" w:hAnsi="Cambria Math"/>
            <w:lang w:val="en-US"/>
          </w:rPr>
          <m:t>d</m:t>
        </m:r>
      </m:oMath>
      <w:r w:rsidR="001A0769" w:rsidRPr="001A0769">
        <w:t xml:space="preserve"> ненулевых элементов и имеет вид 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0…0</m:t>
            </m:r>
          </m:e>
        </m:d>
      </m:oMath>
      <w:r w:rsidR="001A0769" w:rsidRPr="001A0769">
        <w:t>.</w:t>
      </w:r>
      <w:r w:rsidR="005925FF">
        <w:t xml:space="preserve"> </w:t>
      </w:r>
      <w:r w:rsidR="001A0769" w:rsidRPr="001A0769">
        <w:t xml:space="preserve">Порождающая матрица кода </w:t>
      </w:r>
      <m:oMath>
        <m:r>
          <w:rPr>
            <w:rFonts w:ascii="Cambria Math" w:hAnsi="Cambria Math"/>
            <w:lang w:val="en-US"/>
          </w:rPr>
          <m:t>C</m:t>
        </m:r>
      </m:oMath>
      <w:r w:rsidR="001A0769" w:rsidRPr="00937283">
        <w:t>:</w:t>
      </w:r>
      <w:r w:rsidR="005925FF" w:rsidRPr="00937283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0…0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A0769" w:rsidRPr="000B4FE9" w:rsidRDefault="001A0769" w:rsidP="00912B02">
      <w:pPr>
        <w:spacing w:before="120" w:after="120" w:line="240" w:lineRule="auto"/>
        <w:rPr>
          <w:rFonts w:eastAsiaTheme="minorEastAsia"/>
          <w:iCs/>
        </w:rPr>
      </w:pPr>
      <w:r w:rsidRPr="001A0769">
        <w:t xml:space="preserve">Имеем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sup>
        </m:sSubSup>
      </m:oMath>
      <w:r w:rsidRPr="001A0769">
        <w:t>.</w:t>
      </w:r>
      <w:r w:rsidR="005925FF">
        <w:t xml:space="preserve"> </w:t>
      </w:r>
      <w:r w:rsidRPr="001A0769">
        <w:t xml:space="preserve">Покажем,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rk</m:t>
        </m:r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-1</m:t>
        </m:r>
      </m:oMath>
      <w:r w:rsidRPr="001A0769">
        <w:t>.</w:t>
      </w:r>
      <w:r w:rsidR="00FA6C11">
        <w:t xml:space="preserve"> </w:t>
      </w:r>
      <w:r w:rsidRPr="001A0769">
        <w:t xml:space="preserve">Допустим противное: некоторая нетривиальная линейная комбинация строк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A0769">
        <w:t xml:space="preserve"> равняется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1A0769">
        <w:t>.</w:t>
      </w:r>
      <w:r w:rsidR="005925FF">
        <w:t xml:space="preserve"> </w:t>
      </w:r>
      <w:r w:rsidRPr="001A0769">
        <w:t xml:space="preserve">Тогда линейная комбинация соответствующих строк </w:t>
      </w:r>
      <m:oMath>
        <m:r>
          <w:rPr>
            <w:rFonts w:ascii="Cambria Math" w:hAnsi="Cambria Math"/>
            <w:lang w:val="en-US"/>
          </w:rPr>
          <m:t>G</m:t>
        </m:r>
      </m:oMath>
      <w:r w:rsidRPr="001A0769">
        <w:t xml:space="preserve"> равна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0…0</m:t>
            </m:r>
          </m:e>
        </m:d>
      </m:oMath>
      <w:r w:rsidRPr="001A0769">
        <w:t xml:space="preserve">, где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</m:oMath>
      <w:r w:rsidRPr="001A0769">
        <w:t>.</w:t>
      </w:r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Линейная комбинация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1A0769">
        <w:rPr>
          <w:rFonts w:eastAsiaTheme="minorEastAsia"/>
        </w:rPr>
        <w:t xml:space="preserve"> некоторых строк</w:t>
      </w:r>
      <w:r w:rsidRPr="001A0769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1A0769">
        <w:rPr>
          <w:rFonts w:eastAsiaTheme="minorEastAsia"/>
        </w:rPr>
        <w:t xml:space="preserve"> равна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0…0</m:t>
            </m:r>
          </m:e>
        </m:d>
      </m:oMath>
      <w:r w:rsidRPr="001A0769">
        <w:rPr>
          <w:rFonts w:eastAsiaTheme="minorEastAsia"/>
        </w:rPr>
        <w:t>, где</w:t>
      </w:r>
      <w:r w:rsidR="00FA6C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 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Pr="001A0769">
        <w:rPr>
          <w:rFonts w:eastAsiaTheme="minorEastAsia"/>
        </w:rPr>
        <w:t>.</w:t>
      </w:r>
      <w:r w:rsidR="005925FF">
        <w:rPr>
          <w:rFonts w:eastAsiaTheme="minorEastAsia"/>
        </w:rPr>
        <w:t xml:space="preserve"> </w:t>
      </w:r>
      <w:r w:rsidRPr="001A0769"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 xml:space="preserve"> </w:t>
      </w:r>
      <w:r w:rsidR="004154D6">
        <w:rPr>
          <w:rFonts w:eastAsiaTheme="minorEastAsia"/>
        </w:rPr>
        <w:t xml:space="preserve">— </w:t>
      </w:r>
      <w:r w:rsidRPr="001A0769">
        <w:rPr>
          <w:rFonts w:eastAsiaTheme="minorEastAsia"/>
        </w:rPr>
        <w:t xml:space="preserve">поле, то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 xml:space="preserve">, 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1A0769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0…0</m:t>
            </m:r>
          </m:e>
        </m:d>
      </m:oMath>
      <w:r w:rsidR="005925FF">
        <w:rPr>
          <w:rFonts w:eastAsiaTheme="minorEastAsia"/>
          <w:iCs/>
        </w:rPr>
        <w:t xml:space="preserve"> </w:t>
      </w:r>
      <w:r w:rsidRPr="001A0769">
        <w:rPr>
          <w:rFonts w:eastAsiaTheme="minorEastAsia"/>
        </w:rPr>
        <w:t xml:space="preserve">— линейная комбинация строк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1A0769">
        <w:rPr>
          <w:rFonts w:eastAsiaTheme="minorEastAsia"/>
        </w:rPr>
        <w:t>, равная</w:t>
      </w:r>
      <w:r w:rsidR="005925FF">
        <w:rPr>
          <w:rFonts w:eastAsiaTheme="minorEastAsia"/>
        </w:rPr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 </m:t>
              </m:r>
              <m:r>
                <w:rPr>
                  <w:rFonts w:ascii="Cambria Math" w:eastAsiaTheme="minorEastAsia" w:hAnsi="Cambria Math"/>
                </w:rPr>
                <m:t>00…0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Это противоречит условию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</m:oMath>
      <w:r w:rsidRPr="001A0769">
        <w:rPr>
          <w:rFonts w:eastAsiaTheme="minorEastAsia"/>
        </w:rPr>
        <w:t>.</w:t>
      </w:r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Итак,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</m:sup>
        </m:sSubSup>
      </m:oMath>
      <w:r w:rsidR="00FA6C11">
        <w:rPr>
          <w:rFonts w:eastAsiaTheme="minorEastAsia"/>
        </w:rPr>
        <w:t xml:space="preserve"> </w:t>
      </w:r>
      <w:r w:rsidRPr="001A0769">
        <w:rPr>
          <w:rFonts w:eastAsiaTheme="minorEastAsia"/>
        </w:rPr>
        <w:t>и</w:t>
      </w:r>
      <w:r w:rsidR="00FA6C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rk</m:t>
        </m:r>
        <m:r>
          <w:rPr>
            <w:rFonts w:ascii="Cambria Math" w:eastAsiaTheme="minorEastAsia" w:hAnsi="Cambria Math"/>
            <w:lang w:val="en-US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</m:t>
        </m:r>
      </m:oMath>
      <w:r w:rsidRPr="001A0769">
        <w:rPr>
          <w:rFonts w:eastAsiaTheme="minorEastAsia"/>
        </w:rPr>
        <w:t>.</w:t>
      </w:r>
      <w:r w:rsidR="005925FF">
        <w:rPr>
          <w:rFonts w:eastAsiaTheme="minorEastAsia"/>
        </w:rPr>
        <w:t xml:space="preserve"> </w:t>
      </w:r>
      <w:r w:rsidRPr="001A0769">
        <w:rPr>
          <w:rFonts w:eastAsiaTheme="minorEastAsia"/>
        </w:rPr>
        <w:t>Значит</w:t>
      </w:r>
      <w:r w:rsidR="004154D6">
        <w:rPr>
          <w:rFonts w:eastAsiaTheme="minorEastAsia"/>
        </w:rPr>
        <w:t>,</w:t>
      </w:r>
      <w:r w:rsidRPr="001A076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A0769">
        <w:rPr>
          <w:rFonts w:eastAsiaTheme="minorEastAsia"/>
        </w:rPr>
        <w:t xml:space="preserve"> является порождающей матрицей некоторого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-1,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 xml:space="preserve">-кода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A0769">
        <w:rPr>
          <w:rFonts w:eastAsiaTheme="minorEastAsia"/>
        </w:rPr>
        <w:t xml:space="preserve"> (этот код называется </w:t>
      </w:r>
      <w:r w:rsidRPr="001A0769">
        <w:rPr>
          <w:rFonts w:eastAsiaTheme="minorEastAsia"/>
          <w:i/>
          <w:iCs/>
        </w:rPr>
        <w:t>остаточным</w:t>
      </w:r>
      <w:r w:rsidRPr="001A0769">
        <w:rPr>
          <w:rFonts w:eastAsiaTheme="minorEastAsia"/>
        </w:rPr>
        <w:t xml:space="preserve"> для исходного кода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1A0769">
        <w:rPr>
          <w:rFonts w:eastAsiaTheme="minorEastAsia"/>
        </w:rPr>
        <w:t>).</w:t>
      </w:r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Рассмотрим любой ненулевой вектор кода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925FF">
        <w:rPr>
          <w:rFonts w:eastAsiaTheme="minorEastAsia"/>
          <w:iCs/>
        </w:rPr>
        <w:t>:</w:t>
      </w:r>
      <w:r w:rsidR="005925FF">
        <w:rPr>
          <w:rFonts w:eastAsiaTheme="minorEastAsia"/>
          <w:iCs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≠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1A0769">
        <w:rPr>
          <w:rFonts w:eastAsiaTheme="minorEastAsia"/>
        </w:rPr>
        <w:t xml:space="preserve">такой,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A0769">
        <w:rPr>
          <w:rFonts w:eastAsiaTheme="minorEastAsia"/>
        </w:rPr>
        <w:t>.</w:t>
      </w:r>
      <w:r w:rsidR="00FA6C11">
        <w:rPr>
          <w:rFonts w:eastAsiaTheme="minorEastAsia"/>
        </w:rPr>
        <w:t xml:space="preserve"> </w:t>
      </w:r>
    </w:p>
    <w:p w:rsidR="001A0769" w:rsidRPr="00937283" w:rsidRDefault="001A0769" w:rsidP="00912B02">
      <w:pPr>
        <w:spacing w:before="120" w:after="120" w:line="240" w:lineRule="auto"/>
        <w:rPr>
          <w:rFonts w:eastAsiaTheme="minorEastAsia"/>
          <w:iCs/>
        </w:rPr>
      </w:pPr>
      <w:r w:rsidRPr="001A0769">
        <w:rPr>
          <w:rFonts w:eastAsiaTheme="minorEastAsia"/>
        </w:rPr>
        <w:t xml:space="preserve">В коде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1A0769">
        <w:rPr>
          <w:rFonts w:eastAsiaTheme="minorEastAsia"/>
        </w:rPr>
        <w:t xml:space="preserve"> есть вектор вида</w:t>
      </w:r>
      <w:r w:rsidR="005925FF">
        <w:rPr>
          <w:rFonts w:eastAsiaTheme="minorEastAsia"/>
        </w:rPr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 xml:space="preserve"> — все элементы поля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>.</w:t>
      </w:r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Коду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1A0769">
        <w:rPr>
          <w:rFonts w:eastAsiaTheme="minorEastAsia"/>
        </w:rPr>
        <w:t xml:space="preserve"> принадлежат все вектор</w:t>
      </w:r>
      <w:r w:rsidR="004154D6">
        <w:rPr>
          <w:rFonts w:eastAsiaTheme="minorEastAsia"/>
        </w:rPr>
        <w:t>ы</w:t>
      </w:r>
      <w:r w:rsidRPr="001A0769">
        <w:rPr>
          <w:rFonts w:eastAsiaTheme="minorEastAsia"/>
        </w:rPr>
        <w:t xml:space="preserve"> вида</w:t>
      </w:r>
      <w:r w:rsidRPr="001A0769">
        <w:rPr>
          <w:rFonts w:eastAsiaTheme="minorEastAsia"/>
        </w:rPr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</w:rPr>
        <w:t xml:space="preserve">Запишем эти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1A0769">
        <w:rPr>
          <w:rFonts w:eastAsiaTheme="minorEastAsia"/>
        </w:rPr>
        <w:t xml:space="preserve"> векторов построчно в виде матрицы и оценим количество ненулевых элементов в ней</w:t>
      </w:r>
      <w:r w:rsidR="00185022">
        <w:rPr>
          <w:rFonts w:eastAsiaTheme="minorEastAsia"/>
        </w:rPr>
        <w:t>:</w:t>
      </w:r>
      <w:r w:rsidR="00185022">
        <w:rPr>
          <w:rFonts w:eastAsiaTheme="minorEastAsia"/>
        </w:rPr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Default="00185022" w:rsidP="00912B02">
      <w:pPr>
        <w:spacing w:before="120" w:after="12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В каждой подстроке вида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ровно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iCs/>
        </w:rPr>
        <w:t xml:space="preserve"> элементов отличны от нуля. В каждом из первых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iCs/>
        </w:rPr>
        <w:t xml:space="preserve"> столбцов ровно один ноль. Поэтому </w:t>
      </w:r>
      <w:r>
        <w:rPr>
          <w:rFonts w:eastAsiaTheme="minorEastAsia"/>
        </w:rPr>
        <w:t>в</w:t>
      </w:r>
      <w:r w:rsidR="001A0769" w:rsidRPr="001A0769">
        <w:rPr>
          <w:rFonts w:eastAsiaTheme="minorEastAsia"/>
        </w:rPr>
        <w:t xml:space="preserve"> рассмотренной матрице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A0769" w:rsidRPr="001A0769">
        <w:rPr>
          <w:rFonts w:eastAsiaTheme="minorEastAsia"/>
        </w:rPr>
        <w:t xml:space="preserve"> ненулевых элементов.</w:t>
      </w:r>
      <w:r>
        <w:rPr>
          <w:rFonts w:eastAsiaTheme="minorEastAsia"/>
        </w:rPr>
        <w:t xml:space="preserve"> С другой стороны, к</w:t>
      </w:r>
      <w:r w:rsidR="001A0769" w:rsidRPr="001A0769">
        <w:rPr>
          <w:rFonts w:eastAsiaTheme="minorEastAsia"/>
        </w:rPr>
        <w:t xml:space="preserve">аждая строка матрицы — ненулевой вектор кода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A0769" w:rsidRPr="001A0769">
        <w:rPr>
          <w:rFonts w:eastAsiaTheme="minorEastAsia"/>
        </w:rPr>
        <w:t>, значит</w:t>
      </w:r>
      <w:r w:rsidR="004154D6">
        <w:rPr>
          <w:rFonts w:eastAsiaTheme="minorEastAsia"/>
        </w:rPr>
        <w:t>,</w:t>
      </w:r>
      <w:r w:rsidR="001A0769" w:rsidRPr="001A0769">
        <w:rPr>
          <w:rFonts w:eastAsiaTheme="minorEastAsia"/>
        </w:rPr>
        <w:t xml:space="preserve"> в матрице не менее чем </w:t>
      </w:r>
      <m:oMath>
        <m:r>
          <w:rPr>
            <w:rFonts w:ascii="Cambria Math" w:eastAsiaTheme="minorEastAsia" w:hAnsi="Cambria Math"/>
            <w:lang w:val="en-US"/>
          </w:rPr>
          <m:t>qd</m:t>
        </m:r>
      </m:oMath>
      <w:r w:rsidR="001A0769" w:rsidRPr="001A0769">
        <w:rPr>
          <w:rFonts w:eastAsiaTheme="minorEastAsia"/>
        </w:rPr>
        <w:t xml:space="preserve"> ненулевых</w:t>
      </w:r>
      <w:r>
        <w:rPr>
          <w:rFonts w:eastAsiaTheme="minorEastAsia"/>
        </w:rPr>
        <w:t xml:space="preserve"> </w:t>
      </w:r>
      <w:r w:rsidR="001A0769" w:rsidRPr="001A0769">
        <w:rPr>
          <w:rFonts w:eastAsiaTheme="minorEastAsia"/>
        </w:rPr>
        <w:t>элементов.</w:t>
      </w:r>
      <w:r>
        <w:rPr>
          <w:rFonts w:eastAsiaTheme="minorEastAsia"/>
        </w:rPr>
        <w:t xml:space="preserve"> </w:t>
      </w:r>
      <w:r w:rsidR="001A0769" w:rsidRPr="001A0769">
        <w:rPr>
          <w:rFonts w:eastAsiaTheme="minorEastAsia"/>
        </w:rPr>
        <w:t>Отсюда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qd</m:t>
        </m:r>
      </m:oMath>
      <w:r>
        <w:rPr>
          <w:rFonts w:eastAsiaTheme="minorEastAsia"/>
        </w:rPr>
        <w:t xml:space="preserve">, </w:t>
      </w:r>
      <w:r w:rsidR="001A0769" w:rsidRPr="001A0769">
        <w:rPr>
          <w:rFonts w:eastAsiaTheme="minorEastAsia"/>
        </w:rPr>
        <w:t>и</w:t>
      </w:r>
      <w:r w:rsidR="004154D6">
        <w:rPr>
          <w:rFonts w:eastAsiaTheme="minorEastAsia"/>
        </w:rPr>
        <w:t>,</w:t>
      </w:r>
      <w:r w:rsidR="001A0769" w:rsidRPr="001A0769">
        <w:rPr>
          <w:rFonts w:eastAsiaTheme="minorEastAsia"/>
        </w:rPr>
        <w:t xml:space="preserve"> следовательно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</m:oMath>
      <w:r>
        <w:rPr>
          <w:rFonts w:eastAsiaTheme="minorEastAsia"/>
          <w:iCs/>
        </w:rPr>
        <w:t>.</w:t>
      </w:r>
    </w:p>
    <w:p w:rsidR="00185022" w:rsidRPr="00185022" w:rsidRDefault="00185022" w:rsidP="00185022">
      <w:pPr>
        <w:spacing w:before="120" w:after="120" w:line="240" w:lineRule="auto"/>
        <w:jc w:val="right"/>
        <w:rPr>
          <w:rFonts w:eastAsiaTheme="minorEastAsia"/>
          <w:i/>
        </w:rPr>
      </w:pPr>
      <w:r w:rsidRPr="00185022">
        <w:rPr>
          <w:rFonts w:eastAsiaTheme="minorEastAsia"/>
          <w:i/>
          <w:iCs/>
        </w:rPr>
        <w:t>Теорема доказана.</w:t>
      </w:r>
    </w:p>
    <w:p w:rsidR="001A0769" w:rsidRPr="001A0769" w:rsidRDefault="001A0769" w:rsidP="00912B02">
      <w:pPr>
        <w:spacing w:before="120" w:after="120" w:line="240" w:lineRule="auto"/>
        <w:rPr>
          <w:rFonts w:eastAsiaTheme="minorEastAsia"/>
        </w:rPr>
      </w:pPr>
      <w:r w:rsidRPr="001A0769">
        <w:rPr>
          <w:rFonts w:eastAsiaTheme="minorEastAsia"/>
          <w:b/>
          <w:bCs/>
        </w:rPr>
        <w:t>Теорема. (</w:t>
      </w:r>
      <w:r w:rsidRPr="001A0769">
        <w:rPr>
          <w:rFonts w:eastAsiaTheme="minorEastAsia"/>
          <w:b/>
          <w:bCs/>
          <w:lang w:val="en-US"/>
        </w:rPr>
        <w:t>J</w:t>
      </w:r>
      <w:r w:rsidRPr="001A0769">
        <w:rPr>
          <w:rFonts w:eastAsiaTheme="minorEastAsia"/>
          <w:b/>
          <w:bCs/>
        </w:rPr>
        <w:t>.</w:t>
      </w:r>
      <w:r w:rsidRPr="001A0769">
        <w:rPr>
          <w:rFonts w:eastAsiaTheme="minorEastAsia"/>
          <w:b/>
          <w:bCs/>
          <w:lang w:val="en-US"/>
        </w:rPr>
        <w:t>H</w:t>
      </w:r>
      <w:r w:rsidRPr="001A0769">
        <w:rPr>
          <w:rFonts w:eastAsiaTheme="minorEastAsia"/>
          <w:b/>
          <w:bCs/>
        </w:rPr>
        <w:t xml:space="preserve">. </w:t>
      </w:r>
      <w:r w:rsidRPr="001A0769">
        <w:rPr>
          <w:rFonts w:eastAsiaTheme="minorEastAsia"/>
          <w:b/>
          <w:bCs/>
          <w:lang w:val="en-US"/>
        </w:rPr>
        <w:t>Griesmer</w:t>
      </w:r>
      <w:r w:rsidRPr="001A0769">
        <w:rPr>
          <w:rFonts w:eastAsiaTheme="minorEastAsia"/>
          <w:b/>
          <w:bCs/>
        </w:rPr>
        <w:t xml:space="preserve">, </w:t>
      </w:r>
      <w:r w:rsidRPr="001A0769">
        <w:rPr>
          <w:rFonts w:eastAsiaTheme="minorEastAsia"/>
          <w:b/>
          <w:bCs/>
          <w:lang w:val="en-US"/>
        </w:rPr>
        <w:t>G</w:t>
      </w:r>
      <w:r w:rsidRPr="001A0769">
        <w:rPr>
          <w:rFonts w:eastAsiaTheme="minorEastAsia"/>
          <w:b/>
          <w:bCs/>
        </w:rPr>
        <w:t xml:space="preserve">. </w:t>
      </w:r>
      <w:r w:rsidRPr="001A0769">
        <w:rPr>
          <w:rFonts w:eastAsiaTheme="minorEastAsia"/>
          <w:b/>
          <w:bCs/>
          <w:lang w:val="en-US"/>
        </w:rPr>
        <w:t>Solomon</w:t>
      </w:r>
      <w:r w:rsidRPr="001A0769">
        <w:rPr>
          <w:rFonts w:eastAsiaTheme="minorEastAsia"/>
          <w:b/>
          <w:bCs/>
        </w:rPr>
        <w:t xml:space="preserve">, </w:t>
      </w:r>
      <w:r w:rsidRPr="001A0769">
        <w:rPr>
          <w:rFonts w:eastAsiaTheme="minorEastAsia"/>
          <w:b/>
          <w:bCs/>
          <w:lang w:val="en-US"/>
        </w:rPr>
        <w:t>J</w:t>
      </w:r>
      <w:r w:rsidRPr="001A0769">
        <w:rPr>
          <w:rFonts w:eastAsiaTheme="minorEastAsia"/>
          <w:b/>
          <w:bCs/>
        </w:rPr>
        <w:t>.</w:t>
      </w:r>
      <w:r w:rsidRPr="001A0769">
        <w:rPr>
          <w:rFonts w:eastAsiaTheme="minorEastAsia"/>
          <w:b/>
          <w:bCs/>
          <w:lang w:val="en-US"/>
        </w:rPr>
        <w:t>J</w:t>
      </w:r>
      <w:r w:rsidRPr="001A0769">
        <w:rPr>
          <w:rFonts w:eastAsiaTheme="minorEastAsia"/>
          <w:b/>
          <w:bCs/>
        </w:rPr>
        <w:t xml:space="preserve">. </w:t>
      </w:r>
      <w:r w:rsidRPr="001A0769">
        <w:rPr>
          <w:rFonts w:eastAsiaTheme="minorEastAsia"/>
          <w:b/>
          <w:bCs/>
          <w:lang w:val="en-US"/>
        </w:rPr>
        <w:t>Stiffler</w:t>
      </w:r>
      <w:r w:rsidRPr="001A0769">
        <w:rPr>
          <w:rFonts w:eastAsiaTheme="minorEastAsia"/>
          <w:b/>
          <w:bCs/>
        </w:rPr>
        <w:t>)</w:t>
      </w:r>
      <w:r w:rsidRPr="001A0769">
        <w:rPr>
          <w:rFonts w:eastAsiaTheme="minorEastAsia"/>
          <w:b/>
          <w:bCs/>
        </w:rPr>
        <w:br/>
      </w:r>
      <w:r w:rsidRPr="001A0769">
        <w:rPr>
          <w:rFonts w:eastAsiaTheme="minorEastAsia"/>
        </w:rPr>
        <w:t xml:space="preserve">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>-кода имеем</w:t>
      </w:r>
      <w:r w:rsidR="00185022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1A0769" w:rsidRPr="00185022" w:rsidRDefault="001A0769" w:rsidP="00912B02">
      <w:pPr>
        <w:spacing w:before="120" w:after="120" w:line="240" w:lineRule="auto"/>
        <w:rPr>
          <w:rFonts w:eastAsiaTheme="minorEastAsia"/>
          <w:iCs/>
        </w:rPr>
      </w:pPr>
      <w:r w:rsidRPr="001A0769">
        <w:rPr>
          <w:rFonts w:eastAsiaTheme="minorEastAsia"/>
          <w:i/>
          <w:iCs/>
        </w:rPr>
        <w:t>Доказательство</w:t>
      </w:r>
      <w:r w:rsidR="00C341B3">
        <w:rPr>
          <w:rFonts w:eastAsiaTheme="minorEastAsia"/>
          <w:i/>
          <w:iCs/>
        </w:rPr>
        <w:t xml:space="preserve">. </w:t>
      </w:r>
      <w:r w:rsidRPr="001A0769">
        <w:rPr>
          <w:rFonts w:eastAsiaTheme="minorEastAsia"/>
        </w:rPr>
        <w:t xml:space="preserve">Утверждение очевидно при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 w:rsidRPr="001A0769">
        <w:rPr>
          <w:rFonts w:eastAsiaTheme="minorEastAsia"/>
        </w:rPr>
        <w:t>. Предположим, что оно выполнено для кодов с</w:t>
      </w:r>
      <w:r w:rsidRPr="001A0769">
        <w:rPr>
          <w:rFonts w:eastAsiaTheme="minorEastAsia"/>
          <w:lang w:val="en-US"/>
        </w:rPr>
        <w:t> </w:t>
      </w:r>
      <w:r w:rsidRPr="001A0769">
        <w:rPr>
          <w:rFonts w:eastAsiaTheme="minorEastAsia"/>
        </w:rPr>
        <w:t xml:space="preserve">размерностью </w:t>
      </w:r>
      <m:oMath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</m:t>
        </m:r>
      </m:oMath>
      <w:r w:rsidRPr="001A0769">
        <w:rPr>
          <w:rFonts w:eastAsiaTheme="minorEastAsia"/>
        </w:rPr>
        <w:t xml:space="preserve"> и докажем его для</w:t>
      </w:r>
      <w:r w:rsidRPr="001A0769">
        <w:rPr>
          <w:rFonts w:eastAsiaTheme="minorEastAsia"/>
          <w:lang w:val="en-US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>-кодов.</w:t>
      </w:r>
      <w:r w:rsidR="00185022">
        <w:rPr>
          <w:rFonts w:eastAsiaTheme="minorEastAsia"/>
        </w:rPr>
        <w:t xml:space="preserve"> </w:t>
      </w:r>
      <w:r w:rsidRPr="001A0769">
        <w:rPr>
          <w:rFonts w:eastAsiaTheme="minorEastAsia"/>
        </w:rPr>
        <w:t xml:space="preserve">Обозначим через </w:t>
      </w: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</m:oMath>
      <w:r w:rsidRPr="001A0769">
        <w:rPr>
          <w:rFonts w:eastAsiaTheme="minorEastAsia"/>
        </w:rPr>
        <w:t xml:space="preserve"> минимальную длину слов у кода с размерностью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1A0769">
        <w:rPr>
          <w:rFonts w:eastAsiaTheme="minorEastAsia"/>
        </w:rPr>
        <w:t xml:space="preserve"> и расстоянием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1A0769">
        <w:rPr>
          <w:rFonts w:eastAsiaTheme="minorEastAsia"/>
        </w:rPr>
        <w:t>.</w:t>
      </w:r>
      <w:r w:rsidR="00185022">
        <w:rPr>
          <w:rFonts w:eastAsiaTheme="minorEastAsia"/>
        </w:rPr>
        <w:t xml:space="preserve"> </w:t>
      </w:r>
      <w:r w:rsidRPr="001A07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 </m:t>
        </m:r>
      </m:oMath>
      <w:r w:rsidRPr="001A0769">
        <w:rPr>
          <w:rFonts w:eastAsiaTheme="minorEastAsia"/>
        </w:rPr>
        <w:t>— какой</w:t>
      </w:r>
      <w:r w:rsidRPr="001A0769">
        <w:rPr>
          <w:rFonts w:eastAsiaTheme="minorEastAsia"/>
        </w:rPr>
        <w:noBreakHyphen/>
        <w:t>нибудь</w:t>
      </w:r>
      <w:r w:rsidR="00FA6C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0769">
        <w:rPr>
          <w:rFonts w:eastAsiaTheme="minorEastAsia"/>
        </w:rPr>
        <w:t>-код.</w:t>
      </w:r>
      <w:r w:rsidR="00185022">
        <w:rPr>
          <w:rFonts w:eastAsiaTheme="minorEastAsia"/>
        </w:rPr>
        <w:t xml:space="preserve"> </w:t>
      </w:r>
      <w:r w:rsidRPr="001A0769">
        <w:rPr>
          <w:rFonts w:eastAsiaTheme="minorEastAsia"/>
        </w:rPr>
        <w:t xml:space="preserve">Остаточный для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1A0769">
        <w:rPr>
          <w:rFonts w:eastAsiaTheme="minorEastAsia"/>
        </w:rPr>
        <w:t xml:space="preserve"> код имеет параметры</w:t>
      </w:r>
      <w:r w:rsidR="001850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-1,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185022">
        <w:rPr>
          <w:rFonts w:eastAsiaTheme="minorEastAsia"/>
        </w:rPr>
        <w:t xml:space="preserve">, </w:t>
      </w:r>
      <w:r w:rsidRPr="001A0769">
        <w:rPr>
          <w:rFonts w:eastAsiaTheme="minorEastAsia"/>
        </w:rPr>
        <w:t>и</w:t>
      </w:r>
      <w:r w:rsidR="00185022">
        <w:rPr>
          <w:rFonts w:eastAsiaTheme="minorEastAsia"/>
        </w:rPr>
        <w:t>,</w:t>
      </w:r>
      <w:r w:rsidRPr="001A0769">
        <w:rPr>
          <w:rFonts w:eastAsiaTheme="minorEastAsia"/>
        </w:rPr>
        <w:t xml:space="preserve"> по предположению индукции, для него справедливо неравенство</w:t>
      </w:r>
      <w:r w:rsidR="00185022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85022">
        <w:rPr>
          <w:rFonts w:eastAsiaTheme="minorEastAsia"/>
        </w:rPr>
        <w:t xml:space="preserve">Отсюда, </w:t>
      </w:r>
      <w:r w:rsidRPr="001A0769">
        <w:rPr>
          <w:rFonts w:eastAsiaTheme="minorEastAsia"/>
        </w:rPr>
        <w:t>с учётом</w:t>
      </w:r>
      <w:r w:rsidR="00185022">
        <w:rPr>
          <w:rFonts w:eastAsiaTheme="minorEastAsia"/>
        </w:rPr>
        <w:t xml:space="preserve"> предположения индукции и соотношения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</m:oMath>
      <w:r w:rsidRPr="001A0769">
        <w:rPr>
          <w:rFonts w:eastAsiaTheme="minorEastAsia"/>
        </w:rPr>
        <w:t>, получаем</w:t>
      </w:r>
      <w:r w:rsidR="00185022">
        <w:rPr>
          <w:rFonts w:eastAsiaTheme="minorEastAsia"/>
        </w:rPr>
        <w:br/>
      </w: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185022" w:rsidRPr="00185022" w:rsidRDefault="00185022" w:rsidP="00185022">
      <w:pPr>
        <w:spacing w:before="120" w:after="120" w:line="240" w:lineRule="auto"/>
        <w:jc w:val="right"/>
        <w:rPr>
          <w:rFonts w:eastAsiaTheme="minorEastAsia"/>
          <w:i/>
        </w:rPr>
      </w:pPr>
      <w:r w:rsidRPr="00185022">
        <w:rPr>
          <w:rFonts w:eastAsiaTheme="minorEastAsia"/>
          <w:i/>
          <w:iCs/>
        </w:rPr>
        <w:t>Теорема доказана.</w:t>
      </w:r>
    </w:p>
    <w:p w:rsidR="00EF79AB" w:rsidRDefault="00EF79AB" w:rsidP="00912B02">
      <w:pPr>
        <w:pStyle w:val="2"/>
        <w:spacing w:before="120" w:after="120" w:line="240" w:lineRule="auto"/>
      </w:pPr>
      <w:bookmarkStart w:id="23" w:name="_Toc375040182"/>
      <w:r>
        <w:t>Графы-расширители и коды на их основе</w:t>
      </w:r>
      <w:bookmarkEnd w:id="23"/>
    </w:p>
    <w:p w:rsidR="004470CD" w:rsidRDefault="00271F69" w:rsidP="004470CD">
      <w:pPr>
        <w:pStyle w:val="3"/>
      </w:pPr>
      <w:bookmarkStart w:id="24" w:name="_Toc375040183"/>
      <w:r>
        <w:t>Графы-расширители</w:t>
      </w:r>
      <w:bookmarkEnd w:id="24"/>
    </w:p>
    <w:p w:rsidR="00EF79AB" w:rsidRPr="00EF79AB" w:rsidRDefault="00EF79AB" w:rsidP="00912B02">
      <w:pPr>
        <w:spacing w:before="120" w:after="120" w:line="240" w:lineRule="auto"/>
      </w:pPr>
      <w:r w:rsidRPr="00EF79AB">
        <w:t xml:space="preserve">Двудольный граф с долями </w:t>
      </w:r>
      <m:oMath>
        <m:r>
          <w:rPr>
            <w:rFonts w:ascii="Cambria Math" w:hAnsi="Cambria Math"/>
            <w:lang w:val="en-US"/>
          </w:rPr>
          <m:t>L</m:t>
        </m:r>
      </m:oMath>
      <w:r w:rsidRPr="00EF79AB">
        <w:t xml:space="preserve"> и </w:t>
      </w:r>
      <m:oMath>
        <m:r>
          <w:rPr>
            <w:rFonts w:ascii="Cambria Math" w:hAnsi="Cambria Math"/>
            <w:lang w:val="en-US"/>
          </w:rPr>
          <m:t>R</m:t>
        </m:r>
      </m:oMath>
      <w:r w:rsidRPr="00EF79AB">
        <w:t xml:space="preserve"> называется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EF79AB">
        <w:t>-</w:t>
      </w:r>
      <w:r w:rsidRPr="00EF79AB">
        <w:rPr>
          <w:i/>
          <w:iCs/>
        </w:rPr>
        <w:t>расширителем</w:t>
      </w:r>
      <w:r w:rsidRPr="00EF79AB">
        <w:t>, если</w:t>
      </w:r>
    </w:p>
    <w:p w:rsidR="00536711" w:rsidRPr="00EF79AB" w:rsidRDefault="001E52C7" w:rsidP="00933AFE">
      <w:pPr>
        <w:pStyle w:val="a4"/>
        <w:numPr>
          <w:ilvl w:val="0"/>
          <w:numId w:val="12"/>
        </w:numPr>
        <w:spacing w:before="120" w:after="120" w:line="24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185022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=m</m:t>
        </m:r>
      </m:oMath>
      <w:r w:rsidR="00185022">
        <w:rPr>
          <w:rFonts w:eastAsiaTheme="minorEastAsia"/>
        </w:rPr>
        <w:t>,</w:t>
      </w:r>
    </w:p>
    <w:p w:rsidR="00536711" w:rsidRPr="00EF79AB" w:rsidRDefault="001E52C7" w:rsidP="00933AFE">
      <w:pPr>
        <w:pStyle w:val="a4"/>
        <w:numPr>
          <w:ilvl w:val="0"/>
          <w:numId w:val="12"/>
        </w:numPr>
        <w:spacing w:before="120" w:after="120"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u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FA6C11">
        <w:t xml:space="preserve"> </w:t>
      </w:r>
      <w:r w:rsidR="00536711" w:rsidRPr="00EF79AB">
        <w:t xml:space="preserve">для любого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185022">
        <w:rPr>
          <w:rFonts w:eastAsiaTheme="minorEastAsia"/>
        </w:rPr>
        <w:t>,</w:t>
      </w:r>
    </w:p>
    <w:p w:rsidR="00536711" w:rsidRPr="00271F69" w:rsidRDefault="00185022" w:rsidP="00933AFE">
      <w:pPr>
        <w:pStyle w:val="a4"/>
        <w:numPr>
          <w:ilvl w:val="0"/>
          <w:numId w:val="12"/>
        </w:numPr>
        <w:spacing w:before="120" w:after="120" w:line="240" w:lineRule="auto"/>
      </w:pPr>
      <w:r>
        <w:t>д</w:t>
      </w:r>
      <w:r w:rsidR="00536711" w:rsidRPr="00EF79AB">
        <w:t xml:space="preserve">ля любого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L</m:t>
        </m:r>
      </m:oMath>
      <w:r w:rsidR="00536711" w:rsidRPr="00EF79AB">
        <w:t xml:space="preserve">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="00536711" w:rsidRPr="00EF79AB">
        <w:t xml:space="preserve"> выполнено</w:t>
      </w:r>
      <w:r>
        <w:t xml:space="preserve">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536711" w:rsidRPr="00EF79AB">
        <w:t>,</w:t>
      </w:r>
      <w:r w:rsidR="00FA6C11">
        <w:t xml:space="preserve"> </w:t>
      </w:r>
      <w:r w:rsidR="00536711" w:rsidRPr="00EF79AB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536711" w:rsidRPr="00EF79AB">
        <w:t xml:space="preserve"> — множество вершин в </w:t>
      </w:r>
      <m:oMath>
        <m:r>
          <w:rPr>
            <w:rFonts w:ascii="Cambria Math" w:hAnsi="Cambria Math"/>
            <w:lang w:val="en-US"/>
          </w:rPr>
          <m:t>R</m:t>
        </m:r>
      </m:oMath>
      <w:r w:rsidR="00536711" w:rsidRPr="00EF79AB">
        <w:t xml:space="preserve">, смежных с вершинами из </w:t>
      </w:r>
      <m:oMath>
        <m:r>
          <w:rPr>
            <w:rFonts w:ascii="Cambria Math" w:hAnsi="Cambria Math"/>
            <w:lang w:val="en-US"/>
          </w:rPr>
          <m:t>S</m:t>
        </m:r>
      </m:oMath>
      <w:r w:rsidRPr="00185022">
        <w:rPr>
          <w:rFonts w:eastAsiaTheme="minorEastAsia"/>
        </w:rPr>
        <w:t>.</w:t>
      </w:r>
    </w:p>
    <w:p w:rsidR="00271F69" w:rsidRPr="00A074FA" w:rsidRDefault="00271F69" w:rsidP="00271F69">
      <w:pPr>
        <w:spacing w:before="120" w:after="120" w:line="240" w:lineRule="auto"/>
      </w:pPr>
      <w:r>
        <w:t>Графы-расширители также называются</w:t>
      </w:r>
      <w:r w:rsidR="00AE665C" w:rsidRPr="00AE665C">
        <w:t xml:space="preserve"> </w:t>
      </w:r>
      <w:r w:rsidR="00AE665C" w:rsidRPr="00AE665C">
        <w:rPr>
          <w:i/>
        </w:rPr>
        <w:t>расширяющими</w:t>
      </w:r>
      <w:r w:rsidR="00AE665C">
        <w:t>,</w:t>
      </w:r>
      <w:r>
        <w:t xml:space="preserve"> </w:t>
      </w:r>
      <w:r w:rsidRPr="00271F69">
        <w:rPr>
          <w:i/>
        </w:rPr>
        <w:t>экспандерными графами</w:t>
      </w:r>
      <w:r>
        <w:t xml:space="preserve"> или </w:t>
      </w:r>
      <w:r w:rsidRPr="00271F69">
        <w:rPr>
          <w:i/>
        </w:rPr>
        <w:t>экспандерами</w:t>
      </w:r>
      <w:r>
        <w:t xml:space="preserve"> (от англ. </w:t>
      </w:r>
      <w:r w:rsidRPr="000D21CB">
        <w:rPr>
          <w:i/>
          <w:lang w:val="en-US"/>
        </w:rPr>
        <w:t>expander</w:t>
      </w:r>
      <w:r>
        <w:t>)</w:t>
      </w:r>
      <w:r w:rsidRPr="00271F69">
        <w:t>.</w:t>
      </w:r>
      <w:r w:rsidR="00A074FA" w:rsidRPr="00A074FA">
        <w:t xml:space="preserve"> </w:t>
      </w:r>
      <w:r w:rsidR="00A074FA">
        <w:t xml:space="preserve">Начало применению расширительных свойств графов в кодировании положили работы советских математиков М.С. Пинскера, Л.А. Бассалыго, Г.А. Маргулиса в 1970-х годах. </w:t>
      </w:r>
    </w:p>
    <w:p w:rsidR="00EF79AB" w:rsidRPr="00EF79AB" w:rsidRDefault="004470CD" w:rsidP="00912B02">
      <w:pPr>
        <w:spacing w:before="120" w:after="120" w:line="240" w:lineRule="auto"/>
      </w:pPr>
      <w:r>
        <w:rPr>
          <w:b/>
          <w:bCs/>
        </w:rPr>
        <w:t>Теорема о существовании расширителей</w:t>
      </w:r>
      <w:r w:rsidR="00EF79AB" w:rsidRPr="00EF79AB">
        <w:rPr>
          <w:b/>
          <w:bCs/>
        </w:rPr>
        <w:t>.</w:t>
      </w:r>
      <w:r w:rsidR="00EF79AB" w:rsidRPr="00EF79AB">
        <w:br/>
        <w:t>Пусть</w:t>
      </w:r>
      <w:r w:rsidR="00FA6C11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≥3</m:t>
        </m:r>
      </m:oMath>
      <w:r w:rsidR="00EF79AB" w:rsidRPr="00EF79AB">
        <w:t>,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-2</m:t>
        </m:r>
      </m:oMath>
      <w:r w:rsidR="00EF79AB" w:rsidRPr="00EF79AB">
        <w:t>,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&lt;1</m:t>
        </m:r>
      </m:oMath>
      <w:r w:rsidR="00FA6C11">
        <w:t xml:space="preserve"> </w:t>
      </w:r>
      <w:r w:rsidR="00EF79AB" w:rsidRPr="00EF79AB">
        <w:t>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≥4</m:t>
        </m:r>
        <m: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α</m:t>
            </m:r>
          </m:e>
        </m:rad>
      </m:oMath>
      <w:r w:rsidR="00EF79AB" w:rsidRPr="00EF79AB">
        <w:t>.</w:t>
      </w:r>
      <w:r w:rsidR="00EF79AB" w:rsidRPr="00EF79AB">
        <w:br/>
        <w:t>Тогда при всех натуральных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EF79AB" w:rsidRPr="00EF79AB">
        <w:t xml:space="preserve"> существуют</w:t>
      </w:r>
      <w:r w:rsidR="00FA6C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EF79AB" w:rsidRPr="00EF79AB">
        <w:t>-расширители</w:t>
      </w:r>
      <w:r w:rsidR="00185022">
        <w:t>.</w:t>
      </w:r>
    </w:p>
    <w:p w:rsidR="00EF79AB" w:rsidRPr="00EF79AB" w:rsidRDefault="00EF79AB" w:rsidP="00912B02">
      <w:pPr>
        <w:spacing w:before="120" w:after="120" w:line="240" w:lineRule="auto"/>
      </w:pPr>
      <w:r w:rsidRPr="00EF79AB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EF79AB">
        <w:t xml:space="preserve">Построим случайный двудольный граф </w:t>
      </w:r>
      <m:oMath>
        <m:r>
          <w:rPr>
            <w:rFonts w:ascii="Cambria Math" w:hAnsi="Cambria Math"/>
            <w:lang w:val="en-US"/>
          </w:rPr>
          <m:t>G</m:t>
        </m:r>
      </m:oMath>
      <w:r w:rsidRPr="00EF79AB">
        <w:t xml:space="preserve"> и докажем, что он с большой вероятностью будет искомым.</w:t>
      </w:r>
      <w:r w:rsidR="00185022">
        <w:t xml:space="preserve"> </w:t>
      </w:r>
      <w:r w:rsidRPr="00EF79AB">
        <w:t>Зафиксируем множества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FA6C11">
        <w:t xml:space="preserve"> </w:t>
      </w:r>
      <w:r w:rsidRPr="00EF79AB">
        <w:t>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EF79AB"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EF79AB">
        <w:t>) и</w:t>
      </w:r>
      <w:r w:rsidRPr="00EF79AB">
        <w:rPr>
          <w:lang w:val="en-US"/>
        </w:rPr>
        <w:t> </w:t>
      </w:r>
      <w:r w:rsidRPr="00EF79AB">
        <w:t xml:space="preserve">проведём по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Pr="00EF79AB">
        <w:t xml:space="preserve"> </w:t>
      </w:r>
      <w:r w:rsidRPr="00EF79AB">
        <w:lastRenderedPageBreak/>
        <w:t xml:space="preserve">рёбер из каждой вершины в </w:t>
      </w:r>
      <m:oMath>
        <m:r>
          <w:rPr>
            <w:rFonts w:ascii="Cambria Math" w:hAnsi="Cambria Math"/>
            <w:lang w:val="en-US"/>
          </w:rPr>
          <m:t>L</m:t>
        </m:r>
      </m:oMath>
      <w:r w:rsidRPr="00EF79AB">
        <w:t xml:space="preserve"> в</w:t>
      </w:r>
      <w:r w:rsidRPr="00EF79AB">
        <w:rPr>
          <w:lang w:val="en-US"/>
        </w:rPr>
        <w:t> </w:t>
      </w:r>
      <w:r w:rsidRPr="00EF79AB">
        <w:t xml:space="preserve">выбираемые равновероятно и независимо вершины в </w:t>
      </w:r>
      <m:oMath>
        <m:r>
          <w:rPr>
            <w:rFonts w:ascii="Cambria Math" w:hAnsi="Cambria Math"/>
            <w:lang w:val="en-US"/>
          </w:rPr>
          <m:t>R</m:t>
        </m:r>
      </m:oMath>
      <w:r w:rsidR="00FA6C11">
        <w:t xml:space="preserve"> </w:t>
      </w:r>
      <w:r w:rsidRPr="00EF79AB">
        <w:t>(в итоге некоторые из этих</w:t>
      </w:r>
      <w:r w:rsidR="00FA6C11">
        <w:t xml:space="preserve"> </w:t>
      </w:r>
      <w:r w:rsidRPr="00EF79AB">
        <w:rPr>
          <w:lang w:val="el-GR"/>
        </w:rPr>
        <w:t>Δ</w:t>
      </w:r>
      <w:r w:rsidRPr="00EF79AB">
        <w:t xml:space="preserve"> рёбер могут попасть в одни и те же вершины </w:t>
      </w:r>
      <m:oMath>
        <m:r>
          <w:rPr>
            <w:rFonts w:ascii="Cambria Math" w:hAnsi="Cambria Math"/>
            <w:lang w:val="en-US"/>
          </w:rPr>
          <m:t>R</m:t>
        </m:r>
      </m:oMath>
      <w:r w:rsidRPr="00EF79AB">
        <w:t>).</w:t>
      </w:r>
    </w:p>
    <w:p w:rsidR="000D21CB" w:rsidRDefault="00EF79AB" w:rsidP="00912B02">
      <w:pPr>
        <w:spacing w:before="120" w:after="120" w:line="240" w:lineRule="auto"/>
      </w:pPr>
      <w:r w:rsidRPr="00EF79AB">
        <w:t xml:space="preserve">Рёбра </w:t>
      </w:r>
      <m:oMath>
        <m:r>
          <w:rPr>
            <w:rFonts w:ascii="Cambria Math" w:hAnsi="Cambria Math"/>
            <w:lang w:val="en-US"/>
          </w:rPr>
          <m:t>G</m:t>
        </m:r>
      </m:oMath>
      <w:r w:rsidRPr="00EF79AB">
        <w:t xml:space="preserve"> имеют естественную нумерацию, в том порядке, в котором мы определяли их концы в </w:t>
      </w:r>
      <m:oMath>
        <m:r>
          <w:rPr>
            <w:rFonts w:ascii="Cambria Math" w:hAnsi="Cambria Math"/>
            <w:lang w:val="en-US"/>
          </w:rPr>
          <m:t>R</m:t>
        </m:r>
      </m:oMath>
      <w:r w:rsidRPr="00EF79AB">
        <w:t xml:space="preserve"> (сначала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Pr="00EF79AB">
        <w:t xml:space="preserve"> рёбер из 1-й вершины </w:t>
      </w:r>
      <m:oMath>
        <m:r>
          <w:rPr>
            <w:rFonts w:ascii="Cambria Math" w:hAnsi="Cambria Math"/>
            <w:lang w:val="en-US"/>
          </w:rPr>
          <m:t>L</m:t>
        </m:r>
      </m:oMath>
      <w:r w:rsidRPr="00EF79AB">
        <w:t xml:space="preserve">, затем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Pr="00EF79AB">
        <w:t xml:space="preserve"> рёбер из 2-й вершины </w:t>
      </w:r>
      <m:oMath>
        <m:r>
          <w:rPr>
            <w:rFonts w:ascii="Cambria Math" w:hAnsi="Cambria Math"/>
            <w:lang w:val="en-US"/>
          </w:rPr>
          <m:t>L</m:t>
        </m:r>
      </m:oMath>
      <w:r w:rsidRPr="00EF79AB">
        <w:t xml:space="preserve"> и т.д.). </w:t>
      </w:r>
    </w:p>
    <w:p w:rsidR="00EF79AB" w:rsidRPr="00EF79AB" w:rsidRDefault="00EF79AB" w:rsidP="00912B02">
      <w:pPr>
        <w:spacing w:before="120" w:after="120" w:line="240" w:lineRule="auto"/>
      </w:pPr>
      <w:r w:rsidRPr="00EF79AB">
        <w:t xml:space="preserve">Если </w:t>
      </w:r>
      <m:oMath>
        <m:r>
          <w:rPr>
            <w:rFonts w:ascii="Cambria Math" w:hAnsi="Cambria Math"/>
            <w:lang w:val="en-US"/>
          </w:rPr>
          <m:t>G</m:t>
        </m:r>
      </m:oMath>
      <w:r w:rsidRPr="00EF79AB">
        <w:t xml:space="preserve"> не является расширителем, то на</w:t>
      </w:r>
      <w:r w:rsidR="000D21CB">
        <w:t>йдётся</w:t>
      </w:r>
      <w:r w:rsidRPr="00EF79AB">
        <w:t xml:space="preserve"> такое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L</m:t>
        </m:r>
      </m:oMath>
      <w:r w:rsidRPr="00EF79AB">
        <w:t xml:space="preserve">, для которого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.</m:t>
        </m:r>
      </m:oMath>
      <w:r w:rsidR="000D21CB">
        <w:rPr>
          <w:rFonts w:eastAsiaTheme="minorEastAsia"/>
        </w:rPr>
        <w:t xml:space="preserve"> </w:t>
      </w:r>
      <w:r w:rsidRPr="00EF79AB">
        <w:t xml:space="preserve">Оценим вероятность того, что фиксированное множество </w:t>
      </w:r>
      <m:oMath>
        <m:r>
          <w:rPr>
            <w:rFonts w:ascii="Cambria Math" w:hAnsi="Cambria Math"/>
            <w:lang w:val="en-US"/>
          </w:rPr>
          <m:t>S</m:t>
        </m:r>
      </m:oMath>
      <w:r w:rsidRPr="00EF79AB">
        <w:t xml:space="preserve"> оказалось таким «плохим» при случайном выборе концов рёбер из </w:t>
      </w:r>
      <m:oMath>
        <m:r>
          <w:rPr>
            <w:rFonts w:ascii="Cambria Math" w:hAnsi="Cambria Math"/>
            <w:lang w:val="en-US"/>
          </w:rPr>
          <m:t>S</m:t>
        </m:r>
      </m:oMath>
      <w:r w:rsidRPr="00EF79AB">
        <w:t xml:space="preserve"> в </w:t>
      </w:r>
      <m:oMath>
        <m:r>
          <w:rPr>
            <w:rFonts w:ascii="Cambria Math" w:hAnsi="Cambria Math"/>
            <w:lang w:val="en-US"/>
          </w:rPr>
          <m:t>R</m:t>
        </m:r>
      </m:oMath>
      <w:r w:rsidRPr="00EF79AB">
        <w:t>.</w:t>
      </w:r>
      <w:r w:rsidR="00185022">
        <w:t xml:space="preserve"> </w:t>
      </w:r>
      <w:r w:rsidRPr="00EF79AB">
        <w:t xml:space="preserve">А затем оценим вероятность того, что </w:t>
      </w:r>
      <m:oMath>
        <m:r>
          <w:rPr>
            <w:rFonts w:ascii="Cambria Math" w:hAnsi="Cambria Math"/>
            <w:lang w:val="en-US"/>
          </w:rPr>
          <m:t>G</m:t>
        </m:r>
      </m:oMath>
      <w:r w:rsidRPr="00EF79AB">
        <w:t> не расширитель, по формуле</w:t>
      </w:r>
      <w:r w:rsidR="00185022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 </m:t>
                  </m:r>
                  <m:r>
                    <w:rPr>
                      <w:rFonts w:ascii="Cambria Math" w:hAnsi="Cambria Math"/>
                    </w:rPr>
                    <m:t>плохой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∃плохое 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 </m:t>
                      </m:r>
                      <m:r>
                        <w:rPr>
                          <w:rFonts w:ascii="Cambria Math" w:hAnsi="Cambria Math"/>
                        </w:rPr>
                        <m:t>—плохое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F79AB" w:rsidRPr="00EF79AB" w:rsidRDefault="00EF79AB" w:rsidP="00912B02">
      <w:pPr>
        <w:spacing w:before="120" w:after="120" w:line="240" w:lineRule="auto"/>
      </w:pPr>
      <w:r w:rsidRPr="00EF79AB">
        <w:t xml:space="preserve">Каждое ребро вида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EF79AB">
        <w:t xml:space="preserve">, где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EF79AB">
        <w:t xml:space="preserve">, отнесём </w:t>
      </w:r>
      <w:r w:rsidR="00185022">
        <w:t>к одному из двух типов. Е</w:t>
      </w:r>
      <w:r w:rsidR="00536711" w:rsidRPr="00EF79AB">
        <w:t xml:space="preserve">сли никакое ребро из </w:t>
      </w:r>
      <m:oMath>
        <m:r>
          <w:rPr>
            <w:rFonts w:ascii="Cambria Math" w:hAnsi="Cambria Math"/>
            <w:lang w:val="en-US"/>
          </w:rPr>
          <m:t>S</m:t>
        </m:r>
      </m:oMath>
      <w:r w:rsidR="00536711" w:rsidRPr="00EF79AB">
        <w:t xml:space="preserve"> в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536711" w:rsidRPr="00EF79AB">
        <w:t xml:space="preserve"> с меньшим номером не ведёт в </w:t>
      </w:r>
      <m:oMath>
        <m:r>
          <w:rPr>
            <w:rFonts w:ascii="Cambria Math" w:hAnsi="Cambria Math"/>
            <w:lang w:val="en-US"/>
          </w:rPr>
          <m:t>v</m:t>
        </m:r>
      </m:oMath>
      <w:r w:rsidR="00536711" w:rsidRPr="00EF79AB">
        <w:t>, то ребро 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536711" w:rsidRPr="00EF79AB">
        <w:t xml:space="preserve"> назовём «</w:t>
      </w:r>
      <w:r w:rsidR="00536711" w:rsidRPr="00EF79AB">
        <w:rPr>
          <w:i/>
          <w:iCs/>
        </w:rPr>
        <w:t>первопроходцем</w:t>
      </w:r>
      <w:r w:rsidR="00536711" w:rsidRPr="00EF79AB">
        <w:t>»</w:t>
      </w:r>
      <w:r w:rsidR="00185022">
        <w:t>. В</w:t>
      </w:r>
      <w:r w:rsidR="00536711" w:rsidRPr="00EF79AB">
        <w:t xml:space="preserve"> противном случае назовём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536711" w:rsidRPr="00EF79AB">
        <w:t xml:space="preserve"> «</w:t>
      </w:r>
      <w:r w:rsidR="00536711" w:rsidRPr="00EF79AB">
        <w:rPr>
          <w:i/>
          <w:iCs/>
        </w:rPr>
        <w:t>дублем</w:t>
      </w:r>
      <w:r w:rsidR="00536711" w:rsidRPr="00EF79AB">
        <w:t>»</w:t>
      </w:r>
      <w:r w:rsidR="00185022">
        <w:t xml:space="preserve">. </w:t>
      </w:r>
      <w:r w:rsidRPr="00EF79AB">
        <w:t xml:space="preserve">Очевидно, всего будет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EF79AB">
        <w:t xml:space="preserve"> «первопроходцев»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</m:e>
            </m:d>
          </m:e>
        </m:d>
      </m:oMath>
      <w:r w:rsidRPr="00EF79AB">
        <w:t xml:space="preserve"> «дублей».</w:t>
      </w:r>
    </w:p>
    <w:p w:rsidR="00EF79AB" w:rsidRPr="00EF79AB" w:rsidRDefault="00EF79AB" w:rsidP="00912B02">
      <w:pPr>
        <w:spacing w:before="120" w:after="120" w:line="240" w:lineRule="auto"/>
      </w:pPr>
      <w:r w:rsidRPr="00EF79AB">
        <w:t xml:space="preserve">Мы предполагаем,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EF79AB">
        <w:t>, а</w:t>
      </w:r>
      <w:r w:rsidRPr="00EF79AB">
        <w:rPr>
          <w:lang w:val="en-US"/>
        </w:rPr>
        <w:t> </w:t>
      </w:r>
      <w:r w:rsidRPr="00EF79AB">
        <w:t>значит</w:t>
      </w:r>
      <w:r w:rsidR="004154D6">
        <w:t>,</w:t>
      </w:r>
      <w:r w:rsidRPr="00EF79AB">
        <w:t xml:space="preserve"> «дублей» будет не менее </w:t>
      </w:r>
      <m:oMath>
        <m:r>
          <w:rPr>
            <w:rFonts w:ascii="Cambria Math" w:hAnsi="Cambria Math"/>
          </w:rPr>
          <m:t>2⋅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EF79AB">
        <w:t>.</w:t>
      </w:r>
    </w:p>
    <w:p w:rsidR="00185022" w:rsidRDefault="00EF79AB" w:rsidP="00912B02">
      <w:pPr>
        <w:spacing w:before="120" w:after="120" w:line="240" w:lineRule="auto"/>
      </w:pPr>
      <w:r w:rsidRPr="00EF79AB">
        <w:t>Вероятность того, что</w:t>
      </w:r>
      <w:r w:rsidRPr="00EF79AB">
        <w:rPr>
          <w:lang w:val="en-US"/>
        </w:rPr>
        <w:t> </w:t>
      </w:r>
      <w:r w:rsidRPr="00EF79AB">
        <w:t xml:space="preserve">среди рёбер из </w:t>
      </w:r>
      <m:oMath>
        <m:r>
          <w:rPr>
            <w:rFonts w:ascii="Cambria Math" w:hAnsi="Cambria Math"/>
            <w:lang w:val="en-US"/>
          </w:rPr>
          <m:t>S</m:t>
        </m:r>
      </m:oMath>
      <w:r w:rsidRPr="00EF79AB">
        <w:t xml:space="preserve"> в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EF79AB">
        <w:t xml:space="preserve"> есть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s</m:t>
        </m:r>
      </m:oMath>
      <w:r w:rsidRPr="00EF79AB">
        <w:t xml:space="preserve"> дублей</w:t>
      </w:r>
      <w:r w:rsidR="00185022">
        <w:t>, не превосходит</w:t>
      </w:r>
      <w:r w:rsidR="00185022"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536711">
        <w:t>Первый из сомножителей оценивает ч</w:t>
      </w:r>
      <w:r w:rsidR="00536711" w:rsidRPr="00536711">
        <w:t>исло способов выбрать</w:t>
      </w:r>
      <w:r w:rsidR="00536711">
        <w:t xml:space="preserve"> </w:t>
      </w:r>
      <w:r w:rsidR="00536711" w:rsidRPr="00536711">
        <w:t>рёбра-дубли</w:t>
      </w:r>
      <w:r w:rsidR="00536711">
        <w:t>, второй —</w:t>
      </w:r>
      <w:r w:rsidR="00536711" w:rsidRPr="00536711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536711" w:rsidRPr="00536711">
        <w:t>вероятност</w:t>
      </w:r>
      <w:r w:rsidR="00536711">
        <w:t>ь</w:t>
      </w:r>
      <w:r w:rsidR="00536711" w:rsidRPr="00536711">
        <w:t xml:space="preserve"> </w:t>
      </w:r>
      <w:r w:rsidR="00536711">
        <w:t>п</w:t>
      </w:r>
      <w:r w:rsidR="00536711" w:rsidRPr="00536711">
        <w:t xml:space="preserve">опадания конца «дубля» в одну из вершин в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</m:d>
      </m:oMath>
      <w:r w:rsidR="00536711">
        <w:rPr>
          <w:rFonts w:eastAsiaTheme="minorEastAsia"/>
          <w:iCs/>
        </w:rPr>
        <w:t>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>Значит,</w:t>
      </w:r>
      <w:r w:rsidR="00185022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 </m:t>
                  </m:r>
                  <m:r>
                    <w:rPr>
                      <w:rFonts w:ascii="Cambria Math" w:hAnsi="Cambria Math"/>
                    </w:rPr>
                    <m:t>не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расширитель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⊂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1≤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αn</m:t>
                  </m:r>
                </m:e>
              </m:eqAr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 </m:t>
                      </m:r>
                      <m:r>
                        <w:rPr>
                          <w:rFonts w:ascii="Cambria Math" w:hAnsi="Cambria Math"/>
                        </w:rPr>
                        <m:t>«плохое»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αn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r>
                <m:rPr>
                  <m:nor/>
                </m:rPr>
                <m:t> 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С учётом оценки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den>
                    </m:f>
                  </m:e>
                </m:box>
              </m:e>
            </m:d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</m:oMath>
      <w:r w:rsidR="00B9612E" w:rsidRPr="00B9612E">
        <w:rPr>
          <w:rFonts w:eastAsiaTheme="minorEastAsia"/>
          <w:iCs/>
        </w:rPr>
        <w:t xml:space="preserve"> </w:t>
      </w:r>
      <w:r w:rsidR="00B9612E">
        <w:rPr>
          <w:rFonts w:eastAsiaTheme="minorEastAsia"/>
          <w:iCs/>
        </w:rPr>
        <w:t xml:space="preserve">и </w:t>
      </w:r>
      <w:r w:rsidR="00B9612E">
        <w:t>того, что при</w:t>
      </w:r>
      <w:r w:rsidR="00B9612E" w:rsidRPr="00536711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≥4</m:t>
        </m:r>
        <m: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α</m:t>
            </m:r>
          </m:e>
        </m:rad>
      </m:oMath>
      <w:r w:rsidR="00B9612E">
        <w:t xml:space="preserve"> </w:t>
      </w:r>
      <w:r w:rsidR="00B9612E" w:rsidRPr="00536711">
        <w:t>выполняется неравенство</w:t>
      </w:r>
      <w:r w:rsidR="00B9612E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85022">
        <w:rPr>
          <w:rFonts w:eastAsiaTheme="minorEastAsia"/>
          <w:iCs/>
        </w:rPr>
        <w:t>,</w:t>
      </w:r>
      <w:r w:rsidRPr="00536711">
        <w:t xml:space="preserve"> получаем </w:t>
      </w:r>
      <w:r w:rsidR="00185022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 </m:t>
                  </m:r>
                  <m:r>
                    <w:rPr>
                      <w:rFonts w:ascii="Cambria Math" w:hAnsi="Cambria Math"/>
                    </w:rPr>
                    <m:t>не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расширитель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αn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αn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αn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αn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Default="00536711" w:rsidP="00912B02">
      <w:pPr>
        <w:spacing w:before="120" w:after="120" w:line="240" w:lineRule="auto"/>
      </w:pPr>
      <w:r w:rsidRPr="00536711">
        <w:t>Итак, случайный двудольный мультиграф будет расширителем с</w:t>
      </w:r>
      <w:r w:rsidRPr="00536711">
        <w:rPr>
          <w:lang w:val="en-US"/>
        </w:rPr>
        <w:t> </w:t>
      </w:r>
      <w:r w:rsidRPr="00536711">
        <w:t>вероятностью не менее</w:t>
      </w:r>
      <w:r w:rsidR="00FA6C11"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536711">
        <w:t>.</w:t>
      </w:r>
      <w:r w:rsidR="004470CD">
        <w:t xml:space="preserve"> </w:t>
      </w:r>
      <w:r w:rsidRPr="00536711">
        <w:t>Чтобы от мультиграфа перейти к обычному графу, достаточно перенаправить концы рёбер</w:t>
      </w:r>
      <w:r w:rsidRPr="00536711">
        <w:noBreakHyphen/>
        <w:t xml:space="preserve">дублей в произвольные вершины </w:t>
      </w:r>
      <m:oMath>
        <m:r>
          <w:rPr>
            <w:rFonts w:ascii="Cambria Math" w:hAnsi="Cambria Math"/>
            <w:lang w:val="en-US"/>
          </w:rPr>
          <m:t>R</m:t>
        </m:r>
      </m:oMath>
      <w:r w:rsidRPr="00536711">
        <w:t xml:space="preserve">. Свойства расширительности от этого могут только улучшиться. </w:t>
      </w:r>
    </w:p>
    <w:p w:rsidR="00536711" w:rsidRPr="00271F69" w:rsidRDefault="004470CD" w:rsidP="00271F69">
      <w:pPr>
        <w:spacing w:before="120" w:after="120" w:line="240" w:lineRule="auto"/>
        <w:jc w:val="right"/>
        <w:rPr>
          <w:i/>
        </w:rPr>
      </w:pPr>
      <w:r w:rsidRPr="004470CD">
        <w:rPr>
          <w:i/>
        </w:rPr>
        <w:t>Теорема доказана</w:t>
      </w:r>
      <w:r>
        <w:rPr>
          <w:i/>
        </w:rPr>
        <w:t>.</w:t>
      </w:r>
    </w:p>
    <w:p w:rsidR="004470CD" w:rsidRDefault="00B9612E" w:rsidP="004470CD">
      <w:pPr>
        <w:pStyle w:val="3"/>
      </w:pPr>
      <w:bookmarkStart w:id="25" w:name="_Toc375040184"/>
      <w:r>
        <w:t>К</w:t>
      </w:r>
      <w:r w:rsidR="004470CD">
        <w:t>од</w:t>
      </w:r>
      <w:r>
        <w:t>ы</w:t>
      </w:r>
      <w:r w:rsidR="004470CD">
        <w:t xml:space="preserve"> на основе расширителей</w:t>
      </w:r>
      <w:bookmarkEnd w:id="25"/>
    </w:p>
    <w:p w:rsidR="00271F69" w:rsidRDefault="00271F69" w:rsidP="00271F69">
      <w:pPr>
        <w:spacing w:before="120" w:after="120" w:line="240" w:lineRule="auto"/>
      </w:pPr>
      <w:r w:rsidRPr="00536711">
        <w:rPr>
          <w:i/>
          <w:iCs/>
        </w:rPr>
        <w:t xml:space="preserve">Код на основе двудольного графа </w:t>
      </w:r>
      <w:r w:rsidRPr="00536711">
        <w:t>— это линейн</w:t>
      </w:r>
      <w:r>
        <w:t>ый двоичный код, строящийся следующим образом. В</w:t>
      </w:r>
      <w:r w:rsidRPr="00536711">
        <w:t xml:space="preserve">ершинам из </w:t>
      </w:r>
      <m:oMath>
        <m:r>
          <w:rPr>
            <w:rFonts w:ascii="Cambria Math" w:hAnsi="Cambria Math"/>
            <w:lang w:val="en-US"/>
          </w:rPr>
          <m:t>L</m:t>
        </m:r>
      </m:oMath>
      <w:r w:rsidRPr="00536711">
        <w:t xml:space="preserve"> соответствуют переменные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iCs/>
        </w:rPr>
        <w:t xml:space="preserve">. </w:t>
      </w:r>
      <w:r>
        <w:t>В</w:t>
      </w:r>
      <w:r w:rsidRPr="00536711">
        <w:t xml:space="preserve">ершинам из </w:t>
      </w:r>
      <m:oMath>
        <m:r>
          <w:rPr>
            <w:rFonts w:ascii="Cambria Math" w:hAnsi="Cambria Math"/>
            <w:lang w:val="en-US"/>
          </w:rPr>
          <m:t>R</m:t>
        </m:r>
      </m:oMath>
      <w:r w:rsidRPr="00536711">
        <w:t xml:space="preserve"> соответствуют уравнения: если в вершину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536711">
        <w:t xml:space="preserve"> входят рёбра из вершин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</m:oMath>
      <w:r w:rsidRPr="00536711">
        <w:t>, то уравнение будет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</w:t>
      </w:r>
      <w:r w:rsidRPr="00536711">
        <w:t xml:space="preserve">Искомый код состоит из всех слов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536711">
        <w:t>, удовлетворяющих системе этих уравнений.</w:t>
      </w:r>
    </w:p>
    <w:p w:rsidR="00271F69" w:rsidRDefault="00271F69" w:rsidP="00271F69">
      <w:pPr>
        <w:spacing w:before="120" w:after="120" w:line="240" w:lineRule="auto"/>
      </w:pPr>
      <w:r w:rsidRPr="00536711">
        <w:t>Например, для графа</w:t>
      </w:r>
    </w:p>
    <w:p w:rsidR="00271F69" w:rsidRDefault="00271F69" w:rsidP="00271F69">
      <w:pPr>
        <w:spacing w:before="120" w:after="120" w:line="240" w:lineRule="auto"/>
        <w:jc w:val="center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B86CB6A" wp14:editId="1D36647F">
                <wp:extent cx="1036800" cy="925200"/>
                <wp:effectExtent l="0" t="0" r="0" b="8255"/>
                <wp:docPr id="209" name="Полотно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0" name="Овал 210"/>
                        <wps:cNvSpPr/>
                        <wps:spPr>
                          <a:xfrm>
                            <a:off x="692944" y="184785"/>
                            <a:ext cx="92392" cy="92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Прямая соединительная линия 211"/>
                        <wps:cNvCnPr>
                          <a:stCxn id="210" idx="2"/>
                          <a:endCxn id="212" idx="6"/>
                        </wps:cNvCnPr>
                        <wps:spPr>
                          <a:xfrm flipH="1" flipV="1">
                            <a:off x="92393" y="46196"/>
                            <a:ext cx="600551" cy="1847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Овал 212"/>
                        <wps:cNvSpPr/>
                        <wps:spPr>
                          <a:xfrm>
                            <a:off x="0" y="0"/>
                            <a:ext cx="92393" cy="92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Овал 213"/>
                        <wps:cNvSpPr/>
                        <wps:spPr>
                          <a:xfrm>
                            <a:off x="0" y="277178"/>
                            <a:ext cx="92393" cy="923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0" y="553209"/>
                            <a:ext cx="92393" cy="92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0" y="831533"/>
                            <a:ext cx="92393" cy="923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" name="Овал 216"/>
                        <wps:cNvSpPr/>
                        <wps:spPr>
                          <a:xfrm>
                            <a:off x="692944" y="648375"/>
                            <a:ext cx="92392" cy="92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7" name="Прямая соединительная линия 217"/>
                        <wps:cNvCnPr>
                          <a:stCxn id="216" idx="1"/>
                          <a:endCxn id="212" idx="5"/>
                        </wps:cNvCnPr>
                        <wps:spPr>
                          <a:xfrm flipH="1" flipV="1">
                            <a:off x="78862" y="78862"/>
                            <a:ext cx="627613" cy="583044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Прямая соединительная линия 218"/>
                        <wps:cNvCnPr>
                          <a:stCxn id="210" idx="2"/>
                          <a:endCxn id="213" idx="6"/>
                        </wps:cNvCnPr>
                        <wps:spPr>
                          <a:xfrm flipH="1">
                            <a:off x="92393" y="230981"/>
                            <a:ext cx="600551" cy="9239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>
                          <a:stCxn id="216" idx="2"/>
                          <a:endCxn id="214" idx="6"/>
                        </wps:cNvCnPr>
                        <wps:spPr>
                          <a:xfrm flipH="1" flipV="1">
                            <a:off x="92393" y="599405"/>
                            <a:ext cx="600551" cy="9516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>
                          <a:stCxn id="210" idx="2"/>
                          <a:endCxn id="215" idx="7"/>
                        </wps:cNvCnPr>
                        <wps:spPr>
                          <a:xfrm flipH="1">
                            <a:off x="78862" y="230981"/>
                            <a:ext cx="614082" cy="61408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E5E9DC" id="Полотно 209" o:spid="_x0000_s1026" editas="canvas" style="width:81.65pt;height:72.85pt;mso-position-horizontal-relative:char;mso-position-vertical-relative:line" coordsize="10363,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">
                <v:shape id="_x0000_s1027" type="#_x0000_t75" style="position:absolute;width:10363;height:9251;visibility:visible;mso-wrap-style:square">
                  <v:fill o:detectmouseclick="t"/>
                  <v:path o:connecttype="none"/>
                </v:shape>
                <v:oval id="Овал 210" o:spid="_x0000_s1028" style="position:absolute;left:6929;top:1847;width:924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mJs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M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ZmJsAAAADcAAAADwAAAAAAAAAAAAAAAACYAgAAZHJzL2Rvd25y&#10;ZXYueG1sUEsFBgAAAAAEAAQA9QAAAIUDAAAAAA==&#10;" fillcolor="#5b9bd5 [3204]" strokecolor="#1f4d78 [1604]" strokeweight="1pt">
                  <v:stroke joinstyle="miter"/>
                </v:oval>
                <v:line id="Прямая соединительная линия 211" o:spid="_x0000_s1029" style="position:absolute;flip:x y;visibility:visible;mso-wrap-style:square" from="923,461" to="6929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uMMQAAADcAAAADwAAAGRycy9kb3ducmV2LnhtbESPQWvCQBSE70L/w/IKvYjuRlDa1FWk&#10;IISAh6T2/sg+k9Ds25DdmrS/visIHoeZ+YbZ7ifbiSsNvnWsIVkqEMSVMy3XGs6fx8UrCB+QDXaO&#10;ScMvedjvnmZbTI0buaBrGWoRIexT1NCE0KdS+qohi37peuLoXdxgMUQ51NIMOEa47eRKqY202HJc&#10;aLCnj4aq7/LHalBZQcXfSZo55fnhq3o7t8e10vrleTq8gwg0hUf43s6MhlWSwO1MPAJy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24wxAAAANwAAAAPAAAAAAAAAAAA&#10;AAAAAKECAABkcnMvZG93bnJldi54bWxQSwUGAAAAAAQABAD5AAAAkgMAAAAA&#10;" strokecolor="#5b9bd5 [3204]" strokeweight="2pt">
                  <v:stroke joinstyle="miter"/>
                </v:line>
                <v:oval id="Овал 212" o:spid="_x0000_s1030" style="position:absolute;width:923;height: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dysQA&#10;AADcAAAADwAAAGRycy9kb3ducmV2LnhtbESPQWvCQBSE70L/w/IK3szGIMVGVymFgBV6MI33R/Y1&#10;Wcy+DdlV0/56VxA8DjPzDbPejrYTFxq8caxgnqQgiGunDTcKqp9itgThA7LGzjEp+CMP283LZI25&#10;dlc+0KUMjYgQ9jkqaEPocyl93ZJFn7ieOHq/brAYohwaqQe8RrjtZJamb9Ki4bjQYk+fLdWn8mwV&#10;/O+KyoTze7lMq/3pe/FVOGmOSk1fx48ViEBjeIYf7Z1WkM0zuJ+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XcrEAAAA3AAAAA8AAAAAAAAAAAAAAAAAmAIAAGRycy9k&#10;b3ducmV2LnhtbFBLBQYAAAAABAAEAPUAAACJAwAAAAA=&#10;" fillcolor="#5b9bd5 [3204]" strokecolor="#1f4d78 [1604]" strokeweight="1pt">
                  <v:stroke joinstyle="miter"/>
                </v:oval>
                <v:oval id="Овал 213" o:spid="_x0000_s1031" style="position:absolute;top:2771;width:923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4UcQA&#10;AADcAAAADwAAAGRycy9kb3ducmV2LnhtbESPQWvCQBSE74L/YXmCN92oRTR1I6UQsIUejPH+yL4m&#10;S7JvQ3bVtL++Wyj0OMzMN8zhONpO3GnwxrGC1TIBQVw5bbhWUF7yxQ6ED8gaO8ek4Is8HLPp5ICp&#10;dg8+070ItYgQ9ikqaELoUyl91ZBFv3Q9cfQ+3WAxRDnUUg/4iHDbyXWSbKVFw3GhwZ5eG6ra4mYV&#10;fJ/y0oTbvtgl5Xv78fSWO2muSs1n48sziEBj+A//tU9awXq1g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U+FHEAAAA3AAAAA8AAAAAAAAAAAAAAAAAmAIAAGRycy9k&#10;b3ducmV2LnhtbFBLBQYAAAAABAAEAPUAAACJAwAAAAA=&#10;" fillcolor="#5b9bd5 [3204]" strokecolor="#1f4d78 [1604]" strokeweight="1pt">
                  <v:stroke joinstyle="miter"/>
                </v:oval>
                <v:oval id="Овал 214" o:spid="_x0000_s1032" style="position:absolute;top:5532;width:923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5b9bd5 [3204]" strokecolor="#1f4d78 [1604]" strokeweight="1pt">
                  <v:stroke joinstyle="miter"/>
                </v:oval>
                <v:oval id="Овал 215" o:spid="_x0000_s1033" style="position:absolute;top:8315;width:923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5b9bd5 [3204]" strokecolor="#1f4d78 [1604]" strokeweight="1pt">
                  <v:stroke joinstyle="miter"/>
                </v:oval>
                <v:oval id="Овал 216" o:spid="_x0000_s1034" style="position:absolute;left:6929;top:6483;width:924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5b9bd5 [3204]" strokecolor="#1f4d78 [1604]" strokeweight="1pt">
                  <v:stroke joinstyle="miter"/>
                </v:oval>
                <v:line id="Прямая соединительная линия 217" o:spid="_x0000_s1035" style="position:absolute;flip:x y;visibility:visible;mso-wrap-style:square" from="788,788" to="706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5T38MAAADcAAAADwAAAGRycy9kb3ducmV2LnhtbESPT4vCMBTE7wt+h/AEL4smCrtqNYoI&#10;ggge6p/7o3m2xealNFGrn94sCHscZuY3zHzZ2krcqfGlYw3DgQJBnDlTcq7hdNz0JyB8QDZYOSYN&#10;T/KwXHS+5pgY9+CU7oeQiwhhn6CGIoQ6kdJnBVn0A1cTR+/iGoshyiaXpsFHhNtKjpT6lRZLjgsF&#10;1rQuKLseblaD2qaUvvbSfNNutzpn01O5+VFa97rtagYiUBv+w5/21mgYDcfwdyYe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eU9/DAAAA3AAAAA8AAAAAAAAAAAAA&#10;AAAAoQIAAGRycy9kb3ducmV2LnhtbFBLBQYAAAAABAAEAPkAAACRAwAAAAA=&#10;" strokecolor="#5b9bd5 [3204]" strokeweight="2pt">
                  <v:stroke joinstyle="miter"/>
                </v:line>
                <v:line id="Прямая соединительная линия 218" o:spid="_x0000_s1036" style="position:absolute;flip:x;visibility:visible;mso-wrap-style:square" from="923,2309" to="6929,3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zUL8AAADcAAAADwAAAGRycy9kb3ducmV2LnhtbERPTWsCMRC9F/wPYQrealaFUrZGKQWh&#10;nrQqgrdhM+4uJpMlSdf13zuHgsfH+16sBu9UTzG1gQ1MJwUo4irYlmsDx8P67QNUysgWXWAycKcE&#10;q+XoZYGlDTf+pX6fayUhnEo00OTclVqnqiGPaRI6YuEuIXrMAmOtbcSbhHunZ0Xxrj22LA0NdvTd&#10;UHXd/3kDzoWdWPxQz6t42Zw3/el83Rozfh2+PkFlGvJT/O/+sQZmU1krZ+QI6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WzUL8AAADcAAAADwAAAAAAAAAAAAAAAACh&#10;AgAAZHJzL2Rvd25yZXYueG1sUEsFBgAAAAAEAAQA+QAAAI0DAAAAAA==&#10;" strokecolor="#5b9bd5 [3204]" strokeweight="2pt">
                  <v:stroke joinstyle="miter"/>
                </v:line>
                <v:line id="Прямая соединительная линия 219" o:spid="_x0000_s1037" style="position:absolute;flip:x y;visibility:visible;mso-wrap-style:square" from="923,5994" to="6929,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1iNsMAAADcAAAADwAAAGRycy9kb3ducmV2LnhtbESPQYvCMBSE74L/ITxhL7ImCspaG0WE&#10;gggequ790bxti81LaaJ299dvBMHjMDPfMOmmt424U+drxxqmEwWCuHCm5lLD5Zx9foHwAdlg45g0&#10;/JKHzXo4SDEx7sE53U+hFBHCPkENVQhtIqUvKrLoJ64ljt6P6yyGKLtSmg4fEW4bOVNqIS3WHBcq&#10;bGlXUXE93awGtc8p/ztKM6bDYftdLC91Nldaf4z67QpEoD68w6/23miYTZf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YjbDAAAA3AAAAA8AAAAAAAAAAAAA&#10;AAAAoQIAAGRycy9kb3ducmV2LnhtbFBLBQYAAAAABAAEAPkAAACRAwAAAAA=&#10;" strokecolor="#5b9bd5 [3204]" strokeweight="2pt">
                  <v:stroke joinstyle="miter"/>
                </v:line>
                <v:line id="Прямая соединительная линия 220" o:spid="_x0000_s1038" style="position:absolute;flip:x;visibility:visible;mso-wrap-style:square" from="788,2309" to="6929,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9168AAAADcAAAADwAAAGRycy9kb3ducmV2LnhtbERPTWvCQBC9F/oflin0VjdNoUjqKiIU&#10;9NRWpZDbkB2T4O5s2F1j+u87B8Hj430vVpN3aqSY+sAGXmcFKOIm2J5bA8fD58scVMrIFl1gMvBH&#10;CVbLx4cFVjZc+YfGfW6VhHCq0ECX81BpnZqOPKZZGIiFO4XoMQuMrbYRrxLunS6L4l177FkaOhxo&#10;01Fz3l+8AefCt1j81L418bSrd+Nvff4y5vlpWn+AyjTlu/jm3loDZSnz5YwcAb3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/devAAAAA3AAAAA8AAAAAAAAAAAAAAAAA&#10;oQIAAGRycy9kb3ducmV2LnhtbFBLBQYAAAAABAAEAPkAAACOAwAAAAA=&#10;" strokecolor="#5b9bd5 [3204]" strokeweight="2pt">
                  <v:stroke joinstyle="miter"/>
                </v:line>
                <w10:anchorlock/>
              </v:group>
            </w:pict>
          </mc:Fallback>
        </mc:AlternateContent>
      </w:r>
    </w:p>
    <w:p w:rsidR="00271F69" w:rsidRDefault="00271F69" w:rsidP="00271F69">
      <w:r w:rsidRPr="00536711">
        <w:t>соответствующий код будет выглядеть так: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=0,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>
        <w:t>.</w:t>
      </w:r>
    </w:p>
    <w:p w:rsidR="00A074FA" w:rsidRPr="00271F69" w:rsidRDefault="00A074FA" w:rsidP="00271F69">
      <w:r>
        <w:t>Коды на основе расширителей</w:t>
      </w:r>
      <w:r w:rsidRPr="00A074FA">
        <w:t xml:space="preserve"> </w:t>
      </w:r>
      <w:r>
        <w:t>введены М. Сипсером и Д. Шпильманом, являются обобщением низкоплотностных кодов</w:t>
      </w:r>
      <w:r w:rsidRPr="00A074FA">
        <w:t xml:space="preserve"> (</w:t>
      </w:r>
      <w:r>
        <w:rPr>
          <w:lang w:val="en-US"/>
        </w:rPr>
        <w:t>LDPC</w:t>
      </w:r>
      <w:r w:rsidRPr="00A074FA">
        <w:t>-</w:t>
      </w:r>
      <w:r>
        <w:rPr>
          <w:lang w:val="en-US"/>
        </w:rPr>
        <w:t>codes</w:t>
      </w:r>
      <w:r w:rsidRPr="00A074FA">
        <w:t>)</w:t>
      </w:r>
      <w:r>
        <w:t xml:space="preserve"> Р. Галлагера (</w:t>
      </w:r>
      <w:r>
        <w:rPr>
          <w:lang w:val="en-US"/>
        </w:rPr>
        <w:t>R</w:t>
      </w:r>
      <w:r w:rsidRPr="00A074FA">
        <w:t>.</w:t>
      </w:r>
      <w:r>
        <w:rPr>
          <w:lang w:val="en-US"/>
        </w:rPr>
        <w:t>G</w:t>
      </w:r>
      <w:r w:rsidRPr="00A074FA">
        <w:t xml:space="preserve">. </w:t>
      </w:r>
      <w:r>
        <w:rPr>
          <w:lang w:val="en-US"/>
        </w:rPr>
        <w:t>Gallager</w:t>
      </w:r>
      <w:r>
        <w:t>).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b/>
          <w:bCs/>
        </w:rPr>
        <w:t>Утверждение.</w:t>
      </w:r>
      <w:r w:rsidRPr="00536711">
        <w:br/>
        <w:t xml:space="preserve">Код, построенный по двудольному графу, в котором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536711"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536711">
        <w:t xml:space="preserve">, является двоичным линейным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536711">
        <w:t xml:space="preserve">-кодом,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m</m:t>
        </m:r>
      </m:oMath>
      <w:r w:rsidRPr="00536711">
        <w:t>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i/>
          <w:iCs/>
        </w:rPr>
        <w:t>Доказательство:</w:t>
      </w:r>
      <w:r w:rsidR="004470CD">
        <w:rPr>
          <w:i/>
          <w:iCs/>
        </w:rPr>
        <w:t xml:space="preserve"> </w:t>
      </w:r>
      <w:r w:rsidR="00C341B3">
        <w:t>к</w:t>
      </w:r>
      <w:r w:rsidRPr="00536711">
        <w:t>од является множеством решений системы из </w:t>
      </w:r>
      <m:oMath>
        <m:r>
          <w:rPr>
            <w:rFonts w:ascii="Cambria Math" w:hAnsi="Cambria Math"/>
            <w:lang w:val="en-US"/>
          </w:rPr>
          <m:t>m</m:t>
        </m:r>
      </m:oMath>
      <w:r w:rsidRPr="00536711">
        <w:t xml:space="preserve"> уравнений с </w:t>
      </w:r>
      <m:oMath>
        <m:r>
          <w:rPr>
            <w:rFonts w:ascii="Cambria Math" w:hAnsi="Cambria Math"/>
            <w:lang w:val="en-US"/>
          </w:rPr>
          <m:t>n</m:t>
        </m:r>
      </m:oMath>
      <w:r w:rsidRPr="00536711">
        <w:t xml:space="preserve"> неизвестными</w:t>
      </w:r>
      <w:r w:rsidR="00C341B3">
        <w:t>, а з</w:t>
      </w:r>
      <w:r w:rsidRPr="00536711">
        <w:t xml:space="preserve">начит, он образует линейное пространство размерности не менее чем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m</m:t>
        </m:r>
      </m:oMath>
      <w:r w:rsidRPr="00536711">
        <w:t>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b/>
          <w:bCs/>
        </w:rPr>
        <w:t>Теорема</w:t>
      </w:r>
      <w:r w:rsidR="00B660E8">
        <w:rPr>
          <w:b/>
          <w:bCs/>
        </w:rPr>
        <w:t xml:space="preserve"> о кодовом расстоянии</w:t>
      </w:r>
      <w:r w:rsidRPr="00536711">
        <w:rPr>
          <w:b/>
          <w:bCs/>
        </w:rPr>
        <w:t>. (</w:t>
      </w:r>
      <w:r w:rsidRPr="00536711">
        <w:rPr>
          <w:b/>
          <w:bCs/>
          <w:lang w:val="en-US"/>
        </w:rPr>
        <w:t>M</w:t>
      </w:r>
      <w:r w:rsidRPr="00536711">
        <w:rPr>
          <w:b/>
          <w:bCs/>
        </w:rPr>
        <w:t xml:space="preserve">. </w:t>
      </w:r>
      <w:r w:rsidRPr="00536711">
        <w:rPr>
          <w:b/>
          <w:bCs/>
          <w:lang w:val="en-US"/>
        </w:rPr>
        <w:t>Sipser</w:t>
      </w:r>
      <w:r w:rsidRPr="00536711">
        <w:rPr>
          <w:b/>
          <w:bCs/>
        </w:rPr>
        <w:t xml:space="preserve">, </w:t>
      </w:r>
      <w:r w:rsidRPr="00536711">
        <w:rPr>
          <w:b/>
          <w:bCs/>
          <w:lang w:val="en-US"/>
        </w:rPr>
        <w:t>D</w:t>
      </w:r>
      <w:r w:rsidRPr="00536711">
        <w:rPr>
          <w:b/>
          <w:bCs/>
        </w:rPr>
        <w:t>.</w:t>
      </w:r>
      <w:r w:rsidRPr="00536711">
        <w:rPr>
          <w:b/>
          <w:bCs/>
          <w:lang w:val="en-US"/>
        </w:rPr>
        <w:t>A</w:t>
      </w:r>
      <w:r w:rsidRPr="00536711">
        <w:rPr>
          <w:b/>
          <w:bCs/>
        </w:rPr>
        <w:t xml:space="preserve">. </w:t>
      </w:r>
      <w:r w:rsidRPr="00536711">
        <w:rPr>
          <w:b/>
          <w:bCs/>
          <w:lang w:val="en-US"/>
        </w:rPr>
        <w:t>Spielman</w:t>
      </w:r>
      <w:r w:rsidRPr="00536711">
        <w:rPr>
          <w:b/>
          <w:bCs/>
        </w:rPr>
        <w:t>)</w:t>
      </w:r>
      <w:r w:rsidRPr="00536711">
        <w:br/>
        <w:t xml:space="preserve">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="00FA6C11">
        <w:t xml:space="preserve"> </w:t>
      </w:r>
      <w:r w:rsidRPr="00536711">
        <w:t xml:space="preserve">и </w:t>
      </w:r>
      <m:oMath>
        <m:r>
          <w:rPr>
            <w:rFonts w:ascii="Cambria Math" w:hAnsi="Cambria Math"/>
            <w:lang w:val="en-US"/>
          </w:rPr>
          <m:t>C</m:t>
        </m:r>
      </m:oMath>
      <w:r w:rsidRPr="00536711">
        <w:t xml:space="preserve"> — код, построенный на основе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 w:rsidRPr="00536711">
        <w:noBreakHyphen/>
        <w:t>расширителя, то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.</w:t>
      </w:r>
    </w:p>
    <w:p w:rsidR="00536711" w:rsidRPr="004470CD" w:rsidRDefault="00536711" w:rsidP="00912B02">
      <w:pPr>
        <w:spacing w:before="120" w:after="120" w:line="240" w:lineRule="auto"/>
      </w:pPr>
      <w:r w:rsidRPr="00536711">
        <w:rPr>
          <w:i/>
          <w:iCs/>
        </w:rPr>
        <w:t>Доказательство от противного.</w:t>
      </w:r>
      <w:r w:rsidR="00C341B3">
        <w:rPr>
          <w:i/>
          <w:iCs/>
        </w:rPr>
        <w:t xml:space="preserve"> </w:t>
      </w:r>
      <w:r w:rsidRPr="00536711">
        <w:t xml:space="preserve">Допустим, что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rPr>
          <w:i/>
          <w:iCs/>
        </w:rPr>
        <w:t>.</w:t>
      </w:r>
      <w:r w:rsidR="00FA6C11">
        <w:t xml:space="preserve"> </w:t>
      </w:r>
      <w:r w:rsidRPr="00536711">
        <w:t xml:space="preserve">Тогда найдётся 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536711">
        <w:t xml:space="preserve">, такое, что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536711">
        <w:t xml:space="preserve"> 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.</w:t>
      </w:r>
      <w:r w:rsidRPr="00536711">
        <w:br/>
        <w:t xml:space="preserve">Пусть </w:t>
      </w:r>
      <m:oMath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sub>
            </m:sSub>
          </m:e>
        </m:d>
      </m:oMath>
      <w:r w:rsidRPr="00536711">
        <w:t xml:space="preserve"> — вершины из </w:t>
      </w:r>
      <m:oMath>
        <m:r>
          <w:rPr>
            <w:rFonts w:ascii="Cambria Math" w:hAnsi="Cambria Math"/>
            <w:lang w:val="en-US"/>
          </w:rPr>
          <m:t>L</m:t>
        </m:r>
      </m:oMath>
      <w:r w:rsidRPr="00536711">
        <w:t xml:space="preserve">, соответствующие единичным координатам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36711">
        <w:t>.</w:t>
      </w:r>
      <w:r w:rsidR="004470CD">
        <w:t xml:space="preserve"> </w:t>
      </w:r>
      <w:r w:rsidRPr="00536711">
        <w:t>Т</w:t>
      </w:r>
      <w:r w:rsidR="004470CD">
        <w:t>ак как</w:t>
      </w:r>
      <w:r w:rsidRPr="00536711">
        <w:t xml:space="preserve"> наш граф — расширитель 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, то</w:t>
      </w:r>
      <w:r w:rsidR="004470CD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&gt;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Всего из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в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ведёт ровно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рёбер.</w:t>
      </w:r>
      <w:r w:rsidR="00B660E8">
        <w:t xml:space="preserve"> </w:t>
      </w:r>
      <w:r w:rsidRPr="00536711">
        <w:t xml:space="preserve">Поэтому </w:t>
      </w:r>
      <w:r w:rsidRPr="00536711">
        <w:rPr>
          <w:i/>
          <w:iCs/>
        </w:rPr>
        <w:t>среднее</w:t>
      </w:r>
      <w:r w:rsidRPr="00536711">
        <w:t xml:space="preserve"> число рёбер, входящее в вершины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из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>, равно</w:t>
      </w:r>
      <w:r w:rsidR="00B660E8"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num>
            <m:den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Default="00536711" w:rsidP="00912B02">
      <w:pPr>
        <w:spacing w:before="120" w:after="120" w:line="240" w:lineRule="auto"/>
      </w:pPr>
      <w:r w:rsidRPr="00536711">
        <w:t xml:space="preserve">Значит, в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найдётся вершина, в которую входит ровно одно ребро из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>.</w:t>
      </w:r>
      <w:r w:rsidR="00B660E8" w:rsidRPr="00536711">
        <w:t xml:space="preserve"> </w:t>
      </w:r>
      <w:r w:rsidR="00B660E8">
        <w:t>Получается, что</w:t>
      </w:r>
      <w:r w:rsidRPr="00536711">
        <w:t xml:space="preserve"> среди задающих код уравнений есть такое уравнение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Pr="00536711">
        <w:t xml:space="preserve">, в котором ровно одна из переменных на слове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36711">
        <w:t xml:space="preserve"> обращена в единицу.</w:t>
      </w:r>
      <w:r w:rsidR="00B660E8">
        <w:t xml:space="preserve"> </w:t>
      </w:r>
      <w:r w:rsidRPr="00536711">
        <w:t xml:space="preserve">Но этого не может быть в предположении, что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36711">
        <w:t xml:space="preserve"> является решением этого уравнения. Противоречие.</w:t>
      </w:r>
    </w:p>
    <w:p w:rsidR="00B660E8" w:rsidRPr="00B660E8" w:rsidRDefault="00B660E8" w:rsidP="00B660E8">
      <w:pPr>
        <w:spacing w:before="120" w:after="120" w:line="240" w:lineRule="auto"/>
        <w:jc w:val="right"/>
        <w:rPr>
          <w:i/>
        </w:rPr>
      </w:pPr>
      <w:r w:rsidRPr="00B660E8">
        <w:rPr>
          <w:i/>
        </w:rPr>
        <w:t>Теорема доказана.</w:t>
      </w:r>
    </w:p>
    <w:p w:rsidR="00B660E8" w:rsidRDefault="00B660E8" w:rsidP="00B660E8">
      <w:pPr>
        <w:pStyle w:val="3"/>
      </w:pPr>
      <w:bookmarkStart w:id="26" w:name="_Toc375040185"/>
      <w:r>
        <w:t>Алгоритм Сипсера—Шпильмана</w:t>
      </w:r>
      <w:bookmarkEnd w:id="26"/>
    </w:p>
    <w:p w:rsidR="00B9612E" w:rsidRDefault="00B9612E" w:rsidP="00B9612E">
      <w:pPr>
        <w:pStyle w:val="4"/>
      </w:pPr>
      <w:r>
        <w:t>Формулировка алгоритма декодирования</w:t>
      </w:r>
    </w:p>
    <w:p w:rsidR="00536711" w:rsidRPr="00536711" w:rsidRDefault="004154D6" w:rsidP="00912B02">
      <w:pPr>
        <w:spacing w:before="120" w:after="120" w:line="240" w:lineRule="auto"/>
      </w:pPr>
      <w:r>
        <w:t>Пусть</w:t>
      </w:r>
      <w:r w:rsidR="00536711" w:rsidRPr="0053671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536711" w:rsidRPr="00536711">
        <w:t>,</w:t>
      </w:r>
      <w:r w:rsidR="00FA6C11">
        <w:t xml:space="preserve"> </w:t>
      </w:r>
      <w:r w:rsidR="00536711" w:rsidRPr="00536711">
        <w:t xml:space="preserve">и </w:t>
      </w:r>
      <m:oMath>
        <m:r>
          <w:rPr>
            <w:rFonts w:ascii="Cambria Math" w:hAnsi="Cambria Math"/>
            <w:lang w:val="en-US"/>
          </w:rPr>
          <m:t>C</m:t>
        </m:r>
      </m:oMath>
      <w:r w:rsidR="00536711" w:rsidRPr="00536711">
        <w:t xml:space="preserve"> — код, построенный на основе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 w:rsidR="00536711" w:rsidRPr="00536711">
        <w:noBreakHyphen/>
        <w:t>расширителя.</w:t>
      </w:r>
      <w:r w:rsidR="00B660E8">
        <w:t xml:space="preserve"> </w:t>
      </w:r>
      <w:r w:rsidR="00536711" w:rsidRPr="00536711">
        <w:t xml:space="preserve">Пусть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 xml:space="preserve"> получено из некоторого кодового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536711" w:rsidRPr="00536711">
        <w:t xml:space="preserve"> искажением не более чем</w:t>
      </w:r>
      <w:r w:rsidR="00FA6C11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36711" w:rsidRPr="00536711">
        <w:t xml:space="preserve"> битов. Тогда восстановить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536711" w:rsidRPr="00536711">
        <w:t xml:space="preserve">, зная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>, можно с помощью следующего алгоритма</w:t>
      </w:r>
      <w:r w:rsidR="00B9612E">
        <w:t xml:space="preserve"> </w:t>
      </w:r>
      <w:r w:rsidR="00B9612E" w:rsidRPr="00536711">
        <w:rPr>
          <w:b/>
          <w:bCs/>
        </w:rPr>
        <w:t>(</w:t>
      </w:r>
      <w:r w:rsidR="00B9612E" w:rsidRPr="00536711">
        <w:rPr>
          <w:b/>
          <w:bCs/>
          <w:lang w:val="en-US"/>
        </w:rPr>
        <w:t>M</w:t>
      </w:r>
      <w:r w:rsidR="00B9612E" w:rsidRPr="00536711">
        <w:rPr>
          <w:b/>
          <w:bCs/>
        </w:rPr>
        <w:t xml:space="preserve">. </w:t>
      </w:r>
      <w:r w:rsidR="00B9612E" w:rsidRPr="00536711">
        <w:rPr>
          <w:b/>
          <w:bCs/>
          <w:lang w:val="en-US"/>
        </w:rPr>
        <w:t>Sipser</w:t>
      </w:r>
      <w:r w:rsidR="00B9612E" w:rsidRPr="00536711">
        <w:rPr>
          <w:b/>
          <w:bCs/>
        </w:rPr>
        <w:t xml:space="preserve">, </w:t>
      </w:r>
      <w:r w:rsidR="00B9612E" w:rsidRPr="00536711">
        <w:rPr>
          <w:b/>
          <w:bCs/>
          <w:lang w:val="en-US"/>
        </w:rPr>
        <w:t>D</w:t>
      </w:r>
      <w:r w:rsidR="00B9612E" w:rsidRPr="00536711">
        <w:rPr>
          <w:b/>
          <w:bCs/>
        </w:rPr>
        <w:t>.</w:t>
      </w:r>
      <w:r w:rsidR="00B9612E" w:rsidRPr="00536711">
        <w:rPr>
          <w:b/>
          <w:bCs/>
          <w:lang w:val="en-US"/>
        </w:rPr>
        <w:t>A</w:t>
      </w:r>
      <w:r w:rsidR="00B9612E" w:rsidRPr="00536711">
        <w:rPr>
          <w:b/>
          <w:bCs/>
        </w:rPr>
        <w:t xml:space="preserve">. </w:t>
      </w:r>
      <w:r w:rsidR="00B9612E" w:rsidRPr="00536711">
        <w:rPr>
          <w:b/>
          <w:bCs/>
          <w:lang w:val="en-US"/>
        </w:rPr>
        <w:t>Spielman</w:t>
      </w:r>
      <w:r w:rsidR="00B9612E" w:rsidRPr="00536711">
        <w:rPr>
          <w:b/>
          <w:bCs/>
        </w:rPr>
        <w:t>)</w:t>
      </w:r>
      <w:r w:rsidR="00B660E8">
        <w:t>:</w:t>
      </w:r>
    </w:p>
    <w:p w:rsidR="00536711" w:rsidRPr="00536711" w:rsidRDefault="00536711" w:rsidP="00933AFE">
      <w:pPr>
        <w:pStyle w:val="a4"/>
        <w:numPr>
          <w:ilvl w:val="0"/>
          <w:numId w:val="40"/>
        </w:numPr>
        <w:spacing w:before="120" w:after="120" w:line="240" w:lineRule="auto"/>
      </w:pPr>
      <w:bookmarkStart w:id="27" w:name="_Ref355530944"/>
      <w:r w:rsidRPr="00536711"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536711">
        <w:t xml:space="preserve">, то выводим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6711">
        <w:t xml:space="preserve"> и завершаем работу.</w:t>
      </w:r>
      <w:bookmarkEnd w:id="27"/>
    </w:p>
    <w:p w:rsidR="00536711" w:rsidRDefault="00536711" w:rsidP="00933AFE">
      <w:pPr>
        <w:pStyle w:val="a4"/>
        <w:numPr>
          <w:ilvl w:val="0"/>
          <w:numId w:val="40"/>
        </w:numPr>
        <w:spacing w:before="120" w:after="120" w:line="240" w:lineRule="auto"/>
      </w:pPr>
      <w:r w:rsidRPr="00536711">
        <w:t xml:space="preserve">Если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C</m:t>
        </m:r>
      </m:oMath>
      <w:r w:rsidRPr="00536711">
        <w:t xml:space="preserve">, то для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6711">
        <w:t xml:space="preserve"> некоторые из уравнений (отвечающих вершинам в </w:t>
      </w:r>
      <m:oMath>
        <m:r>
          <w:rPr>
            <w:rFonts w:ascii="Cambria Math" w:hAnsi="Cambria Math"/>
            <w:lang w:val="en-US"/>
          </w:rPr>
          <m:t>R</m:t>
        </m:r>
      </m:oMath>
      <w:r w:rsidRPr="00536711">
        <w:t>) нарушены.</w:t>
      </w:r>
      <w:r w:rsidR="00FA6C11">
        <w:t xml:space="preserve"> </w:t>
      </w:r>
      <w:r w:rsidRPr="00536711">
        <w:t xml:space="preserve">Считаем поочерёдно для каждого бита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6711">
        <w:t xml:space="preserve"> число нарушенных уравнений, в которых он участвует. Если их </w:t>
      </w:r>
      <m:oMath>
        <m: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36711">
        <w:t>, инвертируем этот бит и идём на шаг 1.</w:t>
      </w:r>
    </w:p>
    <w:p w:rsidR="00B9612E" w:rsidRDefault="00B9612E" w:rsidP="00B9612E">
      <w:pPr>
        <w:pStyle w:val="4"/>
      </w:pPr>
      <w:r>
        <w:t>Лемма о результативном бите</w:t>
      </w:r>
    </w:p>
    <w:p w:rsidR="00B660E8" w:rsidRPr="00536711" w:rsidRDefault="00B660E8" w:rsidP="00B660E8">
      <w:pPr>
        <w:spacing w:before="120" w:after="120" w:line="240" w:lineRule="auto"/>
      </w:pPr>
      <w:r>
        <w:t>Чтобы доказать корректность алгоритма Сипсера—Шпильмана, нам потребуется следующая лемма.</w:t>
      </w:r>
    </w:p>
    <w:p w:rsidR="00536711" w:rsidRDefault="00B660E8" w:rsidP="00912B02">
      <w:pPr>
        <w:spacing w:before="120" w:after="120" w:line="240" w:lineRule="auto"/>
      </w:pPr>
      <w:r>
        <w:rPr>
          <w:b/>
          <w:bCs/>
        </w:rPr>
        <w:t xml:space="preserve">Лемма </w:t>
      </w:r>
      <w:r w:rsidR="00536711" w:rsidRPr="00536711">
        <w:rPr>
          <w:b/>
          <w:bCs/>
        </w:rPr>
        <w:t xml:space="preserve">о </w:t>
      </w:r>
      <w:r>
        <w:rPr>
          <w:b/>
          <w:bCs/>
        </w:rPr>
        <w:t>«</w:t>
      </w:r>
      <w:r w:rsidR="00536711" w:rsidRPr="00536711">
        <w:rPr>
          <w:b/>
          <w:bCs/>
        </w:rPr>
        <w:t>результативном бите».</w:t>
      </w:r>
      <w:r>
        <w:rPr>
          <w:b/>
          <w:bCs/>
        </w:rPr>
        <w:br/>
      </w:r>
      <w:r w:rsidR="00536711" w:rsidRPr="00536711">
        <w:t>Пусть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536711" w:rsidRPr="00536711">
        <w:t>,</w:t>
      </w:r>
      <w:r w:rsidR="00FA6C11">
        <w:t xml:space="preserve"> </w:t>
      </w:r>
      <w:r w:rsidR="00536711" w:rsidRPr="00536711">
        <w:t xml:space="preserve">и </w:t>
      </w:r>
      <m:oMath>
        <m:r>
          <w:rPr>
            <w:rFonts w:ascii="Cambria Math" w:hAnsi="Cambria Math"/>
            <w:lang w:val="en-US"/>
          </w:rPr>
          <m:t>C</m:t>
        </m:r>
      </m:oMath>
      <w:r w:rsidR="00536711" w:rsidRPr="00536711">
        <w:t xml:space="preserve"> — код, построенный на основе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 w:rsidR="00536711" w:rsidRPr="00536711">
        <w:noBreakHyphen/>
        <w:t>расширителя.</w:t>
      </w:r>
      <w:r>
        <w:t xml:space="preserve"> </w:t>
      </w:r>
      <w:r w:rsidR="00536711" w:rsidRPr="00536711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C</m:t>
        </m:r>
      </m:oMath>
      <w:r w:rsidR="00536711" w:rsidRPr="00536711">
        <w:t>, но при этом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="00FA6C11">
        <w:t xml:space="preserve"> </w:t>
      </w:r>
      <w:r w:rsidR="00536711" w:rsidRPr="00536711">
        <w:t xml:space="preserve">для некоторого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536711" w:rsidRPr="00536711">
        <w:t>.</w:t>
      </w:r>
      <w:r>
        <w:t xml:space="preserve"> </w:t>
      </w:r>
      <w:r w:rsidR="00536711" w:rsidRPr="00536711">
        <w:t xml:space="preserve">Тогда 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 xml:space="preserve"> найдётся бит, обращение которого на </w:t>
      </w:r>
      <w:r w:rsidR="00536711" w:rsidRPr="00536711">
        <w:lastRenderedPageBreak/>
        <w:t xml:space="preserve">противоположный строго уменьшает число невыполненных для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 xml:space="preserve"> уравнений.</w:t>
      </w:r>
      <w:r>
        <w:t xml:space="preserve"> </w:t>
      </w:r>
      <w:r w:rsidR="00536711" w:rsidRPr="00536711">
        <w:t>(Имеются в виду уравнения, построенные по графу-расширителю</w:t>
      </w:r>
      <w:r>
        <w:t>.</w:t>
      </w:r>
      <w:r w:rsidR="00536711" w:rsidRPr="00536711">
        <w:t>)</w:t>
      </w:r>
    </w:p>
    <w:p w:rsidR="00536711" w:rsidRPr="00536711" w:rsidRDefault="00C341B3" w:rsidP="00912B02">
      <w:pPr>
        <w:spacing w:before="120" w:after="120" w:line="240" w:lineRule="auto"/>
      </w:pPr>
      <w:r>
        <w:rPr>
          <w:i/>
        </w:rPr>
        <w:t xml:space="preserve">Доказательство. </w:t>
      </w:r>
      <w:r w:rsidR="00536711" w:rsidRPr="00536711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 xml:space="preserve"> — не кодовое слово, находящееся от ближайшего кодового на расстоянии</w:t>
      </w:r>
      <w:r w:rsidR="00FA6C11">
        <w:t xml:space="preserve">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="00536711" w:rsidRPr="00536711">
        <w:t>.</w:t>
      </w:r>
      <w:r w:rsidR="00B660E8">
        <w:t xml:space="preserve"> </w:t>
      </w:r>
      <w:r w:rsidR="00536711" w:rsidRPr="00536711">
        <w:t xml:space="preserve">Пусть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L</m:t>
        </m:r>
      </m:oMath>
      <w:r w:rsidR="00536711" w:rsidRPr="00536711">
        <w:t xml:space="preserve"> — множество вершин, соответствующих координатам, в которых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6711" w:rsidRPr="00536711">
        <w:t xml:space="preserve"> отличается от ближайшего кодового слова.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Обозначим через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pass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FA6C11">
        <w:t xml:space="preserve"> </w:t>
      </w:r>
      <w:r w:rsidRPr="00536711">
        <w:t xml:space="preserve">вершины из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, соответствующие уравнениям, выполненным на слове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6711">
        <w:t>. Аналогично</w:t>
      </w:r>
      <w:r w:rsidR="00B660E8">
        <w:t>, пусть</w:t>
      </w:r>
      <w:r w:rsidRPr="005367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fail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FA6C11">
        <w:t xml:space="preserve"> </w:t>
      </w:r>
      <w:r w:rsidRPr="00536711">
        <w:t xml:space="preserve">— вершины из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>, отвечающие нарушенным уравнениям.</w:t>
      </w:r>
      <w:r w:rsidR="00B660E8">
        <w:br/>
      </w:r>
      <w:r w:rsidRPr="00536711">
        <w:t xml:space="preserve">Так как наш граф расширитель,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, то</w:t>
      </w:r>
      <w:r w:rsidR="00B660E8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pass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fail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&gt;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Из каждой вершины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в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ведёт хотя бы одно ребро.</w:t>
      </w:r>
      <w:r w:rsidR="00B660E8">
        <w:t xml:space="preserve"> </w:t>
      </w:r>
      <w:r w:rsidRPr="00536711">
        <w:t xml:space="preserve">При этом из каждой вершины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pass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в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ведёт хотя бы два ребра</w:t>
      </w:r>
      <w:r w:rsidR="00B660E8">
        <w:t>:</w:t>
      </w:r>
      <w:r w:rsidRPr="00536711">
        <w:t xml:space="preserve"> чтобы «обмануть» уравнение, нужно инвертировать в н</w:t>
      </w:r>
      <w:r w:rsidR="00B660E8">
        <w:t>ём чётное количество переменных. С другой стороны, ч</w:t>
      </w:r>
      <w:r w:rsidRPr="00536711">
        <w:t xml:space="preserve">исло рёбер между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и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536711">
        <w:t xml:space="preserve"> </w:t>
      </w:r>
      <w:r w:rsidR="00B660E8">
        <w:t xml:space="preserve">в точности </w:t>
      </w:r>
      <w:r w:rsidRPr="00536711">
        <w:t xml:space="preserve">равно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A72767">
        <w:t>.</w:t>
      </w:r>
      <w:r w:rsidR="00B660E8">
        <w:t xml:space="preserve"> </w:t>
      </w:r>
      <w:r w:rsidR="00A72767">
        <w:t>Из в</w:t>
      </w:r>
      <w:r w:rsidRPr="00536711">
        <w:t xml:space="preserve">сего </w:t>
      </w:r>
      <w:r w:rsidR="00A72767">
        <w:t xml:space="preserve">сказанного вытекает цепочка соотношений </w:t>
      </w:r>
      <w:r w:rsidR="00B660E8"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fail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+2⋅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pass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fail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+2⋅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fail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36711" w:rsidRDefault="00536711" w:rsidP="00912B02">
      <w:pPr>
        <w:spacing w:before="120" w:after="120" w:line="240" w:lineRule="auto"/>
        <w:rPr>
          <w:iCs/>
        </w:rPr>
      </w:pPr>
      <w:r w:rsidRPr="00536711">
        <w:t>Отсюда</w:t>
      </w:r>
      <w:r w:rsidR="00FA6C1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fail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B660E8">
        <w:rPr>
          <w:rFonts w:eastAsiaTheme="minorEastAsia"/>
          <w:iCs/>
        </w:rPr>
        <w:t>.</w:t>
      </w:r>
      <w:r w:rsidR="00B9612E">
        <w:rPr>
          <w:rFonts w:eastAsiaTheme="minorEastAsia"/>
          <w:iCs/>
        </w:rPr>
        <w:t xml:space="preserve"> </w:t>
      </w:r>
      <w:r w:rsidRPr="00536711">
        <w:t xml:space="preserve">Значит, в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найдётся вершина, для которой нарушены </w:t>
      </w:r>
      <w:r w:rsidRPr="00536711">
        <w:rPr>
          <w:i/>
          <w:iCs/>
        </w:rPr>
        <w:t xml:space="preserve">больше </w:t>
      </w:r>
      <w:r w:rsidRPr="00536711">
        <w:t>половины тех уравнений, в которых она участвует.</w:t>
      </w:r>
      <w:r w:rsidR="00B660E8">
        <w:t xml:space="preserve"> </w:t>
      </w:r>
      <w:r w:rsidR="00237B8C">
        <w:t>То есть</w:t>
      </w:r>
      <w:r w:rsidRPr="00536711">
        <w:t xml:space="preserve"> даже не зная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, можно утверждать следующее: </w:t>
      </w:r>
      <w:r w:rsidRPr="00B660E8">
        <w:rPr>
          <w:iCs/>
        </w:rPr>
        <w:t>среди координат</w:t>
      </w:r>
      <w:r w:rsidR="00FA6C11" w:rsidRPr="00B660E8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B660E8">
        <w:rPr>
          <w:iCs/>
        </w:rPr>
        <w:t xml:space="preserve"> есть хотя бы одна такая, обратив значение которой мы уменьшим число нарушенных уравнений.</w:t>
      </w:r>
    </w:p>
    <w:p w:rsidR="00B660E8" w:rsidRDefault="00B660E8" w:rsidP="00B660E8">
      <w:pPr>
        <w:spacing w:before="120" w:after="120" w:line="240" w:lineRule="auto"/>
        <w:jc w:val="right"/>
        <w:rPr>
          <w:i/>
          <w:iCs/>
        </w:rPr>
      </w:pPr>
      <w:r w:rsidRPr="00B660E8">
        <w:rPr>
          <w:i/>
          <w:iCs/>
        </w:rPr>
        <w:t>Лемма доказана.</w:t>
      </w:r>
    </w:p>
    <w:p w:rsidR="00B9612E" w:rsidRPr="00B660E8" w:rsidRDefault="00B9612E" w:rsidP="00B9612E">
      <w:pPr>
        <w:pStyle w:val="4"/>
      </w:pPr>
      <w:r>
        <w:t>Завершение доказательства корректности</w:t>
      </w:r>
      <w:r w:rsidR="000D21CB">
        <w:t xml:space="preserve"> алгоритма</w:t>
      </w:r>
    </w:p>
    <w:p w:rsidR="00536711" w:rsidRPr="00536711" w:rsidRDefault="00536711" w:rsidP="00912B02">
      <w:pPr>
        <w:spacing w:before="120" w:after="120" w:line="240" w:lineRule="auto"/>
      </w:pPr>
      <w:r w:rsidRPr="00B660E8">
        <w:rPr>
          <w:iCs/>
        </w:rPr>
        <w:t>Лемма о результативном бите</w:t>
      </w:r>
      <w:r w:rsidRPr="00536711">
        <w:t xml:space="preserve"> говорит, что если к очередному шагу алгоритма мы пришли с некодовым словом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'</m:t>
        </m:r>
      </m:oMath>
      <w:r w:rsidRPr="00536711">
        <w:t xml:space="preserve">, находящимся от ближайшего кодового на расстоянии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, то очередной бит для изменения мы найдём.</w:t>
      </w:r>
      <w:r w:rsidR="00B660E8">
        <w:t xml:space="preserve"> </w:t>
      </w:r>
      <w:r w:rsidRPr="00B660E8">
        <w:rPr>
          <w:iCs/>
        </w:rPr>
        <w:t>Осталось доказать</w:t>
      </w:r>
      <w:r w:rsidRPr="00536711">
        <w:t xml:space="preserve">, что, начав со слова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6711">
        <w:t xml:space="preserve"> на расстоянии 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36711">
        <w:t xml:space="preserve"> от ближайшего кодового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36711">
        <w:t xml:space="preserve">, мы не «притянемся» случайно к какому-то другому кодовому слову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36711">
        <w:t>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До начала работы алгоритма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36711">
        <w:t>, и</w:t>
      </w:r>
      <w:r w:rsidR="00A72767">
        <w:t>,</w:t>
      </w:r>
      <w:r w:rsidRPr="00536711">
        <w:t xml:space="preserve"> значит</w:t>
      </w:r>
      <w:r w:rsidR="00A72767">
        <w:t>,</w:t>
      </w:r>
      <w:r w:rsidR="00B660E8">
        <w:t xml:space="preserve"> число нарушенных уравнений не превосходит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660E8">
        <w:rPr>
          <w:rFonts w:eastAsiaTheme="minorEastAsia"/>
          <w:iCs/>
        </w:rPr>
        <w:t xml:space="preserve">. </w:t>
      </w:r>
      <w:r w:rsidRPr="00536711">
        <w:t xml:space="preserve">В ходе работы алгоритма число нарушенных уравнений уменьшается. 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Пусть на очередном шаге получено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36711">
        <w:t>, и пусть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FA6C11">
        <w:t xml:space="preserve"> </w:t>
      </w:r>
      <w:r w:rsidRPr="00536711">
        <w:t xml:space="preserve">— биты, в которых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36711">
        <w:t xml:space="preserve"> отличается от ближайшего кодового слова.</w:t>
      </w:r>
      <w:r w:rsidR="00FA6C11">
        <w:t xml:space="preserve"> </w:t>
      </w:r>
      <w:r w:rsidRPr="00536711">
        <w:t>Имеем</w:t>
      </w:r>
      <w:r w:rsidR="00B660E8"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≥#наруш.ур.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fail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36711">
        <w:t xml:space="preserve">отсюда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536711">
        <w:t>.</w:t>
      </w:r>
    </w:p>
    <w:p w:rsidR="00536711" w:rsidRDefault="00536711" w:rsidP="00912B02">
      <w:pPr>
        <w:spacing w:before="120" w:after="120" w:line="240" w:lineRule="auto"/>
      </w:pPr>
      <w:r w:rsidRPr="00536711">
        <w:t>Итак, на каждом шаге алгоритма получаем слово, отличающееся от ближайшего кодового менее чем в</w:t>
      </w:r>
      <w:r w:rsidR="00FA6C11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536711">
        <w:t>битах.</w:t>
      </w:r>
      <w:r w:rsidR="00B660E8">
        <w:t xml:space="preserve"> </w:t>
      </w:r>
      <w:r w:rsidRPr="00536711">
        <w:t xml:space="preserve">Т.к. на каждом шаге в слове меняется только один бит 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αn</m:t>
        </m:r>
      </m:oMath>
      <w:r w:rsidRPr="00536711">
        <w:t>,</w:t>
      </w:r>
      <w:r w:rsidR="00FA6C11">
        <w:t xml:space="preserve"> </w:t>
      </w:r>
      <w:r w:rsidRPr="00536711">
        <w:t>то кодовое слово, к которому мы стремимся, всё время одно и то же</w:t>
      </w:r>
      <w:r w:rsidR="00C86940">
        <w:t>:</w:t>
      </w:r>
      <w:r w:rsidRPr="00536711">
        <w:t xml:space="preserve">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t</m:t>
        </m:r>
      </m:oMath>
      <w:r w:rsidRPr="00536711">
        <w:t xml:space="preserve">, то, находясь в шаре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="00FA6C11">
        <w:t xml:space="preserve"> </w:t>
      </w:r>
      <w:r w:rsidRPr="00536711">
        <w:t xml:space="preserve">и смещаясь на один бит, мы не </w:t>
      </w:r>
      <w:r w:rsidR="00C86940">
        <w:t>«</w:t>
      </w:r>
      <w:r w:rsidRPr="00536711">
        <w:t>вывалимся</w:t>
      </w:r>
      <w:r w:rsidR="00C86940">
        <w:t>»</w:t>
      </w:r>
      <w:r w:rsidRPr="00536711">
        <w:t xml:space="preserve"> в шар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="00C86940">
        <w:t>.</w:t>
      </w:r>
    </w:p>
    <w:p w:rsidR="000D21CB" w:rsidRDefault="000D21CB" w:rsidP="000D21CB">
      <w:pPr>
        <w:pStyle w:val="1"/>
      </w:pPr>
      <w:bookmarkStart w:id="28" w:name="_Toc375040186"/>
      <w:r>
        <w:t>Коды Рида—Соломона и Рида—Маллера</w:t>
      </w:r>
      <w:bookmarkEnd w:id="28"/>
    </w:p>
    <w:p w:rsidR="00536711" w:rsidRDefault="00536711" w:rsidP="00912B02">
      <w:pPr>
        <w:pStyle w:val="2"/>
        <w:spacing w:before="120" w:after="120" w:line="240" w:lineRule="auto"/>
      </w:pPr>
      <w:bookmarkStart w:id="29" w:name="_Toc375040187"/>
      <w:r w:rsidRPr="00536711">
        <w:t>Коды Рида—Соломона (</w:t>
      </w:r>
      <w:r w:rsidRPr="00536711">
        <w:rPr>
          <w:lang w:val="en-US"/>
        </w:rPr>
        <w:t>I</w:t>
      </w:r>
      <w:r w:rsidRPr="00536711">
        <w:t>.</w:t>
      </w:r>
      <w:r w:rsidRPr="00536711">
        <w:rPr>
          <w:lang w:val="en-US"/>
        </w:rPr>
        <w:t>S</w:t>
      </w:r>
      <w:r w:rsidRPr="00536711">
        <w:t>.</w:t>
      </w:r>
      <w:r w:rsidRPr="00536711">
        <w:rPr>
          <w:lang w:val="en-US"/>
        </w:rPr>
        <w:t> Reed</w:t>
      </w:r>
      <w:r w:rsidRPr="00536711">
        <w:t xml:space="preserve">, </w:t>
      </w:r>
      <w:r w:rsidRPr="00536711">
        <w:rPr>
          <w:lang w:val="en-US"/>
        </w:rPr>
        <w:t>G</w:t>
      </w:r>
      <w:r w:rsidRPr="00536711">
        <w:t>.</w:t>
      </w:r>
      <w:r w:rsidRPr="00536711">
        <w:rPr>
          <w:lang w:val="en-US"/>
        </w:rPr>
        <w:t> Solomon</w:t>
      </w:r>
      <w:r w:rsidRPr="00536711">
        <w:t>)</w:t>
      </w:r>
      <w:bookmarkEnd w:id="29"/>
    </w:p>
    <w:p w:rsidR="000D21CB" w:rsidRPr="000D21CB" w:rsidRDefault="000D21CB" w:rsidP="000D21CB">
      <w:pPr>
        <w:pStyle w:val="3"/>
      </w:pPr>
      <w:bookmarkStart w:id="30" w:name="_Toc375040188"/>
      <w:r>
        <w:t>Определение</w:t>
      </w:r>
      <w:bookmarkEnd w:id="30"/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Пусть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</m:oMath>
      <w:r w:rsidRPr="00536711">
        <w:t>.</w:t>
      </w:r>
      <w:r w:rsidR="00C86940">
        <w:t xml:space="preserve"> </w:t>
      </w:r>
      <w:r w:rsidRPr="00536711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A6C11">
        <w:t xml:space="preserve"> </w:t>
      </w:r>
      <w:r w:rsidRPr="00536711">
        <w:t xml:space="preserve">— </w:t>
      </w:r>
      <w:r w:rsidRPr="00C86940">
        <w:rPr>
          <w:iCs/>
        </w:rPr>
        <w:t>фиксированные</w:t>
      </w:r>
      <w:r w:rsidRPr="00C86940">
        <w:t xml:space="preserve">, </w:t>
      </w:r>
      <w:r w:rsidRPr="00C86940">
        <w:rPr>
          <w:iCs/>
        </w:rPr>
        <w:t>попарно различные</w:t>
      </w:r>
      <w:r w:rsidRPr="00C86940">
        <w:t xml:space="preserve"> элементы.</w:t>
      </w:r>
      <w:r w:rsidR="00C86940">
        <w:t xml:space="preserve"> </w:t>
      </w:r>
      <w:r w:rsidRPr="00536711">
        <w:t>Рассмотрим такое множество слов:</w:t>
      </w:r>
      <w:r w:rsidR="00C8694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w:lastRenderedPageBreak/>
            <m:t>C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func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36711" w:rsidRPr="00C86940" w:rsidRDefault="00536711" w:rsidP="00912B02">
      <w:pPr>
        <w:spacing w:before="120" w:after="120" w:line="240" w:lineRule="auto"/>
        <w:rPr>
          <w:rFonts w:eastAsiaTheme="minorEastAsia"/>
          <w:iCs/>
        </w:rPr>
      </w:pPr>
      <w:r w:rsidRPr="00536711">
        <w:t xml:space="preserve">Непосредственно проверяется, что </w:t>
      </w:r>
      <m:oMath>
        <m:r>
          <w:rPr>
            <w:rFonts w:ascii="Cambria Math" w:hAnsi="Cambria Math"/>
            <w:lang w:val="en-US"/>
          </w:rPr>
          <m:t>C</m:t>
        </m:r>
      </m:oMath>
      <w:r w:rsidRPr="00536711">
        <w:t xml:space="preserve"> — линейное пространство:</w:t>
      </w:r>
      <w:r w:rsidR="00C8694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>У многочлена степени</w:t>
      </w:r>
      <w:r w:rsidR="00FA6C11"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</m:oMath>
      <w:r w:rsidR="00FA6C11">
        <w:t xml:space="preserve"> </w:t>
      </w:r>
      <w:r w:rsidRPr="00536711">
        <w:t xml:space="preserve">может быть не более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536711">
        <w:t xml:space="preserve"> корней, поэтому если </w:t>
      </w:r>
      <m:oMath>
        <m:r>
          <w:rPr>
            <w:rFonts w:ascii="Cambria Math" w:hAnsi="Cambria Math"/>
            <w:lang w:val="en-US"/>
          </w:rPr>
          <m:t>P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m:rPr>
            <m:sty m:val="p"/>
          </m:rPr>
          <w:rPr>
            <w:rFonts w:ascii="Cambria Math" w:hAnsi="Cambria Math"/>
          </w:rPr>
          <m:t>0</m:t>
        </m:r>
      </m:oMath>
      <w:r w:rsidRPr="00536711">
        <w:t xml:space="preserve">, то в векторе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536711">
        <w:t xml:space="preserve"> не более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536711">
        <w:t xml:space="preserve"> нулевых координат. Отсюда</w:t>
      </w:r>
      <w:r w:rsidR="00C8694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</w:rPr>
                        <m:t>≢</m:t>
                      </m:r>
                    </m:e>
                  </m:box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∣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C86940">
      <w:pPr>
        <w:spacing w:before="120" w:after="120" w:line="240" w:lineRule="auto"/>
      </w:pPr>
      <w:r w:rsidRPr="00536711">
        <w:t>Вектор</w:t>
      </w:r>
      <w:r w:rsidR="004154D6">
        <w:t>ы</w:t>
      </w:r>
      <w:r w:rsidRPr="005367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536711">
        <w:t xml:space="preserve"> при разных </w:t>
      </w:r>
      <m:oMath>
        <m:r>
          <w:rPr>
            <w:rFonts w:ascii="Cambria Math" w:hAnsi="Cambria Math"/>
            <w:lang w:val="en-US"/>
          </w:rPr>
          <m:t>P</m:t>
        </m:r>
      </m:oMath>
      <w:r w:rsidRPr="00536711">
        <w:t xml:space="preserve"> различны: если выполнено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536711">
        <w:t xml:space="preserve">, </w:t>
      </w:r>
      <w:r w:rsidRPr="00536711">
        <w:br/>
        <w:t xml:space="preserve">то у многочлена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36711">
        <w:t xml:space="preserve"> не менее </w:t>
      </w:r>
      <m:oMath>
        <m:r>
          <w:rPr>
            <w:rFonts w:ascii="Cambria Math" w:hAnsi="Cambria Math"/>
            <w:lang w:val="en-US"/>
          </w:rPr>
          <m:t>n</m:t>
        </m:r>
      </m:oMath>
      <w:r w:rsidRPr="00536711">
        <w:t xml:space="preserve"> корней, а т.к.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Pr="00C86940">
        <w:t xml:space="preserve">, </w:t>
      </w:r>
      <w:r w:rsidRPr="00536711">
        <w:t xml:space="preserve">то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≡0</m:t>
        </m:r>
      </m:oMath>
      <w:r w:rsidRPr="00C86940">
        <w:t>.</w:t>
      </w:r>
      <w:r w:rsidR="00C86940">
        <w:t xml:space="preserve"> </w:t>
      </w:r>
      <w:r w:rsidRPr="00536711">
        <w:t xml:space="preserve">Значит,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536711">
        <w:t>.</w:t>
      </w:r>
    </w:p>
    <w:p w:rsidR="00536711" w:rsidRPr="00B9612E" w:rsidRDefault="00536711" w:rsidP="00912B02">
      <w:pPr>
        <w:spacing w:before="120" w:after="120" w:line="240" w:lineRule="auto"/>
      </w:pPr>
      <w:r w:rsidRPr="00536711">
        <w:t xml:space="preserve">Итак, для любых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</m:oMath>
      <w:r w:rsidRPr="00536711">
        <w:t xml:space="preserve"> множество</w:t>
      </w:r>
      <w:r w:rsidR="00B9612E">
        <w:t xml:space="preserve"> </w:t>
      </w:r>
      <m:oMath>
        <m:r>
          <w:rPr>
            <w:rFonts w:ascii="Cambria Math" w:hAnsi="Cambria Math"/>
          </w:rPr>
          <m:t>C</m:t>
        </m:r>
      </m:oMath>
      <w:r w:rsidRPr="00536711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36711">
        <w:t>-кодом, где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Pr="00536711">
        <w:t>.</w:t>
      </w:r>
      <w:r w:rsidR="00B9612E" w:rsidRPr="00B9612E">
        <w:t xml:space="preserve"> </w:t>
      </w:r>
      <w:r w:rsidR="00B9612E">
        <w:t xml:space="preserve">Этот код называется </w:t>
      </w:r>
      <w:r w:rsidR="00B9612E" w:rsidRPr="00B9612E">
        <w:rPr>
          <w:i/>
        </w:rPr>
        <w:t>кодом Рида—Соломона</w:t>
      </w:r>
      <w:r w:rsidR="00B9612E">
        <w:t xml:space="preserve"> или </w:t>
      </w:r>
      <w:r w:rsidR="00B9612E" w:rsidRPr="00B9612E">
        <w:rPr>
          <w:i/>
          <w:lang w:val="en-US"/>
        </w:rPr>
        <w:t>RS</w:t>
      </w:r>
      <w:r w:rsidR="00B9612E" w:rsidRPr="00042865">
        <w:rPr>
          <w:i/>
        </w:rPr>
        <w:t>-</w:t>
      </w:r>
      <w:r w:rsidR="00B9612E" w:rsidRPr="00B9612E">
        <w:rPr>
          <w:i/>
        </w:rPr>
        <w:t>кодом</w:t>
      </w:r>
      <w:r w:rsidR="00B9612E">
        <w:t>.</w:t>
      </w:r>
    </w:p>
    <w:p w:rsidR="00536711" w:rsidRDefault="00536711" w:rsidP="00912B02">
      <w:pPr>
        <w:spacing w:before="120" w:after="120" w:line="240" w:lineRule="auto"/>
      </w:pPr>
      <w:r w:rsidRPr="00536711">
        <w:t>Вспомним границу Синглтона:</w:t>
      </w:r>
      <w:r w:rsidR="00B9612E" w:rsidRPr="00B9612E">
        <w:t xml:space="preserve"> </w:t>
      </w:r>
      <w:r w:rsidRPr="00536711">
        <w:rPr>
          <w:i/>
          <w:iCs/>
        </w:rPr>
        <w:t>для любого</w:t>
      </w:r>
      <w:r w:rsidRPr="005367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36711">
        <w:t>-</w:t>
      </w:r>
      <w:r w:rsidRPr="00536711">
        <w:rPr>
          <w:i/>
          <w:iCs/>
        </w:rPr>
        <w:t>кода выполнено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+1</m:t>
        </m:r>
      </m:oMath>
      <w:r w:rsidRPr="00536711">
        <w:t>.</w:t>
      </w:r>
      <w:r w:rsidR="00C86940">
        <w:t xml:space="preserve"> </w:t>
      </w:r>
      <w:r w:rsidRPr="00536711">
        <w:t xml:space="preserve">То есть построенный код </w:t>
      </w:r>
      <w:r w:rsidRPr="00B9612E">
        <w:rPr>
          <w:iCs/>
        </w:rPr>
        <w:t>достигает границы Синглтона</w:t>
      </w:r>
      <w:r w:rsidR="00B9612E" w:rsidRPr="00B9612E">
        <w:t xml:space="preserve"> </w:t>
      </w:r>
      <w:r w:rsidR="00B9612E">
        <w:t xml:space="preserve">и, стало быть, является </w:t>
      </w:r>
      <w:r w:rsidR="00B9612E">
        <w:rPr>
          <w:lang w:val="en-US"/>
        </w:rPr>
        <w:t>MDS</w:t>
      </w:r>
      <w:r w:rsidR="00B9612E" w:rsidRPr="00B9612E">
        <w:t>-</w:t>
      </w:r>
      <w:r w:rsidR="00B9612E">
        <w:t>кодом.</w:t>
      </w:r>
      <w:r w:rsidR="00B9612E" w:rsidRPr="00B9612E">
        <w:t xml:space="preserve"> </w:t>
      </w:r>
      <w:r w:rsidRPr="00B9612E">
        <w:rPr>
          <w:iCs/>
        </w:rPr>
        <w:t>Недостаток код</w:t>
      </w:r>
      <w:r w:rsidR="00B9612E">
        <w:rPr>
          <w:iCs/>
        </w:rPr>
        <w:t xml:space="preserve">ов Рида—Соломона состоит в том, что </w:t>
      </w:r>
      <w:r w:rsidRPr="00536711">
        <w:t xml:space="preserve">кодовый алфавит нужно брать очень большим, т.к.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n</m:t>
        </m:r>
      </m:oMath>
      <w:r w:rsidRPr="00536711">
        <w:t>.</w:t>
      </w:r>
    </w:p>
    <w:p w:rsidR="00B9612E" w:rsidRPr="00B9612E" w:rsidRDefault="00B9612E" w:rsidP="00B9612E">
      <w:pPr>
        <w:pStyle w:val="3"/>
      </w:pPr>
      <w:bookmarkStart w:id="31" w:name="_Toc375040189"/>
      <w:r>
        <w:t xml:space="preserve">Декодирование </w:t>
      </w:r>
      <w:r>
        <w:rPr>
          <w:lang w:val="en-US"/>
        </w:rPr>
        <w:t>RS</w:t>
      </w:r>
      <w:r w:rsidRPr="00042865">
        <w:t>-</w:t>
      </w:r>
      <w:r>
        <w:t>кодов</w:t>
      </w:r>
      <w:bookmarkEnd w:id="31"/>
    </w:p>
    <w:p w:rsidR="00536711" w:rsidRPr="00536711" w:rsidRDefault="00B9612E" w:rsidP="00912B02">
      <w:pPr>
        <w:spacing w:before="120" w:after="120" w:line="240" w:lineRule="auto"/>
      </w:pPr>
      <w:r w:rsidRPr="00536711">
        <w:t xml:space="preserve">Т.к.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Pr="00536711">
        <w:t xml:space="preserve">, то код может исправлять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Pr="00536711">
        <w:t xml:space="preserve"> ошибок.</w:t>
      </w:r>
      <w:r w:rsidR="000D21CB">
        <w:t xml:space="preserve"> В этом разделе мы покажем, как можно эффективно исправлять ошибки в словах </w:t>
      </w:r>
      <w:r w:rsidR="000D21CB">
        <w:rPr>
          <w:lang w:val="en-US"/>
        </w:rPr>
        <w:t>RS</w:t>
      </w:r>
      <w:r w:rsidR="000D21CB" w:rsidRPr="000D21CB">
        <w:t>-</w:t>
      </w:r>
      <w:r w:rsidR="000D21CB">
        <w:t xml:space="preserve">кодов. Формально </w:t>
      </w:r>
      <w:r w:rsidR="000D21CB" w:rsidRPr="000D21CB">
        <w:rPr>
          <w:iCs/>
        </w:rPr>
        <w:t>поставить задачу</w:t>
      </w:r>
      <w:r w:rsidR="00536711" w:rsidRPr="000D21CB">
        <w:rPr>
          <w:iCs/>
        </w:rPr>
        <w:t xml:space="preserve"> декодирования</w:t>
      </w:r>
      <w:r w:rsidR="000D21CB" w:rsidRPr="000D21CB">
        <w:rPr>
          <w:iCs/>
        </w:rPr>
        <w:t xml:space="preserve"> можно следующим образом</w:t>
      </w:r>
      <w:r w:rsidR="00536711" w:rsidRPr="000D21CB">
        <w:rPr>
          <w:iCs/>
        </w:rPr>
        <w:t>:</w:t>
      </w:r>
    </w:p>
    <w:p w:rsidR="00536711" w:rsidRPr="00536711" w:rsidRDefault="00536711" w:rsidP="00933AFE">
      <w:pPr>
        <w:pStyle w:val="a4"/>
        <w:numPr>
          <w:ilvl w:val="0"/>
          <w:numId w:val="24"/>
        </w:numPr>
        <w:spacing w:before="120" w:after="120" w:line="240" w:lineRule="auto"/>
      </w:pPr>
      <w:r w:rsidRPr="00536711">
        <w:t xml:space="preserve">Дано искажённое кодовое слово </w:t>
      </w:r>
      <w:r w:rsidR="004D70DE">
        <w:rPr>
          <w:lang w:val="en-US"/>
        </w:rPr>
        <w:t>RS</w:t>
      </w:r>
      <w:r w:rsidR="004D70DE" w:rsidRPr="004D70DE">
        <w:t>-</w:t>
      </w:r>
      <w:r w:rsidRPr="00536711">
        <w:t xml:space="preserve">кода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D21CB" w:rsidRPr="000D21CB">
        <w:rPr>
          <w:rFonts w:eastAsiaTheme="minorEastAsia"/>
          <w:iCs/>
        </w:rPr>
        <w:t>.</w:t>
      </w:r>
    </w:p>
    <w:p w:rsidR="00536711" w:rsidRPr="00536711" w:rsidRDefault="00536711" w:rsidP="00933AFE">
      <w:pPr>
        <w:pStyle w:val="a4"/>
        <w:numPr>
          <w:ilvl w:val="0"/>
          <w:numId w:val="24"/>
        </w:numPr>
        <w:spacing w:before="120" w:after="120" w:line="240" w:lineRule="auto"/>
      </w:pPr>
      <w:r w:rsidRPr="00536711">
        <w:t xml:space="preserve">Найти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36711">
        <w:t xml:space="preserve">, такой, что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-1</m:t>
        </m:r>
      </m:oMath>
      <w:r w:rsidR="00FA6C11">
        <w:t xml:space="preserve"> </w:t>
      </w:r>
      <w:r w:rsidRPr="00536711">
        <w:t>и</w:t>
      </w:r>
      <w:r w:rsidR="00FA6C11">
        <w:t xml:space="preserve"> </w:t>
      </w:r>
      <m:oMath>
        <m:r>
          <m:rPr>
            <m:sty m:val="p"/>
          </m:rPr>
          <w:rPr>
            <w:rFonts w:ascii="Cambria Math" w:hAnsi="Cambria Math"/>
          </w:rPr>
          <m:t>#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="000D21CB" w:rsidRPr="000D21CB">
        <w:rPr>
          <w:rFonts w:eastAsiaTheme="minorEastAsia"/>
          <w:iCs/>
        </w:rPr>
        <w:t xml:space="preserve"> </w:t>
      </w:r>
      <w:r w:rsidRPr="00536711">
        <w:t xml:space="preserve">(нам гарантируется, что такой </w:t>
      </w:r>
      <m:oMath>
        <m:r>
          <w:rPr>
            <w:rFonts w:ascii="Cambria Math" w:hAnsi="Cambria Math"/>
            <w:lang w:val="en-US"/>
          </w:rPr>
          <m:t>P</m:t>
        </m:r>
      </m:oMath>
      <w:r w:rsidRPr="00536711">
        <w:t xml:space="preserve"> существует)</w:t>
      </w:r>
      <w:r w:rsidR="000D21CB">
        <w:t>.</w:t>
      </w:r>
    </w:p>
    <w:p w:rsidR="00536711" w:rsidRPr="00536711" w:rsidRDefault="000D21CB" w:rsidP="00912B02">
      <w:pPr>
        <w:spacing w:before="120" w:after="120" w:line="240" w:lineRule="auto"/>
      </w:pPr>
      <w:r>
        <w:t>П</w:t>
      </w:r>
      <w:r w:rsidR="00536711" w:rsidRPr="00536711">
        <w:t>рив</w:t>
      </w:r>
      <w:r>
        <w:t>одимая ниже техника называется</w:t>
      </w:r>
      <w:r w:rsidR="00536711" w:rsidRPr="00536711">
        <w:t xml:space="preserve"> </w:t>
      </w:r>
      <w:r w:rsidR="00536711" w:rsidRPr="00536711">
        <w:rPr>
          <w:i/>
          <w:iCs/>
        </w:rPr>
        <w:t>алгоритм</w:t>
      </w:r>
      <w:r>
        <w:rPr>
          <w:i/>
          <w:iCs/>
        </w:rPr>
        <w:t>ом</w:t>
      </w:r>
      <w:r w:rsidR="00536711" w:rsidRPr="00536711">
        <w:rPr>
          <w:i/>
          <w:iCs/>
        </w:rPr>
        <w:t xml:space="preserve"> Берлекэмпа—Велча</w:t>
      </w:r>
      <w:r w:rsidR="00536711" w:rsidRPr="00536711">
        <w:t xml:space="preserve"> (</w:t>
      </w:r>
      <w:r w:rsidR="00536711" w:rsidRPr="00536711">
        <w:rPr>
          <w:lang w:val="en-US"/>
        </w:rPr>
        <w:t>E</w:t>
      </w:r>
      <w:r w:rsidR="00536711" w:rsidRPr="00536711">
        <w:t>.</w:t>
      </w:r>
      <w:r w:rsidR="00536711" w:rsidRPr="00536711">
        <w:rPr>
          <w:lang w:val="en-US"/>
        </w:rPr>
        <w:t>R</w:t>
      </w:r>
      <w:r w:rsidR="00536711" w:rsidRPr="00536711">
        <w:t>. </w:t>
      </w:r>
      <w:r w:rsidR="00536711" w:rsidRPr="00536711">
        <w:rPr>
          <w:lang w:val="en-US"/>
        </w:rPr>
        <w:t>Berlekamp</w:t>
      </w:r>
      <w:r w:rsidR="00536711" w:rsidRPr="00536711">
        <w:t xml:space="preserve">, </w:t>
      </w:r>
      <w:r w:rsidR="00536711" w:rsidRPr="00536711">
        <w:rPr>
          <w:lang w:val="en-US"/>
        </w:rPr>
        <w:t>L</w:t>
      </w:r>
      <w:r w:rsidR="00536711" w:rsidRPr="00536711">
        <w:t>.</w:t>
      </w:r>
      <w:r w:rsidR="00536711" w:rsidRPr="00536711">
        <w:rPr>
          <w:lang w:val="en-US"/>
        </w:rPr>
        <w:t>R</w:t>
      </w:r>
      <w:r w:rsidR="00536711" w:rsidRPr="00536711">
        <w:t xml:space="preserve">. </w:t>
      </w:r>
      <w:r w:rsidR="00536711" w:rsidRPr="00536711">
        <w:rPr>
          <w:lang w:val="en-US"/>
        </w:rPr>
        <w:t>Welch</w:t>
      </w:r>
      <w:r w:rsidR="00536711" w:rsidRPr="00536711">
        <w:t>).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Рассмотрим </w:t>
      </w:r>
      <w:r w:rsidRPr="00536711">
        <w:rPr>
          <w:i/>
          <w:iCs/>
        </w:rPr>
        <w:t>многочлен ошибок</w:t>
      </w:r>
      <w:r w:rsidR="000D21CB">
        <w:rPr>
          <w:i/>
          <w:iCs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  <w:lang w:val="en-US"/>
                </w:rPr>
                <m:t> 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и вспомогательный многочлен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36711">
        <w:t>.</w:t>
      </w:r>
    </w:p>
    <w:p w:rsidR="00536711" w:rsidRPr="00536711" w:rsidRDefault="00536711" w:rsidP="000D21CB">
      <w:pPr>
        <w:spacing w:before="120" w:after="120" w:line="240" w:lineRule="auto"/>
      </w:pPr>
      <w:r w:rsidRPr="00536711">
        <w:t>Обозначим</w:t>
      </w:r>
      <w:r w:rsidR="00C86940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</w:rPr>
          <m:t>#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C86940">
        <w:t>.</w:t>
      </w:r>
      <w:r w:rsidR="00FA6C11" w:rsidRPr="00C86940">
        <w:t xml:space="preserve"> </w:t>
      </w:r>
      <w:r w:rsidRPr="00536711">
        <w:t>Заметим, что</w:t>
      </w:r>
      <w:r w:rsidR="000D21CB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E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="000D21CB">
        <w:rPr>
          <w:rFonts w:eastAsiaTheme="minorEastAsia"/>
        </w:rPr>
        <w:t xml:space="preserve">, </w:t>
      </w:r>
      <w:r w:rsidRPr="005367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E</m:t>
            </m:r>
          </m:e>
        </m:func>
        <m:r>
          <w:rPr>
            <w:rFonts w:ascii="Cambria Math" w:hAnsi="Cambria Math"/>
          </w:rPr>
          <m:t>=1</m:t>
        </m:r>
      </m:oMath>
      <w:r w:rsidR="00C86940">
        <w:t>,</w:t>
      </w:r>
      <w:r w:rsidR="000D21CB">
        <w:t xml:space="preserve"> 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U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E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-1</m:t>
        </m:r>
      </m:oMath>
      <w:r w:rsidR="00C86940" w:rsidRPr="000D21CB">
        <w:rPr>
          <w:rFonts w:eastAsiaTheme="minorEastAsia"/>
        </w:rPr>
        <w:t>,</w:t>
      </w:r>
      <w:r w:rsidR="000D21CB">
        <w:rPr>
          <w:rFonts w:eastAsiaTheme="minorEastAsia"/>
        </w:rPr>
        <w:t xml:space="preserve"> и </w:t>
      </w:r>
      <w:r w:rsidR="00C86940">
        <w:t>д</w:t>
      </w:r>
      <w:r w:rsidRPr="00536711">
        <w:t xml:space="preserve">ля любого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36711">
        <w:t xml:space="preserve"> выполнено равенство</w:t>
      </w:r>
      <w:r w:rsidR="00C86940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86940" w:rsidRPr="000D21CB">
        <w:rPr>
          <w:rFonts w:eastAsiaTheme="minorEastAsia"/>
          <w:iCs/>
        </w:rPr>
        <w:t>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i/>
          <w:iCs/>
        </w:rPr>
        <w:t>Идея</w:t>
      </w:r>
      <w:r w:rsidRPr="00536711">
        <w:t xml:space="preserve">: мы не знаем </w:t>
      </w:r>
      <m:oMath>
        <m:r>
          <w:rPr>
            <w:rFonts w:ascii="Cambria Math" w:hAnsi="Cambria Math"/>
            <w:lang w:val="en-US"/>
          </w:rPr>
          <m:t>P</m:t>
        </m:r>
      </m:oMath>
      <w:r w:rsidRPr="00536711">
        <w:t xml:space="preserve">, так что попытаемся найти </w:t>
      </w:r>
      <w:r w:rsidRPr="00536711">
        <w:rPr>
          <w:i/>
          <w:iCs/>
        </w:rPr>
        <w:t>какие-то</w:t>
      </w:r>
      <w:r w:rsidRPr="00536711">
        <w:t xml:space="preserve"> многочлены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Pr="00536711">
        <w:t>, для которых</w:t>
      </w:r>
    </w:p>
    <w:p w:rsidR="00536711" w:rsidRPr="00536711" w:rsidRDefault="001E52C7" w:rsidP="00933AFE">
      <w:pPr>
        <w:pStyle w:val="a4"/>
        <w:numPr>
          <w:ilvl w:val="0"/>
          <w:numId w:val="25"/>
        </w:numPr>
        <w:spacing w:before="120" w:after="120"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func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FA6C11">
        <w:t xml:space="preserve"> </w:t>
      </w:r>
      <w:r w:rsidR="00536711" w:rsidRPr="00536711">
        <w:t>и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p>
              </m:sub>
            </m:sSub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func>
        <m:r>
          <w:rPr>
            <w:rFonts w:ascii="Cambria Math" w:hAnsi="Cambria Math"/>
          </w:rPr>
          <m:t>=1</m:t>
        </m:r>
      </m:oMath>
      <w:r w:rsidR="00536711" w:rsidRPr="00536711">
        <w:t>,</w:t>
      </w:r>
      <w:r w:rsidR="00FA6C11">
        <w:t xml:space="preserve"> </w:t>
      </w:r>
      <w:r w:rsidR="00536711" w:rsidRPr="00536711"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≤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86940" w:rsidRPr="000D21CB">
        <w:rPr>
          <w:rFonts w:eastAsiaTheme="minorEastAsia"/>
          <w:iCs/>
        </w:rPr>
        <w:t>,</w:t>
      </w:r>
    </w:p>
    <w:p w:rsidR="00536711" w:rsidRPr="00536711" w:rsidRDefault="001E52C7" w:rsidP="00933AFE">
      <w:pPr>
        <w:pStyle w:val="a4"/>
        <w:numPr>
          <w:ilvl w:val="0"/>
          <w:numId w:val="25"/>
        </w:numPr>
        <w:spacing w:before="120" w:after="120"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</m:func>
        <m:r>
          <w:rPr>
            <w:rFonts w:ascii="Cambria Math" w:hAnsi="Cambria Math"/>
            <w:lang w:val="en-US"/>
          </w:rPr>
          <m:t>≤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k-1</m:t>
        </m:r>
      </m:oMath>
      <w:r w:rsidR="00C86940" w:rsidRPr="000D21CB">
        <w:rPr>
          <w:rFonts w:eastAsiaTheme="minorEastAsia"/>
        </w:rPr>
        <w:t>,</w:t>
      </w:r>
    </w:p>
    <w:p w:rsidR="00536711" w:rsidRPr="00C86940" w:rsidRDefault="00C86940" w:rsidP="00933AFE">
      <w:pPr>
        <w:pStyle w:val="a4"/>
        <w:numPr>
          <w:ilvl w:val="0"/>
          <w:numId w:val="25"/>
        </w:numPr>
        <w:spacing w:before="120" w:after="120" w:line="240" w:lineRule="auto"/>
      </w:pPr>
      <w:r>
        <w:t>д</w:t>
      </w:r>
      <w:r w:rsidR="00536711" w:rsidRPr="00536711">
        <w:t xml:space="preserve">ля любого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536711" w:rsidRPr="00536711">
        <w:t xml:space="preserve"> выполнено равенство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D21CB">
        <w:rPr>
          <w:rFonts w:eastAsiaTheme="minorEastAsia"/>
          <w:iCs/>
        </w:rPr>
        <w:t>.</w:t>
      </w:r>
    </w:p>
    <w:p w:rsidR="00536711" w:rsidRPr="00536711" w:rsidRDefault="000D21CB" w:rsidP="00912B02">
      <w:pPr>
        <w:spacing w:before="120" w:after="120" w:line="240" w:lineRule="auto"/>
      </w:pPr>
      <w:r>
        <w:t xml:space="preserve">Указанную тройку условий назовём условиями </w:t>
      </w:r>
      <w:r w:rsidRPr="000D21CB">
        <w:rPr>
          <w:iCs/>
        </w:rPr>
        <w:t>Берлекэмпа—Велча</w:t>
      </w:r>
      <w:r w:rsidR="0061214B">
        <w:rPr>
          <w:iCs/>
        </w:rPr>
        <w:t>, или БВ-условиями</w:t>
      </w:r>
      <w:r>
        <w:rPr>
          <w:iCs/>
        </w:rPr>
        <w:t xml:space="preserve">. </w:t>
      </w:r>
      <w:r w:rsidR="00536711" w:rsidRPr="00536711">
        <w:t>Мы знаем, что</w:t>
      </w:r>
      <w:r>
        <w:t xml:space="preserve"> многочлены</w:t>
      </w:r>
      <w:r w:rsidR="00536711" w:rsidRPr="005367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="00536711"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rFonts w:eastAsiaTheme="minorEastAsia"/>
          <w:iCs/>
        </w:rPr>
        <w:t>, удовлетворя</w:t>
      </w:r>
      <w:r w:rsidR="0061214B">
        <w:rPr>
          <w:rFonts w:eastAsiaTheme="minorEastAsia"/>
          <w:iCs/>
        </w:rPr>
        <w:t xml:space="preserve">ющие БВ-условиям, </w:t>
      </w:r>
      <w:r w:rsidR="00536711" w:rsidRPr="00536711">
        <w:t>точно найдутся</w:t>
      </w:r>
      <w:r w:rsidR="0061214B">
        <w:t xml:space="preserve"> (например, такова пара многочленов </w:t>
      </w:r>
      <m:oMath>
        <m:r>
          <w:rPr>
            <w:rFonts w:ascii="Cambria Math" w:hAnsi="Cambria Math"/>
          </w:rPr>
          <m:t>E,U</m:t>
        </m:r>
      </m:oMath>
      <w:r w:rsidR="0042314B" w:rsidRPr="0042314B">
        <w:rPr>
          <w:rFonts w:eastAsiaTheme="minorEastAsia"/>
        </w:rPr>
        <w:t xml:space="preserve">, </w:t>
      </w:r>
      <w:r w:rsidR="0042314B">
        <w:rPr>
          <w:rFonts w:eastAsiaTheme="minorEastAsia"/>
        </w:rPr>
        <w:t xml:space="preserve">удовлетворяющая этой системе при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1214B">
        <w:t>)</w:t>
      </w:r>
      <w:r w:rsidR="00536711" w:rsidRPr="00536711">
        <w:t>.</w:t>
      </w:r>
      <w:r w:rsidR="00FA6C11">
        <w:t xml:space="preserve"> </w:t>
      </w:r>
      <w:r w:rsidR="0061214B">
        <w:t>Остаётся вопрос</w:t>
      </w:r>
      <w:r w:rsidR="00536711" w:rsidRPr="00536711">
        <w:t xml:space="preserve">: как </w:t>
      </w:r>
      <w:r w:rsidR="0061214B">
        <w:t xml:space="preserve">эффективно найти какие-нибудь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="0061214B"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536711" w:rsidRPr="00536711">
        <w:t xml:space="preserve"> и что</w:t>
      </w:r>
      <w:r w:rsidR="0061214B">
        <w:t xml:space="preserve"> делать,</w:t>
      </w:r>
      <w:r w:rsidR="00536711" w:rsidRPr="00536711">
        <w:t xml:space="preserve"> если найденные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="00536711"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536711" w:rsidRPr="00536711">
        <w:t xml:space="preserve"> не совпадут с нужными нам </w:t>
      </w:r>
      <m:oMath>
        <m:r>
          <w:rPr>
            <w:rFonts w:ascii="Cambria Math" w:hAnsi="Cambria Math"/>
            <w:lang w:val="en-US"/>
          </w:rPr>
          <m:t>E</m:t>
        </m:r>
      </m:oMath>
      <w:r w:rsidR="00536711" w:rsidRPr="00536711">
        <w:t xml:space="preserve"> и </w:t>
      </w:r>
      <m:oMath>
        <m:r>
          <w:rPr>
            <w:rFonts w:ascii="Cambria Math" w:hAnsi="Cambria Math"/>
            <w:lang w:val="en-US"/>
          </w:rPr>
          <m:t>U</m:t>
        </m:r>
      </m:oMath>
      <w:r w:rsidR="00536711" w:rsidRPr="00536711">
        <w:t>?</w:t>
      </w:r>
    </w:p>
    <w:p w:rsidR="00536711" w:rsidRPr="00937283" w:rsidRDefault="00536711" w:rsidP="00912B02">
      <w:pPr>
        <w:spacing w:before="120" w:after="120" w:line="240" w:lineRule="auto"/>
        <w:rPr>
          <w:rFonts w:eastAsiaTheme="minorEastAsia"/>
          <w:iCs/>
        </w:rPr>
      </w:pPr>
      <w:r w:rsidRPr="00536711">
        <w:t xml:space="preserve">Зафиксируем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Pr="00536711">
        <w:t xml:space="preserve"> и положим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p>
          </m:e>
        </m:nary>
      </m:oMath>
      <w:r w:rsidR="00FA6C11">
        <w:t xml:space="preserve"> </w:t>
      </w:r>
      <w:r w:rsidRPr="00536711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p>
          </m:e>
        </m:nary>
      </m:oMath>
      <w:r w:rsidRPr="00536711">
        <w:t>,</w:t>
      </w:r>
      <w:r w:rsidR="00FA6C11">
        <w:t xml:space="preserve"> </w:t>
      </w:r>
      <w:r w:rsidRPr="00536711">
        <w:t>где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FA6C11">
        <w:rPr>
          <w:i/>
          <w:iCs/>
        </w:rPr>
        <w:t xml:space="preserve"> </w:t>
      </w:r>
      <w:r w:rsidRPr="00536711">
        <w:rPr>
          <w:i/>
          <w:iCs/>
        </w:rPr>
        <w:t>—</w:t>
      </w:r>
      <w:r w:rsidRPr="00536711">
        <w:t>неопределённые коэффициенты</w:t>
      </w:r>
      <w:r w:rsidR="00A72767">
        <w:t>. Получим систему</w:t>
      </w:r>
      <w:r w:rsidR="00C86940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При любом фиксированном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≤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36711">
        <w:t xml:space="preserve"> </w:t>
      </w:r>
      <w:r w:rsidR="00C86940">
        <w:t xml:space="preserve">эта </w:t>
      </w:r>
      <w:r w:rsidRPr="00536711">
        <w:t>система</w:t>
      </w:r>
      <w:r w:rsidR="00C86940">
        <w:t xml:space="preserve"> </w:t>
      </w:r>
      <w:r w:rsidRPr="00536711">
        <w:t>линейная относительно</w:t>
      </w:r>
      <w:r w:rsidR="00A7276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="00A7276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536711">
        <w:t xml:space="preserve">. Перебирая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=0,1,…</m:t>
        </m:r>
      </m:oMath>
      <w:r w:rsidRPr="00536711">
        <w:t xml:space="preserve">, найдём то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Pr="00536711">
        <w:t>, при котором решение</w:t>
      </w:r>
      <w:r w:rsidR="0042314B" w:rsidRPr="0042314B">
        <w:t xml:space="preserve"> </w:t>
      </w:r>
      <w:r w:rsidR="0042314B">
        <w:t>системы</w:t>
      </w:r>
      <w:r w:rsidRPr="00536711">
        <w:t xml:space="preserve"> есть</w:t>
      </w:r>
      <w:r w:rsidR="0042314B">
        <w:t xml:space="preserve"> (такое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42314B" w:rsidRPr="0042314B">
        <w:rPr>
          <w:rFonts w:eastAsiaTheme="minorEastAsia"/>
        </w:rPr>
        <w:t xml:space="preserve"> </w:t>
      </w:r>
      <w:r w:rsidR="0042314B">
        <w:rPr>
          <w:rFonts w:eastAsiaTheme="minorEastAsia"/>
        </w:rPr>
        <w:t xml:space="preserve">найдётся, хотя бы, при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</m:oMath>
      <w:r w:rsidR="0042314B">
        <w:t>)</w:t>
      </w:r>
      <w:r w:rsidRPr="00536711">
        <w:t>. Тем самым найдём</w:t>
      </w:r>
      <w:r w:rsidR="0061214B">
        <w:t xml:space="preserve"> пару</w:t>
      </w:r>
      <w:r w:rsidRPr="005367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61214B">
        <w:rPr>
          <w:rFonts w:eastAsiaTheme="minorEastAsia"/>
          <w:iCs/>
        </w:rPr>
        <w:t>, удовлетворяющую БВ-условиям</w:t>
      </w:r>
      <w:r w:rsidRPr="00536711">
        <w:t>.</w:t>
      </w:r>
      <w:r w:rsidR="00C86940">
        <w:t xml:space="preserve"> </w:t>
      </w:r>
      <w:r w:rsidR="0061214B">
        <w:t>М</w:t>
      </w:r>
      <w:r w:rsidR="00C86940">
        <w:t>ы н</w:t>
      </w:r>
      <w:r w:rsidRPr="00536711">
        <w:t xml:space="preserve">ашли </w:t>
      </w:r>
      <w:r w:rsidRPr="00536711">
        <w:rPr>
          <w:i/>
          <w:iCs/>
        </w:rPr>
        <w:t>какие-то</w:t>
      </w:r>
      <w:r w:rsidRPr="005367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Pr="00536711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Pr="00536711">
        <w:t>.</w:t>
      </w:r>
      <w:r w:rsidR="00C86940">
        <w:t xml:space="preserve"> </w:t>
      </w:r>
      <w:r w:rsidRPr="00536711">
        <w:t xml:space="preserve">Если бы это были </w:t>
      </w:r>
      <w:r w:rsidRPr="00536711">
        <w:rPr>
          <w:i/>
          <w:iCs/>
        </w:rPr>
        <w:t>те самые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Pr="00536711">
        <w:t xml:space="preserve"> и </w:t>
      </w:r>
      <m:oMath>
        <m:r>
          <w:rPr>
            <w:rFonts w:ascii="Cambria Math" w:hAnsi="Cambria Math"/>
            <w:lang w:val="en-US"/>
          </w:rPr>
          <m:t>U</m:t>
        </m:r>
      </m:oMath>
      <w:r w:rsidRPr="00536711">
        <w:t xml:space="preserve">, то </w:t>
      </w:r>
      <w:r w:rsidR="00A72767">
        <w:t>можно было</w:t>
      </w:r>
      <w:r w:rsidR="0061214B">
        <w:t xml:space="preserve"> </w:t>
      </w:r>
      <w:r w:rsidRPr="00536711">
        <w:t>бы</w:t>
      </w:r>
      <w:r w:rsidR="0061214B">
        <w:t xml:space="preserve"> выразить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den>
            </m:f>
          </m:e>
        </m:box>
      </m:oMath>
      <w:r w:rsidRPr="00536711">
        <w:t>.</w:t>
      </w:r>
      <w:r w:rsidR="00FA6C11">
        <w:t xml:space="preserve"> </w:t>
      </w:r>
      <w:r w:rsidRPr="00536711">
        <w:t xml:space="preserve">Оказывается, и в ином случае </w:t>
      </w:r>
      <m:oMath>
        <m:r>
          <w:rPr>
            <w:rFonts w:ascii="Cambria Math" w:hAnsi="Cambria Math"/>
            <w:lang w:val="en-US"/>
          </w:rPr>
          <m:t>P</m:t>
        </m:r>
      </m:oMath>
      <w:r w:rsidRPr="00536711">
        <w:t xml:space="preserve"> будет выражаться так же</w:t>
      </w:r>
      <w:r w:rsidR="00C86940">
        <w:t>, как утверждает следующая лемма.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b/>
          <w:bCs/>
        </w:rPr>
        <w:t>Лемма.</w:t>
      </w:r>
      <w:r w:rsidRPr="00536711">
        <w:rPr>
          <w:b/>
          <w:bCs/>
        </w:rPr>
        <w:br/>
      </w:r>
      <w:r w:rsidRPr="00536711">
        <w:t xml:space="preserve">Если пары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36711">
        <w:t xml:space="preserve">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36711">
        <w:t xml:space="preserve"> удовлетворяют </w:t>
      </w:r>
      <w:r w:rsidR="0061214B">
        <w:t xml:space="preserve">БВ-условиям, </w:t>
      </w:r>
      <w:r w:rsidRPr="00536711">
        <w:t xml:space="preserve">то </w:t>
      </w:r>
      <m:oMath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x>
        <m:r>
          <w:rPr>
            <w:rFonts w:ascii="Cambria Math" w:hAnsi="Cambria Math"/>
          </w:rPr>
          <m:t>≡</m:t>
        </m:r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box>
      </m:oMath>
      <w:r w:rsidRPr="00536711">
        <w:t>.</w:t>
      </w:r>
    </w:p>
    <w:p w:rsidR="0061214B" w:rsidRDefault="00536711" w:rsidP="00912B02">
      <w:pPr>
        <w:spacing w:before="120" w:after="120" w:line="240" w:lineRule="auto"/>
      </w:pPr>
      <w:r w:rsidRPr="00536711">
        <w:rPr>
          <w:i/>
          <w:iCs/>
        </w:rPr>
        <w:t>Доказательство</w:t>
      </w:r>
      <w:r w:rsidR="00C341B3">
        <w:rPr>
          <w:i/>
          <w:iCs/>
        </w:rPr>
        <w:t xml:space="preserve">. </w:t>
      </w:r>
      <w:r w:rsidRPr="00536711"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36711">
        <w:t xml:space="preserve">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36711">
        <w:t xml:space="preserve"> удовлетворяют </w:t>
      </w:r>
      <w:r w:rsidR="0061214B">
        <w:t xml:space="preserve">БВ-условиям. </w:t>
      </w:r>
      <w:r w:rsidRPr="00536711">
        <w:t xml:space="preserve">Имеем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536711">
        <w:t>.</w:t>
      </w:r>
      <w:r w:rsidR="0061214B">
        <w:t xml:space="preserve"> </w:t>
      </w:r>
      <w:r w:rsidRPr="00536711">
        <w:t xml:space="preserve">Аналогично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536711">
        <w:t>.</w:t>
      </w:r>
      <w:r w:rsidR="0061214B">
        <w:t xml:space="preserve"> Отсюда следует, </w:t>
      </w:r>
      <w:r w:rsidR="0061214B" w:rsidRPr="00536711">
        <w:t>что</w:t>
      </w:r>
      <w:r w:rsidR="0061214B">
        <w:t xml:space="preserve"> </w:t>
      </w:r>
      <w:r w:rsidR="0061214B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61214B">
      <w:pPr>
        <w:spacing w:before="120" w:after="120" w:line="240" w:lineRule="auto"/>
      </w:pPr>
      <w:r w:rsidRPr="00536711">
        <w:t xml:space="preserve">Далее, для любого </w:t>
      </w:r>
      <m:oMath>
        <m:r>
          <w:rPr>
            <w:rFonts w:ascii="Cambria Math" w:hAnsi="Cambria Math"/>
            <w:lang w:val="en-US"/>
          </w:rPr>
          <m:t>i</m:t>
        </m:r>
      </m:oMath>
      <w:r w:rsidRPr="00536711">
        <w:t xml:space="preserve"> имеем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86940">
        <w:rPr>
          <w:rFonts w:eastAsiaTheme="minorEastAsia"/>
          <w:iCs/>
        </w:rPr>
        <w:t>.</w:t>
      </w:r>
      <w:r w:rsidR="0061214B">
        <w:rPr>
          <w:rFonts w:eastAsiaTheme="minorEastAsia"/>
          <w:iCs/>
        </w:rPr>
        <w:t xml:space="preserve"> То есть</w:t>
      </w:r>
      <w:r w:rsidR="00933AFE">
        <w:rPr>
          <w:rFonts w:eastAsiaTheme="minorEastAsia"/>
          <w:iCs/>
        </w:rPr>
        <w:t xml:space="preserve"> </w:t>
      </w:r>
      <w:r w:rsidR="0061214B" w:rsidRPr="00536711">
        <w:t xml:space="preserve">для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=1,…,</m:t>
        </m:r>
        <m:r>
          <w:rPr>
            <w:rFonts w:ascii="Cambria Math" w:hAnsi="Cambria Math"/>
            <w:lang w:val="en-US"/>
          </w:rPr>
          <m:t>n</m:t>
        </m:r>
      </m:oMath>
      <w:r w:rsidR="0061214B">
        <w:rPr>
          <w:rFonts w:eastAsiaTheme="minorEastAsia"/>
        </w:rPr>
        <w:t xml:space="preserve"> выполнено</w:t>
      </w:r>
      <w:r w:rsidR="0061214B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536711" w:rsidRPr="00C86940" w:rsidRDefault="00536711" w:rsidP="00912B02">
      <w:pPr>
        <w:spacing w:before="120" w:after="120" w:line="240" w:lineRule="auto"/>
        <w:rPr>
          <w:rFonts w:eastAsiaTheme="minorEastAsia"/>
          <w:iCs/>
        </w:rPr>
      </w:pPr>
      <w:r w:rsidRPr="00536711">
        <w:t>Отсюда следует, что</w:t>
      </w:r>
      <w:r w:rsidR="0061214B">
        <w:t xml:space="preserve"> многочлен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61214B">
        <w:rPr>
          <w:rFonts w:eastAsiaTheme="minorEastAsia"/>
          <w:iCs/>
        </w:rPr>
        <w:t xml:space="preserve"> тождественный ноль</w:t>
      </w:r>
      <w:r w:rsidR="0061214B">
        <w:rPr>
          <w:rFonts w:eastAsiaTheme="minorEastAsia"/>
        </w:rPr>
        <w:t xml:space="preserve">, </w:t>
      </w:r>
      <w:r w:rsidRPr="00536711">
        <w:t>а это эквивалентно тождеству</w:t>
      </w:r>
      <w:r w:rsidR="0061214B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61214B">
        <w:rPr>
          <w:rFonts w:eastAsiaTheme="minorEastAsia"/>
          <w:iCs/>
        </w:rPr>
        <w:t>.</w:t>
      </w:r>
    </w:p>
    <w:p w:rsidR="00C86940" w:rsidRPr="00C86940" w:rsidRDefault="00C86940" w:rsidP="00C86940">
      <w:pPr>
        <w:spacing w:before="120" w:after="120" w:line="240" w:lineRule="auto"/>
        <w:jc w:val="right"/>
        <w:rPr>
          <w:rFonts w:eastAsiaTheme="minorEastAsia"/>
          <w:i/>
          <w:iCs/>
        </w:rPr>
      </w:pPr>
      <w:r w:rsidRPr="00C86940">
        <w:rPr>
          <w:rFonts w:eastAsiaTheme="minorEastAsia"/>
          <w:i/>
          <w:iCs/>
        </w:rPr>
        <w:t>Лемма доказана.</w:t>
      </w:r>
    </w:p>
    <w:p w:rsidR="00536711" w:rsidRDefault="00536711" w:rsidP="00912B02">
      <w:pPr>
        <w:pStyle w:val="2"/>
        <w:spacing w:before="120" w:after="120" w:line="240" w:lineRule="auto"/>
      </w:pPr>
      <w:bookmarkStart w:id="32" w:name="_Toc375040190"/>
      <w:r w:rsidRPr="00536711">
        <w:t>Коды Рида—Маллера</w:t>
      </w:r>
      <w:r>
        <w:t xml:space="preserve"> </w:t>
      </w:r>
      <w:r w:rsidRPr="00536711">
        <w:t>(</w:t>
      </w:r>
      <w:r w:rsidRPr="00536711">
        <w:rPr>
          <w:lang w:val="en-US"/>
        </w:rPr>
        <w:t>I</w:t>
      </w:r>
      <w:r w:rsidRPr="00536711">
        <w:t>.</w:t>
      </w:r>
      <w:r w:rsidRPr="00536711">
        <w:rPr>
          <w:lang w:val="en-US"/>
        </w:rPr>
        <w:t>S</w:t>
      </w:r>
      <w:r w:rsidRPr="00536711">
        <w:t>.</w:t>
      </w:r>
      <w:r w:rsidRPr="00536711">
        <w:rPr>
          <w:lang w:val="en-US"/>
        </w:rPr>
        <w:t> Reed</w:t>
      </w:r>
      <w:r w:rsidRPr="00536711">
        <w:t xml:space="preserve">, </w:t>
      </w:r>
      <w:r w:rsidRPr="00536711">
        <w:rPr>
          <w:lang w:val="en-US"/>
        </w:rPr>
        <w:t>D</w:t>
      </w:r>
      <w:r w:rsidRPr="00536711">
        <w:t>.</w:t>
      </w:r>
      <w:r w:rsidRPr="00536711">
        <w:rPr>
          <w:lang w:val="en-US"/>
        </w:rPr>
        <w:t>E</w:t>
      </w:r>
      <w:r w:rsidRPr="00536711">
        <w:t>.</w:t>
      </w:r>
      <w:r w:rsidRPr="00536711">
        <w:rPr>
          <w:lang w:val="en-US"/>
        </w:rPr>
        <w:t> Muller</w:t>
      </w:r>
      <w:r w:rsidRPr="00536711">
        <w:t>)</w:t>
      </w:r>
      <w:bookmarkEnd w:id="32"/>
    </w:p>
    <w:p w:rsidR="0061214B" w:rsidRDefault="0061214B" w:rsidP="0061214B">
      <w:pPr>
        <w:spacing w:before="120" w:after="120" w:line="240" w:lineRule="auto"/>
      </w:pPr>
      <w:r>
        <w:t>Можно представить два пути обобщения конструкции Рида и Соломона:</w:t>
      </w:r>
      <w:r w:rsidRPr="0061214B">
        <w:t xml:space="preserve"> </w:t>
      </w:r>
    </w:p>
    <w:p w:rsidR="0061214B" w:rsidRPr="00536711" w:rsidRDefault="0061214B" w:rsidP="00933AFE">
      <w:pPr>
        <w:pStyle w:val="a4"/>
        <w:numPr>
          <w:ilvl w:val="0"/>
          <w:numId w:val="26"/>
        </w:numPr>
        <w:spacing w:before="120" w:after="120" w:line="240" w:lineRule="auto"/>
      </w:pPr>
      <w:r>
        <w:t>р</w:t>
      </w:r>
      <w:r w:rsidRPr="00536711">
        <w:t>ассматривать многочлены не от одной, а от многих переменных</w:t>
      </w:r>
      <w:r>
        <w:t>,</w:t>
      </w:r>
    </w:p>
    <w:p w:rsidR="0061214B" w:rsidRPr="00536711" w:rsidRDefault="0061214B" w:rsidP="00933AFE">
      <w:pPr>
        <w:pStyle w:val="a4"/>
        <w:numPr>
          <w:ilvl w:val="0"/>
          <w:numId w:val="26"/>
        </w:numPr>
        <w:spacing w:before="120" w:after="120" w:line="240" w:lineRule="auto"/>
      </w:pPr>
      <w:r>
        <w:t>р</w:t>
      </w:r>
      <w:r w:rsidRPr="00536711">
        <w:t>ассматривать не все возможные многочлены, а специ</w:t>
      </w:r>
      <w:r>
        <w:t>ально выбранное их подмножество.</w:t>
      </w:r>
    </w:p>
    <w:p w:rsidR="0061214B" w:rsidRDefault="0061214B" w:rsidP="0061214B">
      <w:r>
        <w:t>Идя по первому пути, мы получаем коды Рида—Маллера, а идя по второму</w:t>
      </w:r>
      <w:r w:rsidR="00933AFE">
        <w:t xml:space="preserve"> —</w:t>
      </w:r>
      <w:r>
        <w:t xml:space="preserve"> коды Гоппы.</w:t>
      </w:r>
    </w:p>
    <w:p w:rsidR="00EB1460" w:rsidRPr="0061214B" w:rsidRDefault="00EB1460" w:rsidP="00EB1460">
      <w:pPr>
        <w:pStyle w:val="3"/>
      </w:pPr>
      <w:bookmarkStart w:id="33" w:name="_Toc375040191"/>
      <w:r>
        <w:t>Определение</w:t>
      </w:r>
      <w:bookmarkEnd w:id="33"/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Зафиксируем параметры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536711">
        <w:t>,</w:t>
      </w:r>
      <w:r w:rsidR="00FA6C11">
        <w:t xml:space="preserve"> </w:t>
      </w:r>
      <w:r w:rsidRPr="00536711">
        <w:t>где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 w:rsidRPr="00536711">
        <w:t xml:space="preserve">. </w:t>
      </w:r>
      <w:r w:rsidR="00C86940">
        <w:t xml:space="preserve"> </w:t>
      </w:r>
      <w:r w:rsidRPr="00536711">
        <w:t>Пол</w:t>
      </w:r>
      <w:r w:rsidR="00C86940">
        <w:t>ожим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≔2</m:t>
        </m:r>
      </m:oMath>
      <w:r w:rsidRPr="00536711">
        <w:t xml:space="preserve"> и </w:t>
      </w:r>
      <w:r w:rsidR="00C86940">
        <w:t xml:space="preserve">рассмотрим </w:t>
      </w:r>
      <w:r w:rsidRPr="00536711">
        <w:t>многочлены от </w:t>
      </w:r>
      <m:oMath>
        <m:r>
          <w:rPr>
            <w:rFonts w:ascii="Cambria Math" w:hAnsi="Cambria Math"/>
            <w:lang w:val="en-US"/>
          </w:rPr>
          <m:t>m</m:t>
        </m:r>
      </m:oMath>
      <w:r w:rsidRPr="00536711">
        <w:rPr>
          <w:lang w:val="en-US"/>
        </w:rPr>
        <w:t> </w:t>
      </w:r>
      <w:r w:rsidRPr="00536711">
        <w:t xml:space="preserve">переменных степени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Pr="00536711">
        <w:t>.</w:t>
      </w:r>
      <w:r w:rsidR="00C86940">
        <w:t xml:space="preserve"> </w:t>
      </w:r>
      <w:r w:rsidRPr="00536711">
        <w:t xml:space="preserve">Базис в пространстве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func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Pr="00536711">
        <w:t>:</w:t>
      </w:r>
      <w:r w:rsidR="00C86940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∣1≤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B1460" w:rsidRDefault="00536711" w:rsidP="00912B02">
      <w:pPr>
        <w:spacing w:before="120" w:after="120" w:line="240" w:lineRule="auto"/>
      </w:pPr>
      <w:r w:rsidRPr="00536711">
        <w:t xml:space="preserve">Размерность этого пространства равна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r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e>
            </m:d>
          </m:e>
        </m:nary>
      </m:oMath>
      <w:r w:rsidRPr="00536711">
        <w:t>.</w:t>
      </w:r>
      <w:r w:rsidR="00EB1460">
        <w:t xml:space="preserve"> 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t>Рассм</w:t>
      </w:r>
      <w:r w:rsidR="00EB1460">
        <w:t>отрим множество векторов</w:t>
      </w:r>
      <w:r w:rsidRPr="00536711">
        <w:t xml:space="preserve"> значени</w:t>
      </w:r>
      <w:r w:rsidR="00EB1460">
        <w:t>й</w:t>
      </w:r>
      <w:r w:rsidRPr="00536711">
        <w:t xml:space="preserve"> многочленов во всех точках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536711">
        <w:t>:</w:t>
      </w:r>
      <w:r w:rsidR="00EB1460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≔{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0…00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0…01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1…11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и 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func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B1460" w:rsidRDefault="00EB1460" w:rsidP="00912B02">
      <w:pPr>
        <w:spacing w:before="120" w:after="120" w:line="240" w:lineRule="auto"/>
        <w:rPr>
          <w:rFonts w:eastAsiaTheme="minorEastAsia"/>
        </w:rPr>
      </w:pPr>
      <w:r>
        <w:t xml:space="preserve">Множество </w:t>
      </w:r>
      <m:oMath>
        <m:r>
          <w:rPr>
            <w:rFonts w:ascii="Cambria Math" w:hAnsi="Cambria Math"/>
          </w:rPr>
          <m:t>C</m:t>
        </m:r>
      </m:oMath>
      <w:r w:rsidRPr="00EB14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="00536711" w:rsidRPr="00536711">
        <w:t xml:space="preserve">-код,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536711" w:rsidRPr="00536711">
        <w:t xml:space="preserve"> 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r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e>
            </m:d>
          </m:e>
        </m:nary>
      </m:oMath>
      <w:r w:rsidR="00536711" w:rsidRPr="00536711">
        <w:t>.</w:t>
      </w:r>
      <w:r w:rsidR="00C86940">
        <w:t xml:space="preserve"> </w:t>
      </w:r>
      <w:r>
        <w:t xml:space="preserve">Этот код называется </w:t>
      </w:r>
      <w:r w:rsidRPr="00EB1460">
        <w:rPr>
          <w:i/>
        </w:rPr>
        <w:t>кодом Рида—Маллера</w:t>
      </w:r>
      <w:r>
        <w:t xml:space="preserve"> или </w:t>
      </w:r>
      <w:r w:rsidRPr="00EB1460">
        <w:rPr>
          <w:i/>
          <w:lang w:val="en-US"/>
        </w:rPr>
        <w:t>RM</w:t>
      </w:r>
      <w:r w:rsidRPr="00EB1460">
        <w:rPr>
          <w:i/>
        </w:rPr>
        <w:t>-кодом</w:t>
      </w:r>
      <w:r>
        <w:t xml:space="preserve"> с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r,m</m:t>
            </m:r>
          </m:e>
        </m:d>
      </m:oMath>
      <w:r w:rsidRPr="00EB1460">
        <w:rPr>
          <w:rFonts w:eastAsiaTheme="minorEastAsia"/>
        </w:rPr>
        <w:t>.</w:t>
      </w:r>
    </w:p>
    <w:p w:rsidR="00EB1460" w:rsidRPr="00EB1460" w:rsidRDefault="00EB1460" w:rsidP="00EB1460">
      <w:pPr>
        <w:pStyle w:val="3"/>
      </w:pPr>
      <w:bookmarkStart w:id="34" w:name="_Toc375040192"/>
      <w:r>
        <w:rPr>
          <w:rFonts w:eastAsiaTheme="minorEastAsia"/>
        </w:rPr>
        <w:t>Кодовое расстояние</w:t>
      </w:r>
      <w:bookmarkEnd w:id="34"/>
    </w:p>
    <w:p w:rsidR="00C86940" w:rsidRDefault="00536711" w:rsidP="00912B02">
      <w:pPr>
        <w:spacing w:before="120" w:after="120" w:line="240" w:lineRule="auto"/>
      </w:pPr>
      <w:r w:rsidRPr="00536711">
        <w:t>Чтобы оценить</w:t>
      </w:r>
      <w:r w:rsidR="00EB1460">
        <w:t xml:space="preserve"> кодовое расстояние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Pr="00536711">
        <w:t xml:space="preserve">, </w:t>
      </w:r>
      <w:r w:rsidR="00EB1460">
        <w:t>нам понадобится доказать лемму.</w:t>
      </w:r>
    </w:p>
    <w:p w:rsidR="00536711" w:rsidRPr="004D70DE" w:rsidRDefault="00536711" w:rsidP="00912B02">
      <w:pPr>
        <w:spacing w:before="120" w:after="120" w:line="240" w:lineRule="auto"/>
        <w:rPr>
          <w:i/>
        </w:rPr>
      </w:pPr>
      <w:r w:rsidRPr="00536711">
        <w:rPr>
          <w:b/>
          <w:bCs/>
        </w:rPr>
        <w:t>Лемма.</w:t>
      </w:r>
      <w:r w:rsidRPr="00536711">
        <w:br/>
        <w:t xml:space="preserve">Если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536711"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 w:rsidRPr="00536711">
        <w:t xml:space="preserve"> 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Pr="00536711">
        <w:t>, то</w:t>
      </w:r>
      <w:r w:rsidRPr="00536711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i/>
        </w:rPr>
        <w:lastRenderedPageBreak/>
        <w:t>Д</w:t>
      </w:r>
      <w:r w:rsidRPr="00536711">
        <w:rPr>
          <w:i/>
          <w:iCs/>
        </w:rPr>
        <w:t>оказательство индукци</w:t>
      </w:r>
      <w:r w:rsidR="00C341B3">
        <w:rPr>
          <w:i/>
          <w:iCs/>
        </w:rPr>
        <w:t>ей</w:t>
      </w:r>
      <w:r w:rsidRPr="00536711">
        <w:rPr>
          <w:i/>
          <w:iCs/>
        </w:rPr>
        <w:t xml:space="preserve"> по </w:t>
      </w:r>
      <m:oMath>
        <m:r>
          <w:rPr>
            <w:rFonts w:ascii="Cambria Math" w:hAnsi="Cambria Math"/>
            <w:lang w:val="en-US"/>
          </w:rPr>
          <m:t>m</m:t>
        </m:r>
      </m:oMath>
      <w:r w:rsidRPr="00536711">
        <w:rPr>
          <w:i/>
          <w:iCs/>
        </w:rPr>
        <w:t>.</w:t>
      </w:r>
      <w:r w:rsidR="00C86940">
        <w:rPr>
          <w:i/>
          <w:iCs/>
        </w:rPr>
        <w:br/>
      </w:r>
      <w:r w:rsidRPr="00536711">
        <w:rPr>
          <w:u w:val="single"/>
        </w:rPr>
        <w:t>База: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Pr="00536711">
        <w:t xml:space="preserve">. Тогда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 w:rsidR="00FA6C11">
        <w:t xml:space="preserve"> </w:t>
      </w:r>
      <w:r w:rsidRPr="00536711">
        <w:t>— очевидно.</w:t>
      </w:r>
      <w:r w:rsidR="00C86940">
        <w:br/>
      </w:r>
      <w:r w:rsidRPr="00536711">
        <w:rPr>
          <w:u w:val="single"/>
        </w:rPr>
        <w:t>Переход:</w:t>
      </w:r>
      <w:r w:rsidRPr="00536711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-1→</m:t>
        </m:r>
        <m:r>
          <w:rPr>
            <w:rFonts w:ascii="Cambria Math" w:hAnsi="Cambria Math"/>
            <w:lang w:val="en-US"/>
          </w:rPr>
          <m:t>m</m:t>
        </m:r>
      </m:oMath>
      <w:r w:rsidRPr="00536711">
        <w:t>.</w:t>
      </w:r>
      <w:r w:rsidR="00FA6C11">
        <w:t xml:space="preserve"> </w:t>
      </w:r>
      <w:r w:rsidRPr="00536711">
        <w:t xml:space="preserve">Б.о.о. будем считать, что </w:t>
      </w:r>
      <m:oMath>
        <m:r>
          <w:rPr>
            <w:rFonts w:ascii="Cambria Math" w:hAnsi="Cambria Math"/>
            <w:lang w:val="en-US"/>
          </w:rPr>
          <m:t>P</m:t>
        </m:r>
      </m:oMath>
      <w:r w:rsidRPr="00536711">
        <w:t xml:space="preserve"> существенно зависит от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536711">
        <w:t>. Распишем</w:t>
      </w:r>
      <w:r w:rsidRPr="00536711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>Так как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 w:rsidR="00FA6C11">
        <w:t xml:space="preserve"> </w:t>
      </w:r>
      <w:r w:rsidRPr="00536711">
        <w:t>и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-1</m:t>
        </m:r>
      </m:oMath>
      <w:r w:rsidRPr="00536711">
        <w:t xml:space="preserve">, то </w:t>
      </w:r>
      <w:r w:rsidRPr="00536711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#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 xml:space="preserve">Каждый набор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536711">
        <w:t xml:space="preserve"> на котором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Pr="00536711">
        <w:t xml:space="preserve">, можно дополнить до набора, на котором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=1</m:t>
        </m:r>
      </m:oMath>
      <w:r w:rsidRPr="00536711">
        <w:t>:</w:t>
      </w:r>
    </w:p>
    <w:p w:rsidR="00536711" w:rsidRPr="00536711" w:rsidRDefault="00536711" w:rsidP="00933AFE">
      <w:pPr>
        <w:pStyle w:val="a4"/>
        <w:numPr>
          <w:ilvl w:val="0"/>
          <w:numId w:val="27"/>
        </w:numPr>
        <w:spacing w:before="120" w:after="120" w:line="240" w:lineRule="auto"/>
      </w:pPr>
      <w:r w:rsidRPr="00536711">
        <w:t>если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536711">
        <w:t xml:space="preserve">, то возьмём набор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 w:rsidRPr="00536711">
        <w:t>,</w:t>
      </w:r>
    </w:p>
    <w:p w:rsidR="00536711" w:rsidRPr="00536711" w:rsidRDefault="00536711" w:rsidP="00933AFE">
      <w:pPr>
        <w:pStyle w:val="a4"/>
        <w:numPr>
          <w:ilvl w:val="0"/>
          <w:numId w:val="27"/>
        </w:numPr>
        <w:spacing w:before="120" w:after="120" w:line="240" w:lineRule="auto"/>
      </w:pPr>
      <w:r w:rsidRPr="00536711">
        <w:t>если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536711">
        <w:t xml:space="preserve">, то возьмём набор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</m:oMath>
      <w:r w:rsidRPr="00536711">
        <w:t>.</w:t>
      </w:r>
    </w:p>
    <w:p w:rsidR="00536711" w:rsidRDefault="00536711" w:rsidP="00912B02">
      <w:pPr>
        <w:spacing w:before="120" w:after="120" w:line="240" w:lineRule="auto"/>
      </w:pPr>
      <w:r w:rsidRPr="00536711">
        <w:t xml:space="preserve">Значит,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=1</m:t>
        </m:r>
      </m:oMath>
      <w:r w:rsidRPr="00536711">
        <w:t xml:space="preserve"> не менее чем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 w:rsidRPr="00536711">
        <w:t xml:space="preserve"> наборах.</w:t>
      </w:r>
    </w:p>
    <w:p w:rsidR="00C86940" w:rsidRPr="00C86940" w:rsidRDefault="00C86940" w:rsidP="00C86940">
      <w:pPr>
        <w:spacing w:before="120" w:after="120" w:line="240" w:lineRule="auto"/>
        <w:jc w:val="right"/>
        <w:rPr>
          <w:i/>
        </w:rPr>
      </w:pPr>
      <w:r w:rsidRPr="00C86940">
        <w:rPr>
          <w:i/>
        </w:rPr>
        <w:t>Лемма доказана.</w:t>
      </w:r>
    </w:p>
    <w:p w:rsidR="00536711" w:rsidRDefault="00EB1460" w:rsidP="00912B02">
      <w:pPr>
        <w:spacing w:before="120" w:after="120" w:line="240" w:lineRule="auto"/>
      </w:pPr>
      <w:r>
        <w:t>Из леммы следует, что РМ-к</w:t>
      </w:r>
      <w:r w:rsidR="00536711" w:rsidRPr="00536711">
        <w:t xml:space="preserve">од с параметрами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536711" w:rsidRPr="00536711">
        <w:t xml:space="preserve"> является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</m:nary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</m:sSup>
          </m:e>
        </m:d>
      </m:oMath>
      <w:r w:rsidR="00536711" w:rsidRPr="00536711">
        <w:t>-кодом.</w:t>
      </w:r>
    </w:p>
    <w:p w:rsidR="00EB1460" w:rsidRPr="00EB1460" w:rsidRDefault="00EB1460" w:rsidP="00EB1460">
      <w:pPr>
        <w:pStyle w:val="3"/>
      </w:pPr>
      <w:bookmarkStart w:id="35" w:name="_Toc375040193"/>
      <w:r>
        <w:t xml:space="preserve">Декодирование </w:t>
      </w:r>
      <w:r>
        <w:rPr>
          <w:lang w:val="en-US"/>
        </w:rPr>
        <w:t>RM</w:t>
      </w:r>
      <w:r w:rsidRPr="00EB1460">
        <w:t>-</w:t>
      </w:r>
      <w:r>
        <w:t>кодов</w:t>
      </w:r>
      <w:bookmarkEnd w:id="35"/>
    </w:p>
    <w:p w:rsidR="00536711" w:rsidRPr="00536711" w:rsidRDefault="00EB1460" w:rsidP="00912B02">
      <w:pPr>
        <w:spacing w:before="120" w:after="120" w:line="240" w:lineRule="auto"/>
      </w:pPr>
      <w:r>
        <w:t xml:space="preserve">Так как кодовое расстояние </w:t>
      </w:r>
      <w:r>
        <w:rPr>
          <w:lang w:val="en-US"/>
        </w:rPr>
        <w:t>RM</w:t>
      </w:r>
      <w:r w:rsidRPr="00EB1460">
        <w:t>-</w:t>
      </w:r>
      <w:r>
        <w:t xml:space="preserve">кода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>
        <w:t xml:space="preserve">, то </w:t>
      </w:r>
      <w:r w:rsidR="00536711" w:rsidRPr="00536711">
        <w:t xml:space="preserve">он </w:t>
      </w:r>
      <w:r>
        <w:t xml:space="preserve">способен </w:t>
      </w:r>
      <w:r w:rsidR="00536711" w:rsidRPr="00536711">
        <w:t xml:space="preserve">исправлять вплоть до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536711" w:rsidRPr="00536711">
        <w:t> ошибок</w:t>
      </w:r>
      <w:r w:rsidR="00C86940">
        <w:t xml:space="preserve">. Оказывается, </w:t>
      </w:r>
      <w:r w:rsidR="00536711" w:rsidRPr="00536711">
        <w:t xml:space="preserve">это можно делать очень быстро </w:t>
      </w:r>
      <w:r w:rsidR="00536711" w:rsidRPr="00536711">
        <w:rPr>
          <w:i/>
          <w:iCs/>
        </w:rPr>
        <w:t xml:space="preserve">многоэтапным голосованием </w:t>
      </w:r>
      <w:r w:rsidR="00536711" w:rsidRPr="00536711">
        <w:t xml:space="preserve">(этот способ декодирования также называют </w:t>
      </w:r>
      <w:r w:rsidR="00536711" w:rsidRPr="00536711">
        <w:rPr>
          <w:i/>
          <w:iCs/>
        </w:rPr>
        <w:t>мажоритарным</w:t>
      </w:r>
      <w:r w:rsidR="00536711" w:rsidRPr="00536711">
        <w:t>).</w:t>
      </w:r>
    </w:p>
    <w:p w:rsidR="00536711" w:rsidRPr="00536711" w:rsidRDefault="00536711" w:rsidP="00C86940">
      <w:pPr>
        <w:spacing w:before="120" w:after="120" w:line="240" w:lineRule="auto"/>
      </w:pPr>
      <w:r w:rsidRPr="00536711">
        <w:t>Постановка задачи:</w:t>
      </w:r>
      <w:r w:rsidR="00C86940">
        <w:t xml:space="preserve"> в</w:t>
      </w:r>
      <w:r w:rsidRPr="00536711">
        <w:t xml:space="preserve"> векторе из </w:t>
      </w:r>
      <w:r w:rsidR="00EB1460">
        <w:rPr>
          <w:lang w:val="en-US"/>
        </w:rPr>
        <w:t>RM</w:t>
      </w:r>
      <w:r w:rsidR="00EB1460" w:rsidRPr="00EB1460">
        <w:t>-</w:t>
      </w:r>
      <w:r w:rsidRPr="00536711">
        <w:t xml:space="preserve">кода (т.е. векторе значений многочлена степени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Pr="00536711">
        <w:t xml:space="preserve">) изменяются менее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Pr="00536711">
        <w:t xml:space="preserve"> координат (т.е. значение многочлена искажается менее чем в стольких точках)</w:t>
      </w:r>
      <w:r w:rsidR="00C86940">
        <w:t>, н</w:t>
      </w:r>
      <w:r w:rsidRPr="00536711">
        <w:t>ужно восстановить по искажённому вектору значений исходный вектор значений (т.е. исходный многочлен)</w:t>
      </w:r>
      <w:r w:rsidR="00C86940">
        <w:t>.</w:t>
      </w:r>
    </w:p>
    <w:p w:rsidR="00536711" w:rsidRPr="00536711" w:rsidRDefault="00EB1460" w:rsidP="00912B02">
      <w:pPr>
        <w:spacing w:before="120" w:after="120" w:line="240" w:lineRule="auto"/>
      </w:pPr>
      <w:r>
        <w:t>По определению к</w:t>
      </w:r>
      <w:r w:rsidR="00536711" w:rsidRPr="00536711">
        <w:t xml:space="preserve">одовое слово </w:t>
      </w:r>
      <w:r>
        <w:rPr>
          <w:lang w:val="en-US"/>
        </w:rPr>
        <w:t>RM</w:t>
      </w:r>
      <w:r w:rsidRPr="00EB1460">
        <w:t>-</w:t>
      </w:r>
      <w:r w:rsidRPr="00536711">
        <w:t xml:space="preserve">кода </w:t>
      </w:r>
      <w:r w:rsidR="00536711" w:rsidRPr="00536711">
        <w:t>— это значения многочлена, выразимого линейной комбинацией в базисе</w:t>
      </w:r>
      <w:r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∪…∪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∣1≤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36711" w:rsidRPr="00536711" w:rsidRDefault="00536711" w:rsidP="00912B02">
      <w:pPr>
        <w:spacing w:before="120" w:after="120" w:line="240" w:lineRule="auto"/>
      </w:pPr>
      <w:r w:rsidRPr="00536711">
        <w:t>Восстановить кодовое слово — это то же, что найти коэффициенты этой линейной комбинации.</w:t>
      </w:r>
    </w:p>
    <w:p w:rsidR="00536711" w:rsidRPr="00536711" w:rsidRDefault="00536711" w:rsidP="00912B02">
      <w:pPr>
        <w:spacing w:before="120" w:after="120" w:line="240" w:lineRule="auto"/>
      </w:pPr>
      <w:r w:rsidRPr="00536711">
        <w:rPr>
          <w:b/>
          <w:bCs/>
        </w:rPr>
        <w:t>Лемма.</w:t>
      </w:r>
      <w:r w:rsidRPr="00536711">
        <w:rPr>
          <w:b/>
          <w:bCs/>
        </w:rPr>
        <w:br/>
      </w:r>
      <w:r w:rsidRPr="00536711">
        <w:t xml:space="preserve">Для любого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 w:rsidRPr="00536711">
        <w:t xml:space="preserve"> справедлива формула</w:t>
      </w:r>
      <w:r w:rsidR="00C86940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coef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⋅…⋅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14B5D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536711" w:rsidRPr="00536711">
        <w:t xml:space="preserve">Многочлен </w:t>
      </w:r>
      <m:oMath>
        <m:r>
          <w:rPr>
            <w:rFonts w:ascii="Cambria Math" w:hAnsi="Cambria Math"/>
            <w:lang w:val="en-US"/>
          </w:rPr>
          <m:t>P</m:t>
        </m:r>
      </m:oMath>
      <w:r w:rsidR="00536711" w:rsidRPr="00536711">
        <w:t xml:space="preserve"> можно представить в виде</w:t>
      </w:r>
      <w:r w:rsidR="00536711" w:rsidRPr="00536711"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36711" w:rsidRPr="00536711">
        <w:t xml:space="preserve">где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36711" w:rsidRPr="00536711">
        <w:t xml:space="preserve"> </w:t>
      </w:r>
      <w:r w:rsidR="00536711" w:rsidRPr="00536711">
        <w:rPr>
          <w:i/>
          <w:iCs/>
        </w:rPr>
        <w:t>не</w:t>
      </w:r>
      <w:r w:rsidR="00536711" w:rsidRPr="00536711">
        <w:t xml:space="preserve"> входит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36711" w:rsidRPr="00536711">
        <w:t>.</w:t>
      </w:r>
      <w:r w:rsidR="00FA6C11">
        <w:t xml:space="preserve"> </w:t>
      </w:r>
    </w:p>
    <w:p w:rsidR="00914B5D" w:rsidRPr="00536711" w:rsidRDefault="00914B5D" w:rsidP="00914B5D">
      <w:pPr>
        <w:spacing w:before="120" w:after="120" w:line="240" w:lineRule="auto"/>
      </w:pPr>
      <w:r>
        <w:t>Рассмотрим сумму</w:t>
      </w:r>
      <w:r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536711" w:rsidRPr="00536711" w:rsidRDefault="00914B5D" w:rsidP="00912B02">
      <w:pPr>
        <w:spacing w:before="120" w:after="120" w:line="240" w:lineRule="auto"/>
      </w:pPr>
      <w:r>
        <w:t>Так как</w:t>
      </w:r>
      <w:r w:rsidRPr="00536711">
        <w:t xml:space="preserve"> в слагаемые</w:t>
      </w:r>
      <w:r>
        <w:t xml:space="preserve"> многочлена</w:t>
      </w:r>
      <w:r w:rsidRPr="005367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36711">
        <w:t xml:space="preserve"> переменная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36711">
        <w:t xml:space="preserve"> не входит, 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,0,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,1,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>
        <w:rPr>
          <w:rFonts w:eastAsiaTheme="minorEastAsia"/>
          <w:iCs/>
        </w:rPr>
        <w:t xml:space="preserve">, </w:t>
      </w:r>
      <w:r w:rsidRPr="00536711">
        <w:t>а значит</w:t>
      </w:r>
      <w:r w:rsidR="00933AFE">
        <w:t>,</w:t>
      </w:r>
      <w:r w:rsidRPr="00536711">
        <w:t xml:space="preserve"> по модулю </w:t>
      </w:r>
      <m:oMath>
        <m:r>
          <w:rPr>
            <w:rFonts w:ascii="Cambria Math" w:hAnsi="Cambria Math"/>
          </w:rPr>
          <m:t>2</m:t>
        </m:r>
      </m:oMath>
      <w:r w:rsidRPr="00536711">
        <w:t xml:space="preserve"> каждое слагаемое в последней сумме равно нулю.</w:t>
      </w:r>
      <w:r>
        <w:t xml:space="preserve"> Отсюда</w:t>
      </w:r>
      <w:r w:rsidR="00C86940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groupChr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b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Low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536711" w:rsidRPr="00536711" w:rsidRDefault="00536711" w:rsidP="00914B5D">
      <w:pPr>
        <w:spacing w:before="120" w:after="120" w:line="240" w:lineRule="auto"/>
        <w:jc w:val="right"/>
      </w:pPr>
      <w:r w:rsidRPr="00536711">
        <w:rPr>
          <w:i/>
          <w:iCs/>
        </w:rPr>
        <w:lastRenderedPageBreak/>
        <w:t>Лемма доказана.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Пусть </w:t>
      </w:r>
      <m:oMath>
        <m:r>
          <w:rPr>
            <w:rFonts w:ascii="Cambria Math" w:hAnsi="Cambria Math"/>
            <w:lang w:val="en-US"/>
          </w:rPr>
          <m:t>P </m:t>
        </m:r>
      </m:oMath>
      <w:r w:rsidRPr="000E03E6">
        <w:t>— произвольный многочлен</w:t>
      </w:r>
      <w:r w:rsidR="00E474E7">
        <w:t xml:space="preserve"> </w:t>
      </w:r>
      <w:r w:rsidRPr="000E03E6">
        <w:t xml:space="preserve">из </w:t>
      </w:r>
      <w:r w:rsidR="00EB1460">
        <w:rPr>
          <w:lang w:val="en-US"/>
        </w:rPr>
        <w:t>RM</w:t>
      </w:r>
      <w:r w:rsidR="00EB1460" w:rsidRPr="00EB1460">
        <w:t>-</w:t>
      </w:r>
      <w:r w:rsidRPr="000E03E6">
        <w:t>кода.</w:t>
      </w:r>
      <w:r w:rsidR="00914B5D" w:rsidRPr="00914B5D">
        <w:t xml:space="preserve"> </w:t>
      </w:r>
      <w:r w:rsidRPr="000E03E6">
        <w:t xml:space="preserve">Зафиксируем произвольные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3AFE">
        <w:rPr>
          <w:rFonts w:eastAsiaTheme="minorEastAsia"/>
          <w:iCs/>
        </w:rPr>
        <w:t xml:space="preserve"> </w:t>
      </w:r>
      <w:r w:rsidRPr="000E03E6">
        <w:t>и </w:t>
      </w:r>
      <w:r w:rsidR="00EB1460">
        <w:t>положим</w:t>
      </w:r>
      <w:r w:rsidR="00914B5D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Имеем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 w:rsidRPr="000E03E6">
        <w:t xml:space="preserve">, </w:t>
      </w:r>
      <w:r w:rsidR="00EB1460">
        <w:t>и</w:t>
      </w:r>
      <w:r w:rsidRPr="000E03E6">
        <w:t xml:space="preserve"> по </w:t>
      </w:r>
      <w:r w:rsidR="00EB1460">
        <w:t xml:space="preserve">только что доказанной </w:t>
      </w:r>
      <w:r w:rsidRPr="000E03E6">
        <w:t>лемме</w:t>
      </w:r>
      <w:r w:rsidR="00EB1460">
        <w:t xml:space="preserve"> мы</w:t>
      </w:r>
      <w:r w:rsidRPr="000E03E6">
        <w:t xml:space="preserve"> получаем</w:t>
      </w:r>
      <w:r w:rsidR="00914B5D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coef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⋅…⋅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coef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⋅…⋅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Если нам дано кодовое слово с не более чем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E03E6">
        <w:t xml:space="preserve"> ошибками, это означает, что нам дан некий набор величин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, где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 для всех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</w:rPr>
          <m:t>∖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bad</m:t>
            </m:r>
          </m:sub>
        </m:sSub>
      </m:oMath>
      <w:r w:rsidRPr="000E03E6">
        <w:t xml:space="preserve">, 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bad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Pr="000E03E6">
        <w:t>.</w:t>
      </w:r>
      <w:r w:rsidR="00914B5D">
        <w:t xml:space="preserve"> </w:t>
      </w:r>
      <w:r w:rsidRPr="000E03E6">
        <w:t xml:space="preserve">Подставим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 вместо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 в нашу формулу</w:t>
      </w:r>
      <w:r w:rsidR="00914B5D">
        <w:t>.</w:t>
      </w:r>
      <w:r w:rsidR="00E474E7">
        <w:t xml:space="preserve"> </w:t>
      </w:r>
      <w:r w:rsidRPr="000E03E6">
        <w:t xml:space="preserve">Для каждого набора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bSup>
      </m:oMath>
      <w:r w:rsidRPr="000E03E6">
        <w:t xml:space="preserve"> рассмотрим сумму</w:t>
      </w:r>
      <w:r w:rsidR="00914B5D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У сумм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</m:oMath>
      <w:r w:rsidRPr="000E03E6">
        <w:t xml:space="preserve"> при разных</w:t>
      </w:r>
      <w:r w:rsidR="00933AFE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</m:oMath>
      <w:r w:rsidRPr="000E03E6">
        <w:t xml:space="preserve"> нет общих слагаемых. Поэтому</w:t>
      </w:r>
      <w:r w:rsidR="00EB146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="00EB1460">
        <w:rPr>
          <w:rFonts w:eastAsiaTheme="minorEastAsia"/>
          <w:iCs/>
        </w:rPr>
        <w:t xml:space="preserve"> </w:t>
      </w:r>
      <w:r w:rsidRPr="000E03E6">
        <w:t xml:space="preserve">для всех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bSup>
      </m:oMath>
      <w:r w:rsidRPr="000E03E6">
        <w:t xml:space="preserve"> , кроме, быть может,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bad</m:t>
                </m:r>
              </m:sub>
            </m:sSub>
          </m:e>
        </m:d>
      </m:oMath>
      <w:r w:rsidRPr="000E03E6">
        <w:t xml:space="preserve"> штук.</w:t>
      </w:r>
      <w:r w:rsidR="00914B5D">
        <w:t xml:space="preserve"> </w:t>
      </w:r>
      <w:r w:rsidRPr="000E03E6">
        <w:t xml:space="preserve">Всего сумм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 w:rsidRPr="000E03E6">
        <w:t>,</w:t>
      </w:r>
      <w:r w:rsidR="00FA6C11">
        <w:t xml:space="preserve"> </w:t>
      </w:r>
      <w:r w:rsidRPr="000E03E6"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bad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Pr="000E03E6">
        <w:t>, а значит</w:t>
      </w:r>
      <w:r w:rsidR="00933AFE">
        <w:t>,</w:t>
      </w:r>
      <w:r w:rsidRPr="000E03E6">
        <w:t xml:space="preserve"> </w:t>
      </w:r>
      <w:r w:rsidRPr="000E03E6">
        <w:rPr>
          <w:i/>
          <w:iCs/>
        </w:rPr>
        <w:t>большинство</w:t>
      </w:r>
      <w:r w:rsidRPr="000E03E6">
        <w:t xml:space="preserve"> этих сумм</w:t>
      </w:r>
      <w:r w:rsidRPr="000E03E6">
        <w:rPr>
          <w:i/>
          <w:iCs/>
        </w:rPr>
        <w:t xml:space="preserve"> </w:t>
      </w:r>
      <w:r w:rsidRPr="00EB1460">
        <w:rPr>
          <w:iCs/>
        </w:rPr>
        <w:t>равны</w:t>
      </w:r>
      <w:r w:rsidRPr="000E03E6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0E03E6">
        <w:t>.</w:t>
      </w:r>
    </w:p>
    <w:p w:rsidR="000E03E6" w:rsidRPr="000E03E6" w:rsidRDefault="00EB1460" w:rsidP="00912B02">
      <w:pPr>
        <w:spacing w:before="120" w:after="120" w:line="240" w:lineRule="auto"/>
      </w:pPr>
      <w:r>
        <w:t>В итоге способ</w:t>
      </w:r>
      <w:r w:rsidR="000E03E6" w:rsidRPr="000E03E6">
        <w:t xml:space="preserve"> </w:t>
      </w:r>
      <w:r>
        <w:t>нахождения</w:t>
      </w:r>
      <w:r w:rsidR="000E03E6" w:rsidRPr="000E03E6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>
        <w:rPr>
          <w:rFonts w:eastAsiaTheme="minorEastAsia"/>
          <w:iCs/>
        </w:rPr>
        <w:t xml:space="preserve"> таков</w:t>
      </w:r>
      <w:r w:rsidR="000E03E6" w:rsidRPr="000E03E6">
        <w:t>:</w:t>
      </w:r>
    </w:p>
    <w:p w:rsidR="000B4FE9" w:rsidRPr="000E03E6" w:rsidRDefault="00EB1460" w:rsidP="00933AFE">
      <w:pPr>
        <w:pStyle w:val="a4"/>
        <w:numPr>
          <w:ilvl w:val="0"/>
          <w:numId w:val="13"/>
        </w:numPr>
        <w:spacing w:before="120" w:after="120" w:line="240" w:lineRule="auto"/>
      </w:pPr>
      <w:r>
        <w:t>д</w:t>
      </w:r>
      <w:r w:rsidR="000B4FE9" w:rsidRPr="000E03E6">
        <w:t xml:space="preserve">ля каждого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bSup>
      </m:oMath>
      <w:r w:rsidR="000B4FE9" w:rsidRPr="000E03E6">
        <w:t xml:space="preserve"> вычисляем соответствующую сумму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</m:oMath>
      <w:r>
        <w:rPr>
          <w:rFonts w:eastAsiaTheme="minorEastAsia"/>
          <w:iCs/>
        </w:rPr>
        <w:t>,</w:t>
      </w:r>
    </w:p>
    <w:p w:rsidR="000B4FE9" w:rsidRPr="000E03E6" w:rsidRDefault="00EB1460" w:rsidP="00933AFE">
      <w:pPr>
        <w:pStyle w:val="a4"/>
        <w:numPr>
          <w:ilvl w:val="0"/>
          <w:numId w:val="13"/>
        </w:numPr>
        <w:spacing w:before="120" w:after="120" w:line="240" w:lineRule="auto"/>
      </w:pPr>
      <w:r>
        <w:t>н</w:t>
      </w:r>
      <w:r w:rsidR="000B4FE9" w:rsidRPr="000E03E6">
        <w:t>аходим</w:t>
      </w:r>
      <w:r w:rsidR="000B4FE9" w:rsidRPr="00914B5D">
        <w:rPr>
          <w:i/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="00FA6C11">
        <w:t xml:space="preserve"> </w:t>
      </w:r>
      <w:r w:rsidR="000B4FE9" w:rsidRPr="00914B5D">
        <w:rPr>
          <w:i/>
          <w:iCs/>
        </w:rPr>
        <w:t>голосованием</w:t>
      </w:r>
      <w:r w:rsidR="00914B5D">
        <w:t>,</w:t>
      </w:r>
      <w:r w:rsidR="000B4FE9" w:rsidRPr="000E03E6">
        <w:t xml:space="preserve"> т</w:t>
      </w:r>
      <w:r w:rsidR="00914B5D">
        <w:t>о есть</w:t>
      </w:r>
      <w:r w:rsidR="000B4FE9" w:rsidRPr="000E03E6">
        <w:t xml:space="preserve"> как то значение, которое встречается чаще всего среди</w:t>
      </w:r>
      <w:r w:rsidR="00914B5D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  <m:r>
              <m:rPr>
                <m:nor/>
              </m:rPr>
              <w:rPr>
                <w:lang w:val="en-US"/>
              </w:rPr>
              <m:t> </m:t>
            </m:r>
          </m:e>
        </m:d>
      </m:oMath>
      <w:r w:rsidR="000B4FE9"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Ясно, что так можно определить</w:t>
      </w:r>
      <w:r w:rsidR="00FA6C11">
        <w:t xml:space="preserve"> </w:t>
      </w:r>
      <w:r w:rsidRPr="000E03E6">
        <w:rPr>
          <w:i/>
          <w:iCs/>
        </w:rPr>
        <w:t xml:space="preserve">любой </w:t>
      </w:r>
      <w:r w:rsidRPr="000E03E6">
        <w:t>из коэффициентов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Пусть уже найдены все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0E03E6">
        <w:t>.</w:t>
      </w:r>
      <w:r w:rsidR="00914B5D">
        <w:t xml:space="preserve"> </w:t>
      </w:r>
      <w:r w:rsidRPr="000E03E6">
        <w:t>Рассмотрим многочлен</w:t>
      </w:r>
      <w:r w:rsidR="00EB1460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coef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⋅…⋅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</m:oMath>
      <w:r w:rsidRPr="000E03E6">
        <w:t xml:space="preserve"> уже все слагаемые степени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-1</m:t>
        </m:r>
      </m:oMath>
      <w:r w:rsidRPr="000E03E6">
        <w:t>.</w:t>
      </w:r>
      <w:r w:rsidR="00914B5D">
        <w:t xml:space="preserve"> </w:t>
      </w:r>
      <w:r w:rsidRPr="000E03E6">
        <w:t xml:space="preserve">Рассмотрим величины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, равные </w:t>
      </w:r>
      <w:r w:rsidR="00914B5D">
        <w:br/>
      </w: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coef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⋅…⋅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E03E6" w:rsidRPr="00EB1460" w:rsidRDefault="000E03E6" w:rsidP="00912B02">
      <w:pPr>
        <w:spacing w:before="120" w:after="120" w:line="240" w:lineRule="auto"/>
      </w:pPr>
      <w:r w:rsidRPr="000E03E6">
        <w:t>Т</w:t>
      </w:r>
      <w:r w:rsidR="00EB1460">
        <w:t>ак как</w:t>
      </w:r>
      <w:r w:rsidRPr="000E03E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0E03E6">
        <w:t xml:space="preserve"> на множестве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</w:rPr>
          <m:t>∖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bad</m:t>
            </m:r>
          </m:sub>
        </m:sSub>
      </m:oMath>
      <w:r w:rsidRPr="000E03E6">
        <w:t>,</w:t>
      </w:r>
      <w:r w:rsidR="00FA6C11">
        <w:t xml:space="preserve"> </w:t>
      </w:r>
      <w:r w:rsidRPr="000E03E6">
        <w:t>то</w:t>
      </w:r>
      <w:r w:rsidR="00933AFE">
        <w:t>,</w:t>
      </w:r>
      <w:r w:rsidRPr="000E03E6">
        <w:t xml:space="preserve"> как и ранее, голосованием </w:t>
      </w:r>
      <w:r w:rsidR="00AE072C">
        <w:t xml:space="preserve">можно </w:t>
      </w:r>
      <w:r w:rsidRPr="000E03E6">
        <w:t>определ</w:t>
      </w:r>
      <w:r w:rsidR="00AE072C">
        <w:t>ить</w:t>
      </w:r>
      <w:r w:rsidRPr="000E03E6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sub>
                </m:sSub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sub>
            </m:sSub>
          </m:e>
        </m:func>
      </m:oMath>
      <w:r w:rsidRPr="000E03E6">
        <w:t>.</w:t>
      </w:r>
      <w:r w:rsidR="00914B5D">
        <w:t xml:space="preserve"> </w:t>
      </w:r>
      <w:r w:rsidRPr="000E03E6">
        <w:t xml:space="preserve">Но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sub>
                </m:sSub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 w:rsidRPr="000E03E6">
        <w:t xml:space="preserve">, то есть теперь мы знаем коэффициенты при слагаемых </w:t>
      </w:r>
      <m:oMath>
        <m:r>
          <w:rPr>
            <w:rFonts w:ascii="Cambria Math" w:hAnsi="Cambria Math"/>
            <w:lang w:val="en-US"/>
          </w:rPr>
          <m:t>P</m:t>
        </m:r>
      </m:oMath>
      <w:r w:rsidRPr="000E03E6">
        <w:t xml:space="preserve"> степени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-1</m:t>
        </m:r>
      </m:oMath>
      <w:r w:rsidRPr="000E03E6">
        <w:t>.</w:t>
      </w:r>
      <w:r w:rsidR="00EB1460">
        <w:t xml:space="preserve"> </w:t>
      </w:r>
      <w:r w:rsidR="00933AFE">
        <w:t>Д</w:t>
      </w:r>
      <w:r w:rsidR="00EB1460">
        <w:t>ейств</w:t>
      </w:r>
      <w:r w:rsidR="00933AFE">
        <w:t>уя дальше</w:t>
      </w:r>
      <w:r w:rsidR="00EB1460">
        <w:t xml:space="preserve"> в том же духе, </w:t>
      </w:r>
      <w:r w:rsidR="00933AFE">
        <w:t>можно</w:t>
      </w:r>
      <w:r w:rsidR="00EB1460">
        <w:t xml:space="preserve"> найти и остальные коэффициенты </w:t>
      </w:r>
      <m:oMath>
        <m:r>
          <w:rPr>
            <w:rFonts w:ascii="Cambria Math" w:hAnsi="Cambria Math"/>
          </w:rPr>
          <m:t>P</m:t>
        </m:r>
      </m:oMath>
      <w:r w:rsidR="00EB1460" w:rsidRPr="00EB1460">
        <w:rPr>
          <w:rFonts w:eastAsiaTheme="minorEastAsia"/>
        </w:rPr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Общая схема</w:t>
      </w:r>
      <w:r w:rsidR="00EB1460">
        <w:t xml:space="preserve"> декодирования</w:t>
      </w:r>
      <w:r w:rsidR="00EB1460" w:rsidRPr="00EB1460">
        <w:t xml:space="preserve"> </w:t>
      </w:r>
      <w:r w:rsidR="00EB1460">
        <w:rPr>
          <w:lang w:val="en-US"/>
        </w:rPr>
        <w:t>RM</w:t>
      </w:r>
      <w:r w:rsidR="00EB1460" w:rsidRPr="00EB1460">
        <w:t>-</w:t>
      </w:r>
      <w:r w:rsidR="00EB1460">
        <w:t>кодов</w:t>
      </w:r>
      <w:r w:rsidRPr="000E03E6">
        <w:t>:</w:t>
      </w:r>
    </w:p>
    <w:p w:rsidR="000B4FE9" w:rsidRPr="000E03E6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о</w:t>
      </w:r>
      <w:r w:rsidR="000B4FE9" w:rsidRPr="000E03E6">
        <w:t>пределяем все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>
        <w:rPr>
          <w:rFonts w:eastAsiaTheme="minorEastAsia"/>
          <w:iCs/>
        </w:rPr>
        <w:t>,</w:t>
      </w:r>
    </w:p>
    <w:p w:rsidR="000B4FE9" w:rsidRPr="00EB1460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р</w:t>
      </w:r>
      <w:r w:rsidR="000B4FE9" w:rsidRPr="000E03E6">
        <w:t>ассматриваем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coef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⋅…⋅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</m:e>
        </m:nary>
      </m:oMath>
      <w:r>
        <w:rPr>
          <w:rFonts w:eastAsiaTheme="minorEastAsia"/>
          <w:iCs/>
        </w:rPr>
        <w:t>,</w:t>
      </w:r>
    </w:p>
    <w:p w:rsidR="000B4FE9" w:rsidRPr="000E03E6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о</w:t>
      </w:r>
      <w:r w:rsidR="000B4FE9" w:rsidRPr="000E03E6">
        <w:t>пределяем все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>
        <w:rPr>
          <w:rFonts w:eastAsiaTheme="minorEastAsia"/>
          <w:iCs/>
        </w:rPr>
        <w:t>,</w:t>
      </w:r>
    </w:p>
    <w:p w:rsidR="000B4FE9" w:rsidRPr="00EB1460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р</w:t>
      </w:r>
      <w:r w:rsidR="000B4FE9" w:rsidRPr="000E03E6">
        <w:t>ассматриваем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coef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⋅…⋅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</m:sub>
                        </m:sSub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sub>
            </m:sSub>
          </m:e>
        </m:nary>
      </m:oMath>
      <w:r>
        <w:rPr>
          <w:rFonts w:eastAsiaTheme="minorEastAsia"/>
          <w:iCs/>
        </w:rPr>
        <w:t>,</w:t>
      </w:r>
    </w:p>
    <w:p w:rsidR="000B4FE9" w:rsidRPr="000E03E6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о</w:t>
      </w:r>
      <w:r w:rsidR="000B4FE9" w:rsidRPr="000E03E6">
        <w:t>пределяем все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coef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⋅…⋅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</m:sub>
                </m:sSub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</m:oMath>
      <w:r>
        <w:rPr>
          <w:rFonts w:eastAsiaTheme="minorEastAsia"/>
          <w:iCs/>
        </w:rPr>
        <w:t>,</w:t>
      </w:r>
    </w:p>
    <w:p w:rsidR="000B4FE9" w:rsidRPr="000E03E6" w:rsidRDefault="00EB1460" w:rsidP="00933AFE">
      <w:pPr>
        <w:pStyle w:val="a4"/>
        <w:numPr>
          <w:ilvl w:val="0"/>
          <w:numId w:val="28"/>
        </w:numPr>
        <w:spacing w:before="120" w:after="120" w:line="240" w:lineRule="auto"/>
      </w:pPr>
      <w:r>
        <w:t>и</w:t>
      </w:r>
      <w:r w:rsidR="000B4FE9" w:rsidRPr="000E03E6">
        <w:t xml:space="preserve"> так далее…</w:t>
      </w:r>
    </w:p>
    <w:p w:rsidR="000E03E6" w:rsidRDefault="009520BE" w:rsidP="00912B02">
      <w:pPr>
        <w:pStyle w:val="2"/>
        <w:spacing w:before="120" w:after="120" w:line="240" w:lineRule="auto"/>
      </w:pPr>
      <w:bookmarkStart w:id="36" w:name="_Toc375040194"/>
      <w:r>
        <w:lastRenderedPageBreak/>
        <w:t>Понятие об а</w:t>
      </w:r>
      <w:r w:rsidR="000E03E6" w:rsidRPr="000E03E6">
        <w:t>лгеброгеометрически</w:t>
      </w:r>
      <w:r>
        <w:t>х</w:t>
      </w:r>
      <w:r w:rsidR="000E03E6" w:rsidRPr="000E03E6">
        <w:t xml:space="preserve"> код</w:t>
      </w:r>
      <w:r>
        <w:t>ах</w:t>
      </w:r>
      <w:r w:rsidR="000E03E6" w:rsidRPr="000E03E6">
        <w:t xml:space="preserve"> (код</w:t>
      </w:r>
      <w:r>
        <w:t>ах</w:t>
      </w:r>
      <w:r w:rsidR="000E03E6" w:rsidRPr="000E03E6">
        <w:t xml:space="preserve"> В.Д. Гоппы)</w:t>
      </w:r>
      <w:bookmarkEnd w:id="36"/>
    </w:p>
    <w:p w:rsidR="009520BE" w:rsidRDefault="000E03E6" w:rsidP="00EB1460">
      <w:pPr>
        <w:spacing w:before="120" w:after="120" w:line="240" w:lineRule="auto"/>
      </w:pPr>
      <w:r w:rsidRPr="000E03E6">
        <w:t xml:space="preserve">Код Рида—Соломона </w:t>
      </w:r>
      <w:r w:rsidR="00EB1460">
        <w:t>определяется</w:t>
      </w:r>
      <w:r w:rsidRPr="000E03E6">
        <w:t xml:space="preserve"> так:</w:t>
      </w:r>
      <w:r w:rsidR="00914B5D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∧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func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="00914B5D">
        <w:rPr>
          <w:rFonts w:eastAsiaTheme="minorEastAsia"/>
          <w:iCs/>
        </w:rPr>
        <w:t xml:space="preserve">. </w:t>
      </w:r>
      <w:r w:rsidRPr="000E03E6">
        <w:t>Идея</w:t>
      </w:r>
      <w:r w:rsidR="00914B5D">
        <w:t xml:space="preserve"> оценки кодового расстояния </w:t>
      </w:r>
      <w:r w:rsidR="00EB1460">
        <w:rPr>
          <w:lang w:val="en-US"/>
        </w:rPr>
        <w:t>RS</w:t>
      </w:r>
      <w:r w:rsidR="00EB1460">
        <w:noBreakHyphen/>
      </w:r>
      <w:r w:rsidR="00914B5D">
        <w:t xml:space="preserve">кодов состояла в том, что </w:t>
      </w:r>
      <w:r w:rsidRPr="000E03E6">
        <w:t>многочлен маленькой степени имеет мало нулей.</w:t>
      </w:r>
      <w:r w:rsidR="00914B5D">
        <w:t xml:space="preserve"> Эти соображения можно уточнить:</w:t>
      </w:r>
      <w:r w:rsidR="00EB1460">
        <w:t xml:space="preserve"> во-первых, можно </w:t>
      </w:r>
      <w:r w:rsidR="00914B5D">
        <w:t>т</w:t>
      </w:r>
      <w:r w:rsidR="000B4FE9" w:rsidRPr="000E03E6">
        <w:t xml:space="preserve">щательно выбрать множество точек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0B4FE9" w:rsidRPr="000E03E6">
        <w:t xml:space="preserve">, в которых вычисляется значение </w:t>
      </w:r>
      <m:oMath>
        <m:r>
          <w:rPr>
            <w:rFonts w:ascii="Cambria Math" w:hAnsi="Cambria Math"/>
            <w:lang w:val="en-US"/>
          </w:rPr>
          <m:t>P</m:t>
        </m:r>
      </m:oMath>
      <w:r w:rsidR="00914B5D" w:rsidRPr="00914B5D">
        <w:rPr>
          <w:rFonts w:eastAsiaTheme="minorEastAsia"/>
        </w:rPr>
        <w:t>,</w:t>
      </w:r>
      <w:r w:rsidR="00EB1460">
        <w:rPr>
          <w:rFonts w:eastAsiaTheme="minorEastAsia"/>
        </w:rPr>
        <w:t xml:space="preserve"> и во-вторых, можно </w:t>
      </w:r>
      <w:r w:rsidR="00914B5D">
        <w:t>б</w:t>
      </w:r>
      <w:r w:rsidR="000B4FE9" w:rsidRPr="000E03E6">
        <w:t>рать не всевозможные многочлены ограниченной степени, а специально выбранное их подмножество.</w:t>
      </w:r>
      <w:r w:rsidR="009520BE">
        <w:t xml:space="preserve"> </w:t>
      </w:r>
    </w:p>
    <w:p w:rsidR="000B4FE9" w:rsidRPr="000E03E6" w:rsidRDefault="009520BE" w:rsidP="00EB1460">
      <w:pPr>
        <w:spacing w:before="120" w:after="120" w:line="240" w:lineRule="auto"/>
      </w:pPr>
      <w:r w:rsidRPr="000E03E6">
        <w:t xml:space="preserve">Идея: в качестве точек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E03E6">
        <w:t xml:space="preserve"> б</w:t>
      </w:r>
      <w:r>
        <w:t>рать</w:t>
      </w:r>
      <w:r w:rsidRPr="000E03E6">
        <w:t xml:space="preserve"> нули некоторого многочлена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base</m:t>
            </m:r>
          </m:sub>
        </m:sSub>
      </m:oMath>
      <w:r w:rsidRPr="000E03E6">
        <w:t xml:space="preserve"> небольшой степени</w:t>
      </w:r>
      <w:r>
        <w:t>, а в</w:t>
      </w:r>
      <w:r w:rsidRPr="000E03E6">
        <w:t xml:space="preserve"> качестве многочленов, по которым строится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>, б</w:t>
      </w:r>
      <w:r>
        <w:t>рать</w:t>
      </w:r>
      <w:r w:rsidRPr="000E03E6">
        <w:t xml:space="preserve"> многочлены, имеющие мало общих нулей с</w:t>
      </w:r>
      <w:r w:rsidRPr="000E03E6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base</m:t>
            </m:r>
          </m:sub>
        </m:sSub>
      </m:oMath>
      <w:r>
        <w:t xml:space="preserve">. Реализуя полученные идеи, мы приходим к </w:t>
      </w:r>
      <w:r w:rsidRPr="009520BE">
        <w:rPr>
          <w:i/>
        </w:rPr>
        <w:t>кодам Гоппы</w:t>
      </w:r>
      <w:r>
        <w:t>. Ниже мы лишь вскользь коснёмся этой красивой конструкции, рассмотрев конкретный пример.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Будем работать в</w:t>
      </w:r>
      <w:r w:rsidR="009520BE">
        <w:t xml:space="preserve"> конечном поле</w:t>
      </w:r>
      <w:r w:rsidRPr="000E03E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0E03E6">
        <w:t xml:space="preserve">, взяв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base</m:t>
            </m:r>
          </m:sub>
        </m:sSub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x</m:t>
        </m:r>
      </m:oMath>
      <w:r w:rsidR="00914B5D">
        <w:rPr>
          <w:rFonts w:eastAsiaTheme="minorEastAsia"/>
        </w:rPr>
        <w:t xml:space="preserve">. </w:t>
      </w:r>
      <w:r w:rsidRPr="000E03E6">
        <w:t xml:space="preserve">Множество нулей этого многочлена: </w:t>
      </w:r>
      <w:r w:rsidR="00914B5D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±1;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2;±5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3;±3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4;±4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6;±2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7;±3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9;±6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10;±2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11;±1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≔13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base</m:t>
                  </m:r>
                </m:sub>
              </m:sSub>
            </m:e>
          </m:d>
          <m:r>
            <w:rPr>
              <w:rFonts w:ascii="Cambria Math" w:hAnsi="Cambria Math"/>
            </w:rPr>
            <m:t>=19.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>Рассмотрим множество многочленов</w:t>
      </w:r>
      <w:r w:rsidR="00914B5D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9520BE" w:rsidP="009520BE">
      <w:pPr>
        <w:spacing w:before="120" w:after="120" w:line="240" w:lineRule="auto"/>
      </w:pPr>
      <w:r>
        <w:rPr>
          <w:bCs/>
        </w:rPr>
        <w:t xml:space="preserve">Читатель может самостоятельно доказать, что </w:t>
      </w:r>
      <w:r>
        <w:t>е</w:t>
      </w:r>
      <w:r w:rsidR="000E03E6" w:rsidRPr="000E03E6">
        <w:t xml:space="preserve">сли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="000E03E6" w:rsidRPr="000E03E6">
        <w:t xml:space="preserve"> и </w:t>
      </w:r>
      <m:oMath>
        <m:r>
          <w:rPr>
            <w:rFonts w:ascii="Cambria Math" w:hAnsi="Cambria Math"/>
            <w:lang w:val="en-US"/>
          </w:rPr>
          <m:t>P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w:rPr>
            <w:rFonts w:ascii="Cambria Math" w:hAnsi="Cambria Math"/>
          </w:rPr>
          <m:t>0</m:t>
        </m:r>
      </m:oMath>
      <w:r w:rsidR="000E03E6" w:rsidRPr="000E03E6">
        <w:t xml:space="preserve">, то у многочленов </w:t>
      </w:r>
      <m:oMath>
        <m:r>
          <w:rPr>
            <w:rFonts w:ascii="Cambria Math" w:hAnsi="Cambria Math"/>
            <w:lang w:val="en-US"/>
          </w:rPr>
          <m:t>P</m:t>
        </m:r>
      </m:oMath>
      <w:r w:rsidR="000E03E6" w:rsidRPr="000E03E6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base</m:t>
            </m:r>
          </m:sub>
        </m:sSub>
      </m:oMath>
      <w:r w:rsidR="000E03E6" w:rsidRPr="000E03E6">
        <w:t xml:space="preserve"> не больше шести общих нулей.</w:t>
      </w:r>
      <w:r>
        <w:t xml:space="preserve"> Отсюда вытекает, что </w:t>
      </w:r>
      <w:r>
        <w:rPr>
          <w:bCs/>
        </w:rPr>
        <w:t>м</w:t>
      </w:r>
      <w:r w:rsidR="000E03E6" w:rsidRPr="000E03E6">
        <w:t xml:space="preserve">ножество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base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</m:d>
          <m:r>
            <m:rPr>
              <m:sty m:val="p"/>
            </m:rPr>
            <w:br/>
          </m:r>
        </m:oMath>
      </m:oMathPara>
      <w:r w:rsidR="000E03E6" w:rsidRPr="000E03E6">
        <w:t xml:space="preserve">является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19,6,13</m:t>
                </m:r>
              </m:e>
            </m:d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noBreakHyphen/>
      </w:r>
      <w:r w:rsidR="000E03E6" w:rsidRPr="000E03E6">
        <w:t>кодом.</w:t>
      </w:r>
    </w:p>
    <w:p w:rsidR="000E03E6" w:rsidRPr="000E03E6" w:rsidRDefault="000E03E6" w:rsidP="00912B02">
      <w:pPr>
        <w:spacing w:before="120" w:after="120" w:line="240" w:lineRule="auto"/>
      </w:pPr>
      <w:r w:rsidRPr="009520BE">
        <w:rPr>
          <w:rStyle w:val="40"/>
        </w:rPr>
        <w:t>Сравнен</w:t>
      </w:r>
      <w:r w:rsidR="009520BE" w:rsidRPr="009520BE">
        <w:rPr>
          <w:rStyle w:val="40"/>
        </w:rPr>
        <w:t>ие с конструкцией Рида—Соломона</w:t>
      </w:r>
      <w:r w:rsidRPr="000E03E6">
        <w:br/>
        <w:t>Чтобы с помощью конструкции Р</w:t>
      </w:r>
      <w:r w:rsidR="009520BE">
        <w:t>ида—Соломона</w:t>
      </w:r>
      <w:r w:rsidRPr="000E03E6">
        <w:t> получить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≥6</m:t>
        </m:r>
      </m:oMath>
      <w:r w:rsidRPr="000E03E6">
        <w:t xml:space="preserve"> 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≥13</m:t>
        </m:r>
      </m:oMath>
      <w:r w:rsidRPr="000E03E6">
        <w:t xml:space="preserve">, пришлось бы взять </w:t>
      </w: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-1≥18</m:t>
        </m:r>
      </m:oMath>
      <w:r w:rsidRPr="000E03E6">
        <w:t>, и</w:t>
      </w:r>
      <w:r w:rsidRPr="000E03E6">
        <w:rPr>
          <w:lang w:val="en-US"/>
        </w:rPr>
        <w:t> </w:t>
      </w:r>
      <w:r w:rsidRPr="000E03E6">
        <w:t xml:space="preserve">это дало бы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18,6,13</m:t>
                </m:r>
              </m:e>
            </m:d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Pr="000E03E6">
        <w:t xml:space="preserve">-код или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19,6,14</m:t>
                </m:r>
              </m:e>
            </m:d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Pr="000E03E6">
        <w:t>-код.</w:t>
      </w:r>
      <w:r w:rsidR="00914B5D">
        <w:t xml:space="preserve"> То есть мы</w:t>
      </w:r>
      <w:r w:rsidRPr="000E03E6">
        <w:t> выгадали бы единицу в длине слов или расстоянии, но проиграли бы в мощности алфавита в полтора раза.</w:t>
      </w:r>
    </w:p>
    <w:p w:rsidR="000E03E6" w:rsidRDefault="000E03E6" w:rsidP="00914B5D">
      <w:pPr>
        <w:pStyle w:val="1"/>
      </w:pPr>
      <w:bookmarkStart w:id="37" w:name="_Toc375040195"/>
      <w:r>
        <w:t>Циклические коды</w:t>
      </w:r>
      <w:bookmarkEnd w:id="37"/>
    </w:p>
    <w:p w:rsidR="00EB23F4" w:rsidRPr="00EB23F4" w:rsidRDefault="00EB23F4" w:rsidP="00EB23F4">
      <w:pPr>
        <w:pStyle w:val="2"/>
      </w:pPr>
      <w:bookmarkStart w:id="38" w:name="_Toc375040196"/>
      <w:r>
        <w:t>Определение</w:t>
      </w:r>
      <w:bookmarkEnd w:id="38"/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i/>
          <w:iCs/>
        </w:rPr>
        <w:t>Циклический код</w:t>
      </w:r>
      <w:r w:rsidRPr="000E03E6">
        <w:t xml:space="preserve"> — это линейный код, такой, что для любого кодового слова</w:t>
      </w:r>
      <w:r w:rsidR="009520BE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9520BE">
        <w:rPr>
          <w:rFonts w:eastAsiaTheme="minorEastAsia"/>
          <w:iCs/>
        </w:rPr>
        <w:t xml:space="preserve"> </w:t>
      </w:r>
      <w:r w:rsidRPr="000E03E6">
        <w:t>слово</w:t>
      </w:r>
      <w:r w:rsidR="009520BE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</m:oMath>
      <w:r w:rsidR="009520BE">
        <w:rPr>
          <w:rFonts w:eastAsiaTheme="minorEastAsia"/>
          <w:iCs/>
        </w:rPr>
        <w:t xml:space="preserve"> </w:t>
      </w:r>
      <w:r w:rsidRPr="000E03E6">
        <w:t>также является кодовым.</w:t>
      </w:r>
      <w:r w:rsidR="009520BE">
        <w:t xml:space="preserve"> Из определения следует, что тогда</w:t>
      </w:r>
      <w:r w:rsidRPr="000E03E6">
        <w:t xml:space="preserve"> </w:t>
      </w:r>
      <w:r w:rsidR="009520BE" w:rsidRPr="009520BE">
        <w:rPr>
          <w:i/>
        </w:rPr>
        <w:t>любой</w:t>
      </w:r>
      <w:r w:rsidR="009520BE">
        <w:t xml:space="preserve"> </w:t>
      </w:r>
      <w:r w:rsidRPr="000E03E6">
        <w:t>циклический сдвиг кодового слова также является кодовым словом.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Например,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7,4,3</m:t>
            </m:r>
          </m:e>
        </m:d>
      </m:oMath>
      <w:r w:rsidRPr="000E03E6">
        <w:t>-код Хемминга эквивалентен циклическому коду с проверочной матрицей</w:t>
      </w:r>
      <w:r w:rsidR="009520BE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Сопоставим слову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9520BE">
        <w:rPr>
          <w:rFonts w:eastAsiaTheme="minorEastAsia"/>
          <w:iCs/>
        </w:rPr>
        <w:t xml:space="preserve"> </w:t>
      </w:r>
      <w:r w:rsidRPr="000E03E6">
        <w:t>многочлен</w:t>
      </w:r>
      <w:r w:rsidRPr="000E03E6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Тогда слову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</m:oMath>
      <w:r w:rsidRPr="000E03E6">
        <w:t xml:space="preserve"> отвечает многочлен</w:t>
      </w:r>
      <w:r w:rsidR="009520BE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Перейдём в кольцо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>.</w:t>
      </w:r>
      <w:r w:rsidR="009520BE">
        <w:t xml:space="preserve"> </w:t>
      </w:r>
      <w:r w:rsidRPr="000E03E6">
        <w:t xml:space="preserve">Слову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0E03E6">
        <w:t xml:space="preserve"> отвечает элемент кольца</w:t>
      </w:r>
      <w:r w:rsidR="009520BE"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E03E6">
        <w:t xml:space="preserve">а слову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</m:oMath>
      <w:r w:rsidRPr="000E03E6">
        <w:t xml:space="preserve"> отвечает элемент</w:t>
      </w:r>
      <w:r w:rsidR="009520BE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 кольце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.</m:t>
          </m:r>
        </m:oMath>
      </m:oMathPara>
    </w:p>
    <w:p w:rsid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Вывод:</w:t>
      </w:r>
      <w:r w:rsidRPr="000E03E6">
        <w:t xml:space="preserve"> циклический сдвиг слова эквивалентен умножению соответствующего многочлена </w:t>
      </w:r>
      <w:r w:rsidRPr="000E03E6">
        <w:br/>
        <w:t xml:space="preserve">на </w:t>
      </w:r>
      <m:oMath>
        <m:r>
          <w:rPr>
            <w:rFonts w:ascii="Cambria Math" w:hAnsi="Cambria Math"/>
            <w:lang w:val="en-US"/>
          </w:rPr>
          <m:t>x</m:t>
        </m:r>
      </m:oMath>
      <w:r w:rsidRPr="000E03E6">
        <w:t xml:space="preserve"> в кольце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>.</w:t>
      </w:r>
    </w:p>
    <w:p w:rsidR="000E03E6" w:rsidRPr="000E03E6" w:rsidRDefault="009520BE" w:rsidP="00912B02">
      <w:pPr>
        <w:spacing w:before="120" w:after="120" w:line="240" w:lineRule="auto"/>
      </w:pPr>
      <w:r>
        <w:lastRenderedPageBreak/>
        <w:t xml:space="preserve">Таким образом, можно сформулировать </w:t>
      </w:r>
      <w:r w:rsidRPr="009520BE">
        <w:rPr>
          <w:i/>
        </w:rPr>
        <w:t>алгебраическое определение циклических кодов</w:t>
      </w:r>
      <w:r>
        <w:t xml:space="preserve">: </w:t>
      </w:r>
      <w:r>
        <w:rPr>
          <w:i/>
          <w:iCs/>
        </w:rPr>
        <w:t>ц</w:t>
      </w:r>
      <w:r w:rsidR="000E03E6" w:rsidRPr="000E03E6">
        <w:rPr>
          <w:i/>
          <w:iCs/>
        </w:rPr>
        <w:t>иклический код</w:t>
      </w:r>
      <w:r w:rsidR="000E03E6" w:rsidRPr="000E03E6">
        <w:t xml:space="preserve"> — это подмножество </w:t>
      </w:r>
      <m:oMath>
        <m:r>
          <w:rPr>
            <w:rFonts w:ascii="Cambria Math" w:hAnsi="Cambria Math"/>
            <w:lang w:val="en-US"/>
          </w:rPr>
          <m:t>C</m:t>
        </m:r>
      </m:oMath>
      <w:r w:rsidR="000E03E6" w:rsidRPr="000E03E6">
        <w:t xml:space="preserve"> кольца 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E03E6" w:rsidRPr="000E03E6">
        <w:t>, такое, что</w:t>
      </w:r>
    </w:p>
    <w:p w:rsidR="000B4FE9" w:rsidRPr="000E03E6" w:rsidRDefault="001E52C7" w:rsidP="00933AFE">
      <w:pPr>
        <w:pStyle w:val="a4"/>
        <w:numPr>
          <w:ilvl w:val="0"/>
          <w:numId w:val="29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⇒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α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β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9520BE">
        <w:rPr>
          <w:rFonts w:eastAsiaTheme="minorEastAsia"/>
        </w:rPr>
        <w:t>,</w:t>
      </w:r>
    </w:p>
    <w:p w:rsidR="000B4FE9" w:rsidRPr="000E03E6" w:rsidRDefault="000E03E6" w:rsidP="00933AFE">
      <w:pPr>
        <w:pStyle w:val="a4"/>
        <w:numPr>
          <w:ilvl w:val="0"/>
          <w:numId w:val="29"/>
        </w:numPr>
        <w:spacing w:before="120" w:after="120" w:line="240" w:lineRule="auto"/>
      </w:pPr>
      <m:oMath>
        <m:r>
          <w:rPr>
            <w:rFonts w:ascii="Cambria Math" w:hAnsi="Cambria Math"/>
            <w:lang w:val="en-US"/>
          </w:rPr>
          <m:t>f∈C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⇒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lang w:val="en-US"/>
          </w:rPr>
          <m:t>x⋅f∈C</m:t>
        </m:r>
      </m:oMath>
      <w:r w:rsidR="009520BE">
        <w:rPr>
          <w:rFonts w:eastAsiaTheme="minorEastAsia"/>
        </w:rPr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rPr>
          <w:b/>
          <w:bCs/>
        </w:rPr>
        <w:br/>
      </w:r>
      <w:r w:rsidRPr="000E03E6">
        <w:t>Для любого ц.к.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FA6C11">
        <w:t xml:space="preserve"> </w:t>
      </w:r>
      <w:r w:rsidRPr="000E03E6">
        <w:t>выполнено</w:t>
      </w:r>
      <w:r w:rsidR="009520BE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⇒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∈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</m:e>
          </m:box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.</m:t>
          </m:r>
        </m:oMath>
      </m:oMathPara>
    </w:p>
    <w:p w:rsidR="000E03E6" w:rsidRDefault="000E03E6" w:rsidP="00912B02">
      <w:pPr>
        <w:spacing w:before="120" w:after="120" w:line="240" w:lineRule="auto"/>
      </w:pPr>
      <w:r w:rsidRPr="000E03E6">
        <w:rPr>
          <w:i/>
          <w:iCs/>
        </w:rPr>
        <w:t>Доказательство:</w:t>
      </w:r>
      <w:r w:rsidR="00FA6C11">
        <w:t xml:space="preserve"> </w:t>
      </w:r>
      <w:r w:rsidRPr="000E03E6">
        <w:t>утверждение непосредственно следует из алгебраического определения ц.к.</w:t>
      </w:r>
    </w:p>
    <w:p w:rsidR="00EB23F4" w:rsidRPr="000E03E6" w:rsidRDefault="00EB23F4" w:rsidP="00EB23F4">
      <w:pPr>
        <w:pStyle w:val="2"/>
      </w:pPr>
      <w:bookmarkStart w:id="39" w:name="_Toc375040197"/>
      <w:r>
        <w:t>Порождающий многочлен</w:t>
      </w:r>
      <w:bookmarkEnd w:id="39"/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rPr>
          <w:b/>
          <w:bCs/>
        </w:rPr>
        <w:br/>
      </w:r>
      <w:r w:rsidRPr="000E03E6">
        <w:t xml:space="preserve">Любой циклический код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может быть представлен в виде</w:t>
      </w:r>
      <w:r w:rsidR="009520BE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r>
                <w:rPr>
                  <w:rFonts w:ascii="Cambria Math" w:hAnsi="Cambria Math"/>
                </w:rPr>
                <m:t>∣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∈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d>
          <m:r>
            <m:rPr>
              <m:sty m:val="p"/>
            </m:rPr>
            <w:br/>
          </m:r>
        </m:oMath>
      </m:oMathPara>
      <w:r w:rsidRPr="000E03E6">
        <w:t xml:space="preserve">для некоторого фиксированного многочлена </w:t>
      </w:r>
      <m:oMath>
        <m:r>
          <w:rPr>
            <w:rFonts w:ascii="Cambria Math" w:hAnsi="Cambria Math"/>
            <w:lang w:val="en-US"/>
          </w:rPr>
          <m:t>g</m:t>
        </m:r>
      </m:oMath>
      <w:r w:rsidRPr="000E03E6">
        <w:t>.</w:t>
      </w:r>
    </w:p>
    <w:p w:rsidR="000E03E6" w:rsidRPr="000E03E6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E03E6" w:rsidRPr="000E03E6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="000E03E6" w:rsidRPr="000E03E6">
        <w:t xml:space="preserve"> — ц.к.</w:t>
      </w:r>
      <w:r w:rsidR="00FA6C11">
        <w:t xml:space="preserve"> </w:t>
      </w:r>
      <w:r w:rsidR="000E03E6" w:rsidRPr="000E03E6">
        <w:t>Рассмотрим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0E03E6" w:rsidRPr="000E03E6">
        <w:t>, такой, что</w:t>
      </w:r>
      <w:r w:rsidR="000E03E6" w:rsidRPr="000E03E6">
        <w:rPr>
          <w:i/>
          <w:iCs/>
        </w:rPr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r>
                            <m:rPr>
                              <m:nor/>
                            </m:rPr>
                            <w:rPr>
                              <w:rFonts w:ascii="Cambria Math" w:hAnsi="Cambria Math" w:cs="Cambria Math"/>
                            </w:rPr>
                            <m:t>≢</m:t>
                          </m:r>
                        </m:e>
                      </m:box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func>
            </m:e>
          </m:func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Тогда любой многочлен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кратен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03E6">
        <w:t xml:space="preserve">. Действительно, поделим </w:t>
      </w:r>
      <m:oMath>
        <m:r>
          <w:rPr>
            <w:rFonts w:ascii="Cambria Math" w:hAnsi="Cambria Math"/>
            <w:lang w:val="en-US"/>
          </w:rPr>
          <m:t>f</m:t>
        </m:r>
      </m:oMath>
      <w:r w:rsidRPr="000E03E6"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03E6">
        <w:t xml:space="preserve"> </w:t>
      </w:r>
      <w:r w:rsidRPr="000E03E6">
        <w:rPr>
          <w:lang w:val="en-US"/>
        </w:rPr>
        <w:t>c</w:t>
      </w:r>
      <w:r w:rsidRPr="000E03E6">
        <w:t xml:space="preserve"> остатком:</w:t>
      </w:r>
      <w:r w:rsidR="009520BE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0E03E6">
        <w:t>где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Но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E03E6">
        <w:t>,</w:t>
      </w:r>
      <w:r w:rsidR="00FA6C11">
        <w:t xml:space="preserve"> </w:t>
      </w:r>
      <w:r w:rsidRPr="000E03E6">
        <w:t>а значит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≡0</m:t>
        </m:r>
      </m:oMath>
      <w:r w:rsidRPr="000E03E6">
        <w:t>.</w:t>
      </w:r>
    </w:p>
    <w:p w:rsidR="000E03E6" w:rsidRPr="009520BE" w:rsidRDefault="009520BE" w:rsidP="009520BE">
      <w:pPr>
        <w:spacing w:before="120" w:after="120" w:line="240" w:lineRule="auto"/>
        <w:jc w:val="right"/>
        <w:rPr>
          <w:i/>
        </w:rPr>
      </w:pPr>
      <w:r w:rsidRPr="009520BE">
        <w:rPr>
          <w:i/>
        </w:rPr>
        <w:t>Утверждение доказано.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i/>
          <w:iCs/>
        </w:rPr>
        <w:t>Нормированный</w:t>
      </w:r>
      <w:r w:rsidRPr="000E03E6">
        <w:t xml:space="preserve"> многочлен — это многочлен с коэффициентом</w:t>
      </w:r>
      <w:r w:rsidR="00FA6C11">
        <w:t xml:space="preserve"> </w:t>
      </w:r>
      <m:oMath>
        <m:r>
          <w:rPr>
            <w:rFonts w:ascii="Cambria Math" w:hAnsi="Cambria Math"/>
          </w:rPr>
          <m:t>1</m:t>
        </m:r>
      </m:oMath>
      <w:r w:rsidR="00FA6C11">
        <w:t xml:space="preserve"> </w:t>
      </w:r>
      <w:r w:rsidRPr="000E03E6">
        <w:t>при мономе старшей степени.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rPr>
          <w:b/>
          <w:bCs/>
        </w:rPr>
        <w:br/>
      </w:r>
      <w:r w:rsidRPr="000E03E6">
        <w:t xml:space="preserve">В любом ц.к. ненулевой нормированный многочлен минимальной степени единственен. Этот многочлен называется </w:t>
      </w:r>
      <w:r w:rsidRPr="000E03E6">
        <w:rPr>
          <w:i/>
          <w:iCs/>
        </w:rPr>
        <w:t>порождающим многочленом</w:t>
      </w:r>
      <w:r w:rsidRPr="000E03E6">
        <w:t xml:space="preserve"> циклического кода.</w:t>
      </w:r>
    </w:p>
    <w:p w:rsidR="000E03E6" w:rsidRPr="000E03E6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E03E6" w:rsidRPr="000E03E6">
        <w:t>Допустим, что в коде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 w:rsidR="000E03E6" w:rsidRPr="000E03E6">
        <w:t>нашлись два разных нормногочлена минимальной степени:</w:t>
      </w:r>
      <w:r w:rsidR="009520BE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br/>
          </m:r>
        </m:oMath>
      </m:oMathPara>
      <w:r w:rsidR="000E03E6" w:rsidRPr="000E03E6">
        <w:t>Но тогда</w:t>
      </w:r>
      <w:r w:rsidR="00FA6C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 w:rsidR="000E03E6" w:rsidRPr="000E03E6">
        <w:t>и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l</m:t>
        </m:r>
      </m:oMath>
      <w:r w:rsidR="00FA6C11">
        <w:t xml:space="preserve"> </w:t>
      </w:r>
      <w:r w:rsidR="009520BE">
        <w:t xml:space="preserve"> </w:t>
      </w:r>
      <w:r w:rsidR="000E03E6" w:rsidRPr="000E03E6">
        <w:t>— это противоречит</w:t>
      </w:r>
      <w:r w:rsidR="00FA6C11">
        <w:t xml:space="preserve"> </w:t>
      </w:r>
      <w:r w:rsidR="000E03E6" w:rsidRPr="000E03E6">
        <w:t>минимальности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 w:rsidR="000E03E6"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Теорема.</w:t>
      </w:r>
      <w:r w:rsidRPr="000E03E6">
        <w:br/>
        <w:t xml:space="preserve">Нормногочлен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может быть порождающим многочленом циклического кода т. и т.т., когда он является делителем</w:t>
      </w:r>
      <w:r w:rsidR="00FA6C11">
        <w:t xml:space="preserve"> </w:t>
      </w:r>
      <w:r w:rsidRPr="000E03E6">
        <w:t xml:space="preserve">многочлена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FA6C11">
        <w:t xml:space="preserve"> </w:t>
      </w:r>
      <w:r w:rsidRPr="000E03E6">
        <w:t xml:space="preserve">в кольце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i/>
          <w:iCs/>
          <w:u w:val="single"/>
        </w:rPr>
        <w:t>Доказательство</w:t>
      </w:r>
      <w:r w:rsidR="00FA6C11">
        <w:rPr>
          <w:i/>
          <w:iCs/>
          <w:u w:val="single"/>
        </w:rPr>
        <w:t xml:space="preserve"> </w:t>
      </w:r>
      <m:oMath>
        <m:r>
          <w:rPr>
            <w:rFonts w:ascii="Cambria Math" w:hAnsi="Cambria Math"/>
            <w:u w:val="single"/>
            <w:lang w:val="en-US"/>
          </w:rPr>
          <m:t>g</m:t>
        </m:r>
        <m:r>
          <w:rPr>
            <w:rFonts w:ascii="Cambria Math" w:hAnsi="Cambria Math"/>
            <w:u w:val="single"/>
          </w:rPr>
          <m:t>|</m:t>
        </m:r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u w:val="single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u w:val="single"/>
              </w:rPr>
              <m:t>-1</m:t>
            </m:r>
          </m:e>
        </m:d>
        <m:box>
          <m:boxPr>
            <m:ctrlPr>
              <w:rPr>
                <w:rFonts w:ascii="Cambria Math" w:hAnsi="Cambria Math"/>
                <w:i/>
                <w:iCs/>
                <w:u w:val="single"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u w:val="single"/>
          </w:rPr>
          <m:t>⇒</m:t>
        </m:r>
        <m:box>
          <m:boxPr>
            <m:ctrlPr>
              <w:rPr>
                <w:rFonts w:ascii="Cambria Math" w:hAnsi="Cambria Math"/>
                <w:i/>
                <w:iCs/>
                <w:u w:val="single"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u w:val="single"/>
          </w:rPr>
          <m:t>∃ц.к.</m:t>
        </m:r>
      </m:oMath>
      <w:r w:rsidR="00EB23F4">
        <w:rPr>
          <w:rFonts w:eastAsiaTheme="minorEastAsia"/>
          <w:i/>
          <w:u w:val="single"/>
        </w:rPr>
        <w:t>: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Пусть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∣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E03E6">
        <w:t>.</w:t>
      </w:r>
      <w:r w:rsidR="00FA6C11">
        <w:t xml:space="preserve"> </w:t>
      </w:r>
      <w:r w:rsidRPr="000E03E6">
        <w:t>Положим</w:t>
      </w:r>
      <w:r w:rsidR="00EB23F4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fg</m:t>
            </m:r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</m:e>
            </m:box>
            <m:r>
              <w:rPr>
                <w:rFonts w:ascii="Cambria Math" w:hAnsi="Cambria Math"/>
              </w:rPr>
              <m:t>где 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∈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d>
      </m:oMath>
      <w:r w:rsidR="00EB23F4">
        <w:rPr>
          <w:rFonts w:eastAsiaTheme="minorEastAsia"/>
          <w:iCs/>
        </w:rPr>
        <w:t xml:space="preserve">. </w:t>
      </w:r>
      <w:r w:rsidRPr="000E03E6">
        <w:t xml:space="preserve">Очевидно, </w:t>
      </w:r>
      <m:oMath>
        <m: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 w:rsidRPr="000E03E6">
        <w:t>— циклический код. Осталось доказать, что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Pr="000E03E6">
        <w:t xml:space="preserve"> — порождающий многочлен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, то есть что в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любой ненулевой многочлен имеет степень</w:t>
      </w:r>
      <w:r w:rsidR="00FA6C11">
        <w:t xml:space="preserve"> </w:t>
      </w:r>
      <m:oMath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Pr="000E03E6">
        <w:t xml:space="preserve">, либо равен </w:t>
      </w:r>
      <m:oMath>
        <m:r>
          <m:rPr>
            <m:sty m:val="p"/>
          </m:rP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</m:oMath>
      <w:r w:rsidRPr="000E03E6">
        <w:t>.</w:t>
      </w:r>
    </w:p>
    <w:p w:rsidR="000E03E6" w:rsidRPr="00EB23F4" w:rsidRDefault="000E03E6" w:rsidP="00912B02">
      <w:pPr>
        <w:spacing w:before="120" w:after="120" w:line="240" w:lineRule="auto"/>
      </w:pPr>
      <w:r w:rsidRPr="000E03E6">
        <w:t>Рассмотрим произвольный многочлен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E03E6">
        <w:t>.</w:t>
      </w:r>
      <w:r w:rsidR="00FA6C11">
        <w:t xml:space="preserve"> </w:t>
      </w:r>
      <w:r w:rsidRPr="000E03E6">
        <w:t>Имеем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fg</m:t>
        </m:r>
      </m:oMath>
      <w:r w:rsidR="00FA6C11">
        <w:t xml:space="preserve"> </w:t>
      </w:r>
      <w:r w:rsidRPr="000E03E6">
        <w:t>для некоторого</w:t>
      </w:r>
      <w:r w:rsidR="00FA6C11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>.</w:t>
      </w:r>
      <w:r w:rsidR="00EB23F4">
        <w:t xml:space="preserve"> </w:t>
      </w:r>
      <w:r w:rsidRPr="000E03E6">
        <w:t xml:space="preserve">Тогда в кольце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 xml:space="preserve"> для тех же самых </w:t>
      </w:r>
      <m:oMath>
        <m:r>
          <w:rPr>
            <w:rFonts w:ascii="Cambria Math" w:hAnsi="Cambria Math"/>
            <w:lang w:val="en-US"/>
          </w:rPr>
          <m:t>f</m:t>
        </m:r>
      </m:oMath>
      <w:r w:rsidRPr="000E03E6"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</m:oMath>
      <w:r w:rsidRPr="000E03E6">
        <w:t xml:space="preserve"> и некоторого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="00FA6C11">
        <w:t xml:space="preserve"> </w:t>
      </w:r>
      <w:r w:rsidRPr="000E03E6">
        <w:t>выполнено равенство</w:t>
      </w:r>
      <w:r w:rsidR="00EB23F4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B23F4">
        <w:t xml:space="preserve"> </w:t>
      </w:r>
      <w:r w:rsidRPr="000E03E6">
        <w:t>По условию,</w:t>
      </w:r>
      <w:r w:rsidR="00FA6C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</m:oMath>
      <w:r w:rsidR="00FA6C11">
        <w:t xml:space="preserve"> </w:t>
      </w:r>
      <w:r w:rsidRPr="000E03E6">
        <w:t>для некоторого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>,</w:t>
      </w:r>
      <w:r w:rsidR="00FA6C11">
        <w:t xml:space="preserve"> </w:t>
      </w:r>
      <w:r w:rsidRPr="000E03E6">
        <w:t>следовательно</w:t>
      </w:r>
      <w:r w:rsidRPr="000E03E6"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sr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sr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Итак, в кольце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 xml:space="preserve"> для некоторых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s</m:t>
        </m:r>
      </m:oMath>
      <w:r w:rsidRPr="000E03E6">
        <w:t xml:space="preserve"> имеем</w:t>
      </w:r>
      <w:r w:rsidR="00EB23F4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sr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.</m:t>
        </m:r>
      </m:oMath>
      <w:r w:rsidR="00EB23F4">
        <w:rPr>
          <w:rFonts w:eastAsiaTheme="minorEastAsia"/>
        </w:rPr>
        <w:t xml:space="preserve"> </w:t>
      </w:r>
      <w:r w:rsidRPr="000E03E6">
        <w:t>Возможны случаи:</w:t>
      </w:r>
    </w:p>
    <w:p w:rsidR="000B4FE9" w:rsidRPr="000E03E6" w:rsidRDefault="001E52C7" w:rsidP="00933AFE">
      <w:pPr>
        <w:pStyle w:val="a4"/>
        <w:numPr>
          <w:ilvl w:val="0"/>
          <w:numId w:val="30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f+sr</m:t>
            </m:r>
          </m:e>
        </m:d>
        <m:r>
          <w:rPr>
            <w:rFonts w:ascii="Cambria Math" w:hAnsi="Cambria Math"/>
            <w:lang w:val="en-US"/>
          </w:rPr>
          <m:t>≡0</m:t>
        </m:r>
      </m:oMath>
      <w:r w:rsidR="00FA6C11" w:rsidRPr="00E9696D">
        <w:rPr>
          <w:lang w:val="en-US"/>
        </w:rPr>
        <w:t xml:space="preserve"> </w:t>
      </w:r>
      <w:r w:rsidR="000B4FE9" w:rsidRPr="00E9696D">
        <w:rPr>
          <w:lang w:val="en-US"/>
        </w:rPr>
        <w:t xml:space="preserve">— </w:t>
      </w:r>
      <w:r w:rsidR="000B4FE9" w:rsidRPr="000E03E6">
        <w:t>тогда</w:t>
      </w:r>
      <w:r w:rsidR="00FA6C11" w:rsidRPr="00E9696D">
        <w:rPr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  <w:lang w:val="en-US"/>
          </w:rPr>
          <m:t>≡0</m:t>
        </m:r>
      </m:oMath>
      <w:r w:rsidR="00EB23F4">
        <w:rPr>
          <w:rFonts w:eastAsiaTheme="minorEastAsia"/>
        </w:rPr>
        <w:t>,</w:t>
      </w:r>
    </w:p>
    <w:p w:rsidR="000B4FE9" w:rsidRPr="000E03E6" w:rsidRDefault="001E52C7" w:rsidP="00933AFE">
      <w:pPr>
        <w:pStyle w:val="a4"/>
        <w:numPr>
          <w:ilvl w:val="0"/>
          <w:numId w:val="30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sr</m:t>
            </m:r>
          </m:e>
        </m:d>
        <m: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≠0</m:t>
        </m:r>
      </m:oMath>
      <w:r w:rsidR="00FA6C11">
        <w:t xml:space="preserve"> </w:t>
      </w:r>
      <w:r w:rsidR="000B4FE9" w:rsidRPr="000E03E6">
        <w:t>— тогда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</m:oMath>
      <w:r w:rsidR="00EB23F4">
        <w:rPr>
          <w:rFonts w:eastAsiaTheme="minorEastAsia"/>
        </w:rPr>
        <w:t>,</w:t>
      </w:r>
    </w:p>
    <w:p w:rsidR="000B4FE9" w:rsidRPr="000E03E6" w:rsidRDefault="001E52C7" w:rsidP="00933AFE">
      <w:pPr>
        <w:pStyle w:val="a4"/>
        <w:numPr>
          <w:ilvl w:val="0"/>
          <w:numId w:val="30"/>
        </w:numPr>
        <w:spacing w:before="120" w:after="120" w:line="240" w:lineRule="auto"/>
      </w:pP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sr</m:t>
                </m:r>
              </m:e>
            </m:d>
          </m:e>
        </m:func>
        <m:r>
          <w:rPr>
            <w:rFonts w:ascii="Cambria Math" w:hAnsi="Cambria Math"/>
          </w:rPr>
          <m:t>≥1</m:t>
        </m:r>
      </m:oMath>
      <w:r w:rsidR="00FA6C11">
        <w:t xml:space="preserve"> </w:t>
      </w:r>
      <w:r w:rsidR="000B4FE9" w:rsidRPr="000E03E6">
        <w:t>— тогда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="00EB23F4">
        <w:rPr>
          <w:rFonts w:eastAsiaTheme="minorEastAsia"/>
          <w:iCs/>
        </w:rPr>
        <w:t>.</w:t>
      </w:r>
    </w:p>
    <w:p w:rsidR="000E03E6" w:rsidRDefault="000E03E6" w:rsidP="00912B02">
      <w:pPr>
        <w:spacing w:before="120" w:after="120" w:line="240" w:lineRule="auto"/>
      </w:pPr>
      <w:r w:rsidRPr="000E03E6">
        <w:rPr>
          <w:i/>
          <w:iCs/>
          <w:u w:val="single"/>
        </w:rPr>
        <w:t>Доказательство</w:t>
      </w:r>
      <w:r w:rsidR="00FA6C11">
        <w:rPr>
          <w:i/>
          <w:iCs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∃ц.к.</m:t>
        </m:r>
        <m:box>
          <m:boxPr>
            <m:ctrlPr>
              <w:rPr>
                <w:rFonts w:ascii="Cambria Math" w:hAnsi="Cambria Math"/>
                <w:i/>
                <w:iCs/>
                <w:u w:val="single"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u w:val="single"/>
          </w:rPr>
          <m:t>⇒</m:t>
        </m:r>
        <m:box>
          <m:boxPr>
            <m:ctrlPr>
              <w:rPr>
                <w:rFonts w:ascii="Cambria Math" w:hAnsi="Cambria Math"/>
                <w:i/>
                <w:iCs/>
                <w:u w:val="single"/>
                <w:lang w:val="en-US"/>
              </w:rPr>
            </m:ctrlPr>
          </m:boxPr>
          <m:e>
            <m:argPr>
              <m:argSz m:val="-1"/>
            </m:argPr>
          </m:e>
        </m:box>
        <m:r>
          <w:rPr>
            <w:rFonts w:ascii="Cambria Math" w:hAnsi="Cambria Math"/>
            <w:u w:val="single"/>
            <w:lang w:val="en-US"/>
          </w:rPr>
          <m:t>g</m:t>
        </m:r>
        <m:r>
          <w:rPr>
            <w:rFonts w:ascii="Cambria Math" w:hAnsi="Cambria Math"/>
            <w:u w:val="single"/>
          </w:rPr>
          <m:t>|</m:t>
        </m:r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u w:val="single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u w:val="single"/>
              </w:rPr>
              <m:t>-1</m:t>
            </m:r>
          </m:e>
        </m:d>
      </m:oMath>
      <w:r w:rsidR="00EB23F4">
        <w:rPr>
          <w:rFonts w:eastAsiaTheme="minorEastAsia"/>
          <w:i/>
          <w:iCs/>
          <w:u w:val="single"/>
        </w:rPr>
        <w:t>:</w:t>
      </w:r>
      <w:r w:rsidR="00EB23F4">
        <w:rPr>
          <w:rFonts w:eastAsiaTheme="minorEastAsia"/>
          <w:i/>
          <w:iCs/>
          <w:u w:val="single"/>
        </w:rPr>
        <w:br/>
      </w:r>
      <w:r w:rsidRPr="000E03E6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— циклический код в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с порождающим многочленом </w:t>
      </w:r>
      <m:oMath>
        <m:r>
          <w:rPr>
            <w:rFonts w:ascii="Cambria Math" w:hAnsi="Cambria Math"/>
            <w:lang w:val="en-US"/>
          </w:rPr>
          <m:t>g</m:t>
        </m:r>
      </m:oMath>
      <w:r w:rsidRPr="000E03E6">
        <w:t>.</w:t>
      </w:r>
      <w:r w:rsidR="00EB23F4">
        <w:t xml:space="preserve"> </w:t>
      </w:r>
      <w:r w:rsidRPr="000E03E6">
        <w:t xml:space="preserve">Поделим в кольце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 xml:space="preserve"> с остатком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E03E6">
        <w:t xml:space="preserve"> на </w:t>
      </w:r>
      <m:oMath>
        <m:r>
          <w:rPr>
            <w:rFonts w:ascii="Cambria Math" w:hAnsi="Cambria Math"/>
            <w:lang w:val="en-US"/>
          </w:rPr>
          <m:t>g</m:t>
        </m:r>
      </m:oMath>
      <w:r w:rsidRPr="000E03E6">
        <w:t>:</w:t>
      </w:r>
      <w:r w:rsidR="00EB23F4"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-1=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,</m:t>
        </m:r>
      </m:oMath>
      <w:r w:rsidR="00EB23F4">
        <w:rPr>
          <w:rFonts w:eastAsiaTheme="minorEastAsia"/>
        </w:rPr>
        <w:t xml:space="preserve"> </w:t>
      </w:r>
      <w:r w:rsidRPr="000E03E6">
        <w:t xml:space="preserve">где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r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Pr="000E03E6">
        <w:t>.</w:t>
      </w:r>
      <w:r w:rsidR="00EB23F4">
        <w:t xml:space="preserve"> </w:t>
      </w:r>
      <w:r w:rsidRPr="000E03E6">
        <w:t>Тогда в кольце</w:t>
      </w:r>
      <w:r w:rsidR="00FA6C11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FA6C11">
        <w:t xml:space="preserve"> </w:t>
      </w:r>
      <w:r w:rsidRPr="000E03E6">
        <w:t>имеем</w:t>
      </w:r>
      <w:r w:rsidR="00EB23F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.</m:t>
        </m:r>
      </m:oMath>
      <w:r w:rsidR="00EB23F4">
        <w:rPr>
          <w:rFonts w:eastAsiaTheme="minorEastAsia"/>
        </w:rPr>
        <w:t xml:space="preserve"> </w:t>
      </w:r>
      <w:r w:rsidRPr="000E03E6">
        <w:t>Отсюда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≡0</m:t>
        </m:r>
      </m:oMath>
      <w:r w:rsidRPr="000E03E6">
        <w:t>,</w:t>
      </w:r>
      <w:r w:rsidR="00FA6C11">
        <w:t xml:space="preserve"> </w:t>
      </w:r>
      <w:r w:rsidRPr="000E03E6">
        <w:t xml:space="preserve">то есть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E03E6">
        <w:t>.</w:t>
      </w:r>
    </w:p>
    <w:p w:rsidR="00EB23F4" w:rsidRPr="000E03E6" w:rsidRDefault="00EB23F4" w:rsidP="00EB23F4">
      <w:pPr>
        <w:pStyle w:val="2"/>
      </w:pPr>
      <w:bookmarkStart w:id="40" w:name="_Toc375040198"/>
      <w:r>
        <w:t>Порождающая и проверочная матрицы</w:t>
      </w:r>
      <w:bookmarkEnd w:id="40"/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br/>
        <w:t xml:space="preserve">Пусть порождающий многочлен циклического кода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имеет вид</w:t>
      </w:r>
      <w:r w:rsidRPr="000E03E6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933AFE" w:rsidP="00912B02">
      <w:pPr>
        <w:spacing w:before="120" w:after="120" w:line="240" w:lineRule="auto"/>
      </w:pPr>
      <w:r>
        <w:t>Тогда</w:t>
      </w:r>
      <w:r w:rsidR="000E03E6" w:rsidRPr="000E03E6">
        <w:t xml:space="preserve"> если рассматривать </w:t>
      </w:r>
      <m:oMath>
        <m:r>
          <w:rPr>
            <w:rFonts w:ascii="Cambria Math" w:hAnsi="Cambria Math"/>
            <w:lang w:val="en-US"/>
          </w:rPr>
          <m:t>C</m:t>
        </m:r>
      </m:oMath>
      <w:r w:rsidR="000E03E6" w:rsidRPr="000E03E6">
        <w:t xml:space="preserve"> как подпространство</w:t>
      </w:r>
      <w:r w:rsidR="00FA6C11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E03E6" w:rsidRPr="000E03E6">
        <w:t>,</w:t>
      </w:r>
      <w:r w:rsidR="00FA6C11">
        <w:t xml:space="preserve"> </w:t>
      </w:r>
      <w:r w:rsidR="000E03E6" w:rsidRPr="000E03E6">
        <w:t xml:space="preserve">то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</m:oMath>
      <w:r w:rsidR="00FA6C11">
        <w:t xml:space="preserve"> </w:t>
      </w:r>
      <w:r w:rsidR="000E03E6" w:rsidRPr="000E03E6">
        <w:t>и порождающая матрица кода имеет вид</w:t>
      </w:r>
      <w:r w:rsidR="00E9696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E03E6" w:rsidRPr="000E03E6">
        <w:t>Очевидно, что строки матрицы</w:t>
      </w:r>
      <w:r w:rsidR="00EB23F4" w:rsidRPr="00EB23F4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EB23F4" w:rsidRPr="00EB23F4">
        <w:t xml:space="preserve"> </w:t>
      </w:r>
      <w:r w:rsidR="000E03E6" w:rsidRPr="000E03E6">
        <w:t xml:space="preserve">линейно независимы и её ранг равен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="000E03E6" w:rsidRPr="000E03E6">
        <w:t>. Остаётся доказать равенство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</m:oMath>
      <w:r w:rsidR="000E03E6" w:rsidRPr="000E03E6">
        <w:t>.</w:t>
      </w:r>
    </w:p>
    <w:p w:rsidR="00EB23F4" w:rsidRDefault="000E03E6" w:rsidP="00912B02">
      <w:pPr>
        <w:spacing w:before="120" w:after="120" w:line="240" w:lineRule="auto"/>
        <w:rPr>
          <w:rFonts w:eastAsiaTheme="minorEastAsia"/>
        </w:rPr>
      </w:pPr>
      <w:r w:rsidRPr="000E03E6">
        <w:t xml:space="preserve">Для произвольного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положим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+h∣h∈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0E03E6">
        <w:t>.</w:t>
      </w:r>
      <w:r w:rsidR="00EB23F4" w:rsidRPr="00EB23F4">
        <w:t xml:space="preserve"> </w:t>
      </w:r>
      <w:r w:rsidRPr="000E03E6">
        <w:t>Докажем, что если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6C11">
        <w:t xml:space="preserve"> </w:t>
      </w:r>
      <w:r w:rsidRPr="000E03E6">
        <w:t>и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</m:oMath>
      <w:r w:rsidRPr="000E03E6">
        <w:t>,</w:t>
      </w:r>
      <w:r w:rsidR="00FA6C11">
        <w:t xml:space="preserve"> </w:t>
      </w:r>
      <w:r w:rsidRPr="000E03E6">
        <w:t>то</w:t>
      </w:r>
      <w:r w:rsidR="00EB23F4" w:rsidRPr="00EB23F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=∅</m:t>
        </m:r>
      </m:oMath>
      <w:r w:rsidR="00EB23F4" w:rsidRPr="00EB23F4">
        <w:rPr>
          <w:rFonts w:eastAsiaTheme="minorEastAsia"/>
        </w:rPr>
        <w:t xml:space="preserve">. 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Допустим,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≠∅</m:t>
        </m:r>
      </m:oMath>
      <w:r w:rsidRPr="000E03E6">
        <w:t>.</w:t>
      </w:r>
      <w:r w:rsidR="00FA6C11">
        <w:t xml:space="preserve"> </w:t>
      </w:r>
      <w:r w:rsidRPr="000E03E6">
        <w:t xml:space="preserve">Это означает,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6C11">
        <w:t xml:space="preserve"> </w:t>
      </w:r>
      <w:r w:rsidRPr="000E03E6">
        <w:t>для некоторых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E03E6">
        <w:t>.</w:t>
      </w:r>
      <w:r w:rsidR="00EB23F4" w:rsidRPr="00EB23F4">
        <w:t xml:space="preserve"> </w:t>
      </w:r>
      <w:r w:rsidRPr="000E03E6">
        <w:t>Тогда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E03E6">
        <w:t>.</w:t>
      </w:r>
      <w:r w:rsidR="00EB23F4" w:rsidRPr="00EB23F4">
        <w:t xml:space="preserve"> </w:t>
      </w:r>
      <w:r w:rsidRPr="000E03E6">
        <w:t xml:space="preserve">Но тогда из условия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FA6C11">
        <w:t xml:space="preserve"> </w:t>
      </w:r>
      <w:r w:rsidRPr="000E03E6">
        <w:t>вытекает, что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≡0</m:t>
        </m:r>
      </m:oMath>
      <w:r w:rsidR="00FA6C11">
        <w:t xml:space="preserve"> </w:t>
      </w:r>
      <w:r w:rsidRPr="000E03E6">
        <w:t>— противоречие.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Пусть</w:t>
      </w:r>
      <w:r w:rsidR="00FA6C11">
        <w:t xml:space="preserve"> </w:t>
      </w:r>
      <w:r w:rsidR="00EB23F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</m:sub>
          </m:sSub>
          <m:r>
            <w:rPr>
              <w:rFonts w:ascii="Cambria Math" w:hAnsi="Cambria Math"/>
            </w:rPr>
            <m:t>∈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br/>
          </m:r>
        </m:oMath>
      </m:oMathPara>
      <w:r w:rsidRPr="000E03E6">
        <w:t xml:space="preserve">— всевозможные многочлены степени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Так как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=∅</m:t>
        </m:r>
      </m:oMath>
      <w:r w:rsidR="00FA6C11">
        <w:rPr>
          <w:i/>
          <w:iCs/>
        </w:rPr>
        <w:t xml:space="preserve"> </w:t>
      </w:r>
      <w:r w:rsidRPr="000E03E6">
        <w:t>при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0E03E6">
        <w:t>,</w:t>
      </w:r>
      <w:r w:rsidR="00FA6C11">
        <w:t xml:space="preserve"> </w:t>
      </w:r>
      <w:r w:rsidRPr="000E03E6">
        <w:t>то</w:t>
      </w:r>
      <w:r w:rsidR="00EB23F4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E03E6" w:rsidRDefault="000E03E6" w:rsidP="00912B02">
      <w:pPr>
        <w:spacing w:before="120" w:after="120" w:line="240" w:lineRule="auto"/>
      </w:pPr>
      <w:r w:rsidRPr="000E03E6">
        <w:t>Очевидно,</w:t>
      </w:r>
      <w:r w:rsidR="00FA6C11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FA6C11">
        <w:t xml:space="preserve"> </w:t>
      </w:r>
      <w:r w:rsidRPr="000E03E6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Pr="000E03E6">
        <w:t>, а значит</w:t>
      </w:r>
      <w:r w:rsidR="00933AFE">
        <w:t>,</w:t>
      </w:r>
      <w:r w:rsidR="00EB23F4" w:rsidRPr="00EB23F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</m:den>
            </m:f>
          </m:e>
        </m:box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 w:rsidR="00EB23F4" w:rsidRPr="00EB23F4">
        <w:rPr>
          <w:rFonts w:eastAsiaTheme="minorEastAsia"/>
          <w:iCs/>
        </w:rPr>
        <w:t xml:space="preserve">. </w:t>
      </w:r>
      <w:r w:rsidRPr="000E03E6">
        <w:t>Следовательно,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</m:oMath>
      <w:r w:rsidRPr="000E03E6">
        <w:t>.</w:t>
      </w:r>
    </w:p>
    <w:p w:rsidR="00EB23F4" w:rsidRPr="00EB23F4" w:rsidRDefault="00EB23F4" w:rsidP="00EB23F4">
      <w:pPr>
        <w:spacing w:before="120" w:after="120" w:line="240" w:lineRule="auto"/>
        <w:jc w:val="right"/>
        <w:rPr>
          <w:i/>
        </w:rPr>
      </w:pPr>
      <w:r w:rsidRPr="00EB23F4">
        <w:rPr>
          <w:i/>
        </w:rPr>
        <w:t>Утверждение доказано.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Следствие.</w:t>
      </w:r>
      <w:r w:rsidRPr="000E03E6">
        <w:rPr>
          <w:b/>
          <w:bCs/>
        </w:rPr>
        <w:br/>
      </w:r>
      <w:r w:rsidRPr="000E03E6">
        <w:t xml:space="preserve">Код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можно представить в виде</w:t>
      </w:r>
      <w:r w:rsidRPr="000E03E6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r>
                <w:rPr>
                  <w:rFonts w:ascii="Cambria Math" w:hAnsi="Cambria Math"/>
                </w:rPr>
                <m:t>∣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∈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rPr>
          <w:b/>
          <w:bCs/>
        </w:rPr>
        <w:br/>
      </w:r>
      <w:r w:rsidRPr="000E03E6">
        <w:t>У любого циклического кода существует порождающая матрица канонического вида</w:t>
      </w:r>
      <w:r w:rsidR="00EB23F4">
        <w:t>, то есть</w:t>
      </w:r>
      <w:r w:rsidRPr="000E03E6">
        <w:t xml:space="preserve"> любой ц</w:t>
      </w:r>
      <w:r w:rsidR="00EB23F4">
        <w:t>иклический код</w:t>
      </w:r>
      <w:r w:rsidRPr="000E03E6">
        <w:t xml:space="preserve"> допускает систематическое кодирование.</w:t>
      </w:r>
      <w:r w:rsidR="00EB23F4">
        <w:rPr>
          <w:b/>
          <w:bCs/>
        </w:rPr>
        <w:t xml:space="preserve"> </w:t>
      </w:r>
      <w:r w:rsidRPr="000E03E6">
        <w:t xml:space="preserve">Важно, что </w:t>
      </w:r>
      <w:r w:rsidRPr="000E03E6">
        <w:rPr>
          <w:i/>
          <w:iCs/>
        </w:rPr>
        <w:t>сам</w:t>
      </w:r>
      <w:r w:rsidRPr="000E03E6">
        <w:t xml:space="preserve"> код допускает систематическое кодирование</w:t>
      </w:r>
      <w:r w:rsidR="00EB23F4" w:rsidRPr="00EB23F4">
        <w:t>;</w:t>
      </w:r>
      <w:r w:rsidRPr="000E03E6">
        <w:t xml:space="preserve"> </w:t>
      </w:r>
      <w:r w:rsidR="00EB23F4">
        <w:t>н</w:t>
      </w:r>
      <w:r w:rsidRPr="000E03E6">
        <w:t xml:space="preserve">е нужно переходить к </w:t>
      </w:r>
      <w:r w:rsidR="00EB23F4">
        <w:t>э</w:t>
      </w:r>
      <w:r w:rsidRPr="000E03E6">
        <w:t>квивалентному коду.</w:t>
      </w:r>
    </w:p>
    <w:p w:rsidR="000E03E6" w:rsidRPr="000E03E6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E03E6" w:rsidRPr="000E03E6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 w:rsidR="000E03E6" w:rsidRPr="000E03E6">
        <w:t xml:space="preserve"> — порождающий многочлен,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</m:t>
        </m:r>
      </m:oMath>
      <w:r w:rsidR="000E03E6" w:rsidRPr="000E03E6">
        <w:t>.</w:t>
      </w:r>
      <w:r w:rsidR="00EB23F4">
        <w:t xml:space="preserve"> </w:t>
      </w:r>
      <w:r w:rsidR="000E03E6" w:rsidRPr="000E03E6">
        <w:t xml:space="preserve">Поделим многочлены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0E03E6" w:rsidRPr="000E03E6">
        <w:t xml:space="preserve"> с</w:t>
      </w:r>
      <w:r w:rsidR="000E03E6" w:rsidRPr="000E03E6">
        <w:rPr>
          <w:lang w:val="en-US"/>
        </w:rPr>
        <w:t> </w:t>
      </w:r>
      <w:r w:rsidR="000E03E6" w:rsidRPr="000E03E6">
        <w:t xml:space="preserve">остатком на </w:t>
      </w:r>
      <m:oMath>
        <m:r>
          <w:rPr>
            <w:rFonts w:ascii="Cambria Math" w:hAnsi="Cambria Math"/>
            <w:lang w:val="en-US"/>
          </w:rPr>
          <m:t>g</m:t>
        </m:r>
      </m:oMath>
      <w:r w:rsidR="000E03E6" w:rsidRPr="000E03E6">
        <w:t>:</w:t>
      </w:r>
      <w:r w:rsidR="00EB23F4"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mr>
          </m:m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>Перепишем</w:t>
      </w:r>
      <w:r w:rsidR="00EB23F4">
        <w:t xml:space="preserve"> эти равенства</w:t>
      </w:r>
      <w:r w:rsidRPr="000E03E6">
        <w:t>:</w:t>
      </w:r>
      <w:r w:rsidR="00EB23F4">
        <w:br/>
      </w:r>
      <m:oMathPara>
        <m:oMathParaPr>
          <m:jc m:val="centerGroup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mr>
          </m:m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lastRenderedPageBreak/>
        <w:t>Каждый из многочленов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</m:oMath>
      <w:r w:rsidR="00FA6C11">
        <w:t xml:space="preserve"> </w:t>
      </w:r>
      <w:r w:rsidRPr="000E03E6">
        <w:t>принадлежит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и имеет вид</w:t>
      </w:r>
      <w:r w:rsidR="00EB23F4"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E03E6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0E03E6">
        <w:t xml:space="preserve"> — некоторые коэффициенты.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>Многочлены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</m:oMath>
      <w:r w:rsidR="00FA6C11">
        <w:t xml:space="preserve"> </w:t>
      </w:r>
      <w:r w:rsidRPr="000E03E6">
        <w:t>принадлежат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и имеют вид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,0</m:t>
            </m:r>
          </m:sub>
        </m:sSub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Составим из их коэффициентов порождающую матрицу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>,</w:t>
      </w:r>
      <w:r w:rsidR="00FA6C11">
        <w:t xml:space="preserve"> </w:t>
      </w:r>
      <w:r w:rsidRPr="000E03E6">
        <w:t>име</w:t>
      </w:r>
      <w:r w:rsidR="00933AFE">
        <w:t>ющую</w:t>
      </w:r>
      <w:r w:rsidRPr="000E03E6">
        <w:t xml:space="preserve"> вид</w:t>
      </w:r>
      <w:r w:rsidR="00EB23F4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Т.к. код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циклический, то можно циклически переставить столбцы в этой матрице, и получится искомая матрица вида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</m:d>
      </m:oMath>
      <w:r w:rsidRPr="000E03E6">
        <w:t xml:space="preserve">, где </w:t>
      </w:r>
      <m:oMath>
        <m:r>
          <w:rPr>
            <w:rFonts w:ascii="Cambria Math" w:hAnsi="Cambria Math"/>
            <w:lang w:val="en-US"/>
          </w:rPr>
          <m:t>I</m:t>
        </m:r>
      </m:oMath>
      <w:r w:rsidRPr="000E03E6">
        <w:t xml:space="preserve"> — единичная матрица порядка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0E03E6">
        <w:t>.</w:t>
      </w:r>
    </w:p>
    <w:p w:rsidR="000E03E6" w:rsidRPr="00EB23F4" w:rsidRDefault="00EB23F4" w:rsidP="00EB23F4">
      <w:pPr>
        <w:spacing w:before="120" w:after="120" w:line="240" w:lineRule="auto"/>
        <w:jc w:val="right"/>
        <w:rPr>
          <w:i/>
        </w:rPr>
      </w:pPr>
      <w:r w:rsidRPr="00EB23F4">
        <w:rPr>
          <w:i/>
        </w:rPr>
        <w:t>Утверждение доказано.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0E03E6">
        <w:t xml:space="preserve"> — </w:t>
      </w:r>
      <w:r w:rsidR="00C846D3">
        <w:t>порождающий</w:t>
      </w:r>
      <w:r w:rsidRPr="000E03E6">
        <w:t xml:space="preserve"> многочлен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>.</w:t>
      </w:r>
      <w:r w:rsidR="00E474E7">
        <w:t xml:space="preserve"> </w:t>
      </w:r>
      <w:r w:rsidRPr="000E03E6">
        <w:t xml:space="preserve">Так как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E03E6">
        <w:t>,</w:t>
      </w:r>
      <w:r w:rsidR="00FA6C11">
        <w:t xml:space="preserve"> </w:t>
      </w:r>
      <w:r w:rsidRPr="000E03E6">
        <w:t xml:space="preserve">то в кольце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 xml:space="preserve"> имеем</w:t>
      </w:r>
      <w:r w:rsidR="00EB23F4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-1=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⋅h</m:t>
        </m:r>
      </m:oMath>
      <w:r w:rsidR="00EB23F4">
        <w:rPr>
          <w:rFonts w:eastAsiaTheme="minorEastAsia"/>
        </w:rPr>
        <w:t xml:space="preserve"> </w:t>
      </w:r>
      <w:r w:rsidRPr="000E03E6">
        <w:t>для некоторого</w:t>
      </w:r>
      <w:r w:rsidR="00FA6C11">
        <w:t xml:space="preserve"> </w:t>
      </w:r>
      <m:oMath>
        <m:r>
          <w:rPr>
            <w:rFonts w:ascii="Cambria Math" w:hAnsi="Cambria Math"/>
          </w:rPr>
          <m:t>h∈</m:t>
        </m:r>
        <m:r>
          <m:rPr>
            <m:scr m:val="double-struck"/>
          </m:rP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>.</w:t>
      </w:r>
      <w:r w:rsidR="00EB23F4">
        <w:t xml:space="preserve"> </w:t>
      </w:r>
      <w:r w:rsidRPr="000E03E6">
        <w:t xml:space="preserve">Многочлен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0E03E6">
        <w:t xml:space="preserve"> называется </w:t>
      </w:r>
      <w:r w:rsidRPr="000E03E6">
        <w:rPr>
          <w:i/>
          <w:iCs/>
        </w:rPr>
        <w:t>проверочным многочленом</w:t>
      </w:r>
      <w:r w:rsidRPr="000E03E6">
        <w:t xml:space="preserve">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>.</w:t>
      </w:r>
      <w:r w:rsidR="00EB23F4">
        <w:t xml:space="preserve"> </w:t>
      </w:r>
      <w:r w:rsidRPr="000E03E6">
        <w:t xml:space="preserve">Для любого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 w:rsidRPr="000E03E6">
        <w:t>в кольце</w:t>
      </w:r>
      <w:r w:rsidR="00FA6C11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выполнено равенство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⋅h=0</m:t>
        </m:r>
      </m:oMath>
      <w:r w:rsidRPr="000E03E6">
        <w:t>.</w:t>
      </w:r>
    </w:p>
    <w:p w:rsidR="000E03E6" w:rsidRPr="000E03E6" w:rsidRDefault="000E03E6" w:rsidP="00912B02">
      <w:pPr>
        <w:spacing w:before="120" w:after="120" w:line="240" w:lineRule="auto"/>
      </w:pPr>
      <w:r w:rsidRPr="000E03E6">
        <w:rPr>
          <w:b/>
          <w:bCs/>
        </w:rPr>
        <w:t>Утверждение.</w:t>
      </w:r>
      <w:r w:rsidRPr="000E03E6">
        <w:br/>
        <w:t xml:space="preserve">Пусть проверочный многочлен циклического кода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имеет вид</w:t>
      </w:r>
      <w:r w:rsidR="00EB23F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Тогда если рассматривать </w:t>
      </w:r>
      <m:oMath>
        <m:r>
          <w:rPr>
            <w:rFonts w:ascii="Cambria Math" w:hAnsi="Cambria Math"/>
            <w:lang w:val="en-US"/>
          </w:rPr>
          <m:t>C</m:t>
        </m:r>
      </m:oMath>
      <w:r w:rsidRPr="000E03E6">
        <w:t xml:space="preserve"> как обычный линейный код,</w:t>
      </w:r>
      <w:r w:rsidR="00FA6C11">
        <w:t xml:space="preserve"> </w:t>
      </w:r>
      <w:r w:rsidRPr="000E03E6">
        <w:t>то его проверочная матрица будет иметь вид</w:t>
      </w:r>
      <w:r w:rsidR="00EB23F4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E03E6" w:rsidRPr="000E03E6">
        <w:t xml:space="preserve">Пусть проверочный многочлен циклического кода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E03E6" w:rsidRPr="000E03E6">
        <w:t xml:space="preserve"> имеет вид</w:t>
      </w:r>
      <w:r w:rsidR="00EB23F4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>Для удобства формально введём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=…=0</m:t>
        </m:r>
      </m:oMath>
      <w:r w:rsidRPr="000E03E6">
        <w:t>.</w:t>
      </w:r>
      <w:r w:rsidR="00EB23F4">
        <w:t xml:space="preserve"> </w:t>
      </w:r>
      <w:r w:rsidRPr="000E03E6">
        <w:t xml:space="preserve">В кольце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n-US"/>
          </w:rPr>
          <m:t> </m:t>
        </m:r>
      </m:oMath>
      <w:r w:rsidRPr="000E03E6">
        <w:t>выполнен</w:t>
      </w:r>
      <w:r w:rsidR="00EB23F4">
        <w:t>ы</w:t>
      </w:r>
      <w:r w:rsidRPr="000E03E6">
        <w:t xml:space="preserve"> равенств</w:t>
      </w:r>
      <w:r w:rsidR="00EB23F4">
        <w:t>а</w:t>
      </w:r>
      <w:r w:rsidR="00EB23F4">
        <w:br/>
      </w: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E03E6" w:rsidRPr="000E03E6" w:rsidRDefault="000E03E6" w:rsidP="00912B02">
      <w:pPr>
        <w:spacing w:before="120" w:after="120" w:line="240" w:lineRule="auto"/>
      </w:pPr>
      <w:r w:rsidRPr="000E03E6">
        <w:t xml:space="preserve">В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E03E6">
        <w:t xml:space="preserve"> выполнено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E03E6">
        <w:t>, отсюда</w:t>
      </w:r>
      <w:r w:rsidR="008D4922">
        <w:br/>
      </w: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B4FE9" w:rsidRPr="000B4FE9" w:rsidRDefault="00933AFE" w:rsidP="00912B02">
      <w:pPr>
        <w:spacing w:before="120" w:after="120" w:line="240" w:lineRule="auto"/>
      </w:pPr>
      <w:r>
        <w:t xml:space="preserve">Следовательно </w:t>
      </w:r>
      <w:r w:rsidR="000B4FE9" w:rsidRPr="000B4FE9">
        <w:t xml:space="preserve">при каждом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0B4FE9" w:rsidRPr="000B4FE9">
        <w:t xml:space="preserve"> должно</w:t>
      </w:r>
      <w:r w:rsidR="000B4FE9" w:rsidRPr="000B4FE9">
        <w:rPr>
          <w:lang w:val="en-US"/>
        </w:rPr>
        <w:t> </w:t>
      </w:r>
      <w:r w:rsidR="000B4FE9" w:rsidRPr="000B4FE9">
        <w:t>быть выполнено</w:t>
      </w:r>
      <w:r w:rsidR="00EB23F4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mod</m:t>
                  </m:r>
                  <m:r>
                    <w:rPr>
                      <w:rFonts w:ascii="Cambria Math" w:hAnsi="Cambria Math"/>
                      <w:lang w:val="en-US"/>
                    </w:rPr>
                    <m:t> n</m:t>
                  </m:r>
                </m:sub>
              </m:sSub>
            </m:e>
          </m:nary>
          <m:r>
            <w:rPr>
              <w:rFonts w:ascii="Cambria Math" w:hAnsi="Cambria Math"/>
            </w:rPr>
            <m:t>=0.</m:t>
          </m:r>
        </m:oMath>
      </m:oMathPara>
    </w:p>
    <w:p w:rsidR="000B4FE9" w:rsidRPr="000B4FE9" w:rsidRDefault="000B4FE9" w:rsidP="00912B02">
      <w:pPr>
        <w:spacing w:before="120" w:after="120" w:line="240" w:lineRule="auto"/>
      </w:pPr>
      <w:r w:rsidRPr="000B4FE9">
        <w:t>При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FA6C11">
        <w:t xml:space="preserve"> </w:t>
      </w:r>
      <w:r w:rsidRPr="000B4FE9">
        <w:t>уравнения</w:t>
      </w:r>
      <w:r w:rsidR="00EB23F4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mod</m:t>
                  </m:r>
                  <m:r>
                    <w:rPr>
                      <w:rFonts w:ascii="Cambria Math" w:hAnsi="Cambria Math"/>
                      <w:lang w:val="en-US"/>
                    </w:rPr>
                    <m:t> 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0B4FE9">
        <w:t>как раз и задаются матрицей</w:t>
      </w:r>
      <w:r w:rsidR="00EB23F4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4FE9" w:rsidRDefault="000B4FE9" w:rsidP="00912B02">
      <w:pPr>
        <w:spacing w:before="120" w:after="120" w:line="240" w:lineRule="auto"/>
      </w:pPr>
      <w:r w:rsidRPr="000B4FE9">
        <w:t xml:space="preserve">То, что эта матрица проверочная (т.е. никакие «лишние» слова не удовлетворяют системе), следует из того, что её ранг равен </w:t>
      </w:r>
      <m:oMath>
        <m:r>
          <w:rPr>
            <w:rFonts w:ascii="Cambria Math" w:hAnsi="Cambria Math"/>
            <w:lang w:val="en-US"/>
          </w:rPr>
          <m:t>α</m:t>
        </m:r>
      </m:oMath>
      <w:r w:rsidRPr="000B4FE9">
        <w:t>,</w:t>
      </w:r>
      <w:r w:rsidR="00FA6C11">
        <w:t xml:space="preserve"> </w:t>
      </w:r>
      <w:r w:rsidRPr="000B4FE9">
        <w:t>а</w:t>
      </w:r>
      <w:r w:rsidRPr="000B4FE9">
        <w:rPr>
          <w:lang w:val="en-US"/>
        </w:rPr>
        <w:t> </w:t>
      </w:r>
      <w:r w:rsidRPr="000B4FE9">
        <w:t xml:space="preserve">размерность кода равна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 w:rsidRPr="000B4FE9">
        <w:t>.</w:t>
      </w:r>
    </w:p>
    <w:p w:rsidR="00EB23F4" w:rsidRPr="00EB23F4" w:rsidRDefault="00EB23F4" w:rsidP="00EB23F4">
      <w:pPr>
        <w:spacing w:before="120" w:after="120" w:line="240" w:lineRule="auto"/>
        <w:jc w:val="right"/>
        <w:rPr>
          <w:i/>
        </w:rPr>
      </w:pPr>
      <w:r w:rsidRPr="00EB23F4">
        <w:rPr>
          <w:i/>
        </w:rPr>
        <w:t>Утверждение доказано.</w:t>
      </w:r>
    </w:p>
    <w:p w:rsidR="000E03E6" w:rsidRDefault="000B4FE9" w:rsidP="00912B02">
      <w:pPr>
        <w:pStyle w:val="2"/>
        <w:spacing w:before="120" w:after="120" w:line="240" w:lineRule="auto"/>
      </w:pPr>
      <w:bookmarkStart w:id="41" w:name="_Toc375040199"/>
      <w:r>
        <w:t>Граница БЧХ и коды БЧХ</w:t>
      </w:r>
      <w:bookmarkEnd w:id="41"/>
    </w:p>
    <w:p w:rsidR="00FC5A77" w:rsidRPr="00FC5A77" w:rsidRDefault="00FC5A77" w:rsidP="00FC5A77">
      <w:pPr>
        <w:pStyle w:val="3"/>
      </w:pPr>
      <w:bookmarkStart w:id="42" w:name="_Toc375040200"/>
      <w:r>
        <w:t>Граница БЧХ</w:t>
      </w:r>
      <w:bookmarkEnd w:id="42"/>
    </w:p>
    <w:p w:rsidR="000B4FE9" w:rsidRPr="000B4FE9" w:rsidRDefault="00042865" w:rsidP="00912B02">
      <w:pPr>
        <w:spacing w:before="120" w:after="120" w:line="240" w:lineRule="auto"/>
      </w:pPr>
      <w:r w:rsidRPr="00042865">
        <w:rPr>
          <w:b/>
        </w:rPr>
        <w:t>Формула Вандермонда.</w:t>
      </w:r>
      <w:r>
        <w:rPr>
          <w:b/>
        </w:rPr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br/>
          </m:r>
        </m:oMath>
      </m:oMathPara>
      <w:r w:rsidR="000B4FE9" w:rsidRPr="00042865">
        <w:rPr>
          <w:i/>
        </w:rPr>
        <w:t>Доказательство индукцией по</w:t>
      </w:r>
      <w:r w:rsidR="000B4FE9" w:rsidRPr="000B4FE9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="00C341B3">
        <w:rPr>
          <w:i/>
        </w:rPr>
        <w:t xml:space="preserve">. </w:t>
      </w:r>
      <w:r w:rsidR="000B4FE9" w:rsidRPr="000B4FE9">
        <w:t xml:space="preserve">База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=1</m:t>
        </m:r>
      </m:oMath>
      <w:r w:rsidR="00C341B3">
        <w:rPr>
          <w:rFonts w:eastAsiaTheme="minorEastAsia"/>
        </w:rPr>
        <w:t xml:space="preserve"> о</w:t>
      </w:r>
      <w:r w:rsidR="000B4FE9" w:rsidRPr="000B4FE9">
        <w:t>чевидн</w:t>
      </w:r>
      <w:r w:rsidR="00C341B3">
        <w:t>а</w:t>
      </w:r>
      <w:r w:rsidR="000B4FE9" w:rsidRPr="000B4FE9"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4FE9" w:rsidRPr="000B4FE9">
        <w:t xml:space="preserve">. </w:t>
      </w:r>
      <w:r>
        <w:br/>
      </w:r>
      <w:r w:rsidR="000B4FE9" w:rsidRPr="000B4FE9">
        <w:t>Индуктивный переход</w:t>
      </w:r>
      <w:r w:rsidR="000B4FE9" w:rsidRPr="00937283">
        <w:t>:</w:t>
      </w:r>
      <w:r w:rsidR="00914B5D" w:rsidRPr="00937283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bSup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0B4FE9" w:rsidRDefault="000B4FE9" w:rsidP="00912B02">
      <w:pPr>
        <w:spacing w:before="120" w:after="120" w:line="240" w:lineRule="auto"/>
      </w:pPr>
      <w:r w:rsidRPr="000B4FE9">
        <w:t xml:space="preserve">В первом переходе вычитаем первый столбец из всех остальных. Во втором — раскладываем определитель по первой строке. В третьем — вычитаем из каждой строки предыдущую, домноженную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4FE9">
        <w:t xml:space="preserve">. Далее из каждого </w:t>
      </w:r>
      <m:oMath>
        <m:r>
          <w:rPr>
            <w:rFonts w:ascii="Cambria Math" w:hAnsi="Cambria Math"/>
            <w:lang w:val="en-US"/>
          </w:rPr>
          <m:t>i</m:t>
        </m:r>
      </m:oMath>
      <w:r w:rsidRPr="000B4FE9">
        <w:t xml:space="preserve">-го столбца выносим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0B4FE9">
        <w:t>.</w:t>
      </w:r>
    </w:p>
    <w:p w:rsidR="00042865" w:rsidRPr="00042865" w:rsidRDefault="00042865" w:rsidP="00042865">
      <w:pPr>
        <w:spacing w:before="120" w:after="120" w:line="240" w:lineRule="auto"/>
        <w:jc w:val="right"/>
        <w:rPr>
          <w:i/>
        </w:rPr>
      </w:pPr>
      <w:r w:rsidRPr="00042865">
        <w:rPr>
          <w:i/>
        </w:rPr>
        <w:t>Формула доказана.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Рассмотрим поле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0B4FE9">
        <w:t>,</w:t>
      </w:r>
      <w:r w:rsidR="00FA6C11">
        <w:t xml:space="preserve"> </w:t>
      </w:r>
      <w:r w:rsidRPr="000B4FE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0B4FE9">
        <w:t>,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0B4FE9">
        <w:t xml:space="preserve"> простое.</w:t>
      </w:r>
      <w:r w:rsidR="008D4922">
        <w:t xml:space="preserve"> </w:t>
      </w:r>
      <w:r w:rsidRPr="000B4FE9">
        <w:t>Известно, что множество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A6C11">
        <w:t xml:space="preserve"> </w:t>
      </w:r>
      <w:r w:rsidRPr="000B4FE9">
        <w:t xml:space="preserve">образует циклическую группу по умножению. Каждый образующий элемент этой группы (порядок которого равен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0B4FE9">
        <w:t xml:space="preserve">) называется </w:t>
      </w:r>
      <w:r w:rsidRPr="000B4FE9">
        <w:rPr>
          <w:i/>
          <w:iCs/>
        </w:rPr>
        <w:t>примитивным элементом поля</w:t>
      </w:r>
      <w:r w:rsidRPr="000B4FE9">
        <w:t>.</w:t>
      </w:r>
      <w:r w:rsidR="008D4922">
        <w:t xml:space="preserve"> </w:t>
      </w:r>
      <w:r w:rsidRPr="000B4FE9">
        <w:t xml:space="preserve">Иными словами, примитивный элемент — это такой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0B4FE9">
        <w:t>,</w:t>
      </w:r>
      <w:r w:rsidR="00FA6C11">
        <w:t xml:space="preserve"> </w:t>
      </w:r>
      <w:r w:rsidRPr="000B4FE9">
        <w:t xml:space="preserve">что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0B4FE9">
        <w:t>.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rPr>
          <w:b/>
          <w:bCs/>
        </w:rPr>
        <w:t>Теорема</w:t>
      </w:r>
      <w:r w:rsidRPr="00937283">
        <w:rPr>
          <w:b/>
          <w:bCs/>
        </w:rPr>
        <w:t>. (</w:t>
      </w:r>
      <w:r w:rsidRPr="000B4FE9">
        <w:rPr>
          <w:b/>
          <w:bCs/>
          <w:lang w:val="en-US"/>
        </w:rPr>
        <w:t>A</w:t>
      </w:r>
      <w:r w:rsidRPr="00937283">
        <w:rPr>
          <w:b/>
          <w:bCs/>
        </w:rPr>
        <w:t>.</w:t>
      </w:r>
      <w:r w:rsidRPr="000B4FE9">
        <w:rPr>
          <w:b/>
          <w:bCs/>
          <w:lang w:val="en-US"/>
        </w:rPr>
        <w:t>Hocquenghem</w:t>
      </w:r>
      <w:r w:rsidRPr="00937283">
        <w:rPr>
          <w:b/>
          <w:bCs/>
        </w:rPr>
        <w:t xml:space="preserve">’1959, </w:t>
      </w:r>
      <w:r w:rsidRPr="000B4FE9">
        <w:rPr>
          <w:b/>
          <w:bCs/>
          <w:lang w:val="en-US"/>
        </w:rPr>
        <w:t>R</w:t>
      </w:r>
      <w:r w:rsidRPr="00937283">
        <w:rPr>
          <w:b/>
          <w:bCs/>
        </w:rPr>
        <w:t>.</w:t>
      </w:r>
      <w:r w:rsidRPr="000B4FE9">
        <w:rPr>
          <w:b/>
          <w:bCs/>
          <w:lang w:val="en-US"/>
        </w:rPr>
        <w:t>C</w:t>
      </w:r>
      <w:r w:rsidRPr="00937283">
        <w:rPr>
          <w:b/>
          <w:bCs/>
        </w:rPr>
        <w:t xml:space="preserve">. </w:t>
      </w:r>
      <w:r w:rsidRPr="000B4FE9">
        <w:rPr>
          <w:b/>
          <w:bCs/>
          <w:lang w:val="en-US"/>
        </w:rPr>
        <w:t>Bose</w:t>
      </w:r>
      <w:r w:rsidRPr="00937283">
        <w:rPr>
          <w:b/>
          <w:bCs/>
        </w:rPr>
        <w:t xml:space="preserve"> </w:t>
      </w:r>
      <w:r w:rsidR="00FC5A77" w:rsidRPr="00FC5A77">
        <w:rPr>
          <w:b/>
          <w:bCs/>
        </w:rPr>
        <w:t>&amp;</w:t>
      </w:r>
      <w:r w:rsidRPr="00937283">
        <w:rPr>
          <w:b/>
          <w:bCs/>
        </w:rPr>
        <w:t xml:space="preserve"> </w:t>
      </w:r>
      <w:r w:rsidRPr="000B4FE9">
        <w:rPr>
          <w:b/>
          <w:bCs/>
          <w:lang w:val="en-US"/>
        </w:rPr>
        <w:t>D</w:t>
      </w:r>
      <w:r w:rsidRPr="00937283">
        <w:rPr>
          <w:b/>
          <w:bCs/>
        </w:rPr>
        <w:t>.</w:t>
      </w:r>
      <w:r w:rsidRPr="000B4FE9">
        <w:rPr>
          <w:b/>
          <w:bCs/>
          <w:lang w:val="en-US"/>
        </w:rPr>
        <w:t>K</w:t>
      </w:r>
      <w:r w:rsidRPr="00937283">
        <w:rPr>
          <w:b/>
          <w:bCs/>
        </w:rPr>
        <w:t xml:space="preserve">. </w:t>
      </w:r>
      <w:r w:rsidRPr="000B4FE9">
        <w:rPr>
          <w:b/>
          <w:bCs/>
          <w:lang w:val="en-US"/>
        </w:rPr>
        <w:t>Ray</w:t>
      </w:r>
      <w:r w:rsidRPr="00937283">
        <w:rPr>
          <w:b/>
          <w:bCs/>
        </w:rPr>
        <w:t>-</w:t>
      </w:r>
      <w:r w:rsidRPr="000B4FE9">
        <w:rPr>
          <w:b/>
          <w:bCs/>
          <w:lang w:val="en-US"/>
        </w:rPr>
        <w:t>Chaudhuri</w:t>
      </w:r>
      <w:r w:rsidRPr="00937283">
        <w:rPr>
          <w:b/>
          <w:bCs/>
        </w:rPr>
        <w:t>’1960)</w:t>
      </w:r>
      <w:r w:rsidR="008D4922" w:rsidRPr="00937283">
        <w:rPr>
          <w:b/>
          <w:bCs/>
        </w:rPr>
        <w:br/>
      </w:r>
      <w:r w:rsidRPr="000B4FE9">
        <w:t>Пусть</w:t>
      </w:r>
      <w:r w:rsidRPr="00937283"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Pr="00937283">
        <w:t xml:space="preserve"> — </w:t>
      </w:r>
      <w:r w:rsidRPr="000B4FE9">
        <w:t>примитивный</w:t>
      </w:r>
      <w:r w:rsidRPr="00937283">
        <w:t xml:space="preserve"> </w:t>
      </w:r>
      <w:r w:rsidRPr="000B4FE9">
        <w:t>элемент</w:t>
      </w:r>
      <w:r w:rsidRPr="0093728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937283">
        <w:t>,</w:t>
      </w:r>
      <w:r w:rsidR="00FA6C11" w:rsidRPr="00937283">
        <w:t xml:space="preserve"> </w:t>
      </w:r>
      <w:r w:rsidRPr="000B4FE9">
        <w:t>и</w:t>
      </w:r>
      <w:r w:rsidR="00FA6C11" w:rsidRPr="00937283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</m:oMath>
      <w:r w:rsidRPr="00937283">
        <w:t>.</w:t>
      </w:r>
      <w:r w:rsidR="008D4922" w:rsidRPr="00937283">
        <w:t xml:space="preserve"> </w:t>
      </w:r>
      <w:r w:rsidRPr="000B4FE9">
        <w:t xml:space="preserve">Пусть порождающий многочлен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 xml:space="preserve"> кода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FA6C11">
        <w:t xml:space="preserve"> </w:t>
      </w:r>
      <w:r w:rsidRPr="000B4FE9">
        <w:t xml:space="preserve">таков, что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0B4FE9">
        <w:t xml:space="preserve"> среди его корней есть числа</w:t>
      </w:r>
      <w:r w:rsidR="008D4922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="008D4922">
        <w:rPr>
          <w:rFonts w:eastAsiaTheme="minorEastAsia"/>
          <w:iCs/>
        </w:rPr>
        <w:t xml:space="preserve">. </w:t>
      </w:r>
      <w:r w:rsidRPr="000B4FE9">
        <w:t xml:space="preserve">Тогда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Pr="000B4FE9">
        <w:t>.</w:t>
      </w:r>
    </w:p>
    <w:p w:rsidR="000B4FE9" w:rsidRPr="000B4FE9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0B4FE9" w:rsidRPr="000B4FE9">
        <w:t xml:space="preserve">Рассмотрим произвольный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0B4FE9" w:rsidRPr="000B4FE9">
        <w:t xml:space="preserve">. Найдётся многочлен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B4FE9" w:rsidRPr="000B4FE9">
        <w:t>, такой, что</w:t>
      </w:r>
      <w:r w:rsidR="000B4FE9" w:rsidRPr="000B4FE9">
        <w:rPr>
          <w:lang w:val="en-US"/>
        </w:rPr>
        <w:t> 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s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="000B4FE9" w:rsidRPr="000B4FE9">
        <w:t xml:space="preserve"> и в кольце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B4FE9" w:rsidRPr="000B4FE9">
        <w:t xml:space="preserve"> выполнено равенство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8D4922">
        <w:rPr>
          <w:rFonts w:eastAsiaTheme="minorEastAsia"/>
          <w:iCs/>
        </w:rPr>
        <w:t xml:space="preserve">. </w:t>
      </w:r>
      <w:r w:rsidR="000B4FE9" w:rsidRPr="000B4FE9">
        <w:t xml:space="preserve">Так как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s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  <w:r w:rsidR="000B4FE9" w:rsidRPr="000B4FE9">
        <w:t xml:space="preserve">, то это равенство выполнено и в кольце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B4FE9" w:rsidRPr="000B4FE9">
        <w:t>.</w:t>
      </w:r>
      <w:r w:rsidR="008D4922">
        <w:t xml:space="preserve"> </w:t>
      </w:r>
      <w:r w:rsidR="000B4FE9" w:rsidRPr="000B4FE9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="00FA6C11">
        <w:t xml:space="preserve"> </w:t>
      </w:r>
      <w:r w:rsidR="000B4FE9" w:rsidRPr="000B4FE9">
        <w:t xml:space="preserve">— различные корни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B4FE9" w:rsidRPr="000B4FE9">
        <w:t>.</w:t>
      </w:r>
      <w:r w:rsidR="008D4922">
        <w:t xml:space="preserve"> </w:t>
      </w:r>
      <w:r w:rsidR="000B4FE9" w:rsidRPr="000B4FE9">
        <w:t xml:space="preserve">Они же будут корнями </w:t>
      </w:r>
      <m:oMath>
        <m:r>
          <w:rPr>
            <w:rFonts w:ascii="Cambria Math" w:hAnsi="Cambria Math"/>
            <w:lang w:val="en-US"/>
          </w:rPr>
          <m:t>f</m:t>
        </m:r>
      </m:oMath>
      <w:r w:rsidR="000B4FE9" w:rsidRPr="000B4FE9">
        <w:t>.</w:t>
      </w:r>
      <w:r w:rsidR="008D4922">
        <w:t xml:space="preserve"> </w:t>
      </w:r>
      <w:r w:rsidR="000B4FE9" w:rsidRPr="000B4FE9">
        <w:t xml:space="preserve">Пусть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0B4FE9" w:rsidRPr="000B4FE9">
        <w:t>.</w:t>
      </w:r>
      <w:r w:rsidR="008D4922">
        <w:t xml:space="preserve"> </w:t>
      </w:r>
      <w:r w:rsidR="000B4FE9" w:rsidRPr="000B4FE9">
        <w:t xml:space="preserve">Вектор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0B4FE9" w:rsidRPr="000B4FE9">
        <w:t xml:space="preserve"> удовлетворяет системе линейных уравнений с матрицей</w:t>
      </w:r>
      <w:r w:rsidR="008D4922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4FE9" w:rsidRPr="000B4FE9" w:rsidRDefault="00E474E7" w:rsidP="00912B02">
      <w:pPr>
        <w:spacing w:before="120" w:after="120" w:line="240" w:lineRule="auto"/>
      </w:pPr>
      <w:r>
        <w:t xml:space="preserve">Матрица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0B4FE9" w:rsidRPr="000B4FE9">
        <w:t xml:space="preserve"> не обязательно проверочная матрица кода, но её </w:t>
      </w:r>
      <w:r>
        <w:t>можно дополнить до проверочной.</w:t>
      </w:r>
      <w:r w:rsidR="008D4922">
        <w:t xml:space="preserve"> </w:t>
      </w:r>
      <w:r w:rsidR="000B4FE9" w:rsidRPr="000B4FE9">
        <w:t xml:space="preserve">Достаточно </w:t>
      </w:r>
      <w:r w:rsidR="008D4922">
        <w:t xml:space="preserve">теперь </w:t>
      </w:r>
      <w:r w:rsidR="000B4FE9" w:rsidRPr="000B4FE9">
        <w:t xml:space="preserve">доказать, что любые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0B4FE9" w:rsidRPr="000B4FE9">
        <w:t xml:space="preserve"> столбцов матрицы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0B4FE9" w:rsidRPr="000B4FE9">
        <w:t xml:space="preserve"> линейно независимы.</w:t>
      </w:r>
      <w:r w:rsidR="008D4922">
        <w:t xml:space="preserve"> </w:t>
      </w:r>
      <w:r w:rsidR="000B4FE9" w:rsidRPr="000B4FE9">
        <w:t xml:space="preserve">Выберем в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0B4FE9" w:rsidRPr="000B4FE9">
        <w:t xml:space="preserve"> произвольные столбцы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0B4FE9" w:rsidRPr="000B4FE9">
        <w:t>. Получим матрицу</w:t>
      </w:r>
      <w:r w:rsidR="0004286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</m:sSub>
      </m:oMath>
      <w:r w:rsidR="00042865">
        <w:rPr>
          <w:rFonts w:eastAsiaTheme="minorEastAsia"/>
          <w:iCs/>
        </w:rPr>
        <w:t>, определитель которой равен</w:t>
      </w:r>
      <w:r w:rsidR="008D4922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B4FE9" w:rsidRDefault="00042865" w:rsidP="00912B02">
      <w:pPr>
        <w:spacing w:before="120" w:after="120" w:line="240" w:lineRule="auto"/>
      </w:pPr>
      <w:r>
        <w:t>Из формулы</w:t>
      </w:r>
      <w:r w:rsidR="000B4FE9" w:rsidRPr="000B4FE9">
        <w:t xml:space="preserve"> Вандермонда</w:t>
      </w:r>
      <w:r>
        <w:t xml:space="preserve"> следует, что полученный определитель отличен от нуля</w:t>
      </w:r>
      <w:r w:rsidRPr="000B4FE9">
        <w:t>.</w:t>
      </w:r>
    </w:p>
    <w:p w:rsidR="00FC5A77" w:rsidRPr="00FC5A77" w:rsidRDefault="00FC5A77" w:rsidP="00FC5A77">
      <w:pPr>
        <w:spacing w:before="120" w:after="120" w:line="240" w:lineRule="auto"/>
        <w:jc w:val="right"/>
        <w:rPr>
          <w:i/>
        </w:rPr>
      </w:pPr>
      <w:r w:rsidRPr="00FC5A77">
        <w:rPr>
          <w:i/>
        </w:rPr>
        <w:t>Теорема доказана.</w:t>
      </w:r>
    </w:p>
    <w:p w:rsidR="00FC5A77" w:rsidRDefault="00FC5A77" w:rsidP="00FC5A77">
      <w:pPr>
        <w:pStyle w:val="3"/>
      </w:pPr>
      <w:bookmarkStart w:id="43" w:name="_Toc375040201"/>
      <w:r>
        <w:t>Коды БЧХ</w:t>
      </w:r>
      <w:bookmarkEnd w:id="43"/>
    </w:p>
    <w:p w:rsidR="000B4FE9" w:rsidRPr="000B4FE9" w:rsidRDefault="000B4FE9" w:rsidP="008D4922">
      <w:pPr>
        <w:spacing w:before="120" w:after="120" w:line="240" w:lineRule="auto"/>
      </w:pPr>
      <w:r w:rsidRPr="000B4FE9">
        <w:rPr>
          <w:b/>
          <w:bCs/>
        </w:rPr>
        <w:t>Проблема:</w:t>
      </w:r>
      <w:r w:rsidR="008D4922">
        <w:rPr>
          <w:b/>
          <w:bCs/>
        </w:rPr>
        <w:t xml:space="preserve"> </w:t>
      </w:r>
      <w:r w:rsidRPr="000B4FE9">
        <w:t>Если применять теорему</w:t>
      </w:r>
      <w:r>
        <w:t xml:space="preserve"> БЧХ</w:t>
      </w:r>
      <w:r w:rsidRPr="000B4FE9">
        <w:t xml:space="preserve"> «в лоб», то невозможно доказать, что кодовое расстояние больше мощности кодового алфавита.</w:t>
      </w:r>
      <w:r w:rsidR="008D4922">
        <w:br/>
      </w:r>
      <w:r w:rsidRPr="000B4FE9">
        <w:rPr>
          <w:b/>
          <w:bCs/>
        </w:rPr>
        <w:t>Решение:</w:t>
      </w:r>
      <w:r w:rsidR="008D4922">
        <w:rPr>
          <w:b/>
          <w:bCs/>
        </w:rPr>
        <w:t xml:space="preserve"> </w:t>
      </w:r>
      <w:r w:rsidRPr="000B4FE9">
        <w:t xml:space="preserve">Код рассмотрим как подмножество 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0B4FE9">
        <w:t>, но при применении границы БЧХ погрузим поле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в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>.</w:t>
      </w:r>
      <w:r w:rsidR="008D4922">
        <w:t xml:space="preserve"> </w:t>
      </w:r>
      <w:r w:rsidRPr="000B4FE9">
        <w:t xml:space="preserve">При любом простом </w:t>
      </w:r>
      <m:oMath>
        <m:r>
          <w:rPr>
            <w:rFonts w:ascii="Cambria Math" w:hAnsi="Cambria Math"/>
            <w:lang w:val="en-US"/>
          </w:rPr>
          <m:t>p</m:t>
        </m:r>
      </m:oMath>
      <w:r w:rsidR="00FA6C11">
        <w:t xml:space="preserve"> </w:t>
      </w:r>
      <w:r w:rsidRPr="000B4FE9">
        <w:t xml:space="preserve">и любом </w:t>
      </w:r>
      <m:oMath>
        <m:r>
          <w:rPr>
            <w:rFonts w:ascii="Cambria Math" w:hAnsi="Cambria Math"/>
            <w:lang w:val="en-US"/>
          </w:rPr>
          <m:t>m</m:t>
        </m:r>
      </m:oMath>
      <w:r w:rsidRPr="000B4FE9">
        <w:t xml:space="preserve"> поле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можно вложить как подполе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>.</w:t>
      </w:r>
    </w:p>
    <w:p w:rsidR="000B4FE9" w:rsidRPr="000B4FE9" w:rsidRDefault="000B4FE9" w:rsidP="008D4922">
      <w:pPr>
        <w:spacing w:before="120" w:after="120" w:line="240" w:lineRule="auto"/>
      </w:pPr>
      <w:r w:rsidRPr="000B4FE9">
        <w:t xml:space="preserve">Обычно поле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— это поле вычетов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, 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строится как множество многочленов с</w:t>
      </w:r>
      <w:r w:rsidR="00FA6C11">
        <w:t xml:space="preserve"> </w:t>
      </w:r>
      <w:r w:rsidRPr="000B4FE9">
        <w:t xml:space="preserve">коэффициентами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, которые складываются и умножаются по модулю некоторого многочлена степени </w:t>
      </w:r>
      <m:oMath>
        <m:r>
          <w:rPr>
            <w:rFonts w:ascii="Cambria Math" w:hAnsi="Cambria Math"/>
            <w:lang w:val="en-US"/>
          </w:rPr>
          <m:t>m</m:t>
        </m:r>
      </m:oMath>
      <w:r w:rsidRPr="000B4FE9">
        <w:t>, неприводимого над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>.</w:t>
      </w:r>
      <w:r w:rsidR="008D4922">
        <w:t xml:space="preserve"> </w:t>
      </w:r>
      <w:r w:rsidRPr="000B4FE9">
        <w:t xml:space="preserve">Тогда вложение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очевидно: элементам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соответствуют многочлены степени </w:t>
      </w:r>
      <m:oMath>
        <m:r>
          <w:rPr>
            <w:rFonts w:ascii="Cambria Math" w:hAnsi="Cambria Math"/>
          </w:rPr>
          <m:t>≤0</m:t>
        </m:r>
      </m:oMath>
      <w:r w:rsidRPr="000B4FE9">
        <w:t>.</w:t>
      </w:r>
      <w:r w:rsidR="008D4922">
        <w:t xml:space="preserve"> </w:t>
      </w:r>
      <w:r w:rsidRPr="000B4FE9">
        <w:t xml:space="preserve">Элементам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можно сопоставить вектор</w:t>
      </w:r>
      <w:r w:rsidR="004154D6">
        <w:t>ы</w:t>
      </w:r>
      <w:r w:rsidRPr="000B4FE9">
        <w:t xml:space="preserve"> из 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0B4FE9">
        <w:t xml:space="preserve">, так, что сумме элементов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соответствует сумма векторов в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0B4FE9">
        <w:t>.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Раз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="00FA6C11">
        <w:t xml:space="preserve"> </w:t>
      </w:r>
      <w:r w:rsidRPr="000B4FE9">
        <w:t>— многочлены с</w:t>
      </w:r>
      <w:r w:rsidR="00FA6C11">
        <w:t xml:space="preserve"> </w:t>
      </w:r>
      <w:r w:rsidRPr="000B4FE9">
        <w:t>коэффициентами из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 степени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 w:rsidRPr="000B4FE9">
        <w:t xml:space="preserve">, то каждому элементу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сопоставим вектор коэффициентов многочлена.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t>Пусть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0B4FE9">
        <w:t xml:space="preserve"> простое.</w:t>
      </w:r>
      <w:r w:rsidR="00FA6C11">
        <w:t xml:space="preserve"> </w:t>
      </w:r>
      <w:r w:rsidRPr="000B4FE9">
        <w:t xml:space="preserve">Рассмотрим циклический код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FA6C11">
        <w:t xml:space="preserve"> </w:t>
      </w:r>
      <w:r w:rsidRPr="000B4FE9">
        <w:t>с</w:t>
      </w:r>
      <w:r w:rsidRPr="000B4FE9">
        <w:rPr>
          <w:lang w:val="en-US"/>
        </w:rPr>
        <w:t> </w:t>
      </w:r>
      <w:r w:rsidRPr="000B4FE9">
        <w:t xml:space="preserve">порождающим многочленом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>.</w:t>
      </w:r>
      <w:r w:rsidR="008D4922">
        <w:t xml:space="preserve"> </w:t>
      </w:r>
      <w:r w:rsidRPr="000B4FE9">
        <w:t xml:space="preserve">Коэффициенты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 xml:space="preserve"> берутся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, но их можно считать одновременно элементами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>.</w:t>
      </w:r>
      <w:r w:rsidR="008D4922">
        <w:t xml:space="preserve"> </w:t>
      </w:r>
      <w:r w:rsidRPr="000B4FE9">
        <w:t>Рассмотрим код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B4FE9">
        <w:t>, порождённый многочленом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FA6C11">
        <w:t xml:space="preserve"> </w:t>
      </w:r>
      <w:r w:rsidRPr="000B4FE9">
        <w:t xml:space="preserve">(если считать, что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B4FE9">
        <w:t>).</w:t>
      </w:r>
      <w:r w:rsidR="008D4922">
        <w:t xml:space="preserve"> </w:t>
      </w:r>
      <w:r w:rsidRPr="000B4FE9">
        <w:t xml:space="preserve">Можно в том же духе считать, что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Pr="000B4FE9">
        <w:t>.</w:t>
      </w:r>
      <w:r w:rsidR="008D4922">
        <w:t xml:space="preserve"> </w:t>
      </w:r>
      <w:r w:rsidRPr="000B4FE9">
        <w:t xml:space="preserve">Коэффициенты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 xml:space="preserve"> берутся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, но их можно считать одновременно элементами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>.</w:t>
      </w:r>
      <w:r w:rsidR="008D4922">
        <w:t xml:space="preserve"> </w:t>
      </w:r>
      <w:r w:rsidR="00A30396">
        <w:rPr>
          <w:rFonts w:eastAsiaTheme="minorEastAsia"/>
        </w:rPr>
        <w:t xml:space="preserve">Код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⊆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FA6C11">
        <w:t xml:space="preserve"> </w:t>
      </w:r>
      <w:r w:rsidRPr="000B4FE9">
        <w:t>порождён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>.</w:t>
      </w:r>
      <w:r w:rsidR="00A30396">
        <w:t xml:space="preserve"> </w:t>
      </w:r>
      <w:r w:rsidRPr="000B4FE9">
        <w:t xml:space="preserve">Пусть </w:t>
      </w:r>
      <m:oMath>
        <m:r>
          <w:rPr>
            <w:rFonts w:ascii="Cambria Math" w:hAnsi="Cambria Math"/>
            <w:lang w:val="en-US"/>
          </w:rPr>
          <m:t>λ</m:t>
        </m:r>
      </m:oMath>
      <w:r w:rsidRPr="000B4FE9">
        <w:t xml:space="preserve"> — примитивный элемент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, и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=…=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.</m:t>
        </m:r>
      </m:oMath>
      <w:r w:rsidR="00FC5A77">
        <w:rPr>
          <w:rFonts w:eastAsiaTheme="minorEastAsia"/>
        </w:rPr>
        <w:t xml:space="preserve"> </w:t>
      </w:r>
      <w:r w:rsidRPr="000B4FE9">
        <w:t>Тогда граница БЧХ гласит: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Pr="000B4FE9">
        <w:t>.</w:t>
      </w:r>
      <w:r w:rsidR="00A30396">
        <w:t xml:space="preserve"> </w:t>
      </w:r>
      <w:r w:rsidRPr="000B4FE9">
        <w:t xml:space="preserve">Так как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Pr="000B4FE9">
        <w:t xml:space="preserve">, то 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Pr="000B4FE9">
        <w:t>.</w:t>
      </w:r>
      <w:r w:rsidR="00042865">
        <w:t xml:space="preserve"> Итак, предлагается действовать по такой схеме:</w:t>
      </w:r>
    </w:p>
    <w:p w:rsidR="000B4FE9" w:rsidRPr="000B4FE9" w:rsidRDefault="000B4FE9" w:rsidP="00933AFE">
      <w:pPr>
        <w:pStyle w:val="a4"/>
        <w:numPr>
          <w:ilvl w:val="0"/>
          <w:numId w:val="31"/>
        </w:numPr>
        <w:spacing w:before="120" w:after="120" w:line="240" w:lineRule="auto"/>
      </w:pPr>
      <w:r w:rsidRPr="000B4FE9">
        <w:t>Подбираем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B4FE9">
        <w:t xml:space="preserve"> с коэффициентами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 xml:space="preserve">, так, чтобы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 xml:space="preserve"> было выполнено</w:t>
      </w:r>
      <w:r w:rsidR="00FA6C11">
        <w:t xml:space="preserve"> </w:t>
      </w:r>
      <w:r w:rsidRPr="000B4FE9">
        <w:br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=…=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FA6C11">
        <w:t xml:space="preserve"> </w:t>
      </w:r>
      <w:r w:rsidRPr="000B4FE9">
        <w:t>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B4FE9">
        <w:t>.</w:t>
      </w:r>
    </w:p>
    <w:p w:rsidR="000B4FE9" w:rsidRPr="000B4FE9" w:rsidRDefault="000B4FE9" w:rsidP="00933AFE">
      <w:pPr>
        <w:pStyle w:val="a4"/>
        <w:numPr>
          <w:ilvl w:val="0"/>
          <w:numId w:val="31"/>
        </w:numPr>
        <w:spacing w:before="120" w:after="120" w:line="240" w:lineRule="auto"/>
      </w:pPr>
      <w:r w:rsidRPr="000B4FE9">
        <w:t xml:space="preserve">На основе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 xml:space="preserve"> строим циклический код в</w:t>
      </w:r>
      <w:r w:rsidRPr="00FC5A77">
        <w:rPr>
          <w:lang w:val="en-US"/>
        </w:rPr>
        <w:t> 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0B4FE9">
        <w:t xml:space="preserve">, для которого, по </w:t>
      </w:r>
      <w:r w:rsidR="00042865">
        <w:t>теореме БЧХ</w:t>
      </w:r>
      <w:r w:rsidRPr="000B4FE9">
        <w:t xml:space="preserve">, выполнено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Pr="000B4FE9">
        <w:t>.</w:t>
      </w:r>
    </w:p>
    <w:p w:rsidR="000B4FE9" w:rsidRPr="00042865" w:rsidRDefault="00042865" w:rsidP="00042865">
      <w:pPr>
        <w:spacing w:before="120" w:after="120" w:line="240" w:lineRule="auto"/>
      </w:pPr>
      <w:r>
        <w:t>Возникают вопросы: с</w:t>
      </w:r>
      <w:r w:rsidR="000B4FE9" w:rsidRPr="000B4FE9">
        <w:t xml:space="preserve">уществует ли вообще такой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rFonts w:eastAsiaTheme="minorEastAsia"/>
        </w:rPr>
        <w:t xml:space="preserve">, и если существует, то </w:t>
      </w:r>
      <w:r>
        <w:t>к</w:t>
      </w:r>
      <w:r w:rsidR="000B4FE9" w:rsidRPr="000B4FE9">
        <w:t xml:space="preserve">ак оценить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</m:oMath>
      <w:r w:rsidR="000B4FE9" w:rsidRPr="000B4FE9">
        <w:t>?</w:t>
      </w:r>
      <w:r w:rsidRPr="00042865">
        <w:t xml:space="preserve"> </w:t>
      </w:r>
      <w:r>
        <w:t xml:space="preserve">К счастью, теория конечных полей позволяет выбрать «хороший» </w:t>
      </w:r>
      <m:oMath>
        <m:r>
          <w:rPr>
            <w:rFonts w:ascii="Cambria Math" w:hAnsi="Cambria Math"/>
          </w:rPr>
          <m:t>g</m:t>
        </m:r>
      </m:oMath>
      <w:r w:rsidRPr="00042865">
        <w:rPr>
          <w:rFonts w:eastAsiaTheme="minorEastAsia"/>
        </w:rPr>
        <w:t>.</w:t>
      </w:r>
    </w:p>
    <w:p w:rsidR="000B4FE9" w:rsidRPr="000B4FE9" w:rsidRDefault="00042865" w:rsidP="00912B02">
      <w:pPr>
        <w:spacing w:before="120" w:after="120" w:line="240" w:lineRule="auto"/>
      </w:pPr>
      <w:r>
        <w:rPr>
          <w:b/>
          <w:bCs/>
        </w:rPr>
        <w:t>Утверждение (без доказательства).</w:t>
      </w:r>
      <w:r w:rsidR="00A30396">
        <w:rPr>
          <w:b/>
          <w:bCs/>
        </w:rPr>
        <w:br/>
      </w:r>
      <w:r w:rsidR="000B4FE9" w:rsidRPr="000B4FE9">
        <w:t xml:space="preserve">Для любого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0B4FE9" w:rsidRPr="000B4FE9">
        <w:t xml:space="preserve"> существует</w:t>
      </w:r>
      <w:r w:rsidR="00FA6C11">
        <w:t xml:space="preserve"> </w:t>
      </w:r>
      <w:r w:rsidR="000B4FE9" w:rsidRPr="000B4FE9">
        <w:t>многочлен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</m:d>
      </m:oMath>
      <w:r w:rsidR="00FA6C11">
        <w:t xml:space="preserve"> </w:t>
      </w:r>
      <w:r w:rsidR="000B4FE9" w:rsidRPr="000B4FE9">
        <w:t xml:space="preserve">с коэффициентами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0B4FE9" w:rsidRPr="000B4FE9">
        <w:t xml:space="preserve">, </w:t>
      </w:r>
      <w:r w:rsidR="000B4FE9" w:rsidRPr="000B4FE9">
        <w:lastRenderedPageBreak/>
        <w:t>для которого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 w:rsidR="000B4FE9" w:rsidRPr="000B4FE9">
        <w:t>.</w:t>
      </w:r>
      <w:r w:rsidR="00FA6C11">
        <w:t xml:space="preserve"> </w:t>
      </w:r>
      <w:r w:rsidR="000B4FE9" w:rsidRPr="000B4FE9">
        <w:t xml:space="preserve">Если взять такой </w:t>
      </w:r>
      <m:oMath>
        <m:r>
          <w:rPr>
            <w:rFonts w:ascii="Cambria Math" w:hAnsi="Cambria Math"/>
            <w:lang w:val="en-US"/>
          </w:rPr>
          <m:t>f</m:t>
        </m:r>
      </m:oMath>
      <w:r w:rsidR="000B4FE9" w:rsidRPr="000B4FE9">
        <w:t xml:space="preserve"> минимальной степени, то </w:t>
      </w:r>
      <m:oMath>
        <m:r>
          <w:rPr>
            <w:rFonts w:ascii="Cambria Math" w:hAnsi="Cambria Math"/>
            <w:lang w:val="en-US"/>
          </w:rPr>
          <m:t>f</m:t>
        </m:r>
      </m:oMath>
      <w:r w:rsidR="00FA6C11">
        <w:t xml:space="preserve"> </w:t>
      </w:r>
      <w:r w:rsidR="000B4FE9" w:rsidRPr="000B4FE9">
        <w:t xml:space="preserve">неприводим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0B4FE9" w:rsidRPr="000B4FE9">
        <w:t>,</w:t>
      </w:r>
      <w:r w:rsidR="00A30396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f</m:t>
            </m:r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m</m:t>
        </m:r>
      </m:oMath>
      <w:r w:rsidR="000B4FE9" w:rsidRPr="000B4FE9">
        <w:t>,</w:t>
      </w:r>
      <w:r w:rsidR="00A30396">
        <w:t xml:space="preserve"> и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∣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0B4FE9" w:rsidRPr="00A30396">
        <w:t xml:space="preserve">. </w:t>
      </w:r>
      <w:r w:rsidR="000B4FE9" w:rsidRPr="000B4FE9">
        <w:t xml:space="preserve">Такой </w:t>
      </w:r>
      <m:oMath>
        <m:r>
          <w:rPr>
            <w:rFonts w:ascii="Cambria Math" w:hAnsi="Cambria Math"/>
            <w:lang w:val="en-US"/>
          </w:rPr>
          <m:t>f</m:t>
        </m:r>
      </m:oMath>
      <w:r w:rsidR="000B4FE9" w:rsidRPr="000B4FE9">
        <w:t xml:space="preserve"> называется </w:t>
      </w:r>
      <w:r w:rsidR="000B4FE9" w:rsidRPr="000B4FE9">
        <w:rPr>
          <w:i/>
          <w:iCs/>
        </w:rPr>
        <w:t>минимальным многочленом</w:t>
      </w:r>
      <w:r w:rsidR="000B4FE9" w:rsidRPr="000B4FE9">
        <w:t xml:space="preserve"> элемента </w:t>
      </w:r>
      <m:oMath>
        <m:r>
          <w:rPr>
            <w:rFonts w:ascii="Cambria Math" w:hAnsi="Cambria Math"/>
            <w:lang w:val="en-US"/>
          </w:rPr>
          <m:t>α</m:t>
        </m:r>
      </m:oMath>
      <w:r w:rsidR="000B4FE9" w:rsidRPr="000B4FE9">
        <w:t>.</w:t>
      </w:r>
    </w:p>
    <w:p w:rsidR="000B4FE9" w:rsidRPr="00042865" w:rsidRDefault="000B4FE9" w:rsidP="00912B02">
      <w:pPr>
        <w:spacing w:before="120" w:after="120" w:line="240" w:lineRule="auto"/>
      </w:pPr>
      <w:r w:rsidRPr="000B4FE9">
        <w:rPr>
          <w:b/>
          <w:bCs/>
        </w:rPr>
        <w:t>Следстви</w:t>
      </w:r>
      <w:r w:rsidR="00042865">
        <w:rPr>
          <w:b/>
          <w:bCs/>
        </w:rPr>
        <w:t>е.</w:t>
      </w:r>
      <w:r w:rsidR="00A30396">
        <w:rPr>
          <w:b/>
          <w:bCs/>
        </w:rPr>
        <w:br/>
      </w:r>
      <w:r w:rsidRPr="000B4FE9"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Pr="000B4FE9">
        <w:t xml:space="preserve">, то существует 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>, такой, что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=…=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FA6C11">
        <w:t xml:space="preserve"> </w:t>
      </w:r>
      <w:r w:rsidRPr="000B4FE9">
        <w:t>и 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0B4FE9">
        <w:t>,</w:t>
      </w:r>
      <w:r w:rsidR="00FA6C11">
        <w:t xml:space="preserve"> </w:t>
      </w:r>
      <w:r w:rsidRPr="000B4FE9">
        <w:t>причём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  <w:lang w:val="en-US"/>
          </w:rPr>
          <m:t>m</m:t>
        </m:r>
      </m:oMath>
      <w:r w:rsidRPr="000B4FE9">
        <w:t>.</w:t>
      </w:r>
      <w:r w:rsidR="00A30396">
        <w:t xml:space="preserve"> </w:t>
      </w:r>
      <w:r w:rsidRPr="000B4FE9">
        <w:t xml:space="preserve">Такой </w:t>
      </w:r>
      <m:oMath>
        <m:r>
          <w:rPr>
            <w:rFonts w:ascii="Cambria Math" w:hAnsi="Cambria Math"/>
            <w:lang w:val="en-US"/>
          </w:rPr>
          <m:t>g</m:t>
        </m:r>
      </m:oMath>
      <w:r w:rsidRPr="00A30396">
        <w:t xml:space="preserve"> </w:t>
      </w:r>
      <w:r w:rsidRPr="000B4FE9">
        <w:t>можно взять как</w:t>
      </w:r>
      <w:r w:rsidR="00A30396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LCM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sub>
            </m:sSub>
          </m:e>
        </m:d>
      </m:oMath>
      <w:r w:rsidR="00A30396">
        <w:rPr>
          <w:rFonts w:eastAsiaTheme="minorEastAsia"/>
          <w:iCs/>
        </w:rPr>
        <w:t>,</w:t>
      </w:r>
      <w:r w:rsidR="00FA6C11">
        <w:t xml:space="preserve"> </w:t>
      </w:r>
      <w:r w:rsidRPr="000B4FE9">
        <w:t>где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sub>
        </m:sSub>
      </m:oMath>
      <w:r w:rsidR="00FA6C11">
        <w:t xml:space="preserve"> </w:t>
      </w:r>
      <w:r w:rsidRPr="000B4FE9">
        <w:t>— минимальные</w:t>
      </w:r>
      <w:r w:rsidR="00FA6C11">
        <w:t xml:space="preserve"> </w:t>
      </w:r>
      <w:r w:rsidRPr="000B4FE9">
        <w:t>многочлены соответствующих элементов.</w:t>
      </w:r>
      <w:r w:rsidR="00042865">
        <w:t xml:space="preserve"> Через </w:t>
      </w:r>
      <m:oMath>
        <m:r>
          <m:rPr>
            <m:sty m:val="p"/>
          </m:rPr>
          <w:rPr>
            <w:rFonts w:ascii="Cambria Math" w:hAnsi="Cambria Math"/>
          </w:rPr>
          <m:t>LCM</m:t>
        </m:r>
      </m:oMath>
      <w:r w:rsidR="00042865" w:rsidRPr="00162716">
        <w:rPr>
          <w:rFonts w:eastAsiaTheme="minorEastAsia"/>
        </w:rPr>
        <w:t xml:space="preserve"> </w:t>
      </w:r>
      <w:r w:rsidR="00042865">
        <w:rPr>
          <w:rFonts w:eastAsiaTheme="minorEastAsia"/>
        </w:rPr>
        <w:t>обозначаем наименьшее общее кратное многочленов.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Окончательный способ построения </w:t>
      </w:r>
      <w:r w:rsidR="00042865">
        <w:t>БЧХ-</w:t>
      </w:r>
      <w:r w:rsidRPr="000B4FE9">
        <w:t>кода:</w:t>
      </w:r>
    </w:p>
    <w:p w:rsidR="000B4FE9" w:rsidRPr="000B4FE9" w:rsidRDefault="000B4FE9" w:rsidP="00933AFE">
      <w:pPr>
        <w:pStyle w:val="a4"/>
        <w:numPr>
          <w:ilvl w:val="0"/>
          <w:numId w:val="32"/>
        </w:numPr>
        <w:spacing w:before="120" w:after="120" w:line="240" w:lineRule="auto"/>
      </w:pPr>
      <w:r w:rsidRPr="000B4FE9">
        <w:t>Берём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FA6C11" w:rsidRPr="00A30396">
        <w:t xml:space="preserve"> </w:t>
      </w:r>
      <w:r w:rsidRPr="000B4FE9">
        <w:t>и</w:t>
      </w:r>
      <w:r w:rsidR="00A30396"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  <w:lang w:val="en-US"/>
          </w:rPr>
          <m:t>LCM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sub>
            </m:sSub>
          </m:e>
        </m:d>
      </m:oMath>
      <w:r w:rsidR="00A30396" w:rsidRPr="00FC5A77">
        <w:rPr>
          <w:rFonts w:eastAsiaTheme="minorEastAsia"/>
          <w:iCs/>
        </w:rPr>
        <w:t xml:space="preserve">, </w:t>
      </w:r>
      <w:r w:rsidRPr="000B4FE9">
        <w:t>где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-2</m:t>
                </m:r>
              </m:sup>
            </m:sSup>
          </m:sub>
        </m:sSub>
      </m:oMath>
      <w:r w:rsidR="00FA6C11">
        <w:t xml:space="preserve"> </w:t>
      </w:r>
      <w:r w:rsidRPr="000B4FE9">
        <w:t>— минимальные</w:t>
      </w:r>
      <w:r w:rsidR="00FC5A77">
        <w:t xml:space="preserve"> </w:t>
      </w:r>
      <w:r w:rsidRPr="000B4FE9">
        <w:t xml:space="preserve">многочлены соответствующих элементов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0B4FE9">
        <w:t>.</w:t>
      </w:r>
    </w:p>
    <w:p w:rsidR="000B4FE9" w:rsidRPr="000B4FE9" w:rsidRDefault="000B4FE9" w:rsidP="00933AFE">
      <w:pPr>
        <w:pStyle w:val="a4"/>
        <w:numPr>
          <w:ilvl w:val="0"/>
          <w:numId w:val="32"/>
        </w:numPr>
        <w:spacing w:before="120" w:after="120" w:line="240" w:lineRule="auto"/>
      </w:pPr>
      <w:r w:rsidRPr="000B4FE9">
        <w:t xml:space="preserve">Строим циклический код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>, используя </w:t>
      </w:r>
      <m:oMath>
        <m:r>
          <w:rPr>
            <w:rFonts w:ascii="Cambria Math" w:hAnsi="Cambria Math"/>
            <w:lang w:val="en-US"/>
          </w:rPr>
          <m:t>g</m:t>
        </m:r>
      </m:oMath>
      <w:r w:rsidRPr="000B4FE9">
        <w:t xml:space="preserve"> в качестве порождающего многочлена наименьшей возможной степени</w:t>
      </w:r>
      <w:r w:rsidR="00A30396">
        <w:t>.</w:t>
      </w:r>
    </w:p>
    <w:p w:rsidR="000B4FE9" w:rsidRPr="00A30396" w:rsidRDefault="000B4FE9" w:rsidP="00A30396">
      <w:pPr>
        <w:spacing w:before="120" w:after="120" w:line="240" w:lineRule="auto"/>
      </w:pPr>
      <w:r w:rsidRPr="000B4FE9">
        <w:t xml:space="preserve">Получаем код с параметрами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0B4FE9">
        <w:t>, где</w:t>
      </w:r>
      <w:r w:rsidR="00A30396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  <w:lang w:val="en-US"/>
          </w:rPr>
          <m:t>m</m:t>
        </m:r>
      </m:oMath>
      <w:r w:rsidR="00A30396"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="00A30396">
        <w:rPr>
          <w:rFonts w:eastAsiaTheme="minorEastAsia"/>
        </w:rPr>
        <w:t>.</w:t>
      </w:r>
    </w:p>
    <w:p w:rsidR="0063239D" w:rsidRDefault="0063239D" w:rsidP="0063239D">
      <w:pPr>
        <w:pStyle w:val="2"/>
        <w:spacing w:before="120" w:after="120" w:line="240" w:lineRule="auto"/>
      </w:pPr>
      <w:bookmarkStart w:id="44" w:name="_Toc375040202"/>
      <w:r w:rsidRPr="005E4E07">
        <w:t>Циклическое представление кодов Хемминга</w:t>
      </w:r>
      <w:bookmarkEnd w:id="44"/>
    </w:p>
    <w:p w:rsidR="0063239D" w:rsidRPr="005E4E07" w:rsidRDefault="0063239D" w:rsidP="0063239D">
      <w:pPr>
        <w:spacing w:before="120" w:after="120" w:line="240" w:lineRule="auto"/>
      </w:pPr>
      <w:r w:rsidRPr="005E4E07">
        <w:t>Пусть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</w:t>
      </w:r>
      <w:r w:rsidRPr="005E4E07">
        <w:t xml:space="preserve">— примитивный элемент поля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5E4E07">
        <w:t>.</w:t>
      </w:r>
      <w:r>
        <w:t xml:space="preserve"> </w:t>
      </w:r>
      <w:r w:rsidRPr="005E4E07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 </w:t>
      </w:r>
      <w:r w:rsidRPr="005E4E07">
        <w:t xml:space="preserve">— минимальный многочлен для </w:t>
      </w:r>
      <m:oMath>
        <m:r>
          <w:rPr>
            <w:rFonts w:ascii="Cambria Math" w:hAnsi="Cambria Math"/>
            <w:lang w:val="en-US"/>
          </w:rPr>
          <m:t>λ</m:t>
        </m:r>
      </m:oMath>
      <w:r w:rsidRPr="005E4E07">
        <w:t>, и</w:t>
      </w:r>
      <w:r w:rsidRPr="005E4E07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⊂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bSup>
      </m:oMath>
      <w:r w:rsidRPr="005E4E07">
        <w:rPr>
          <w:lang w:val="en-US"/>
        </w:rPr>
        <w:t> </w:t>
      </w:r>
      <w:r w:rsidRPr="005E4E07">
        <w:t>— код, порождённый</w:t>
      </w:r>
      <w:r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Pr="005E4E07">
        <w:t>.</w:t>
      </w:r>
      <w:r>
        <w:t xml:space="preserve"> </w:t>
      </w:r>
      <w:r w:rsidRPr="005E4E07">
        <w:t xml:space="preserve">Любой кодовый многочлен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имеет корень, равный </w:t>
      </w:r>
      <m:oMath>
        <m:r>
          <w:rPr>
            <w:rFonts w:ascii="Cambria Math" w:hAnsi="Cambria Math"/>
            <w:lang w:val="en-US"/>
          </w:rPr>
          <m:t>λ</m:t>
        </m:r>
      </m:oMath>
      <w:r w:rsidRPr="005E4E07">
        <w:t>. Поэтому кодовые вектор</w:t>
      </w:r>
      <w:r w:rsidR="004154D6">
        <w:t>ы</w:t>
      </w:r>
      <w:r w:rsidRPr="005E4E07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</m:oMath>
      <w:r w:rsidRPr="005E4E07">
        <w:t xml:space="preserve"> удовлетворяют соотношению</w:t>
      </w:r>
      <w: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=0.</m:t>
          </m:r>
        </m:oMath>
      </m:oMathPara>
    </w:p>
    <w:p w:rsidR="0063239D" w:rsidRPr="005E4E07" w:rsidRDefault="0063239D" w:rsidP="0063239D">
      <w:pPr>
        <w:spacing w:before="120" w:after="120" w:line="240" w:lineRule="auto"/>
      </w:pPr>
      <w:r w:rsidRPr="005E4E07">
        <w:t xml:space="preserve">Так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5E4E07">
        <w:t xml:space="preserve">, и так как каждому элементу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5E4E07">
        <w:t xml:space="preserve"> отвечает вектор из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5E4E07">
        <w:t>, то проверочная матрица кода равна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</m:oMath>
      <w:r>
        <w:rPr>
          <w:rFonts w:eastAsiaTheme="minorEastAsia"/>
        </w:rPr>
        <w:t xml:space="preserve">, </w:t>
      </w:r>
      <w:r w:rsidRPr="005E4E07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sub>
        </m:sSub>
      </m:oMath>
      <w:r>
        <w:t xml:space="preserve"> </w:t>
      </w:r>
      <w:r w:rsidRPr="005E4E07">
        <w:t>— вектор, отвечающий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Pr="005E4E07">
        <w:t>. Столбцы матрицы — все ненулевые вектор</w:t>
      </w:r>
      <w:r w:rsidR="004154D6">
        <w:t>ы</w:t>
      </w:r>
      <w:r w:rsidRPr="005E4E0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5E4E07">
        <w:t>.</w:t>
      </w:r>
    </w:p>
    <w:p w:rsidR="0063239D" w:rsidRDefault="0063239D" w:rsidP="0063239D">
      <w:pPr>
        <w:spacing w:before="120" w:after="120" w:line="240" w:lineRule="auto"/>
      </w:pPr>
      <w:r w:rsidRPr="005E4E07">
        <w:rPr>
          <w:b/>
          <w:bCs/>
        </w:rPr>
        <w:t>Утверждение.</w:t>
      </w:r>
      <w:r w:rsidRPr="005E4E07">
        <w:rPr>
          <w:b/>
          <w:bCs/>
        </w:rPr>
        <w:br/>
      </w:r>
      <w:r w:rsidRPr="005E4E07">
        <w:t xml:space="preserve">Двоичный код Хемминга с параметрами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,3</m:t>
            </m:r>
          </m:e>
        </m:d>
      </m:oMath>
      <w:r>
        <w:t xml:space="preserve"> </w:t>
      </w:r>
      <w:r w:rsidRPr="005E4E07">
        <w:t xml:space="preserve">эквивалентен циклическому коду, порождённому минимальным многочленом примитивного элемента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5E4E07">
        <w:t>.</w:t>
      </w:r>
    </w:p>
    <w:p w:rsidR="000B4FE9" w:rsidRDefault="00FE3304" w:rsidP="00912B02">
      <w:pPr>
        <w:pStyle w:val="2"/>
        <w:spacing w:before="120" w:after="120" w:line="240" w:lineRule="auto"/>
      </w:pPr>
      <w:bookmarkStart w:id="45" w:name="_Toc375040203"/>
      <w:r>
        <w:t>В</w:t>
      </w:r>
      <w:r w:rsidR="000B4FE9">
        <w:t>осстановлени</w:t>
      </w:r>
      <w:r>
        <w:t>е</w:t>
      </w:r>
      <w:r w:rsidR="000B4FE9">
        <w:t xml:space="preserve"> синхронизации</w:t>
      </w:r>
      <w:r>
        <w:t xml:space="preserve"> для смежных классов</w:t>
      </w:r>
      <w:r w:rsidR="00FC5A77">
        <w:t xml:space="preserve"> циклически</w:t>
      </w:r>
      <w:r>
        <w:t>х</w:t>
      </w:r>
      <w:r w:rsidR="00FC5A77">
        <w:t xml:space="preserve"> код</w:t>
      </w:r>
      <w:r>
        <w:t>ов</w:t>
      </w:r>
      <w:bookmarkEnd w:id="45"/>
    </w:p>
    <w:p w:rsidR="00FE3304" w:rsidRDefault="00FE3304" w:rsidP="00FE3304">
      <w:pPr>
        <w:pStyle w:val="3"/>
      </w:pPr>
      <w:bookmarkStart w:id="46" w:name="_Toc375040204"/>
      <w:r>
        <w:t>Задача восстановления синхронизации</w:t>
      </w:r>
      <w:bookmarkEnd w:id="46"/>
    </w:p>
    <w:p w:rsidR="000B4FE9" w:rsidRPr="000B4FE9" w:rsidRDefault="00FE3304" w:rsidP="00FE3304">
      <w:r>
        <w:t>До сих пор мы рассматривали коды, устойчивые к ошибкам замещения</w:t>
      </w:r>
      <w:r w:rsidR="00933AFE" w:rsidRPr="00933AFE">
        <w:t>;</w:t>
      </w:r>
      <w:r>
        <w:t xml:space="preserve"> </w:t>
      </w:r>
      <w:r w:rsidR="00933AFE">
        <w:t>в</w:t>
      </w:r>
      <w:r>
        <w:t xml:space="preserve"> этом разделе опишем модель ошибок другого типа. </w:t>
      </w:r>
      <w:r w:rsidR="000B4FE9" w:rsidRPr="000B4FE9">
        <w:t xml:space="preserve">Пусть по каналу передаются слова </w:t>
      </w:r>
      <m:oMath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…</m:t>
        </m:r>
      </m:oMath>
      <w:r w:rsidR="00A30396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…</m:t>
          </m:r>
        </m:oMath>
      </m:oMathPara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Если в канале выпадают символы, может произойти </w:t>
      </w:r>
      <w:r w:rsidRPr="000B4FE9">
        <w:rPr>
          <w:i/>
          <w:iCs/>
        </w:rPr>
        <w:t>ошибка синхронизации</w:t>
      </w:r>
      <w:r w:rsidRPr="000B4FE9">
        <w:t>:</w:t>
      </w:r>
      <w:r w:rsidR="00A3039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B4FE9">
        <w:t>и есть шанс неправильно разбить принятую последовательность на слова:</w:t>
      </w:r>
      <w:r w:rsidR="00231886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…</m:t>
          </m:r>
        </m:oMath>
      </m:oMathPara>
    </w:p>
    <w:p w:rsidR="000B4FE9" w:rsidRDefault="000B4FE9" w:rsidP="00912B02">
      <w:pPr>
        <w:spacing w:before="120" w:after="120" w:line="240" w:lineRule="auto"/>
      </w:pPr>
      <w:r w:rsidRPr="000B4FE9">
        <w:t>Если при этом такие слова окажутся кодовыми, то мы далеко не сразу обнаружим ошибку!</w:t>
      </w:r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Циклические коды очень плохие с точки зрения восстановления синхронизации: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0B4FE9">
        <w:t xml:space="preserve"> и в канал передавалась последовательность</w:t>
      </w:r>
      <w:r w:rsidR="00FA6C11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aaa</m:t>
        </m:r>
        <m:r>
          <w:rPr>
            <w:rFonts w:ascii="Cambria Math" w:hAnsi="Cambria Math"/>
          </w:rPr>
          <m:t>…</m:t>
        </m:r>
      </m:oMath>
      <w:r w:rsidR="00231886">
        <w:rPr>
          <w:rFonts w:eastAsiaTheme="minorEastAsia"/>
          <w:iCs/>
        </w:rPr>
        <w:t xml:space="preserve">, </w:t>
      </w:r>
      <w:r w:rsidRPr="000B4FE9">
        <w:t>то при потере синхронизации мы обнаружим ошибку только в самом конце приёма.</w:t>
      </w:r>
    </w:p>
    <w:p w:rsidR="000B4FE9" w:rsidRPr="000B4FE9" w:rsidRDefault="00FE3304" w:rsidP="00912B02">
      <w:pPr>
        <w:spacing w:before="120" w:after="120" w:line="240" w:lineRule="auto"/>
      </w:pPr>
      <w:r>
        <w:t xml:space="preserve">Заметим, что если </w:t>
      </w:r>
      <w:r w:rsidR="000B4FE9" w:rsidRPr="000B4FE9">
        <w:t xml:space="preserve">при приёме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0B4FE9" w:rsidRPr="000B4FE9">
        <w:t xml:space="preserve"> «запоздать» на </w:t>
      </w:r>
      <m:oMath>
        <m:r>
          <w:rPr>
            <w:rFonts w:ascii="Cambria Math" w:hAnsi="Cambria Math"/>
            <w:lang w:val="en-US"/>
          </w:rPr>
          <m:t>i</m:t>
        </m:r>
      </m:oMath>
      <w:r w:rsidR="000B4FE9" w:rsidRPr="000B4FE9">
        <w:rPr>
          <w:lang w:val="en-US"/>
        </w:rPr>
        <w:t> </w:t>
      </w:r>
      <w:r w:rsidR="000B4FE9" w:rsidRPr="000B4FE9">
        <w:t xml:space="preserve">тактов, то мы примем слово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0B4FE9" w:rsidRPr="000B4FE9">
        <w:t xml:space="preserve">а если «забежать вперёд» на </w:t>
      </w:r>
      <m:oMath>
        <m:r>
          <w:rPr>
            <w:rFonts w:ascii="Cambria Math" w:hAnsi="Cambria Math"/>
            <w:lang w:val="en-US"/>
          </w:rPr>
          <m:t>i</m:t>
        </m:r>
      </m:oMath>
      <w:r w:rsidR="000B4FE9" w:rsidRPr="000B4FE9">
        <w:t xml:space="preserve"> тактов, примем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:rsidR="000B4FE9" w:rsidRPr="000B4FE9" w:rsidRDefault="000B4FE9" w:rsidP="00912B02">
      <w:pPr>
        <w:spacing w:before="120" w:after="120" w:line="240" w:lineRule="auto"/>
      </w:pPr>
      <w:r w:rsidRPr="000B4FE9">
        <w:t xml:space="preserve">Код обладает </w:t>
      </w:r>
      <w:r w:rsidRPr="000B4FE9">
        <w:rPr>
          <w:i/>
          <w:iCs/>
        </w:rPr>
        <w:t>свободой от запятой степени</w:t>
      </w:r>
      <w:r w:rsidRPr="000B4FE9"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0B4FE9">
        <w:t>, если для любых кодовых слов</w:t>
      </w:r>
      <w:r w:rsidR="00FA6C11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 w:rsidRPr="000B4FE9">
        <w:t xml:space="preserve">и любого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="00FA6C11">
        <w:t xml:space="preserve"> </w:t>
      </w:r>
      <w:r w:rsidRPr="000B4FE9">
        <w:t>коду не принадлежат слова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A6C11">
        <w:t xml:space="preserve"> </w:t>
      </w:r>
      <w:r w:rsidRPr="000B4FE9">
        <w:t>и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30396">
        <w:t xml:space="preserve">. </w:t>
      </w:r>
      <w:r w:rsidRPr="000B4FE9"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≥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0B4FE9">
        <w:t>,</w:t>
      </w:r>
      <w:r w:rsidR="00FA6C11">
        <w:t xml:space="preserve"> </w:t>
      </w:r>
      <w:r w:rsidRPr="000B4FE9">
        <w:t xml:space="preserve">то считаем, что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=∞</m:t>
        </m:r>
      </m:oMath>
      <w:r w:rsidRPr="000B4FE9">
        <w:t xml:space="preserve">, а код называется </w:t>
      </w:r>
      <w:r w:rsidRPr="000B4FE9">
        <w:rPr>
          <w:i/>
          <w:iCs/>
        </w:rPr>
        <w:t>кодом без запятой</w:t>
      </w:r>
      <w:r w:rsidRPr="000B4FE9">
        <w:t>.</w:t>
      </w:r>
      <w:r w:rsidR="00A30396">
        <w:t xml:space="preserve"> </w:t>
      </w:r>
      <w:r w:rsidRPr="000B4FE9"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&lt;∞</m:t>
        </m:r>
      </m:oMath>
      <w:r w:rsidRPr="000B4FE9">
        <w:t xml:space="preserve">, то при приёме можно (перебором) исправить синхросдвиг на </w:t>
      </w:r>
      <m:oMath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Pr="000B4FE9">
        <w:t xml:space="preserve"> символов. Если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=∞</m:t>
        </m:r>
      </m:oMath>
      <w:r w:rsidRPr="000B4FE9">
        <w:t>, то может быть исправлен любой синхросдвиг.</w:t>
      </w:r>
    </w:p>
    <w:p w:rsidR="005E4E07" w:rsidRDefault="00FE3304" w:rsidP="00912B02">
      <w:pPr>
        <w:spacing w:before="120" w:after="120" w:line="240" w:lineRule="auto"/>
      </w:pPr>
      <w:r>
        <w:lastRenderedPageBreak/>
        <w:t>Циклические коды совершенно</w:t>
      </w:r>
      <w:r w:rsidR="00912B02" w:rsidRPr="005E4E07">
        <w:t xml:space="preserve"> не</w:t>
      </w:r>
      <w:r>
        <w:t xml:space="preserve"> способны исправлять ошибки потери синхронизации как раз в силу своего определения:</w:t>
      </w:r>
      <w:r w:rsidR="00912B02" w:rsidRPr="005E4E07">
        <w:t xml:space="preserve"> </w:t>
      </w:r>
      <w:r>
        <w:t xml:space="preserve">циклический сдвиг любого кодового слова сам является кодовым словом. Зато оказывается, что смежные классы циклических кодов отлично справляются с задачей. </w:t>
      </w:r>
      <w:r w:rsidR="005E4E07" w:rsidRPr="005E4E07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FA6C11">
        <w:t xml:space="preserve"> </w:t>
      </w:r>
      <w:r w:rsidR="005E4E07" w:rsidRPr="005E4E07">
        <w:t xml:space="preserve">— линейный код. Его </w:t>
      </w:r>
      <w:r w:rsidR="005E4E07" w:rsidRPr="005E4E07">
        <w:rPr>
          <w:i/>
          <w:iCs/>
        </w:rPr>
        <w:t>смежный класс</w:t>
      </w:r>
      <w:r w:rsidR="005E4E07" w:rsidRPr="005E4E07">
        <w:t xml:space="preserve"> — это множество вида</w:t>
      </w:r>
      <w: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∣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>
        <w:rPr>
          <w:rFonts w:eastAsiaTheme="minorEastAsia"/>
        </w:rPr>
        <w:t xml:space="preserve">. </w:t>
      </w:r>
      <w:r>
        <w:t xml:space="preserve">Отметим, что </w:t>
      </w:r>
      <w:r w:rsidR="005E4E07" w:rsidRPr="005E4E07">
        <w:t xml:space="preserve">при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C</m:t>
        </m:r>
      </m:oMath>
      <w:r w:rsidR="00FA6C11">
        <w:t xml:space="preserve"> </w:t>
      </w:r>
      <w:r>
        <w:t>этот код не является линейным.</w:t>
      </w:r>
    </w:p>
    <w:p w:rsidR="005E4E07" w:rsidRPr="005E4E07" w:rsidRDefault="00FE3304" w:rsidP="00912B02">
      <w:pPr>
        <w:spacing w:before="120" w:after="120" w:line="240" w:lineRule="auto"/>
      </w:pPr>
      <w:r>
        <w:t>Если определять циклические коды как идеалы в кольце многочленов, то д</w:t>
      </w:r>
      <w:r w:rsidR="005E4E07" w:rsidRPr="005E4E07">
        <w:t xml:space="preserve">ля циклического кода с порождающим многочленом </w:t>
      </w:r>
      <m:oMath>
        <m:r>
          <w:rPr>
            <w:rFonts w:ascii="Cambria Math" w:hAnsi="Cambria Math"/>
            <w:lang w:val="en-US"/>
          </w:rPr>
          <m:t>g</m:t>
        </m:r>
      </m:oMath>
      <w:r w:rsidR="005E4E07" w:rsidRPr="005E4E07">
        <w:t xml:space="preserve"> смежный класс имеет вид</w:t>
      </w:r>
      <w:r w:rsidR="00231886"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∈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E4E07" w:rsidRPr="005E4E07">
        <w:t>для некоторого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5E4E07" w:rsidRPr="005E4E07">
        <w:t>.</w:t>
      </w:r>
    </w:p>
    <w:p w:rsidR="00231886" w:rsidRDefault="005E4E07" w:rsidP="00912B02">
      <w:pPr>
        <w:spacing w:before="120" w:after="120" w:line="240" w:lineRule="auto"/>
      </w:pPr>
      <w:r w:rsidRPr="005E4E07">
        <w:rPr>
          <w:b/>
          <w:bCs/>
        </w:rPr>
        <w:t>Теорема.</w:t>
      </w:r>
      <w:r w:rsidRPr="005E4E07">
        <w:rPr>
          <w:b/>
          <w:bCs/>
        </w:rPr>
        <w:br/>
      </w:r>
      <w:r w:rsidRPr="005E4E07">
        <w:t xml:space="preserve">При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≡1</m:t>
        </m:r>
      </m:oMath>
      <w:r w:rsidRPr="005E4E07">
        <w:t xml:space="preserve"> степень свободы от запятой смежного класса циклического кода равна</w:t>
      </w:r>
      <w:r w:rsidR="0023188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func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231886">
        <w:rPr>
          <w:rFonts w:eastAsiaTheme="minorEastAsia"/>
          <w:iCs/>
        </w:rPr>
        <w:t xml:space="preserve"> </w:t>
      </w:r>
      <w:r w:rsidRPr="005E4E07"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="00FA6C11">
        <w:t xml:space="preserve"> </w:t>
      </w:r>
      <w:r w:rsidRPr="005E4E07">
        <w:t xml:space="preserve">и равна </w:t>
      </w:r>
      <m:oMath>
        <m:r>
          <w:rPr>
            <w:rFonts w:ascii="Cambria Math" w:hAnsi="Cambria Math"/>
          </w:rPr>
          <m:t>∞</m:t>
        </m:r>
      </m:oMath>
      <w:r w:rsidRPr="005E4E07">
        <w:t xml:space="preserve"> 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&lt;2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</m:oMath>
      <w:r w:rsidRPr="005E4E07">
        <w:t>.</w:t>
      </w:r>
      <w:r w:rsidR="00231886">
        <w:t xml:space="preserve"> </w:t>
      </w:r>
    </w:p>
    <w:p w:rsidR="005E4E07" w:rsidRPr="005E4E07" w:rsidRDefault="00231886" w:rsidP="00912B02">
      <w:pPr>
        <w:spacing w:before="120" w:after="120" w:line="240" w:lineRule="auto"/>
      </w:pPr>
      <w:r w:rsidRPr="00231886">
        <w:rPr>
          <w:i/>
        </w:rPr>
        <w:t>Доказательство</w:t>
      </w:r>
      <w:r w:rsidR="00FE3304" w:rsidRPr="00231886">
        <w:rPr>
          <w:i/>
        </w:rPr>
        <w:t xml:space="preserve"> (</w:t>
      </w:r>
      <w:r w:rsidR="00FE3304">
        <w:rPr>
          <w:i/>
        </w:rPr>
        <w:t>п</w:t>
      </w:r>
      <w:r w:rsidR="00FE3304" w:rsidRPr="00231886">
        <w:rPr>
          <w:i/>
        </w:rPr>
        <w:t>одробно обоснуем только нижнюю оце</w:t>
      </w:r>
      <w:r w:rsidR="00FE3304">
        <w:rPr>
          <w:i/>
        </w:rPr>
        <w:t>нку</w:t>
      </w:r>
      <w:r w:rsidR="00FE3304" w:rsidRPr="00231886">
        <w:rPr>
          <w:i/>
        </w:rPr>
        <w:t>)</w:t>
      </w:r>
      <w:r w:rsidR="00C341B3">
        <w:rPr>
          <w:i/>
        </w:rPr>
        <w:t>.</w:t>
      </w:r>
      <w:r w:rsidR="00FE3304">
        <w:rPr>
          <w:i/>
        </w:rPr>
        <w:t xml:space="preserve"> </w:t>
      </w:r>
      <w:r w:rsidR="005E4E07" w:rsidRPr="005E4E07">
        <w:t xml:space="preserve">Пусть передавались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="005E4E07" w:rsidRPr="005E4E07">
        <w:t>.</w:t>
      </w:r>
      <w:r w:rsidR="00A30396">
        <w:t xml:space="preserve"> </w:t>
      </w:r>
      <w:r w:rsidR="005E4E07" w:rsidRPr="005E4E07">
        <w:t xml:space="preserve">Если при приёме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5E4E07" w:rsidRPr="005E4E07">
        <w:t xml:space="preserve"> произошло запаздывание на </w:t>
      </w:r>
      <m:oMath>
        <m:r>
          <w:rPr>
            <w:rFonts w:ascii="Cambria Math" w:hAnsi="Cambria Math"/>
            <w:lang w:val="en-US"/>
          </w:rPr>
          <m:t>i</m:t>
        </m:r>
      </m:oMath>
      <w:r w:rsidR="005E4E07" w:rsidRPr="005E4E07">
        <w:t xml:space="preserve"> тактов, то принято будет слово</w:t>
      </w:r>
      <w:r w:rsidR="005E4E07" w:rsidRPr="005E4E07">
        <w:noBreakHyphen/>
        <w:t xml:space="preserve">многочлен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0396">
        <w:rPr>
          <w:rFonts w:eastAsiaTheme="minorEastAsia"/>
          <w:iCs/>
        </w:rPr>
        <w:t xml:space="preserve">, </w:t>
      </w:r>
      <w:r w:rsidR="005E4E07" w:rsidRPr="005E4E0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4E07" w:rsidRPr="005E4E07">
        <w:t xml:space="preserve"> и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6C11">
        <w:t xml:space="preserve"> </w:t>
      </w:r>
      <w:r w:rsidR="005E4E07" w:rsidRPr="005E4E07">
        <w:t xml:space="preserve">— многочлены, образованные </w:t>
      </w:r>
      <m:oMath>
        <m:r>
          <w:rPr>
            <w:rFonts w:ascii="Cambria Math" w:hAnsi="Cambria Math"/>
            <w:lang w:val="en-US"/>
          </w:rPr>
          <m:t>i</m:t>
        </m:r>
      </m:oMath>
      <w:r w:rsidR="00FA6C11" w:rsidRPr="00AE5715">
        <w:t xml:space="preserve"> </w:t>
      </w:r>
      <w:r w:rsidR="005E4E07" w:rsidRPr="005E4E07">
        <w:t xml:space="preserve">первыми координатами слов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5E4E07" w:rsidRPr="005E4E07"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5E4E07" w:rsidRPr="005E4E07">
        <w:t xml:space="preserve"> соответственно,</w:t>
      </w:r>
      <w:r w:rsidR="00A30396">
        <w:t xml:space="preserve"> </w:t>
      </w:r>
      <w:r w:rsidR="005E4E07" w:rsidRPr="005E4E07">
        <w:t xml:space="preserve">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E4E07" w:rsidRPr="005E4E07">
        <w:t xml:space="preserve"> — многочлен, отвечающий слову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5E4E07" w:rsidRPr="005E4E07">
        <w:t>.</w:t>
      </w:r>
    </w:p>
    <w:p w:rsidR="005E4E07" w:rsidRPr="005E4E07" w:rsidRDefault="005E4E07" w:rsidP="00912B02">
      <w:pPr>
        <w:spacing w:before="120" w:after="120" w:line="240" w:lineRule="auto"/>
      </w:pPr>
      <w:r w:rsidRPr="005E4E07">
        <w:t>В кольце</w:t>
      </w:r>
      <w:r w:rsidR="00FA6C11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FA6C11">
        <w:t xml:space="preserve"> </w:t>
      </w:r>
      <w:r w:rsidRPr="005E4E07">
        <w:t>имеем</w:t>
      </w:r>
      <w:r w:rsidRPr="005E4E07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E4E07" w:rsidRPr="00A30396" w:rsidRDefault="005E4E07" w:rsidP="00912B02">
      <w:pPr>
        <w:spacing w:before="120" w:after="120" w:line="240" w:lineRule="auto"/>
      </w:pPr>
      <w:r w:rsidRPr="005E4E07">
        <w:t xml:space="preserve">Аналогично, если при приёме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5E4E07">
        <w:t xml:space="preserve"> произошло «забегание вперёд», то будет принято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5E4E07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E4E07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E4E07">
        <w:t xml:space="preserve"> — многочлены, образованные </w:t>
      </w:r>
      <m:oMath>
        <m:r>
          <w:rPr>
            <w:rFonts w:ascii="Cambria Math" w:hAnsi="Cambria Math"/>
            <w:lang w:val="en-US"/>
          </w:rPr>
          <m:t>i</m:t>
        </m:r>
      </m:oMath>
      <w:r w:rsidRPr="005E4E07">
        <w:t xml:space="preserve"> старшими разрядами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5E4E07">
        <w:t xml:space="preserve"> и </w:t>
      </w:r>
      <m:oMath>
        <m:r>
          <w:rPr>
            <w:rFonts w:ascii="Cambria Math" w:hAnsi="Cambria Math"/>
            <w:lang w:val="en-US"/>
          </w:rPr>
          <m:t>i</m:t>
        </m:r>
      </m:oMath>
      <w:r w:rsidRPr="005E4E07">
        <w:t xml:space="preserve"> младшими разрядами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5E4E07">
        <w:t xml:space="preserve"> соответственно. При этом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</m:oMath>
      <w:r w:rsidR="00A30396">
        <w:rPr>
          <w:rFonts w:eastAsiaTheme="minorEastAsia"/>
        </w:rPr>
        <w:t>.</w:t>
      </w:r>
    </w:p>
    <w:p w:rsidR="005E4E07" w:rsidRPr="005E4E07" w:rsidRDefault="005E4E07" w:rsidP="00912B02">
      <w:pPr>
        <w:spacing w:before="120" w:after="120" w:line="240" w:lineRule="auto"/>
      </w:pPr>
      <w:r w:rsidRPr="005E4E07">
        <w:t>Итак, в случае рассинхронизации принятое слово будет иметь вид</w:t>
      </w:r>
      <w:r w:rsidR="00A30396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d>
      </m:oMath>
      <w:r w:rsidR="00FA6C11">
        <w:t xml:space="preserve"> </w:t>
      </w:r>
      <w:r w:rsidRPr="005E4E07">
        <w:t>или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Pr="005E4E07">
        <w:t>,</w:t>
      </w:r>
      <w:r w:rsidR="00FA6C11">
        <w:t xml:space="preserve"> </w:t>
      </w:r>
      <w:r w:rsidRPr="005E4E07">
        <w:t>где</w:t>
      </w:r>
      <w:r w:rsidR="00FA6C11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и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</m:oMath>
      <w:r w:rsidRPr="005E4E07">
        <w:t>.</w:t>
      </w:r>
      <w:r w:rsidR="00A30396">
        <w:t xml:space="preserve"> </w:t>
      </w:r>
      <w:r w:rsidRPr="005E4E07">
        <w:t>Нужно, чтобы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при</w:t>
      </w:r>
      <w:r w:rsidRPr="005E4E07">
        <w:rPr>
          <w:lang w:val="en-US"/>
        </w:rPr>
        <w:t> 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Pr="005E4E07">
        <w:t>.</w:t>
      </w:r>
    </w:p>
    <w:p w:rsidR="005E4E07" w:rsidRPr="00A30396" w:rsidRDefault="005E4E07" w:rsidP="00912B02">
      <w:pPr>
        <w:spacing w:before="120" w:after="120" w:line="240" w:lineRule="auto"/>
      </w:pPr>
      <w:r w:rsidRPr="005E4E07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— смежный класс ц.к. вида</w:t>
      </w:r>
      <w:r w:rsidR="00A3039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+1∣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∈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d>
      </m:oMath>
      <w:r w:rsidR="00A30396">
        <w:rPr>
          <w:rFonts w:eastAsiaTheme="minorEastAsia"/>
          <w:iCs/>
        </w:rPr>
        <w:t>.</w:t>
      </w:r>
    </w:p>
    <w:p w:rsidR="005E4E07" w:rsidRPr="005E4E07" w:rsidRDefault="005E4E07" w:rsidP="00912B02">
      <w:pPr>
        <w:spacing w:before="120" w:after="120" w:line="240" w:lineRule="auto"/>
      </w:pPr>
      <w:r w:rsidRPr="005E4E07">
        <w:t xml:space="preserve">Нужно, чтобы для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</m:oMath>
      <w:r w:rsidRPr="005E4E07">
        <w:t>, таких, что</w:t>
      </w:r>
      <w:r w:rsidRPr="005E4E07">
        <w:rPr>
          <w:lang w:val="en-US"/>
        </w:rPr>
        <w:t> 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</m:oMath>
      <w:r w:rsidR="00FA6C11">
        <w:t xml:space="preserve"> </w:t>
      </w:r>
      <w:r w:rsidRPr="005E4E07">
        <w:t xml:space="preserve">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="00FA6C11">
        <w:t xml:space="preserve"> </w:t>
      </w:r>
      <w:r w:rsidRPr="005E4E07">
        <w:t xml:space="preserve">в кольце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5E4E07">
        <w:t xml:space="preserve"> было выполнено</w:t>
      </w:r>
      <w:r w:rsidR="00FE330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+1≠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d>
      </m:oMath>
      <w:r w:rsidR="00916C8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+1≠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</m:oMath>
      <w:r w:rsidR="00FE3304">
        <w:rPr>
          <w:rFonts w:eastAsiaTheme="minorEastAsia"/>
        </w:rPr>
        <w:t xml:space="preserve">. </w:t>
      </w:r>
      <w:r w:rsidRPr="005E4E07">
        <w:t>Это равносильно тому, что для любых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</m:oMath>
      <w:r w:rsidR="00FE3304">
        <w:rPr>
          <w:rFonts w:eastAsiaTheme="minorEastAsia"/>
        </w:rPr>
        <w:t xml:space="preserve"> выполнено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-1</m:t>
        </m:r>
        <m:r>
          <w:rPr>
            <w:rFonts w:ascii="Cambria Math" w:eastAsiaTheme="minorEastAsia" w:hAnsi="Cambria Math"/>
          </w:rPr>
          <m:t>.</m:t>
        </m:r>
      </m:oMath>
    </w:p>
    <w:p w:rsidR="005E4E07" w:rsidRPr="005E4E07" w:rsidRDefault="005E4E07" w:rsidP="00912B02">
      <w:pPr>
        <w:spacing w:before="120" w:after="120" w:line="240" w:lineRule="auto"/>
      </w:pPr>
      <w:r w:rsidRPr="005E4E07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— смежный класс ц.к. вида</w:t>
      </w:r>
      <w:r w:rsidR="00FE3304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+1∣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∈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 w:rsidR="00FE3304">
        <w:rPr>
          <w:rFonts w:eastAsiaTheme="minorEastAsia"/>
        </w:rPr>
        <w:t xml:space="preserve"> </w:t>
      </w:r>
      <w:r w:rsidRPr="005E4E07">
        <w:t xml:space="preserve">Нужно, чтобы для любых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</m:oMath>
      <w:r w:rsidRPr="005E4E07">
        <w:t>, таких, что</w:t>
      </w:r>
      <w:r w:rsidRPr="005E4E07">
        <w:rPr>
          <w:lang w:val="en-US"/>
        </w:rPr>
        <w:t> 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</m:oMath>
      <w:r w:rsidR="00FA6C11">
        <w:t xml:space="preserve"> </w:t>
      </w:r>
      <w:r w:rsidRPr="005E4E07">
        <w:t xml:space="preserve">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="00FA6C11">
        <w:t xml:space="preserve"> </w:t>
      </w:r>
      <w:r w:rsidRPr="005E4E07">
        <w:t xml:space="preserve">в кольце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Pr="005E4E07">
        <w:t xml:space="preserve"> было выполнено</w:t>
      </w:r>
      <w:r w:rsidR="00984B52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984B52">
        <w:rPr>
          <w:rFonts w:eastAsiaTheme="minorEastAsia"/>
        </w:rPr>
        <w:t>.</w:t>
      </w:r>
    </w:p>
    <w:p w:rsidR="005E4E07" w:rsidRDefault="005E4E07" w:rsidP="00912B02">
      <w:pPr>
        <w:spacing w:before="120" w:after="120" w:line="240" w:lineRule="auto"/>
      </w:pPr>
      <w:r w:rsidRPr="005E4E07">
        <w:t>Имеем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-1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r>
              <m:rPr>
                <m:nor/>
              </m:rPr>
              <w:rPr>
                <w:rFonts w:ascii="Cambria Math" w:hAnsi="Cambria Math" w:cs="Cambria Math"/>
              </w:rPr>
              <m:t>≢</m:t>
            </m:r>
          </m:e>
        </m:box>
        <m:r>
          <m:rPr>
            <m:sty m:val="p"/>
          </m:rPr>
          <w:rPr>
            <w:rFonts w:ascii="Cambria Math" w:hAnsi="Cambria Math"/>
          </w:rPr>
          <m:t>0</m:t>
        </m:r>
      </m:oMath>
      <w:r w:rsidR="00FA6C11">
        <w:t xml:space="preserve"> </w:t>
      </w:r>
      <w:r w:rsidRPr="005E4E07">
        <w:t xml:space="preserve">при любом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&gt;0</m:t>
        </m:r>
      </m:oMath>
      <w:r w:rsidRPr="005E4E07">
        <w:t>. Т.к.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r</m:t>
        </m:r>
      </m:oMath>
      <w:r w:rsidRPr="005E4E07">
        <w:t>, то достаточно, чтобы</w:t>
      </w:r>
      <w:r w:rsidR="00FA6C11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deg</m:t>
            </m:r>
          </m:fName>
          <m:e>
            <m:r>
              <w:rPr>
                <w:rFonts w:ascii="Cambria Math" w:hAnsi="Cambria Math"/>
                <w:lang w:val="en-US"/>
              </w:rPr>
              <m:t>g</m:t>
            </m:r>
          </m:e>
        </m:func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r</m:t>
        </m:r>
      </m:oMath>
      <w:r w:rsidRPr="005E4E07">
        <w:t>.</w:t>
      </w:r>
      <w:r w:rsidR="00FA6C11">
        <w:t xml:space="preserve"> </w:t>
      </w:r>
      <w:r w:rsidRPr="005E4E07">
        <w:t>Это и требовалось доказать.</w:t>
      </w:r>
    </w:p>
    <w:p w:rsidR="00984B52" w:rsidRDefault="00984B52" w:rsidP="00984B52">
      <w:pPr>
        <w:pStyle w:val="1"/>
      </w:pPr>
      <w:bookmarkStart w:id="47" w:name="_Toc375040205"/>
      <w:r>
        <w:t>Совершенные коды</w:t>
      </w:r>
      <w:bookmarkEnd w:id="47"/>
    </w:p>
    <w:p w:rsidR="00BF28DD" w:rsidRDefault="00FE3304" w:rsidP="00BF28DD">
      <w:r>
        <w:t>Напомним, что совершенными кодами называются коды, на которых достигается граница Хемминга. Эти коды интересны тем, что шары с центрами в кодовых словах не пересекаются и заполняют собой всё пространство слов.</w:t>
      </w:r>
      <w:r w:rsidR="00BF28DD">
        <w:t xml:space="preserve"> В этом разделе многие утверждения будут приведены без доказательства, но пропускать их не стоит, поскольку они имеют «мировоззренческое» значение.</w:t>
      </w:r>
    </w:p>
    <w:p w:rsidR="006E1B88" w:rsidRDefault="006E1B88" w:rsidP="006E1B88">
      <w:pPr>
        <w:spacing w:before="120" w:after="120" w:line="240" w:lineRule="auto"/>
        <w:rPr>
          <w:bCs/>
        </w:rPr>
      </w:pPr>
      <w:r>
        <w:rPr>
          <w:bCs/>
        </w:rPr>
        <w:t xml:space="preserve">Под </w:t>
      </w:r>
      <w:r w:rsidRPr="006E1B88">
        <w:rPr>
          <w:bCs/>
          <w:i/>
        </w:rPr>
        <w:t>тривиальными</w:t>
      </w:r>
      <w:r>
        <w:rPr>
          <w:bCs/>
        </w:rPr>
        <w:t xml:space="preserve"> мы будем понимать следующие следующие совершенные коды:</w:t>
      </w:r>
    </w:p>
    <w:p w:rsidR="006E1B88" w:rsidRPr="006E1B88" w:rsidRDefault="001E52C7" w:rsidP="006E1B88">
      <w:pPr>
        <w:pStyle w:val="a4"/>
        <w:numPr>
          <w:ilvl w:val="0"/>
          <w:numId w:val="2"/>
        </w:numPr>
        <w:spacing w:before="120" w:after="120" w:line="240" w:lineRule="auto"/>
        <w:rPr>
          <w:b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,1,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6E1B88" w:rsidRPr="005E4E07">
        <w:t>-код</w:t>
      </w:r>
      <w:r w:rsidR="006E1B88">
        <w:t xml:space="preserve"> </w:t>
      </w:r>
      <w:r w:rsidR="006E1B88" w:rsidRPr="005E4E07">
        <w:t>(состоит из одного слова)</w:t>
      </w:r>
      <w:r w:rsidR="006E1B88">
        <w:t>,</w:t>
      </w:r>
    </w:p>
    <w:p w:rsidR="006E1B88" w:rsidRPr="006E1B88" w:rsidRDefault="001E52C7" w:rsidP="006E1B88">
      <w:pPr>
        <w:pStyle w:val="a4"/>
        <w:numPr>
          <w:ilvl w:val="0"/>
          <w:numId w:val="2"/>
        </w:numPr>
        <w:spacing w:before="120" w:after="120" w:line="240" w:lineRule="auto"/>
        <w:rPr>
          <w:b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,2,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B88" w:rsidRPr="005E4E07">
        <w:t>-код</w:t>
      </w:r>
      <w:r w:rsidR="006E1B88" w:rsidRPr="006E1B88">
        <w:t xml:space="preserve"> </w:t>
      </w:r>
      <w:r w:rsidR="006E1B88">
        <w:t>при</w:t>
      </w:r>
      <w:r w:rsidR="006E1B88" w:rsidRPr="006E1B88">
        <w:t xml:space="preserve"> </w:t>
      </w:r>
      <w:r w:rsidR="006E1B88">
        <w:t xml:space="preserve">нечётных </w:t>
      </w:r>
      <m:oMath>
        <m:r>
          <w:rPr>
            <w:rFonts w:ascii="Cambria Math" w:hAnsi="Cambria Math"/>
          </w:rPr>
          <m:t>n</m:t>
        </m:r>
      </m:oMath>
      <w:r w:rsidR="006E1B88">
        <w:t xml:space="preserve"> </w:t>
      </w:r>
      <w:r w:rsidR="006E1B88" w:rsidRPr="005E4E07">
        <w:t>(пара слов-антиподов)</w:t>
      </w:r>
      <w:r w:rsidR="006E1B88">
        <w:t>,</w:t>
      </w:r>
    </w:p>
    <w:p w:rsidR="006E1B88" w:rsidRPr="006E1B88" w:rsidRDefault="001E52C7" w:rsidP="006E1B88">
      <w:pPr>
        <w:pStyle w:val="a4"/>
        <w:numPr>
          <w:ilvl w:val="0"/>
          <w:numId w:val="2"/>
        </w:numPr>
        <w:spacing w:before="120" w:after="120" w:line="240" w:lineRule="auto"/>
        <w:rPr>
          <w:b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6E1B88" w:rsidRPr="006E1B88">
        <w:rPr>
          <w:bCs/>
        </w:rPr>
        <w:t>-</w:t>
      </w:r>
      <w:r w:rsidR="006E1B88">
        <w:rPr>
          <w:bCs/>
        </w:rPr>
        <w:t>код (состоит из всех слов).</w:t>
      </w:r>
    </w:p>
    <w:p w:rsidR="00FE3304" w:rsidRPr="00FE3304" w:rsidRDefault="00BF28DD" w:rsidP="00BF28DD">
      <w:r>
        <w:rPr>
          <w:rFonts w:eastAsiaTheme="minorEastAsia"/>
          <w:iCs/>
        </w:rPr>
        <w:t>Для дальнейшего нам будет полезно отдельно сформулировать границу Хем</w:t>
      </w:r>
      <w:r w:rsidR="00933AFE">
        <w:rPr>
          <w:rFonts w:eastAsiaTheme="minorEastAsia"/>
          <w:iCs/>
        </w:rPr>
        <w:t>м</w:t>
      </w:r>
      <w:r>
        <w:rPr>
          <w:rFonts w:eastAsiaTheme="minorEastAsia"/>
          <w:iCs/>
        </w:rPr>
        <w:t>инга для линейных кодов:</w:t>
      </w:r>
      <w:r w:rsidR="00FE3304">
        <w:rPr>
          <w:rFonts w:eastAsiaTheme="minorEastAsia"/>
          <w:iCs/>
        </w:rPr>
        <w:t xml:space="preserve"> </w:t>
      </w:r>
      <w:r>
        <w:t>д</w:t>
      </w:r>
      <w:r w:rsidR="00FE3304" w:rsidRPr="005E4E07">
        <w:t>ля любого линейного</w:t>
      </w:r>
      <w:r w:rsidR="00FE330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E3304" w:rsidRPr="005E4E07">
        <w:t>-кода</w:t>
      </w:r>
      <w:r w:rsidR="00FE330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FE3304">
        <w:rPr>
          <w:rFonts w:eastAsiaTheme="minorEastAsia"/>
          <w:iCs/>
        </w:rPr>
        <w:t>.</w:t>
      </w:r>
      <w:r w:rsidR="00FE3304">
        <w:rPr>
          <w:rFonts w:eastAsiaTheme="minorEastAsia"/>
          <w:iCs/>
        </w:rPr>
        <w:br/>
      </w:r>
      <w:r>
        <w:t xml:space="preserve">Таким образом, линейный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E4E07">
        <w:t>-код</w:t>
      </w:r>
      <w:r w:rsidR="00FE3304" w:rsidRPr="005E4E07">
        <w:t xml:space="preserve"> </w:t>
      </w:r>
      <w:r w:rsidR="00FE3304" w:rsidRPr="005E4E07">
        <w:rPr>
          <w:i/>
          <w:iCs/>
        </w:rPr>
        <w:t>совершенны</w:t>
      </w:r>
      <w:r>
        <w:rPr>
          <w:i/>
          <w:iCs/>
        </w:rPr>
        <w:t>й</w:t>
      </w:r>
      <w:r w:rsidR="00FE3304">
        <w:t xml:space="preserve">, </w:t>
      </w:r>
      <w:r>
        <w:t>если и только если</w:t>
      </w:r>
      <w:r w:rsidR="00FE330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FE3304">
        <w:rPr>
          <w:rFonts w:eastAsiaTheme="minorEastAsia"/>
          <w:iCs/>
        </w:rPr>
        <w:t>.</w:t>
      </w:r>
    </w:p>
    <w:p w:rsidR="005E4E07" w:rsidRPr="00984B52" w:rsidRDefault="00984B52" w:rsidP="00984B52">
      <w:pPr>
        <w:pStyle w:val="2"/>
      </w:pPr>
      <w:bookmarkStart w:id="48" w:name="_Toc375040206"/>
      <w:r w:rsidRPr="00984B52">
        <w:lastRenderedPageBreak/>
        <w:t>Совершенство кодов Голея и Хемминга</w:t>
      </w:r>
      <w:bookmarkEnd w:id="48"/>
    </w:p>
    <w:p w:rsidR="005E4E07" w:rsidRPr="005E4E07" w:rsidRDefault="005E4E07" w:rsidP="00912B02">
      <w:pPr>
        <w:spacing w:before="120" w:after="120" w:line="240" w:lineRule="auto"/>
      </w:pPr>
      <w:r w:rsidRPr="005E4E07">
        <w:t>М. Голей (</w:t>
      </w:r>
      <w:r w:rsidRPr="005E4E07">
        <w:rPr>
          <w:lang w:val="en-US"/>
        </w:rPr>
        <w:t>M</w:t>
      </w:r>
      <w:r w:rsidRPr="005E4E07">
        <w:t xml:space="preserve">. </w:t>
      </w:r>
      <w:r w:rsidRPr="005E4E07">
        <w:rPr>
          <w:lang w:val="en-US"/>
        </w:rPr>
        <w:t>J</w:t>
      </w:r>
      <w:r w:rsidRPr="005E4E07">
        <w:t xml:space="preserve">. </w:t>
      </w:r>
      <w:r w:rsidRPr="005E4E07">
        <w:rPr>
          <w:lang w:val="en-US"/>
        </w:rPr>
        <w:t>E</w:t>
      </w:r>
      <w:r w:rsidRPr="005E4E07">
        <w:t xml:space="preserve">. </w:t>
      </w:r>
      <w:r w:rsidRPr="005E4E07">
        <w:rPr>
          <w:lang w:val="en-US"/>
        </w:rPr>
        <w:t>Golay</w:t>
      </w:r>
      <w:r w:rsidRPr="005E4E07">
        <w:t xml:space="preserve">) предложил два кода, </w:t>
      </w:r>
      <w:r w:rsidR="00A07A80">
        <w:t xml:space="preserve">и </w:t>
      </w:r>
      <w:r w:rsidRPr="005E4E07">
        <w:t>позже было замечено, что они циклические:</w:t>
      </w:r>
    </w:p>
    <w:p w:rsidR="00912B02" w:rsidRPr="005E4E07" w:rsidRDefault="001E52C7" w:rsidP="00933AFE">
      <w:pPr>
        <w:pStyle w:val="a4"/>
        <w:numPr>
          <w:ilvl w:val="0"/>
          <w:numId w:val="33"/>
        </w:numPr>
        <w:spacing w:before="120" w:after="120" w:line="24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23,12,7</m:t>
            </m:r>
          </m:e>
        </m:d>
      </m:oMath>
      <w:r w:rsidR="00912B02" w:rsidRPr="005E4E07">
        <w:t>-код с порождающим многочленом</w:t>
      </w:r>
      <w:r w:rsidR="00984B52">
        <w:t xml:space="preserve"> </w:t>
      </w:r>
      <m:oMath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="00984B52" w:rsidRPr="00FE3304">
        <w:rPr>
          <w:rFonts w:eastAsiaTheme="minorEastAsia"/>
          <w:iCs/>
        </w:rPr>
        <w:t>,</w:t>
      </w:r>
    </w:p>
    <w:p w:rsidR="00912B02" w:rsidRPr="00FE3304" w:rsidRDefault="001E52C7" w:rsidP="00933AFE">
      <w:pPr>
        <w:pStyle w:val="a4"/>
        <w:numPr>
          <w:ilvl w:val="0"/>
          <w:numId w:val="33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11,6,5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12B02" w:rsidRPr="005E4E07">
        <w:t>-код с порождающим многочленом</w:t>
      </w:r>
      <w:r w:rsidR="00984B52">
        <w:t xml:space="preserve"> </w:t>
      </w:r>
      <m:oMath>
        <m:r>
          <w:rPr>
            <w:rFonts w:ascii="Cambria Math" w:hAnsi="Cambria Math"/>
          </w:rPr>
          <m:t>2+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984B52" w:rsidRPr="00FE3304">
        <w:rPr>
          <w:rFonts w:eastAsiaTheme="minorEastAsia"/>
          <w:iCs/>
        </w:rPr>
        <w:t>.</w:t>
      </w:r>
    </w:p>
    <w:p w:rsidR="005E4E07" w:rsidRPr="005E4E07" w:rsidRDefault="00FE3304" w:rsidP="00912B02">
      <w:pPr>
        <w:spacing w:before="120" w:after="120" w:line="240" w:lineRule="auto"/>
      </w:pPr>
      <w:r>
        <w:t>Доказывать, что эти коды имеют именно такие параметры, мы не будем. По кодам Голея стандартным образом можно получить р</w:t>
      </w:r>
      <w:r w:rsidR="005E4E07" w:rsidRPr="005E4E07">
        <w:t>асширенные коды Голея:</w:t>
      </w:r>
    </w:p>
    <w:p w:rsidR="00912B02" w:rsidRPr="005E4E07" w:rsidRDefault="001E52C7" w:rsidP="00933AFE">
      <w:pPr>
        <w:pStyle w:val="a4"/>
        <w:numPr>
          <w:ilvl w:val="0"/>
          <w:numId w:val="34"/>
        </w:numPr>
        <w:spacing w:before="120" w:after="120" w:line="24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23,12,7</m:t>
            </m:r>
          </m:e>
        </m:d>
      </m:oMath>
      <w:r w:rsidR="00912B02" w:rsidRPr="00FE3304">
        <w:rPr>
          <w:lang w:val="en-US"/>
        </w:rPr>
        <w:t>-</w:t>
      </w:r>
      <w:r w:rsidR="00912B02" w:rsidRPr="005E4E07">
        <w:t>код</w:t>
      </w:r>
      <w:r w:rsidR="00FA6C11">
        <w:t xml:space="preserve"> 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24,12,8</m:t>
            </m:r>
          </m:e>
        </m:d>
      </m:oMath>
      <w:r w:rsidR="00912B02" w:rsidRPr="00FE3304">
        <w:rPr>
          <w:lang w:val="en-US"/>
        </w:rPr>
        <w:t>-</w:t>
      </w:r>
      <w:r w:rsidR="00912B02" w:rsidRPr="005E4E07">
        <w:t>код</w:t>
      </w:r>
      <w:r w:rsidR="00933AFE">
        <w:t>,</w:t>
      </w:r>
    </w:p>
    <w:p w:rsidR="00912B02" w:rsidRPr="005E4E07" w:rsidRDefault="001E52C7" w:rsidP="00933AFE">
      <w:pPr>
        <w:pStyle w:val="a4"/>
        <w:numPr>
          <w:ilvl w:val="0"/>
          <w:numId w:val="34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11,6,5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12B02" w:rsidRPr="00FE3304">
        <w:rPr>
          <w:lang w:val="en-US"/>
        </w:rPr>
        <w:t>-</w:t>
      </w:r>
      <w:r w:rsidR="00912B02" w:rsidRPr="005E4E07">
        <w:t>код</w:t>
      </w:r>
      <w:r w:rsidR="00FA6C11" w:rsidRPr="00FE33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12,6,6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12B02" w:rsidRPr="00FE3304">
        <w:rPr>
          <w:lang w:val="en-US"/>
        </w:rPr>
        <w:t>-</w:t>
      </w:r>
      <w:r w:rsidR="00912B02" w:rsidRPr="005E4E07">
        <w:t>код</w:t>
      </w:r>
      <w:r w:rsidR="00933AFE">
        <w:t>.</w:t>
      </w:r>
    </w:p>
    <w:p w:rsidR="005E4E07" w:rsidRPr="005E4E07" w:rsidRDefault="005E4E07" w:rsidP="00912B02">
      <w:pPr>
        <w:spacing w:before="120" w:after="120" w:line="240" w:lineRule="auto"/>
      </w:pPr>
      <w:r w:rsidRPr="005E4E07">
        <w:rPr>
          <w:b/>
          <w:bCs/>
        </w:rPr>
        <w:t>Утверждение.</w:t>
      </w:r>
      <w:r w:rsidRPr="005E4E07">
        <w:rPr>
          <w:b/>
          <w:bCs/>
        </w:rPr>
        <w:br/>
      </w:r>
      <w:r w:rsidR="00933AFE">
        <w:t>Коды Голея и Хемминга являются</w:t>
      </w:r>
      <w:r w:rsidRPr="005E4E07">
        <w:t xml:space="preserve"> совершенны</w:t>
      </w:r>
      <w:r w:rsidR="00933AFE">
        <w:t>ми</w:t>
      </w:r>
      <w:r w:rsidRPr="005E4E07">
        <w:t>.</w:t>
      </w:r>
    </w:p>
    <w:p w:rsidR="00BF28DD" w:rsidRDefault="00C341B3" w:rsidP="00BF28DD">
      <w:pPr>
        <w:spacing w:before="120" w:after="120" w:line="240" w:lineRule="auto"/>
        <w:rPr>
          <w:rFonts w:eastAsiaTheme="minorEastAsia"/>
          <w:iCs/>
        </w:rPr>
      </w:pPr>
      <w:r>
        <w:rPr>
          <w:i/>
          <w:iCs/>
        </w:rPr>
        <w:t xml:space="preserve">Доказательство. </w:t>
      </w:r>
      <w:r w:rsidR="00BF28DD">
        <w:t xml:space="preserve">Утверждение доказывается непосредственной проверкой. </w:t>
      </w:r>
      <w:r w:rsidR="00912B02" w:rsidRPr="005E4E07">
        <w:t xml:space="preserve">Для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23,12,7</m:t>
            </m:r>
          </m:e>
        </m:d>
      </m:oMath>
      <w:r w:rsidR="00912B02" w:rsidRPr="005E4E07">
        <w:t xml:space="preserve">-кода Голея: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23-12</m:t>
            </m:r>
          </m:sup>
        </m:sSup>
      </m:oMath>
      <w:r w:rsidR="00BF28DD">
        <w:rPr>
          <w:rFonts w:eastAsiaTheme="minorEastAsia"/>
          <w:iCs/>
        </w:rPr>
        <w:t xml:space="preserve">. </w:t>
      </w:r>
      <w:r w:rsidR="00912B02" w:rsidRPr="005E4E07"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11,6,5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12B02" w:rsidRPr="005E4E07">
        <w:t>-кода Голея:</w:t>
      </w:r>
      <w:r w:rsidR="00FA6C11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11-6</m:t>
            </m:r>
          </m:sup>
        </m:sSup>
      </m:oMath>
      <w:r w:rsidR="00BF28DD">
        <w:rPr>
          <w:rFonts w:eastAsiaTheme="minorEastAsia"/>
          <w:iCs/>
        </w:rPr>
        <w:t xml:space="preserve">. </w:t>
      </w:r>
    </w:p>
    <w:p w:rsidR="005E4E07" w:rsidRPr="00BF28DD" w:rsidRDefault="00BF28DD" w:rsidP="00912B02">
      <w:pPr>
        <w:spacing w:before="120" w:after="120" w:line="240" w:lineRule="auto"/>
        <w:rPr>
          <w:rFonts w:eastAsiaTheme="minorEastAsia"/>
        </w:rPr>
      </w:pPr>
      <w:r>
        <w:t xml:space="preserve">Совершенство </w:t>
      </w:r>
      <w:r w:rsidR="00912B02" w:rsidRPr="005E4E07">
        <w:t>двоичных кодов Хемминга</w:t>
      </w:r>
      <w:r>
        <w:t xml:space="preserve"> мы уже</w:t>
      </w:r>
      <w:r w:rsidR="00912B02" w:rsidRPr="005E4E07">
        <w:t xml:space="preserve"> </w:t>
      </w:r>
      <w:r>
        <w:t xml:space="preserve">доказывали </w:t>
      </w:r>
      <w:r w:rsidR="00912B02" w:rsidRPr="005E4E07">
        <w:t xml:space="preserve">ранее. </w:t>
      </w:r>
      <w:r>
        <w:t xml:space="preserve">Докажем его теперь </w:t>
      </w:r>
      <w:r w:rsidR="00912B02" w:rsidRPr="005E4E07">
        <w:t>в общем случае.</w:t>
      </w:r>
      <w:r>
        <w:t xml:space="preserve"> </w:t>
      </w:r>
      <w:r w:rsidR="005E4E07" w:rsidRPr="005E4E07">
        <w:t xml:space="preserve">Проверочная матрица </w:t>
      </w:r>
      <m:oMath>
        <m:r>
          <w:rPr>
            <w:rFonts w:ascii="Cambria Math" w:hAnsi="Cambria Math"/>
            <w:lang w:val="en-US"/>
          </w:rPr>
          <m:t>q</m:t>
        </m:r>
      </m:oMath>
      <w:r w:rsidR="005E4E07" w:rsidRPr="005E4E07">
        <w:t xml:space="preserve">-ичного кода Хемминга содержит все линейно независимые столбцы высоты </w:t>
      </w:r>
      <m:oMath>
        <m:r>
          <w:rPr>
            <w:rFonts w:ascii="Cambria Math" w:hAnsi="Cambria Math"/>
            <w:lang w:val="en-US"/>
          </w:rPr>
          <m:t>m</m:t>
        </m:r>
      </m:oMath>
      <w:r w:rsidR="005E4E07" w:rsidRPr="005E4E07">
        <w:t xml:space="preserve">. </w:t>
      </w:r>
      <w:r>
        <w:t>П</w:t>
      </w:r>
      <w:r w:rsidR="005E4E07" w:rsidRPr="005E4E07">
        <w:t xml:space="preserve">олучается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,3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5E4E07" w:rsidRPr="005E4E07">
        <w:t>-код.</w:t>
      </w:r>
      <w:r w:rsidR="00984B52">
        <w:t xml:space="preserve"> </w:t>
      </w:r>
      <w:r w:rsidR="005E4E07" w:rsidRPr="005E4E07">
        <w:t xml:space="preserve">Проверяем соотношение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5E4E07" w:rsidRPr="005E4E07">
        <w:t>:</w:t>
      </w:r>
      <w:r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BF28DD" w:rsidRPr="00BF28DD" w:rsidRDefault="00BF28DD" w:rsidP="00BF28DD">
      <w:pPr>
        <w:spacing w:before="120" w:after="120" w:line="240" w:lineRule="auto"/>
        <w:jc w:val="right"/>
        <w:rPr>
          <w:i/>
        </w:rPr>
      </w:pPr>
      <w:r w:rsidRPr="00BF28DD">
        <w:rPr>
          <w:rFonts w:eastAsiaTheme="minorEastAsia"/>
          <w:i/>
        </w:rPr>
        <w:t>Утверждение доказано.</w:t>
      </w:r>
    </w:p>
    <w:p w:rsidR="000B4FE9" w:rsidRPr="00984B52" w:rsidRDefault="00984B52" w:rsidP="00984B52">
      <w:pPr>
        <w:pStyle w:val="2"/>
      </w:pPr>
      <w:bookmarkStart w:id="49" w:name="_Toc375040207"/>
      <w:r w:rsidRPr="00984B52">
        <w:t>Некоторые теоремы о совершенных кодах</w:t>
      </w:r>
      <w:bookmarkEnd w:id="49"/>
    </w:p>
    <w:p w:rsidR="006E1B88" w:rsidRPr="006E1B88" w:rsidRDefault="00A07A80" w:rsidP="006E1B88">
      <w:pPr>
        <w:spacing w:before="120" w:after="120" w:line="240" w:lineRule="auto"/>
        <w:rPr>
          <w:bCs/>
        </w:rPr>
      </w:pPr>
      <w:r w:rsidRPr="00A07A80">
        <w:rPr>
          <w:bCs/>
        </w:rPr>
        <w:t>Следу</w:t>
      </w:r>
      <w:r>
        <w:rPr>
          <w:bCs/>
        </w:rPr>
        <w:t>ющая теорема утверждает, что, по большому счёту, всё разнообразие кодов над конечными полями исчерпывается (с точки зрения параметров) тривиальными кодами и кодами Хемминга и Голея.</w:t>
      </w:r>
      <w:r w:rsidR="006E1B88">
        <w:rPr>
          <w:bCs/>
        </w:rPr>
        <w:t xml:space="preserve"> </w:t>
      </w:r>
    </w:p>
    <w:p w:rsidR="006E1B88" w:rsidRDefault="005E4E07" w:rsidP="00912B02">
      <w:pPr>
        <w:spacing w:before="120" w:after="120" w:line="240" w:lineRule="auto"/>
        <w:rPr>
          <w:i/>
          <w:iCs/>
        </w:rPr>
      </w:pPr>
      <w:r w:rsidRPr="005E4E07">
        <w:rPr>
          <w:b/>
          <w:bCs/>
        </w:rPr>
        <w:t xml:space="preserve">Теорема. (В. А. Зиновьев, В. К. Леонтьев ’1972, </w:t>
      </w:r>
      <w:r w:rsidRPr="005E4E07">
        <w:rPr>
          <w:b/>
          <w:bCs/>
          <w:lang w:val="en-US"/>
        </w:rPr>
        <w:t>A</w:t>
      </w:r>
      <w:r w:rsidRPr="005E4E07">
        <w:rPr>
          <w:b/>
          <w:bCs/>
        </w:rPr>
        <w:t>. </w:t>
      </w:r>
      <w:r w:rsidRPr="005E4E07">
        <w:rPr>
          <w:b/>
          <w:bCs/>
          <w:lang w:val="en-US"/>
        </w:rPr>
        <w:t>Tiet</w:t>
      </w:r>
      <w:r w:rsidRPr="005E4E07">
        <w:rPr>
          <w:b/>
          <w:bCs/>
        </w:rPr>
        <w:t>ä</w:t>
      </w:r>
      <w:r w:rsidRPr="005E4E07">
        <w:rPr>
          <w:b/>
          <w:bCs/>
          <w:lang w:val="en-US"/>
        </w:rPr>
        <w:t>v</w:t>
      </w:r>
      <w:r w:rsidRPr="005E4E07">
        <w:rPr>
          <w:b/>
          <w:bCs/>
        </w:rPr>
        <w:t>ä</w:t>
      </w:r>
      <w:r w:rsidRPr="005E4E07">
        <w:rPr>
          <w:b/>
          <w:bCs/>
          <w:lang w:val="en-US"/>
        </w:rPr>
        <w:t>inen</w:t>
      </w:r>
      <w:r w:rsidRPr="005E4E07">
        <w:rPr>
          <w:b/>
          <w:bCs/>
        </w:rPr>
        <w:t xml:space="preserve"> ’1973</w:t>
      </w:r>
      <w:r w:rsidR="007C2A1D" w:rsidRPr="007C2A1D">
        <w:rPr>
          <w:b/>
          <w:bCs/>
        </w:rPr>
        <w:t xml:space="preserve">, </w:t>
      </w:r>
      <w:r w:rsidR="007C2A1D" w:rsidRPr="007C2A1D">
        <w:rPr>
          <w:b/>
          <w:bCs/>
          <w:lang w:val="en-US"/>
        </w:rPr>
        <w:t>J</w:t>
      </w:r>
      <w:r w:rsidR="007C2A1D" w:rsidRPr="007C2A1D">
        <w:rPr>
          <w:b/>
          <w:bCs/>
        </w:rPr>
        <w:t>.</w:t>
      </w:r>
      <w:r w:rsidR="007C2A1D" w:rsidRPr="005E4E07">
        <w:rPr>
          <w:b/>
          <w:bCs/>
        </w:rPr>
        <w:t xml:space="preserve"> </w:t>
      </w:r>
      <w:r w:rsidR="007C2A1D" w:rsidRPr="007C2A1D">
        <w:rPr>
          <w:b/>
          <w:bCs/>
          <w:lang w:val="en-US"/>
        </w:rPr>
        <w:t>H</w:t>
      </w:r>
      <w:r w:rsidR="007C2A1D" w:rsidRPr="007C2A1D">
        <w:rPr>
          <w:b/>
          <w:bCs/>
        </w:rPr>
        <w:t xml:space="preserve">. </w:t>
      </w:r>
      <w:r w:rsidR="007C2A1D" w:rsidRPr="007C2A1D">
        <w:rPr>
          <w:b/>
          <w:bCs/>
          <w:lang w:val="en-US"/>
        </w:rPr>
        <w:t>van</w:t>
      </w:r>
      <w:r w:rsidR="007C2A1D" w:rsidRPr="007C2A1D">
        <w:rPr>
          <w:b/>
          <w:bCs/>
        </w:rPr>
        <w:t xml:space="preserve"> </w:t>
      </w:r>
      <w:r w:rsidR="007C2A1D" w:rsidRPr="007C2A1D">
        <w:rPr>
          <w:b/>
          <w:bCs/>
          <w:lang w:val="en-US"/>
        </w:rPr>
        <w:t>Lint</w:t>
      </w:r>
      <w:r w:rsidR="007C2A1D" w:rsidRPr="007C2A1D">
        <w:rPr>
          <w:b/>
          <w:bCs/>
        </w:rPr>
        <w:t xml:space="preserve"> ’1971, </w:t>
      </w:r>
      <w:r w:rsidR="00E7456C">
        <w:rPr>
          <w:b/>
          <w:bCs/>
        </w:rPr>
        <w:br/>
      </w:r>
      <w:r w:rsidR="007C2A1D">
        <w:rPr>
          <w:b/>
          <w:bCs/>
          <w:lang w:val="en-US"/>
        </w:rPr>
        <w:t>M</w:t>
      </w:r>
      <w:r w:rsidR="007C2A1D" w:rsidRPr="007C2A1D">
        <w:rPr>
          <w:b/>
          <w:bCs/>
        </w:rPr>
        <w:t>.</w:t>
      </w:r>
      <w:r w:rsidR="007C2A1D" w:rsidRPr="005E4E07">
        <w:rPr>
          <w:b/>
          <w:bCs/>
        </w:rPr>
        <w:t xml:space="preserve"> </w:t>
      </w:r>
      <w:r w:rsidR="007C2A1D">
        <w:rPr>
          <w:b/>
          <w:bCs/>
          <w:lang w:val="en-US"/>
        </w:rPr>
        <w:t>R</w:t>
      </w:r>
      <w:r w:rsidR="007C2A1D" w:rsidRPr="007C2A1D">
        <w:rPr>
          <w:b/>
          <w:bCs/>
        </w:rPr>
        <w:t>.</w:t>
      </w:r>
      <w:r w:rsidR="007C2A1D">
        <w:rPr>
          <w:b/>
          <w:bCs/>
          <w:lang w:val="en-US"/>
        </w:rPr>
        <w:t> Best</w:t>
      </w:r>
      <w:r w:rsidR="00E7456C">
        <w:rPr>
          <w:b/>
          <w:bCs/>
          <w:lang w:val="en-US"/>
        </w:rPr>
        <w:t> </w:t>
      </w:r>
      <w:r w:rsidR="007C2A1D" w:rsidRPr="007C2A1D">
        <w:rPr>
          <w:b/>
          <w:bCs/>
        </w:rPr>
        <w:t>’</w:t>
      </w:r>
      <w:r w:rsidR="007C2A1D">
        <w:rPr>
          <w:b/>
          <w:bCs/>
        </w:rPr>
        <w:t>1983, Y.</w:t>
      </w:r>
      <w:r w:rsidR="007C2A1D">
        <w:rPr>
          <w:b/>
          <w:bCs/>
          <w:lang w:val="en-US"/>
        </w:rPr>
        <w:t> Hong</w:t>
      </w:r>
      <w:r w:rsidR="007C2A1D" w:rsidRPr="007C2A1D">
        <w:rPr>
          <w:b/>
          <w:bCs/>
        </w:rPr>
        <w:t xml:space="preserve"> ’1983</w:t>
      </w:r>
      <w:r w:rsidR="00E7456C" w:rsidRPr="00E7456C">
        <w:rPr>
          <w:b/>
          <w:bCs/>
        </w:rPr>
        <w:t xml:space="preserve">, </w:t>
      </w:r>
      <w:r w:rsidR="00E7456C" w:rsidRPr="005E4E07">
        <w:rPr>
          <w:b/>
          <w:bCs/>
          <w:lang w:val="en-US"/>
        </w:rPr>
        <w:t>V</w:t>
      </w:r>
      <w:r w:rsidR="00E7456C" w:rsidRPr="00984B52">
        <w:rPr>
          <w:b/>
          <w:bCs/>
        </w:rPr>
        <w:t xml:space="preserve">. </w:t>
      </w:r>
      <w:r w:rsidR="00E7456C" w:rsidRPr="005E4E07">
        <w:rPr>
          <w:b/>
          <w:bCs/>
          <w:lang w:val="en-US"/>
        </w:rPr>
        <w:t>Pless</w:t>
      </w:r>
      <w:r w:rsidR="00E7456C" w:rsidRPr="005E4E07">
        <w:rPr>
          <w:b/>
          <w:bCs/>
        </w:rPr>
        <w:t xml:space="preserve"> </w:t>
      </w:r>
      <w:r w:rsidR="00E7456C" w:rsidRPr="00984B52">
        <w:rPr>
          <w:b/>
          <w:bCs/>
        </w:rPr>
        <w:t>’1968</w:t>
      </w:r>
      <w:r w:rsidRPr="005E4E07">
        <w:rPr>
          <w:b/>
          <w:bCs/>
        </w:rPr>
        <w:t>)</w:t>
      </w:r>
      <w:r w:rsidR="00FA6C11">
        <w:rPr>
          <w:i/>
          <w:iCs/>
        </w:rPr>
        <w:t xml:space="preserve"> </w:t>
      </w:r>
      <w:r w:rsidRPr="005E4E07">
        <w:rPr>
          <w:i/>
          <w:iCs/>
        </w:rPr>
        <w:t>— Без доказательства.</w:t>
      </w:r>
    </w:p>
    <w:p w:rsidR="006E1B88" w:rsidRDefault="006E1B88" w:rsidP="006E1B88">
      <w:pPr>
        <w:pStyle w:val="a4"/>
        <w:numPr>
          <w:ilvl w:val="0"/>
          <w:numId w:val="42"/>
        </w:numPr>
        <w:spacing w:before="120" w:after="120" w:line="240" w:lineRule="auto"/>
      </w:pPr>
      <w:r>
        <w:t>Нетривиальных с</w:t>
      </w:r>
      <w:r w:rsidR="00C902CB" w:rsidRPr="00C902CB">
        <w:t xml:space="preserve">овершенных кодов </w:t>
      </w:r>
      <w:r w:rsidR="00C902CB">
        <w:t xml:space="preserve">с расстоянием </w:t>
      </w:r>
      <m:oMath>
        <m:r>
          <w:rPr>
            <w:rFonts w:ascii="Cambria Math" w:hAnsi="Cambria Math"/>
          </w:rPr>
          <m:t>&gt;7</m:t>
        </m:r>
      </m:oMath>
      <w:r w:rsidR="00C902CB" w:rsidRPr="006E1B88">
        <w:rPr>
          <w:rFonts w:eastAsiaTheme="minorEastAsia"/>
        </w:rPr>
        <w:t xml:space="preserve"> </w:t>
      </w:r>
      <w:r w:rsidR="00C902CB" w:rsidRPr="006E1B88">
        <w:rPr>
          <w:rFonts w:eastAsiaTheme="minorEastAsia"/>
          <w:iCs/>
        </w:rPr>
        <w:t>не существует</w:t>
      </w:r>
      <w:r w:rsidR="00C902CB" w:rsidRPr="00C902CB">
        <w:t>.</w:t>
      </w:r>
      <w:r w:rsidR="00C902CB">
        <w:t xml:space="preserve"> </w:t>
      </w:r>
    </w:p>
    <w:p w:rsidR="006C3484" w:rsidRDefault="006E1B88" w:rsidP="006C3484">
      <w:pPr>
        <w:pStyle w:val="a4"/>
        <w:numPr>
          <w:ilvl w:val="0"/>
          <w:numId w:val="42"/>
        </w:numPr>
        <w:spacing w:before="120" w:after="120" w:line="240" w:lineRule="auto"/>
      </w:pPr>
      <w:r>
        <w:t xml:space="preserve">Единственным с точностью до эквивалентности совершенным кодом с расстоянием </w:t>
      </w:r>
      <m:oMath>
        <m:r>
          <w:rPr>
            <w:rFonts w:ascii="Cambria Math" w:hAnsi="Cambria Math"/>
          </w:rPr>
          <m:t>7</m:t>
        </m:r>
      </m:oMath>
      <w:r w:rsidRPr="006E1B88">
        <w:rPr>
          <w:rFonts w:eastAsiaTheme="minorEastAsia"/>
        </w:rPr>
        <w:t xml:space="preserve"> </w:t>
      </w:r>
      <w:r>
        <w:t>является</w:t>
      </w:r>
      <w:r w:rsidR="00C563EB" w:rsidRPr="00C563E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23,12,7</m:t>
            </m:r>
          </m:e>
        </m:d>
      </m:oMath>
      <w:r w:rsidR="006C3484" w:rsidRPr="006C3484">
        <w:t>-</w:t>
      </w:r>
      <w:r w:rsidR="006C3484" w:rsidRPr="005E4E07">
        <w:t>код Голея</w:t>
      </w:r>
      <w:r w:rsidR="006C3484">
        <w:t>.</w:t>
      </w:r>
    </w:p>
    <w:p w:rsidR="00C563EB" w:rsidRPr="005E4E07" w:rsidRDefault="00C563EB" w:rsidP="00C563EB">
      <w:pPr>
        <w:pStyle w:val="a4"/>
        <w:numPr>
          <w:ilvl w:val="0"/>
          <w:numId w:val="42"/>
        </w:numPr>
        <w:spacing w:before="120" w:after="120" w:line="240" w:lineRule="auto"/>
      </w:pPr>
      <w:r w:rsidRPr="005E4E07">
        <w:t xml:space="preserve">Любой </w:t>
      </w:r>
      <w:r>
        <w:t xml:space="preserve">нетривиальный </w:t>
      </w:r>
      <w:r w:rsidRPr="005E4E07">
        <w:t xml:space="preserve">код над алфавитом мощности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5E4E07">
        <w:t xml:space="preserve"> </w:t>
      </w:r>
      <w:r w:rsidR="00E7456C">
        <w:t xml:space="preserve">с расстоянием </w:t>
      </w:r>
      <m:oMath>
        <m:r>
          <w:rPr>
            <w:rFonts w:ascii="Cambria Math" w:hAnsi="Cambria Math"/>
          </w:rPr>
          <m:t>≤5</m:t>
        </m:r>
      </m:oMath>
      <w:r w:rsidR="00E7456C" w:rsidRPr="00E7456C">
        <w:rPr>
          <w:rFonts w:eastAsiaTheme="minorEastAsia"/>
        </w:rPr>
        <w:t xml:space="preserve"> </w:t>
      </w:r>
      <w:r>
        <w:t xml:space="preserve">либо эквивалентен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11,6,5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noBreakHyphen/>
      </w:r>
      <w:r w:rsidRPr="005E4E07">
        <w:t>код</w:t>
      </w:r>
      <w:r>
        <w:t>у</w:t>
      </w:r>
      <w:r w:rsidRPr="005E4E07">
        <w:t xml:space="preserve"> Голея</w:t>
      </w:r>
      <w:r>
        <w:t>, либо</w:t>
      </w:r>
      <w:r w:rsidRPr="005E4E07">
        <w:t xml:space="preserve"> имеет те же длину слов, число слов и кодовое расстояние, что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,3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E4E07">
        <w:t>-код</w:t>
      </w:r>
      <w:r>
        <w:t xml:space="preserve"> </w:t>
      </w:r>
      <w:r w:rsidRPr="005E4E07">
        <w:t>Хемминга</w:t>
      </w:r>
      <w:r>
        <w:t>.</w:t>
      </w:r>
    </w:p>
    <w:p w:rsidR="005E4E07" w:rsidRDefault="00BF28DD" w:rsidP="00C563EB">
      <w:pPr>
        <w:spacing w:before="120" w:after="120" w:line="240" w:lineRule="auto"/>
      </w:pPr>
      <w:r w:rsidRPr="00C563EB">
        <w:rPr>
          <w:bCs/>
        </w:rPr>
        <w:t>До сих пор неизвестно,</w:t>
      </w:r>
      <w:r w:rsidRPr="00C563EB">
        <w:rPr>
          <w:b/>
          <w:bCs/>
        </w:rPr>
        <w:t xml:space="preserve"> </w:t>
      </w:r>
      <w:r w:rsidR="00984B52">
        <w:t>с</w:t>
      </w:r>
      <w:r w:rsidR="005E4E07" w:rsidRPr="005E4E07">
        <w:t xml:space="preserve">уществуют ли совершенные коды над алфавитами мощности </w:t>
      </w:r>
      <m:oMath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C902CB" w:rsidRPr="00C563EB">
        <w:rPr>
          <w:rFonts w:eastAsiaTheme="minorEastAsia"/>
          <w:iCs/>
        </w:rPr>
        <w:t xml:space="preserve"> с</w:t>
      </w:r>
      <w:r w:rsidR="0022144B">
        <w:rPr>
          <w:rFonts w:eastAsiaTheme="minorEastAsia"/>
          <w:iCs/>
          <w:lang w:val="en-US"/>
        </w:rPr>
        <w:t> </w:t>
      </w:r>
      <w:r w:rsidR="00C902CB" w:rsidRPr="00C563EB">
        <w:rPr>
          <w:rFonts w:eastAsiaTheme="minorEastAsia"/>
          <w:iCs/>
        </w:rPr>
        <w:t xml:space="preserve">кодовым расстоянием </w:t>
      </w:r>
      <m:oMath>
        <m:r>
          <w:rPr>
            <w:rFonts w:ascii="Cambria Math" w:eastAsiaTheme="minorEastAsia" w:hAnsi="Cambria Math"/>
          </w:rPr>
          <m:t>3</m:t>
        </m:r>
      </m:oMath>
      <w:r w:rsidR="00E7456C" w:rsidRPr="00E7456C">
        <w:rPr>
          <w:rFonts w:eastAsiaTheme="minorEastAsia"/>
          <w:iCs/>
        </w:rPr>
        <w:t xml:space="preserve"> </w:t>
      </w:r>
      <w:r w:rsidR="00E7456C"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5</m:t>
        </m:r>
      </m:oMath>
      <w:r>
        <w:t>.</w:t>
      </w:r>
    </w:p>
    <w:p w:rsidR="001A028B" w:rsidRPr="00A07A80" w:rsidRDefault="001A028B" w:rsidP="001A028B">
      <w:pPr>
        <w:spacing w:before="120" w:after="120" w:line="240" w:lineRule="auto"/>
        <w:rPr>
          <w:iCs/>
        </w:rPr>
      </w:pPr>
      <w:r>
        <w:rPr>
          <w:iCs/>
        </w:rPr>
        <w:t>Следующ</w:t>
      </w:r>
      <w:r w:rsidR="00C563EB">
        <w:rPr>
          <w:iCs/>
        </w:rPr>
        <w:t>ая</w:t>
      </w:r>
      <w:r w:rsidRPr="00A07A80">
        <w:rPr>
          <w:iCs/>
        </w:rPr>
        <w:t xml:space="preserve"> </w:t>
      </w:r>
      <w:r>
        <w:rPr>
          <w:iCs/>
        </w:rPr>
        <w:t>теорем</w:t>
      </w:r>
      <w:r w:rsidR="00C563EB">
        <w:rPr>
          <w:iCs/>
        </w:rPr>
        <w:t>а</w:t>
      </w:r>
      <w:r>
        <w:rPr>
          <w:iCs/>
        </w:rPr>
        <w:t xml:space="preserve"> Васильева утвержда</w:t>
      </w:r>
      <w:r w:rsidR="00C563EB">
        <w:rPr>
          <w:iCs/>
        </w:rPr>
        <w:t>е</w:t>
      </w:r>
      <w:r>
        <w:rPr>
          <w:iCs/>
        </w:rPr>
        <w:t>т, что</w:t>
      </w:r>
      <w:r w:rsidR="00E7456C">
        <w:rPr>
          <w:iCs/>
        </w:rPr>
        <w:t>, в отличие от</w:t>
      </w:r>
      <w:r>
        <w:rPr>
          <w:iCs/>
        </w:rPr>
        <w:t xml:space="preserve"> кодов Голея</w:t>
      </w:r>
      <w:r w:rsidR="00E7456C">
        <w:rPr>
          <w:iCs/>
        </w:rPr>
        <w:t xml:space="preserve">, у кодов Хемминга есть множество </w:t>
      </w:r>
      <w:r>
        <w:rPr>
          <w:iCs/>
        </w:rPr>
        <w:t>«близнецов».</w:t>
      </w:r>
    </w:p>
    <w:p w:rsidR="001A028B" w:rsidRPr="005E4E07" w:rsidRDefault="001A028B" w:rsidP="001A028B">
      <w:pPr>
        <w:spacing w:before="120" w:after="120" w:line="240" w:lineRule="auto"/>
      </w:pPr>
      <w:r w:rsidRPr="005E4E07">
        <w:rPr>
          <w:b/>
          <w:bCs/>
        </w:rPr>
        <w:t xml:space="preserve">Теорема. (Ю. Л. Васильев ’1962, обобщения: </w:t>
      </w:r>
      <w:r w:rsidRPr="005E4E07">
        <w:rPr>
          <w:b/>
          <w:bCs/>
          <w:lang w:val="en-US"/>
        </w:rPr>
        <w:t>J</w:t>
      </w:r>
      <w:r w:rsidRPr="005E4E07">
        <w:rPr>
          <w:b/>
          <w:bCs/>
        </w:rPr>
        <w:t>.</w:t>
      </w:r>
      <w:r w:rsidRPr="005E4E07">
        <w:rPr>
          <w:b/>
          <w:bCs/>
          <w:lang w:val="en-US"/>
        </w:rPr>
        <w:t> Schonheim</w:t>
      </w:r>
      <w:r w:rsidRPr="005E4E07">
        <w:rPr>
          <w:b/>
          <w:bCs/>
        </w:rPr>
        <w:t xml:space="preserve"> ’1968, </w:t>
      </w:r>
      <w:r w:rsidRPr="005E4E07">
        <w:rPr>
          <w:b/>
          <w:bCs/>
          <w:lang w:val="en-US"/>
        </w:rPr>
        <w:t>B</w:t>
      </w:r>
      <w:r w:rsidRPr="005E4E07">
        <w:rPr>
          <w:b/>
          <w:bCs/>
        </w:rPr>
        <w:t>.</w:t>
      </w:r>
      <w:r w:rsidRPr="005E4E07">
        <w:rPr>
          <w:lang w:val="en-US"/>
        </w:rPr>
        <w:t> </w:t>
      </w:r>
      <w:r w:rsidRPr="005E4E07">
        <w:rPr>
          <w:b/>
          <w:bCs/>
          <w:lang w:val="en-US"/>
        </w:rPr>
        <w:t>Lindstrom</w:t>
      </w:r>
      <w:r w:rsidRPr="005E4E07">
        <w:rPr>
          <w:b/>
          <w:bCs/>
        </w:rPr>
        <w:t xml:space="preserve"> ’1969)</w:t>
      </w:r>
      <w:r w:rsidRPr="005E4E07">
        <w:rPr>
          <w:b/>
          <w:bCs/>
        </w:rPr>
        <w:br/>
      </w:r>
      <w:r w:rsidRPr="005E4E07">
        <w:t xml:space="preserve">Для любого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5E4E07">
        <w:t xml:space="preserve"> существуют совершенные</w:t>
      </w:r>
      <w:r w:rsidR="00E7456C">
        <w:t xml:space="preserve"> </w:t>
      </w:r>
      <m:oMath>
        <m:r>
          <w:rPr>
            <w:rFonts w:ascii="Cambria Math" w:hAnsi="Cambria Math"/>
          </w:rPr>
          <m:t>q</m:t>
        </m:r>
      </m:oMath>
      <w:r w:rsidR="00E7456C" w:rsidRPr="00E7456C">
        <w:rPr>
          <w:rFonts w:eastAsiaTheme="minorEastAsia"/>
        </w:rPr>
        <w:t>-</w:t>
      </w:r>
      <w:r w:rsidR="00E7456C">
        <w:rPr>
          <w:rFonts w:eastAsiaTheme="minorEastAsia"/>
        </w:rPr>
        <w:t>ичные</w:t>
      </w:r>
      <w:r w:rsidRPr="005E4E07">
        <w:t xml:space="preserve"> коды с расстоянием</w:t>
      </w:r>
      <w:r>
        <w:t xml:space="preserve"> </w:t>
      </w:r>
      <m:oMath>
        <m:r>
          <w:rPr>
            <w:rFonts w:ascii="Cambria Math" w:hAnsi="Cambria Math"/>
          </w:rPr>
          <m:t>3</m:t>
        </m:r>
      </m:oMath>
      <w:r w:rsidRPr="005E4E07">
        <w:t>,</w:t>
      </w:r>
      <w:r>
        <w:t xml:space="preserve"> </w:t>
      </w:r>
      <w:r w:rsidRPr="005E4E07">
        <w:t>не эквивалентные линейным кодам.</w:t>
      </w:r>
    </w:p>
    <w:p w:rsidR="001A028B" w:rsidRPr="001A028B" w:rsidRDefault="001A028B" w:rsidP="00912B02">
      <w:pPr>
        <w:spacing w:before="120" w:after="120" w:line="240" w:lineRule="auto"/>
      </w:pPr>
      <w:r>
        <w:t xml:space="preserve">Теорему Васильева в частном случае </w:t>
      </w:r>
      <m:oMath>
        <m:r>
          <w:rPr>
            <w:rFonts w:ascii="Cambria Math" w:hAnsi="Cambria Math"/>
          </w:rPr>
          <m:t>q=2</m:t>
        </m:r>
      </m:oMath>
      <w:r w:rsidRPr="001A028B">
        <w:rPr>
          <w:rFonts w:eastAsiaTheme="minorEastAsia"/>
        </w:rPr>
        <w:t xml:space="preserve"> </w:t>
      </w:r>
      <w:r>
        <w:rPr>
          <w:rFonts w:eastAsiaTheme="minorEastAsia"/>
        </w:rPr>
        <w:t>мы докажем в следующем разделе.</w:t>
      </w:r>
    </w:p>
    <w:p w:rsidR="00A07A80" w:rsidRPr="00A07A80" w:rsidRDefault="00A07A80" w:rsidP="00912B02">
      <w:pPr>
        <w:spacing w:before="120" w:after="120" w:line="240" w:lineRule="auto"/>
      </w:pPr>
      <w:r w:rsidRPr="00A07A80">
        <w:rPr>
          <w:bCs/>
        </w:rPr>
        <w:t>Из теоремы Зиновьева—Леонтьева—Тиетавайнена следует, что д</w:t>
      </w:r>
      <w:r w:rsidRPr="005E4E07">
        <w:t xml:space="preserve">ля любого совершенного кода над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</m:oMath>
      <w:r w:rsidRPr="005E4E07">
        <w:t xml:space="preserve"> существует </w:t>
      </w:r>
      <w:r w:rsidRPr="005E4E07">
        <w:rPr>
          <w:i/>
          <w:iCs/>
        </w:rPr>
        <w:t>линейный</w:t>
      </w:r>
      <w:r w:rsidRPr="005E4E07">
        <w:t xml:space="preserve"> код с той же длиной слов, чис</w:t>
      </w:r>
      <w:r>
        <w:t>лом слов и кодовым расстоянием. Однако не стоит думать, что линейные коды оказываются лучшими всегда, как подтверждают следующие результаты.</w:t>
      </w:r>
    </w:p>
    <w:p w:rsidR="00A07A80" w:rsidRPr="005E4E07" w:rsidRDefault="00A07A80" w:rsidP="00A07A80">
      <w:pPr>
        <w:spacing w:before="120" w:after="120" w:line="240" w:lineRule="auto"/>
        <w:rPr>
          <w:lang w:val="en-US"/>
        </w:rPr>
      </w:pPr>
      <w:r w:rsidRPr="005E4E07">
        <w:rPr>
          <w:b/>
          <w:bCs/>
        </w:rPr>
        <w:lastRenderedPageBreak/>
        <w:t>Теорема</w:t>
      </w:r>
      <w:r w:rsidRPr="005E4E07">
        <w:rPr>
          <w:b/>
          <w:bCs/>
          <w:lang w:val="en-US"/>
        </w:rPr>
        <w:t>. (F. P. Pre</w:t>
      </w:r>
      <w:r>
        <w:rPr>
          <w:b/>
          <w:bCs/>
          <w:lang w:val="en-US"/>
        </w:rPr>
        <w:t>parata ’1968, J.-M. Goethals &amp;</w:t>
      </w:r>
      <w:r w:rsidRPr="005E4E07">
        <w:rPr>
          <w:b/>
          <w:bCs/>
          <w:lang w:val="en-US"/>
        </w:rPr>
        <w:t xml:space="preserve"> S. L. Snover ’1972)</w:t>
      </w:r>
    </w:p>
    <w:p w:rsidR="00A07A80" w:rsidRPr="005E4E07" w:rsidRDefault="00A07A80" w:rsidP="00933AFE">
      <w:pPr>
        <w:pStyle w:val="a4"/>
        <w:numPr>
          <w:ilvl w:val="0"/>
          <w:numId w:val="36"/>
        </w:numPr>
        <w:spacing w:before="120" w:after="120" w:line="240" w:lineRule="auto"/>
      </w:pPr>
      <w:r w:rsidRPr="005E4E07">
        <w:t>Для</w:t>
      </w:r>
      <w:r w:rsidR="00E7456C">
        <w:t xml:space="preserve"> любого</w:t>
      </w:r>
      <w:r w:rsidRPr="005E4E07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≥2</m:t>
        </m:r>
      </m:oMath>
      <w:r w:rsidRPr="005E4E07">
        <w:t xml:space="preserve"> существует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,6</m:t>
            </m:r>
          </m:e>
        </m:d>
      </m:oMath>
      <w:r w:rsidRPr="005E4E07">
        <w:t>-код</w:t>
      </w:r>
      <w:r>
        <w:t xml:space="preserve"> (коды с такими параметрами </w:t>
      </w:r>
      <w:r w:rsidRPr="005E4E07">
        <w:t xml:space="preserve">называют </w:t>
      </w:r>
      <w:r w:rsidRPr="00A07A80">
        <w:rPr>
          <w:i/>
          <w:iCs/>
        </w:rPr>
        <w:t>кодами Препа́раты</w:t>
      </w:r>
      <w:r>
        <w:t>)</w:t>
      </w:r>
      <w:r w:rsidRPr="005E4E07">
        <w:t>.</w:t>
      </w:r>
    </w:p>
    <w:p w:rsidR="00A07A80" w:rsidRPr="005E4E07" w:rsidRDefault="00A07A80" w:rsidP="00933AFE">
      <w:pPr>
        <w:pStyle w:val="a4"/>
        <w:numPr>
          <w:ilvl w:val="0"/>
          <w:numId w:val="35"/>
        </w:numPr>
        <w:spacing w:before="120" w:after="120" w:line="240" w:lineRule="auto"/>
      </w:pPr>
      <w:r w:rsidRPr="005E4E07">
        <w:t xml:space="preserve">Любой линейный код длины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5E4E07">
        <w:t xml:space="preserve"> с расстоянием </w:t>
      </w:r>
      <m:oMath>
        <m:r>
          <w:rPr>
            <w:rFonts w:ascii="Cambria Math" w:hAnsi="Cambria Math"/>
          </w:rPr>
          <m:t>6</m:t>
        </m:r>
      </m:oMath>
      <w:r w:rsidRPr="005E4E07">
        <w:t xml:space="preserve"> имеет</w:t>
      </w:r>
      <w:r w:rsidR="00841AEB">
        <w:t xml:space="preserve"> </w:t>
      </w:r>
      <w:r w:rsidRPr="005E4E07">
        <w:t>меньшую мощность.</w:t>
      </w:r>
    </w:p>
    <w:p w:rsidR="00BF28DD" w:rsidRPr="001A028B" w:rsidRDefault="001A028B" w:rsidP="00BF28DD">
      <w:pPr>
        <w:pStyle w:val="3"/>
      </w:pPr>
      <w:bookmarkStart w:id="50" w:name="_Toc375040208"/>
      <w:r>
        <w:t>Доказательство т</w:t>
      </w:r>
      <w:r w:rsidR="00BF28DD">
        <w:t>еорем</w:t>
      </w:r>
      <w:r>
        <w:t>ы</w:t>
      </w:r>
      <w:r w:rsidR="00BF28DD">
        <w:t xml:space="preserve"> Васильева</w:t>
      </w:r>
      <w:r>
        <w:t xml:space="preserve"> при </w:t>
      </w:r>
      <m:oMath>
        <m:r>
          <w:rPr>
            <w:rFonts w:ascii="Cambria Math" w:hAnsi="Cambria Math"/>
          </w:rPr>
          <m:t>q=2</m:t>
        </m:r>
      </m:oMath>
      <w:bookmarkEnd w:id="50"/>
    </w:p>
    <w:p w:rsidR="005E4E07" w:rsidRPr="00984B52" w:rsidRDefault="005E4E07" w:rsidP="00912B02">
      <w:pPr>
        <w:spacing w:before="120" w:after="120" w:line="240" w:lineRule="auto"/>
      </w:pPr>
      <w:r w:rsidRPr="005E4E07">
        <w:rPr>
          <w:b/>
          <w:bCs/>
        </w:rPr>
        <w:t>Лемма. (Конструкция Васильева)</w:t>
      </w:r>
      <w:r w:rsidRPr="005E4E07">
        <w:rPr>
          <w:b/>
          <w:bCs/>
        </w:rPr>
        <w:br/>
      </w:r>
      <w:r w:rsidRPr="005E4E07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FA6C11">
        <w:t xml:space="preserve"> </w:t>
      </w:r>
      <w:r w:rsidRPr="005E4E07">
        <w:t xml:space="preserve">— коды с расстояниями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E4E07">
        <w:t xml:space="preserve"> 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E4E07">
        <w:t xml:space="preserve">, причём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E4E07">
        <w:t xml:space="preserve"> нечётно.</w:t>
      </w:r>
      <w:r w:rsidR="00FA6C11">
        <w:t xml:space="preserve"> </w:t>
      </w:r>
      <w:r w:rsidRPr="005E4E07">
        <w:t>Положим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5E4E07">
        <w:t>.</w:t>
      </w:r>
      <w:r w:rsidR="00984B52">
        <w:t xml:space="preserve"> </w:t>
      </w:r>
      <w:r w:rsidRPr="005E4E07">
        <w:t>Для произвольного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6C11">
        <w:t xml:space="preserve"> </w:t>
      </w:r>
      <w:r w:rsidRPr="005E4E07">
        <w:t>рассмотрим код</w:t>
      </w:r>
      <w:r w:rsidR="00984B52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  <w:lang w:val="en-US"/>
            </w:rPr>
            <m:t>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∣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∣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, где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.</m:t>
          </m:r>
          <m:r>
            <m:rPr>
              <m:sty m:val="p"/>
            </m:rPr>
            <w:br/>
          </m:r>
        </m:oMath>
      </m:oMathPara>
      <w:r w:rsidRPr="005E4E07">
        <w:t xml:space="preserve">Тогда </w:t>
      </w:r>
      <m:oMath>
        <m:r>
          <w:rPr>
            <w:rFonts w:ascii="Cambria Math" w:hAnsi="Cambria Math"/>
            <w:lang w:val="en-US"/>
          </w:rPr>
          <m:t>C</m:t>
        </m:r>
      </m:oMath>
      <w:r w:rsidRPr="005E4E07">
        <w:t xml:space="preserve"> является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5E4E07">
        <w:t>-кодом, где</w:t>
      </w:r>
      <w:r w:rsidR="00984B52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+1,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func>
      </m:oMath>
      <w:r w:rsidR="00984B52">
        <w:rPr>
          <w:rFonts w:eastAsiaTheme="minorEastAsia"/>
          <w:iCs/>
        </w:rPr>
        <w:t>.</w:t>
      </w:r>
    </w:p>
    <w:p w:rsidR="005E4E07" w:rsidRPr="005E4E07" w:rsidRDefault="00C341B3" w:rsidP="00912B02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5E4E07" w:rsidRPr="005E4E07">
        <w:t xml:space="preserve">Нетривиальна только оценка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9239C6">
        <w:rPr>
          <w:rFonts w:eastAsiaTheme="minorEastAsia"/>
          <w:iCs/>
        </w:rPr>
        <w:t xml:space="preserve"> — её доказательством и займёмся</w:t>
      </w:r>
      <w:r w:rsidR="005E4E07" w:rsidRPr="005E4E07">
        <w:t>.</w:t>
      </w:r>
      <w:r w:rsidR="00FA6C11">
        <w:t xml:space="preserve"> </w:t>
      </w:r>
      <w:r w:rsidR="005E4E07" w:rsidRPr="005E4E07">
        <w:t xml:space="preserve">Возьмём пару различных слов кода </w:t>
      </w:r>
      <m:oMath>
        <m:r>
          <w:rPr>
            <w:rFonts w:ascii="Cambria Math" w:hAnsi="Cambria Math"/>
            <w:lang w:val="en-US"/>
          </w:rPr>
          <m:t>C</m:t>
        </m:r>
      </m:oMath>
      <w:r w:rsidR="005E4E07" w:rsidRPr="005E4E07">
        <w:t>:</w:t>
      </w:r>
      <w:r w:rsidR="005E4E07" w:rsidRPr="005E4E07">
        <w:br/>
      </w: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E4E07" w:rsidRPr="005E4E07" w:rsidRDefault="009848BF" w:rsidP="00912B02">
      <w:pPr>
        <w:spacing w:before="120" w:after="120" w:line="240" w:lineRule="auto"/>
      </w:pPr>
      <w:r>
        <w:t>Возможны</w:t>
      </w:r>
      <w:r w:rsidR="005E4E07" w:rsidRPr="005E4E07">
        <w:t xml:space="preserve"> случаи:</w:t>
      </w:r>
    </w:p>
    <w:p w:rsidR="00912B02" w:rsidRPr="005E4E07" w:rsidRDefault="001E52C7" w:rsidP="00933AFE">
      <w:pPr>
        <w:pStyle w:val="a4"/>
        <w:numPr>
          <w:ilvl w:val="0"/>
          <w:numId w:val="3"/>
        </w:numPr>
        <w:spacing w:before="120" w:after="120" w:line="240" w:lineRule="auto"/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6C11">
        <w:t xml:space="preserve"> </w:t>
      </w:r>
      <w:r w:rsidR="00912B02" w:rsidRPr="005E4E07">
        <w:t>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912B02" w:rsidRPr="005E4E07">
        <w:t>. Если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12B02" w:rsidRPr="005E4E07">
        <w:t xml:space="preserve">, то </w:t>
      </w:r>
      <m:oMath>
        <m:r>
          <w:rPr>
            <w:rFonts w:ascii="Cambria Math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933AFE">
        <w:rPr>
          <w:rFonts w:eastAsiaTheme="minorEastAsia"/>
          <w:iCs/>
        </w:rPr>
        <w:t>,</w:t>
      </w:r>
      <w:r w:rsidR="00FA6C11">
        <w:t xml:space="preserve"> </w:t>
      </w:r>
      <w:r w:rsidR="00912B02" w:rsidRPr="005E4E07">
        <w:t>и</w:t>
      </w:r>
      <w:r w:rsidR="00933AFE">
        <w:t>,</w:t>
      </w:r>
      <w:r w:rsidR="00912B02" w:rsidRPr="005E4E07">
        <w:t> следовательно</w:t>
      </w:r>
      <w:r w:rsidR="00933AFE">
        <w:t>,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</m:t>
        </m:r>
      </m:oMath>
      <w:r w:rsidR="00912B02" w:rsidRPr="005E4E07">
        <w:t>.</w:t>
      </w:r>
      <w:r w:rsidR="009239C6">
        <w:t xml:space="preserve"> </w:t>
      </w:r>
      <w:r w:rsidR="00912B02" w:rsidRPr="005E4E07">
        <w:t>Если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12B02" w:rsidRPr="005E4E07">
        <w:t>,</w:t>
      </w:r>
      <w:r w:rsidR="00FA6C11">
        <w:t xml:space="preserve"> </w:t>
      </w:r>
      <w:r w:rsidR="00912B02" w:rsidRPr="005E4E07">
        <w:t>то</w:t>
      </w:r>
      <w:r w:rsidR="00FA6C11" w:rsidRPr="009239C6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239C6" w:rsidRPr="009B02E6">
        <w:rPr>
          <w:rFonts w:eastAsiaTheme="minorEastAsia"/>
          <w:iCs/>
        </w:rPr>
        <w:t>.</w:t>
      </w:r>
    </w:p>
    <w:p w:rsidR="009B02E6" w:rsidRDefault="001E52C7" w:rsidP="00933AFE">
      <w:pPr>
        <w:pStyle w:val="a4"/>
        <w:numPr>
          <w:ilvl w:val="0"/>
          <w:numId w:val="3"/>
        </w:numPr>
        <w:spacing w:before="120" w:after="120" w:line="240" w:lineRule="auto"/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6C11">
        <w:t xml:space="preserve"> </w:t>
      </w:r>
      <w:r w:rsidR="00912B02" w:rsidRPr="005E4E07">
        <w:t>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912B02" w:rsidRPr="005E4E07">
        <w:t>. Тогда, очевидно,</w:t>
      </w:r>
      <w:r w:rsidR="00FA6C11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912B02" w:rsidRPr="005E4E07">
        <w:t>.</w:t>
      </w:r>
    </w:p>
    <w:p w:rsidR="005E4E07" w:rsidRPr="009848BF" w:rsidRDefault="005E4E07" w:rsidP="00933AFE">
      <w:pPr>
        <w:pStyle w:val="a4"/>
        <w:numPr>
          <w:ilvl w:val="0"/>
          <w:numId w:val="3"/>
        </w:numPr>
        <w:spacing w:before="120" w:after="120" w:line="240" w:lineRule="auto"/>
      </w:pPr>
      <w:r w:rsidRPr="005E4E07">
        <w:t>Остался случай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6C11">
        <w:t xml:space="preserve"> </w:t>
      </w:r>
      <w:r w:rsidRPr="005E4E07">
        <w:t>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9B02E6">
        <w:t xml:space="preserve">. </w:t>
      </w:r>
      <w:r w:rsidRPr="005E4E07"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E4E07">
        <w:t xml:space="preserve"> 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E4E07">
        <w:t xml:space="preserve"> отличаются на множестве позиций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4E07">
        <w:t>,</w:t>
      </w:r>
      <w:r w:rsidR="00FA6C11">
        <w:t xml:space="preserve"> </w:t>
      </w:r>
      <w:r w:rsidRPr="005E4E07">
        <w:t xml:space="preserve">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E4E07">
        <w:t xml:space="preserve"> 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E4E07">
        <w:t xml:space="preserve"> отличаются на множестве позиций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E4E07">
        <w:t>.</w:t>
      </w:r>
      <w:r w:rsidR="009B02E6">
        <w:t xml:space="preserve"> </w:t>
      </w:r>
      <w:r w:rsidRPr="005E4E07">
        <w:t>Тогда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E4E07">
        <w:t xml:space="preserve"> и</w:t>
      </w:r>
      <w:r w:rsidR="00FA6C11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5E4E07">
        <w:t xml:space="preserve"> отличаются по крайней мере на множестве</w:t>
      </w:r>
      <w:r w:rsidR="00FA6C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∖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4E07">
        <w:t>.</w:t>
      </w:r>
      <w:r w:rsidR="00FA6C11">
        <w:t xml:space="preserve"> </w:t>
      </w:r>
      <w:r w:rsidRPr="005E4E07">
        <w:t>Следовательно</w:t>
      </w:r>
      <w:r w:rsidR="009B02E6"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∖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</m:oMath>
      <w:r w:rsidR="009B02E6" w:rsidRPr="009B02E6">
        <w:rPr>
          <w:rFonts w:eastAsiaTheme="minorEastAsia"/>
          <w:iCs/>
        </w:rPr>
        <w:t>.</w:t>
      </w:r>
    </w:p>
    <w:p w:rsidR="009848BF" w:rsidRPr="009848BF" w:rsidRDefault="009848BF" w:rsidP="009848BF">
      <w:pPr>
        <w:spacing w:before="120" w:after="120" w:line="240" w:lineRule="auto"/>
        <w:jc w:val="right"/>
        <w:rPr>
          <w:i/>
        </w:rPr>
      </w:pPr>
      <w:r w:rsidRPr="009848BF">
        <w:rPr>
          <w:i/>
        </w:rPr>
        <w:t>Лемма доказана.</w:t>
      </w:r>
    </w:p>
    <w:p w:rsidR="001A028B" w:rsidRDefault="005E4E07" w:rsidP="00912B02">
      <w:pPr>
        <w:spacing w:before="120" w:after="120" w:line="240" w:lineRule="auto"/>
      </w:pPr>
      <w:r w:rsidRPr="005E4E07">
        <w:rPr>
          <w:b/>
          <w:bCs/>
        </w:rPr>
        <w:t>Следствие из леммы Васильева.</w:t>
      </w:r>
      <w:r w:rsidRPr="005E4E07">
        <w:rPr>
          <w:b/>
          <w:bCs/>
        </w:rPr>
        <w:br/>
      </w:r>
      <w:r w:rsidR="001A028B" w:rsidRPr="005E4E07">
        <w:t xml:space="preserve">Если существует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,3</m:t>
            </m:r>
          </m:e>
        </m:d>
      </m:oMath>
      <w:r w:rsidR="001A028B" w:rsidRPr="005E4E07">
        <w:t xml:space="preserve">-код, то существует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,3</m:t>
            </m:r>
          </m:e>
        </m:d>
      </m:oMath>
      <w:r w:rsidR="001A028B" w:rsidRPr="005E4E07">
        <w:t>-код, не эквивалентный никакому линейному.</w:t>
      </w:r>
    </w:p>
    <w:p w:rsidR="001A028B" w:rsidRPr="005E4E07" w:rsidRDefault="001A028B" w:rsidP="001A028B">
      <w:pPr>
        <w:spacing w:before="120" w:after="120" w:line="240" w:lineRule="auto"/>
      </w:pPr>
      <w:r w:rsidRPr="005E4E07">
        <w:rPr>
          <w:i/>
          <w:iCs/>
        </w:rPr>
        <w:t>Доказательство:</w:t>
      </w:r>
      <w:r w:rsidRPr="001A028B">
        <w:rPr>
          <w:iCs/>
        </w:rPr>
        <w:t xml:space="preserve"> достаточно</w:t>
      </w:r>
      <w:r>
        <w:rPr>
          <w:i/>
          <w:iCs/>
        </w:rPr>
        <w:t xml:space="preserve"> </w:t>
      </w:r>
      <w:r>
        <w:t>применить</w:t>
      </w:r>
      <w:r w:rsidRPr="005E4E07">
        <w:t xml:space="preserve"> </w:t>
      </w:r>
      <w:r>
        <w:t xml:space="preserve">конструкцию Васильева </w:t>
      </w:r>
      <w:r w:rsidRPr="005E4E07">
        <w:t>с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t xml:space="preserve"> и заметить, что </w:t>
      </w:r>
      <w:r w:rsidRPr="005E4E07">
        <w:t>если отображения</w:t>
      </w:r>
      <w:r>
        <w:t xml:space="preserve"> </w:t>
      </w:r>
      <m:oMath>
        <m:r>
          <w:rPr>
            <w:rFonts w:ascii="Cambria Math" w:hAnsi="Cambria Math"/>
            <w:lang w:val="en-US"/>
          </w:rPr>
          <m:t>γ</m:t>
        </m:r>
      </m:oMath>
      <w:r>
        <w:t xml:space="preserve"> </w:t>
      </w:r>
      <w:r w:rsidRPr="005E4E07">
        <w:t>и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γ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5E4E07">
        <w:t xml:space="preserve"> нелинейны, то получаемый </w:t>
      </w:r>
      <w:r>
        <w:t xml:space="preserve">с помощью конструкции </w:t>
      </w:r>
      <w:r w:rsidRPr="005E4E07">
        <w:t>код не эквивалентен никакому линейному</w:t>
      </w:r>
      <w:r>
        <w:t>.</w:t>
      </w:r>
    </w:p>
    <w:p w:rsidR="005E4E07" w:rsidRPr="005E4E07" w:rsidRDefault="005E4E07" w:rsidP="00912B02">
      <w:pPr>
        <w:spacing w:before="120" w:after="120" w:line="240" w:lineRule="auto"/>
      </w:pPr>
      <w:r w:rsidRPr="005E4E07">
        <w:rPr>
          <w:b/>
          <w:bCs/>
        </w:rPr>
        <w:t>Теорема</w:t>
      </w:r>
      <w:r w:rsidR="001A028B">
        <w:rPr>
          <w:b/>
          <w:bCs/>
        </w:rPr>
        <w:t xml:space="preserve"> Васильева для </w:t>
      </w:r>
      <m:oMath>
        <m:r>
          <m:rPr>
            <m:sty m:val="bi"/>
          </m:rPr>
          <w:rPr>
            <w:rFonts w:ascii="Cambria Math" w:hAnsi="Cambria Math"/>
          </w:rPr>
          <m:t>q=2</m:t>
        </m:r>
      </m:oMath>
      <w:r w:rsidRPr="005E4E07">
        <w:rPr>
          <w:b/>
          <w:bCs/>
        </w:rPr>
        <w:t>.</w:t>
      </w:r>
      <w:r w:rsidR="009B02E6">
        <w:rPr>
          <w:b/>
          <w:bCs/>
        </w:rPr>
        <w:br/>
      </w:r>
      <w:r w:rsidRPr="005E4E07">
        <w:t xml:space="preserve">Для любого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≥2</m:t>
        </m:r>
      </m:oMath>
      <w:r w:rsidRPr="005E4E07">
        <w:t xml:space="preserve"> существует совершенный</w:t>
      </w:r>
      <w:r w:rsidR="00FA6C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,3</m:t>
            </m:r>
          </m:e>
        </m:d>
      </m:oMath>
      <w:r w:rsidRPr="005E4E07">
        <w:t>-код,</w:t>
      </w:r>
      <w:r w:rsidR="00FA6C11">
        <w:t xml:space="preserve"> </w:t>
      </w:r>
      <w:r w:rsidRPr="005E4E07">
        <w:t>не эквивалентный никакому линейному.</w:t>
      </w:r>
    </w:p>
    <w:p w:rsidR="001A028B" w:rsidRDefault="005E4E07" w:rsidP="00912B02">
      <w:pPr>
        <w:spacing w:before="120" w:after="120" w:line="240" w:lineRule="auto"/>
        <w:rPr>
          <w:rFonts w:eastAsiaTheme="minorEastAsia"/>
          <w:iCs/>
        </w:rPr>
      </w:pPr>
      <w:r w:rsidRPr="005E4E07">
        <w:rPr>
          <w:i/>
          <w:iCs/>
        </w:rPr>
        <w:t>Доказательство:</w:t>
      </w:r>
      <w:r w:rsidR="00FA6C11">
        <w:rPr>
          <w:i/>
          <w:iCs/>
        </w:rPr>
        <w:t xml:space="preserve"> </w:t>
      </w:r>
      <w:r w:rsidR="009848BF">
        <w:t>з</w:t>
      </w:r>
      <w:r w:rsidRPr="005E4E07">
        <w:t xml:space="preserve">аметим, что при каждом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≥2</m:t>
        </m:r>
      </m:oMath>
      <w:r w:rsidRPr="005E4E07">
        <w:t xml:space="preserve"> есть</w:t>
      </w:r>
      <w:r w:rsidR="00FA6C11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,3</m:t>
            </m:r>
          </m:e>
        </m:d>
      </m:oMath>
      <w:r w:rsidRPr="005E4E07">
        <w:t>-код Хемминга, и</w:t>
      </w:r>
      <w:r w:rsidR="00FA6C11">
        <w:t xml:space="preserve"> </w:t>
      </w:r>
      <w:r w:rsidRPr="005E4E07">
        <w:t xml:space="preserve">применим Следствие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Pr="005E4E07">
        <w:t xml:space="preserve"> и</w:t>
      </w:r>
      <w:r w:rsidRPr="005E4E07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9848BF">
        <w:rPr>
          <w:rFonts w:eastAsiaTheme="minorEastAsia"/>
          <w:iCs/>
        </w:rPr>
        <w:t xml:space="preserve">. </w:t>
      </w:r>
    </w:p>
    <w:p w:rsidR="005E4E07" w:rsidRPr="001A028B" w:rsidRDefault="009848BF" w:rsidP="001A028B">
      <w:pPr>
        <w:spacing w:before="120" w:after="120" w:line="240" w:lineRule="auto"/>
        <w:jc w:val="right"/>
      </w:pPr>
      <w:r w:rsidRPr="009848BF">
        <w:rPr>
          <w:rFonts w:eastAsiaTheme="minorEastAsia"/>
          <w:i/>
          <w:iCs/>
        </w:rPr>
        <w:t>Теорема</w:t>
      </w:r>
      <w:r w:rsidRPr="001A028B">
        <w:rPr>
          <w:rFonts w:eastAsiaTheme="minorEastAsia"/>
          <w:i/>
          <w:iCs/>
        </w:rPr>
        <w:t xml:space="preserve"> </w:t>
      </w:r>
      <w:r w:rsidRPr="009848BF">
        <w:rPr>
          <w:rFonts w:eastAsiaTheme="minorEastAsia"/>
          <w:i/>
          <w:iCs/>
        </w:rPr>
        <w:t>доказана</w:t>
      </w:r>
      <w:r w:rsidRPr="001A028B">
        <w:rPr>
          <w:rFonts w:eastAsiaTheme="minorEastAsia"/>
          <w:i/>
          <w:iCs/>
        </w:rPr>
        <w:t>.</w:t>
      </w:r>
    </w:p>
    <w:p w:rsidR="009848BF" w:rsidRDefault="009848BF" w:rsidP="009848BF">
      <w:pPr>
        <w:pStyle w:val="1"/>
      </w:pPr>
      <w:bookmarkStart w:id="51" w:name="_Toc375040209"/>
      <w:r>
        <w:t>Теоремы Шеннона о скорости кодирования</w:t>
      </w:r>
      <w:bookmarkEnd w:id="51"/>
    </w:p>
    <w:p w:rsidR="009848BF" w:rsidRPr="001A028B" w:rsidRDefault="009848BF" w:rsidP="009848BF">
      <w:pPr>
        <w:pStyle w:val="2"/>
        <w:spacing w:before="120" w:after="120" w:line="240" w:lineRule="auto"/>
      </w:pPr>
      <w:bookmarkStart w:id="52" w:name="_Toc375040210"/>
      <w:r>
        <w:t>Шенноновская ёмкость</w:t>
      </w:r>
      <w:r w:rsidR="001A028B" w:rsidRPr="00162716">
        <w:t xml:space="preserve"> </w:t>
      </w:r>
      <w:r w:rsidR="001A028B">
        <w:t>графов</w:t>
      </w:r>
      <w:bookmarkEnd w:id="52"/>
    </w:p>
    <w:p w:rsidR="009848BF" w:rsidRPr="006D4A3A" w:rsidRDefault="00937283" w:rsidP="009848BF">
      <w:pPr>
        <w:spacing w:before="120" w:after="120" w:line="240" w:lineRule="auto"/>
      </w:pPr>
      <w:r>
        <w:t>Напомним типы о</w:t>
      </w:r>
      <w:r w:rsidR="009848BF">
        <w:t>шиб</w:t>
      </w:r>
      <w:r>
        <w:t>ок</w:t>
      </w:r>
      <w:r w:rsidR="009848BF">
        <w:t xml:space="preserve"> замещения:</w:t>
      </w:r>
    </w:p>
    <w:p w:rsidR="009848BF" w:rsidRPr="006D4A3A" w:rsidRDefault="009848BF" w:rsidP="00933AFE">
      <w:pPr>
        <w:pStyle w:val="a4"/>
        <w:numPr>
          <w:ilvl w:val="0"/>
          <w:numId w:val="5"/>
        </w:numPr>
        <w:spacing w:before="120" w:after="120" w:line="240" w:lineRule="auto"/>
      </w:pPr>
      <w:r w:rsidRPr="006D4A3A">
        <w:t xml:space="preserve">Односторонние ошибки. Например, если в двоичном канале возможны только замещения вида </w:t>
      </w:r>
      <m:oMath>
        <m:r>
          <w:rPr>
            <w:rFonts w:ascii="Cambria Math" w:hAnsi="Cambria Math"/>
          </w:rPr>
          <m:t>0→1</m:t>
        </m:r>
      </m:oMath>
      <w:r w:rsidRPr="006D4A3A">
        <w:t xml:space="preserve"> или только </w:t>
      </w:r>
      <m:oMath>
        <m:r>
          <w:rPr>
            <w:rFonts w:ascii="Cambria Math" w:hAnsi="Cambria Math"/>
          </w:rPr>
          <m:t>1→0</m:t>
        </m:r>
      </m:oMath>
      <w:r w:rsidRPr="006D4A3A">
        <w:t>.</w:t>
      </w:r>
      <w:r>
        <w:t xml:space="preserve"> </w:t>
      </w:r>
      <w:r w:rsidRPr="006D4A3A">
        <w:t xml:space="preserve">Канал связи в этом случае называется </w:t>
      </w:r>
      <w:r w:rsidRPr="009848BF">
        <w:rPr>
          <w:i/>
          <w:iCs/>
        </w:rPr>
        <w:t>несимметричным</w:t>
      </w:r>
      <w:r w:rsidRPr="006D4A3A">
        <w:t>.</w:t>
      </w:r>
    </w:p>
    <w:p w:rsidR="009848BF" w:rsidRPr="006D4A3A" w:rsidRDefault="009848BF" w:rsidP="00933AFE">
      <w:pPr>
        <w:pStyle w:val="a4"/>
        <w:numPr>
          <w:ilvl w:val="0"/>
          <w:numId w:val="5"/>
        </w:numPr>
        <w:spacing w:before="120" w:after="120" w:line="240" w:lineRule="auto"/>
      </w:pPr>
      <w:r w:rsidRPr="006D4A3A">
        <w:t xml:space="preserve">Двусторонние (симметричные) ошибки. Если возможно замещение символов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D4A3A">
        <w:t xml:space="preserve">, то возможно и замещение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4A3A">
        <w:t>.</w:t>
      </w:r>
      <w:r>
        <w:t xml:space="preserve"> </w:t>
      </w:r>
      <w:r w:rsidRPr="006D4A3A">
        <w:t xml:space="preserve">Канал связи, в котором ошибки только симметричные, называется </w:t>
      </w:r>
      <w:r w:rsidRPr="009848BF">
        <w:rPr>
          <w:i/>
          <w:iCs/>
        </w:rPr>
        <w:t>симметричным</w:t>
      </w:r>
      <w:r w:rsidRPr="006D4A3A">
        <w:t>.</w:t>
      </w:r>
    </w:p>
    <w:p w:rsidR="009848BF" w:rsidRDefault="009848BF" w:rsidP="009848BF">
      <w:pPr>
        <w:spacing w:before="120" w:after="120" w:line="240" w:lineRule="auto"/>
      </w:pPr>
      <w:r w:rsidRPr="006D4A3A">
        <w:lastRenderedPageBreak/>
        <w:t xml:space="preserve">Можно задать модель канала графом, вершины которого — символы алфавита канала. Дуга идёт из </w:t>
      </w:r>
      <m:oMath>
        <m:r>
          <w:rPr>
            <w:rFonts w:ascii="Cambria Math" w:hAnsi="Cambria Math"/>
            <w:lang w:val="en-US"/>
          </w:rPr>
          <m:t>x</m:t>
        </m:r>
      </m:oMath>
      <w:r w:rsidRPr="006D4A3A">
        <w:t xml:space="preserve"> в </w:t>
      </w:r>
      <m:oMath>
        <m:r>
          <w:rPr>
            <w:rFonts w:ascii="Cambria Math" w:hAnsi="Cambria Math"/>
            <w:lang w:val="en-US"/>
          </w:rPr>
          <m:t>y</m:t>
        </m:r>
      </m:oMath>
      <w:r w:rsidRPr="006D4A3A">
        <w:t xml:space="preserve">, если в канале возможна ошибка замещения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6D4A3A">
        <w:t xml:space="preserve"> на </w:t>
      </w:r>
      <m:oMath>
        <m:r>
          <w:rPr>
            <w:rFonts w:ascii="Cambria Math" w:hAnsi="Cambria Math"/>
            <w:lang w:val="en-US"/>
          </w:rPr>
          <m:t>y</m:t>
        </m:r>
      </m:oMath>
      <w:r w:rsidRPr="006D4A3A">
        <w:t>.</w:t>
      </w:r>
      <w:r w:rsidR="00937283">
        <w:t xml:space="preserve"> </w:t>
      </w:r>
      <w:r w:rsidRPr="006D4A3A">
        <w:t xml:space="preserve">Если в канале для каждой пары символов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D4A3A">
        <w:t xml:space="preserve"> возможны либо оба замещения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y</m:t>
        </m:r>
      </m:oMath>
      <w:r w:rsidRPr="006D4A3A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x</m:t>
        </m:r>
      </m:oMath>
      <w:r w:rsidRPr="006D4A3A">
        <w:t>, либо ни одно из них, то граф канала можно считать неориентированным.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— граф канала.</w:t>
      </w:r>
      <w:r>
        <w:t xml:space="preserve"> </w:t>
      </w:r>
      <w:r w:rsidRPr="00A3194A">
        <w:t xml:space="preserve">Если считать каждый символ канала отдельным сообщением, то во избежание ошибок придётся использовать множество символов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3194A">
        <w:t xml:space="preserve">, являющееся </w:t>
      </w:r>
      <w:r w:rsidRPr="00A3194A">
        <w:rPr>
          <w:i/>
          <w:iCs/>
        </w:rPr>
        <w:t>независимым множеством</w:t>
      </w:r>
      <w:r w:rsidRPr="00A3194A">
        <w:t xml:space="preserve"> в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. </w:t>
      </w:r>
      <w:r w:rsidRPr="00A3194A">
        <w:t xml:space="preserve">При этом в лучшем случае пропускная способность канала получается такой же, как у канала без ошибок, алфавит которого имеет мощность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</m:oMath>
      <w:r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Если по каналу мы посылаем пары символов, то следует выбирать для использования такое множество пар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194A">
        <w:t>, чтобы</w:t>
      </w:r>
      <w:r w:rsidR="00937283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> 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Pr="00A3194A" w:rsidRDefault="009848BF" w:rsidP="00937283">
      <w:pPr>
        <w:spacing w:before="120" w:after="120" w:line="240" w:lineRule="auto"/>
      </w:pPr>
      <w:r w:rsidRPr="00A3194A">
        <w:t xml:space="preserve">Если мы рассмотрим такое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194A">
        <w:t xml:space="preserve">, имеющее максимально возможную мощность, то данный код позволяет достичь пропускной способности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rad>
      </m:oMath>
      <w:r w:rsidRPr="00A3194A">
        <w:t>.</w:t>
      </w:r>
      <w:r w:rsidR="00937283">
        <w:t xml:space="preserve"> </w:t>
      </w:r>
      <w:r w:rsidR="00937283" w:rsidRPr="00937283">
        <w:rPr>
          <w:bCs/>
        </w:rPr>
        <w:t>С</w:t>
      </w:r>
      <w:r w:rsidRPr="00A3194A">
        <w:t xml:space="preserve">мысл извлечения квадратного корня из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37283">
        <w:rPr>
          <w:rFonts w:eastAsiaTheme="minorEastAsia"/>
          <w:iCs/>
        </w:rPr>
        <w:t xml:space="preserve"> в следующем</w:t>
      </w:r>
      <w:r w:rsidRPr="00A3194A">
        <w:t>:</w:t>
      </w:r>
      <w:r>
        <w:t xml:space="preserve"> </w:t>
      </w:r>
      <w:r w:rsidR="00937283">
        <w:t>э</w:t>
      </w:r>
      <w:r w:rsidRPr="00A3194A">
        <w:t>то скорость передачи данных в канале в расчёте на один передаваемый символ.</w:t>
      </w:r>
      <w:r>
        <w:t xml:space="preserve"> </w:t>
      </w:r>
      <w:r w:rsidRPr="00A3194A">
        <w:t xml:space="preserve">Если бы у нас был </w:t>
      </w:r>
      <w:r w:rsidRPr="00A3194A">
        <w:rPr>
          <w:i/>
          <w:iCs/>
        </w:rPr>
        <w:t>безошибочный</w:t>
      </w:r>
      <w:r w:rsidRPr="00A3194A">
        <w:t xml:space="preserve"> канал, в алфавите которого ровно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rad>
      </m:oMath>
      <w:r w:rsidRPr="00A3194A">
        <w:t xml:space="preserve"> символов, то мы могли бы передавать по нему как 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3194A">
        <w:t xml:space="preserve"> сообщений длины </w:t>
      </w:r>
      <m:oMath>
        <m:r>
          <w:rPr>
            <w:rFonts w:ascii="Cambria Math" w:hAnsi="Cambria Math"/>
          </w:rPr>
          <m:t>2</m:t>
        </m:r>
      </m:oMath>
      <w:r w:rsidRPr="00A3194A">
        <w:t>.</w:t>
      </w:r>
    </w:p>
    <w:p w:rsidR="009848BF" w:rsidRPr="00937283" w:rsidRDefault="00937283" w:rsidP="009848BF">
      <w:pPr>
        <w:spacing w:before="120" w:after="120" w:line="240" w:lineRule="auto"/>
      </w:pPr>
      <w:r>
        <w:t>Аналогично, е</w:t>
      </w:r>
      <w:r w:rsidR="009848BF" w:rsidRPr="00A3194A">
        <w:t xml:space="preserve">сли </w:t>
      </w:r>
      <m:oMath>
        <m:r>
          <w:rPr>
            <w:rFonts w:ascii="Cambria Math" w:hAnsi="Cambria Math"/>
            <w:lang w:val="en-US"/>
          </w:rPr>
          <m:t>G</m:t>
        </m:r>
      </m:oMath>
      <w:r w:rsidR="009848BF" w:rsidRPr="00A3194A">
        <w:t xml:space="preserve"> — граф канала, и мы посылаем тройки символов, то следует выбирать такое множество троек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848BF" w:rsidRPr="00A3194A">
        <w:t xml:space="preserve">, чтобы в нём не было двух троек, соответствующие компоненты которых совпадают или образуют ребро в </w:t>
      </w:r>
      <m:oMath>
        <m:r>
          <w:rPr>
            <w:rFonts w:ascii="Cambria Math" w:hAnsi="Cambria Math"/>
            <w:lang w:val="en-US"/>
          </w:rPr>
          <m:t>G</m:t>
        </m:r>
      </m:oMath>
      <w:r w:rsidR="009848BF" w:rsidRPr="00A3194A">
        <w:t>.</w:t>
      </w:r>
      <w:r>
        <w:t xml:space="preserve"> </w:t>
      </w:r>
      <w:r w:rsidR="009848BF" w:rsidRPr="00A3194A">
        <w:t xml:space="preserve">Если мы рассмотрим такое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848BF" w:rsidRPr="00A3194A">
        <w:t xml:space="preserve">, имеющее максимально возможную мощность, то данный код позволит достичь пропускной способности </w:t>
      </w:r>
      <m:oMath>
        <m:rad>
          <m:radPr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rad>
      </m:oMath>
      <w:r w:rsidR="009848BF" w:rsidRPr="00A3194A">
        <w:t>.</w:t>
      </w:r>
      <w:r>
        <w:t xml:space="preserve"> </w:t>
      </w:r>
      <w:r w:rsidR="009848BF" w:rsidRPr="00937283">
        <w:rPr>
          <w:iCs/>
        </w:rPr>
        <w:t>И так далее…</w:t>
      </w:r>
      <w:r>
        <w:rPr>
          <w:iCs/>
        </w:rPr>
        <w:t xml:space="preserve"> Чтобы рассмотреть описанные конструкции в пределе, нужно ввести понятие произведения графов.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rPr>
          <w:i/>
          <w:iCs/>
        </w:rPr>
        <w:t>Шенноновское произведение графов</w:t>
      </w:r>
      <w:r w:rsidRPr="00A3194A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</w:t>
      </w:r>
      <w:r w:rsidRPr="00A3194A">
        <w:rPr>
          <w:i/>
          <w:iCs/>
        </w:rPr>
        <w:t>и</w:t>
      </w:r>
      <w:r w:rsidRPr="00A3194A">
        <w:t xml:space="preserve"> </w:t>
      </w:r>
      <m:oMath>
        <m:r>
          <w:rPr>
            <w:rFonts w:ascii="Cambria Math" w:hAnsi="Cambria Math"/>
            <w:lang w:val="en-US"/>
          </w:rPr>
          <m:t>H</m:t>
        </m:r>
      </m:oMath>
      <w:r w:rsidRPr="00A3194A">
        <w:t xml:space="preserve"> — это граф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H</m:t>
        </m:r>
      </m:oMath>
      <w:r w:rsidRPr="00A3194A">
        <w:t xml:space="preserve"> со множеством вершин</w:t>
      </w:r>
      <w:r w:rsidR="00937283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Рёбра 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H</m:t>
        </m:r>
      </m:oMath>
      <w:r w:rsidRPr="00A3194A">
        <w:rPr>
          <w:i/>
          <w:iCs/>
        </w:rPr>
        <w:t xml:space="preserve"> </w:t>
      </w:r>
      <w:r w:rsidRPr="00A3194A">
        <w:t xml:space="preserve">между парами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A3194A">
        <w:t xml:space="preserve"> 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A3194A">
        <w:t>, для которых</w:t>
      </w:r>
      <w:r w:rsidR="00937283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Default="009848BF" w:rsidP="009848BF">
      <w:pPr>
        <w:spacing w:before="120" w:after="120" w:line="240" w:lineRule="auto"/>
      </w:pPr>
      <w:r w:rsidRPr="00A3194A">
        <w:t xml:space="preserve">Очевидно,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A3194A">
        <w:t xml:space="preserve"> 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3194A"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rPr>
          <w:i/>
          <w:iCs/>
        </w:rPr>
        <w:t>Шенноновская ёмкость графа</w:t>
      </w:r>
      <w:r w:rsidRPr="00A3194A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937283">
        <w:rPr>
          <w:rFonts w:eastAsiaTheme="minorEastAsia"/>
        </w:rPr>
        <w:t xml:space="preserve"> определяется так</w:t>
      </w:r>
      <w:r w:rsidRPr="00A3194A">
        <w:t>:</w:t>
      </w:r>
      <w:r w:rsidR="00937283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cap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×…×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</m:e>
              </m:rad>
            </m:e>
          </m:func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37283">
        <w:rPr>
          <w:rFonts w:eastAsiaTheme="minorEastAsia"/>
          <w:iCs/>
        </w:rPr>
        <w:t xml:space="preserve">где </w:t>
      </w:r>
      <w:r>
        <w:rPr>
          <w:rFonts w:eastAsiaTheme="minorEastAsia"/>
          <w:iCs/>
        </w:rPr>
        <w:t xml:space="preserve">произведение берётся от </w:t>
      </w:r>
      <m:oMath>
        <m:r>
          <w:rPr>
            <w:rFonts w:ascii="Cambria Math" w:eastAsiaTheme="minorEastAsia" w:hAnsi="Cambria Math"/>
          </w:rPr>
          <m:t>n</m:t>
        </m:r>
      </m:oMath>
      <w:r w:rsidRPr="00A3194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копий графа </w:t>
      </w:r>
      <m:oMath>
        <m:r>
          <w:rPr>
            <w:rFonts w:ascii="Cambria Math" w:eastAsiaTheme="minorEastAsia" w:hAnsi="Cambria Math"/>
          </w:rPr>
          <m:t>G</m:t>
        </m:r>
      </m:oMath>
      <w:r w:rsidRPr="00A3194A">
        <w:rPr>
          <w:rFonts w:eastAsiaTheme="minorEastAsia"/>
          <w:iCs/>
        </w:rPr>
        <w:t>.</w:t>
      </w:r>
      <w:r w:rsidR="00937283">
        <w:rPr>
          <w:rFonts w:eastAsiaTheme="minorEastAsia"/>
          <w:iCs/>
        </w:rPr>
        <w:t xml:space="preserve"> </w:t>
      </w:r>
      <w:r w:rsidRPr="00A3194A">
        <w:t xml:space="preserve">Это наибольшая возможная (в пределе) «скорость», с которой можно передавать без ошибок данные по каналу, моделью которого является граф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— произвольный граф. Будем рассматривать наборы весов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</m:oMath>
      <w:r w:rsidRPr="00A3194A">
        <w:t xml:space="preserve"> на вершинах графа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>, такие, что</w:t>
      </w:r>
    </w:p>
    <w:p w:rsidR="009848BF" w:rsidRPr="00A3194A" w:rsidRDefault="009848BF" w:rsidP="00933AFE">
      <w:pPr>
        <w:pStyle w:val="a4"/>
        <w:numPr>
          <w:ilvl w:val="0"/>
          <w:numId w:val="14"/>
        </w:numPr>
        <w:spacing w:before="120" w:after="120" w:line="240" w:lineRule="auto"/>
      </w:pPr>
      <m:oMath>
        <m:r>
          <w:rPr>
            <w:rFonts w:ascii="Cambria Math" w:hAnsi="Cambria Math"/>
            <w:lang w:val="en-US"/>
          </w:rPr>
          <m:t>∀x w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≥0</m:t>
        </m:r>
      </m:oMath>
      <w:r w:rsidR="00937283">
        <w:rPr>
          <w:rFonts w:eastAsiaTheme="minorEastAsia"/>
        </w:rPr>
        <w:t>,</w:t>
      </w:r>
    </w:p>
    <w:p w:rsidR="009848BF" w:rsidRPr="00A3194A" w:rsidRDefault="001E52C7" w:rsidP="00933AFE">
      <w:pPr>
        <w:pStyle w:val="a4"/>
        <w:numPr>
          <w:ilvl w:val="0"/>
          <w:numId w:val="14"/>
        </w:numPr>
        <w:spacing w:before="120" w:after="120" w:line="240" w:lineRule="auto"/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x∈V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</m:sub>
          <m:sup/>
          <m:e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US"/>
          </w:rPr>
          <m:t>=1</m:t>
        </m:r>
      </m:oMath>
      <w:r w:rsidR="00937283">
        <w:rPr>
          <w:rFonts w:eastAsiaTheme="minorEastAsia"/>
        </w:rPr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Для любого множества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</w:t>
      </w:r>
      <w:r w:rsidR="00937283">
        <w:t xml:space="preserve">положим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A</m:t>
            </m:r>
          </m:sub>
          <m:sup/>
          <m:e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</m:oMath>
      <w:r w:rsidR="00937283">
        <w:rPr>
          <w:rFonts w:eastAsiaTheme="minorEastAsia"/>
          <w:iCs/>
        </w:rPr>
        <w:t xml:space="preserve"> и </w:t>
      </w:r>
      <w:r w:rsidR="00937283">
        <w:t>д</w:t>
      </w:r>
      <w:r w:rsidRPr="00A3194A">
        <w:t xml:space="preserve">ля произвольного графа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рассмотрим величину</w:t>
      </w:r>
      <w:r w:rsidR="00937283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 xml:space="preserve"> — клика в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A2EFD">
        <w:t xml:space="preserve">Отметим, </w:t>
      </w:r>
      <w:r w:rsidRPr="00A3194A">
        <w:t>чт</w:t>
      </w:r>
      <w:r w:rsidR="00BA2EFD">
        <w:t>о максимум в формуле выше</w:t>
      </w:r>
      <w:r w:rsidR="00BA2EFD" w:rsidRPr="00BA2EFD">
        <w:t xml:space="preserve"> д</w:t>
      </w:r>
      <w:r w:rsidRPr="00A3194A">
        <w:t xml:space="preserve">остаточно брать только по </w:t>
      </w:r>
      <w:r w:rsidRPr="00A3194A">
        <w:rPr>
          <w:i/>
          <w:iCs/>
        </w:rPr>
        <w:t>максимальным по включению</w:t>
      </w:r>
      <w:r w:rsidR="00BA2EFD">
        <w:t xml:space="preserve"> кликам.</w:t>
      </w:r>
    </w:p>
    <w:p w:rsidR="009848BF" w:rsidRPr="00BA2EFD" w:rsidRDefault="009848BF" w:rsidP="009848BF">
      <w:pPr>
        <w:spacing w:before="120" w:after="120" w:line="240" w:lineRule="auto"/>
      </w:pPr>
      <w:r w:rsidRPr="00A3194A">
        <w:rPr>
          <w:b/>
          <w:bCs/>
        </w:rPr>
        <w:t>Теорема Шеннона о верхней оценке ёмкости:</w:t>
      </w:r>
      <w:r w:rsidR="00BA2EFD">
        <w:rPr>
          <w:b/>
          <w:bCs/>
        </w:rPr>
        <w:br/>
      </w:r>
      <w:r w:rsidRPr="00A3194A">
        <w:t xml:space="preserve">Для любого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справедливо неравенство</w:t>
      </w:r>
      <w:r w:rsidR="00BA2EFD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cap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A2EFD">
        <w:rPr>
          <w:rFonts w:eastAsiaTheme="minorEastAsia"/>
          <w:iCs/>
        </w:rPr>
        <w:t>.</w:t>
      </w:r>
    </w:p>
    <w:p w:rsidR="009848BF" w:rsidRPr="00A3194A" w:rsidRDefault="00AF369C" w:rsidP="009848BF">
      <w:pPr>
        <w:spacing w:before="120" w:after="120" w:line="240" w:lineRule="auto"/>
      </w:pPr>
      <w:r>
        <w:rPr>
          <w:i/>
        </w:rPr>
        <w:lastRenderedPageBreak/>
        <w:t xml:space="preserve">Доказательство. </w:t>
      </w:r>
      <w:r w:rsidR="009848BF" w:rsidRPr="00A3194A">
        <w:t xml:space="preserve">Докажем, что </w:t>
      </w:r>
      <m:oMath>
        <m:rad>
          <m:radPr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848BF" w:rsidRPr="00A3194A">
        <w:t xml:space="preserve"> для каждого</w:t>
      </w:r>
      <w:r w:rsidR="009848BF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848BF" w:rsidRPr="00A3194A">
        <w:t>.</w:t>
      </w:r>
      <w:r w:rsidR="00BA2EFD">
        <w:t xml:space="preserve"> </w:t>
      </w:r>
      <w:r w:rsidR="009848BF" w:rsidRPr="00A3194A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</m:oMath>
      <w:r w:rsidR="009848BF" w:rsidRPr="00A3194A">
        <w:t xml:space="preserve"> — независимое множество размера</w:t>
      </w:r>
      <w:r w:rsidR="009848BF" w:rsidRPr="00A3194A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</m:oMath>
      <w:r w:rsidR="009848BF" w:rsidRPr="00A3194A">
        <w:t>.</w:t>
      </w:r>
      <w:r w:rsidR="00BA2EFD">
        <w:t xml:space="preserve"> </w:t>
      </w:r>
      <w:r w:rsidR="009848BF" w:rsidRPr="00A3194A">
        <w:t xml:space="preserve">Рассмотрим набор весов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48BF" w:rsidRPr="00A3194A">
        <w:t xml:space="preserve">, в котором </w:t>
      </w:r>
    </w:p>
    <w:p w:rsidR="009848BF" w:rsidRPr="00A3194A" w:rsidRDefault="001E52C7" w:rsidP="00933AFE">
      <w:pPr>
        <w:pStyle w:val="a4"/>
        <w:numPr>
          <w:ilvl w:val="0"/>
          <w:numId w:val="15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≔0</m:t>
        </m:r>
      </m:oMath>
      <w:r w:rsidR="009848BF" w:rsidRPr="00BA2EFD">
        <w:t xml:space="preserve">, </w:t>
      </w:r>
      <w:r w:rsidR="009848BF" w:rsidRPr="00A3194A">
        <w:t xml:space="preserve">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A</m:t>
        </m:r>
      </m:oMath>
      <w:r w:rsidR="009848BF" w:rsidRPr="00BA2EFD">
        <w:t xml:space="preserve">, </w:t>
      </w:r>
    </w:p>
    <w:p w:rsidR="009848BF" w:rsidRPr="00A3194A" w:rsidRDefault="001E52C7" w:rsidP="00933AFE">
      <w:pPr>
        <w:pStyle w:val="a4"/>
        <w:numPr>
          <w:ilvl w:val="0"/>
          <w:numId w:val="15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848BF" w:rsidRPr="00A3194A">
        <w:t xml:space="preserve">, 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9848BF"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>Для таких весов получим</w:t>
      </w:r>
      <w:r w:rsidR="00BA2EFD">
        <w:br/>
      </w:r>
      <m:oMathPara>
        <m:oMath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— клика в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A3194A">
        <w:t xml:space="preserve">откуда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rPr>
          <w:b/>
          <w:bCs/>
        </w:rPr>
        <w:t>Лемма.</w:t>
      </w:r>
      <w:r>
        <w:t xml:space="preserve"> </w:t>
      </w:r>
      <w:r w:rsidRPr="00A3194A">
        <w:t xml:space="preserve">Для любых графов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H</m:t>
        </m:r>
      </m:oMath>
      <w:r w:rsidRPr="00A3194A">
        <w:t xml:space="preserve"> выполнено</w:t>
      </w:r>
      <w:r w:rsidR="00BA2EFD">
        <w:t xml:space="preserve">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.</m:t>
        </m:r>
      </m:oMath>
    </w:p>
    <w:p w:rsidR="009848BF" w:rsidRPr="00042865" w:rsidRDefault="00AF369C" w:rsidP="009848BF">
      <w:pPr>
        <w:spacing w:before="120" w:after="120" w:line="240" w:lineRule="auto"/>
        <w:rPr>
          <w:rFonts w:eastAsiaTheme="minorEastAsia"/>
          <w:iCs/>
        </w:rPr>
      </w:pPr>
      <w:r>
        <w:t>Заметим, что е</w:t>
      </w:r>
      <w:r w:rsidR="009848BF" w:rsidRPr="00A3194A">
        <w:t>сли</w:t>
      </w:r>
      <w:r>
        <w:t xml:space="preserve"> мы</w:t>
      </w:r>
      <w:r w:rsidR="009848BF" w:rsidRPr="00A3194A">
        <w:t xml:space="preserve"> докажем </w:t>
      </w:r>
      <w:r>
        <w:t xml:space="preserve">эту </w:t>
      </w:r>
      <w:r w:rsidR="009848BF" w:rsidRPr="00A3194A">
        <w:t>лемму, то докажем и теорему</w:t>
      </w:r>
      <w:r>
        <w:t>, поскольку</w:t>
      </w:r>
      <w:r w:rsidR="00BA2EF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rad>
            <m:ra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≤</m:t>
          </m:r>
          <m:rad>
            <m:ra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rPr>
          <w:i/>
          <w:iCs/>
        </w:rPr>
        <w:t>Доказательство леммы</w:t>
      </w:r>
      <w:r w:rsidR="00AF369C">
        <w:rPr>
          <w:i/>
          <w:iCs/>
        </w:rPr>
        <w:t xml:space="preserve">. </w:t>
      </w:r>
      <w:r w:rsidRPr="00A3194A"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3194A">
        <w:rPr>
          <w:i/>
          <w:iCs/>
        </w:rPr>
        <w:t xml:space="preserve"> </w:t>
      </w:r>
      <w:r w:rsidRPr="00A3194A"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3194A">
        <w:t xml:space="preserve"> — наборы весов на вершинах графов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и </w:t>
      </w:r>
      <m:oMath>
        <m:r>
          <w:rPr>
            <w:rFonts w:ascii="Cambria Math" w:hAnsi="Cambria Math"/>
            <w:lang w:val="en-US"/>
          </w:rPr>
          <m:t>H</m:t>
        </m:r>
      </m:oMath>
      <w:r w:rsidRPr="00A3194A">
        <w:t xml:space="preserve">, на которых достигаются минимумы в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</m:oMath>
      <w:r w:rsidRPr="00A3194A">
        <w:t xml:space="preserve"> и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A3194A">
        <w:t>.</w:t>
      </w:r>
      <w:r w:rsidR="00BA2EFD">
        <w:t xml:space="preserve"> </w:t>
      </w:r>
      <w:r w:rsidRPr="00A3194A">
        <w:t xml:space="preserve">Рассмотрим набор весов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3194A">
        <w:t xml:space="preserve"> на вершинах графа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H</m:t>
        </m:r>
      </m:oMath>
      <w:r w:rsidRPr="00A3194A">
        <w:t>, такой, что</w:t>
      </w:r>
      <w:r w:rsidR="00BA2EFD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≔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Любая максимальная по включению клика </w:t>
      </w:r>
      <m:oMath>
        <m:r>
          <w:rPr>
            <w:rFonts w:ascii="Cambria Math" w:hAnsi="Cambria Math"/>
            <w:lang w:val="en-US"/>
          </w:rPr>
          <m:t>K</m:t>
        </m:r>
      </m:oMath>
      <w:r w:rsidRPr="00A3194A">
        <w:t xml:space="preserve"> в графе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H</m:t>
        </m:r>
      </m:oMath>
      <w:r w:rsidRPr="00A3194A">
        <w:t xml:space="preserve"> является множеством пар вида</w:t>
      </w:r>
      <w:r w:rsidR="00BA2EFD">
        <w:br/>
      </w:r>
      <m:oMathPara>
        <m:oMathParaPr>
          <m:jc m:val="centerGroup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br/>
          </m:r>
        </m:oMath>
      </m:oMathPara>
      <w:r w:rsidRPr="00A3194A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A3194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3194A">
        <w:t xml:space="preserve"> — клики в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и </w:t>
      </w:r>
      <m:oMath>
        <m:r>
          <w:rPr>
            <w:rFonts w:ascii="Cambria Math" w:hAnsi="Cambria Math"/>
            <w:lang w:val="en-US"/>
          </w:rPr>
          <m:t>H</m:t>
        </m:r>
      </m:oMath>
      <w:r w:rsidR="00BA2EFD">
        <w:t xml:space="preserve"> соответственно. </w:t>
      </w:r>
      <w:r w:rsidRPr="00A3194A">
        <w:t xml:space="preserve">Для таких клик </w:t>
      </w:r>
      <m:oMath>
        <m:r>
          <w:rPr>
            <w:rFonts w:ascii="Cambria Math" w:hAnsi="Cambria Math"/>
            <w:lang w:val="en-US"/>
          </w:rPr>
          <m:t>K</m:t>
        </m:r>
      </m:oMath>
      <w:r w:rsidRPr="00BA2EFD">
        <w:t xml:space="preserve"> </w:t>
      </w:r>
      <w:r w:rsidRPr="00A3194A">
        <w:t>имеем</w:t>
      </w:r>
      <w:r w:rsidR="00BA2EFD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Имеем </w:t>
      </w:r>
      <w:r w:rsidR="00BA2EFD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-клика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в 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eqAr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-клика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в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eqAr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-клика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в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eqAr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-клика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в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eqAr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-клика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в 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eqAr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t>В итоге,</w:t>
      </w:r>
      <w:r>
        <w:t xml:space="preserve">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A3194A">
        <w:t>.</w:t>
      </w:r>
      <w:r w:rsidR="00BA2EFD">
        <w:t xml:space="preserve"> Осталось доказать обратное неравенство. </w:t>
      </w:r>
      <w:r w:rsidRPr="00A3194A">
        <w:t xml:space="preserve">Обозначим через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</m:oMath>
      <w:r w:rsidRPr="00A3194A">
        <w:t xml:space="preserve"> набор весов на кликах графа (неотрицательны, сумма равна единице).</w:t>
      </w:r>
      <w:r w:rsidR="00BA2EFD">
        <w:t xml:space="preserve"> </w:t>
      </w:r>
      <w:r w:rsidRPr="00A3194A">
        <w:t>По теореме о свойствах двойственных задач линейного программирования, для любого графа имеет место равенство</w:t>
      </w:r>
      <w:r w:rsidR="00BA2EFD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∋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/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3194A"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3194A">
        <w:t xml:space="preserve"> — наборы весов, на которых достигается </w:t>
      </w:r>
      <m:oMath>
        <m:r>
          <m:rPr>
            <m:sty m:val="p"/>
          </m:rPr>
          <w:rPr>
            <w:rFonts w:ascii="Cambria Math" w:hAnsi="Cambria Math"/>
            <w:lang w:val="en-US"/>
          </w:rPr>
          <m:t>max</m:t>
        </m:r>
      </m:oMath>
      <w:r w:rsidRPr="00A3194A">
        <w:t xml:space="preserve"> для графов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и </w:t>
      </w:r>
      <m:oMath>
        <m:r>
          <w:rPr>
            <w:rFonts w:ascii="Cambria Math" w:hAnsi="Cambria Math"/>
            <w:lang w:val="en-US"/>
          </w:rPr>
          <m:t>H</m:t>
        </m:r>
      </m:oMath>
      <w:r w:rsidRPr="00A3194A">
        <w:t>.</w:t>
      </w:r>
      <w:r w:rsidR="00BA2EFD">
        <w:t xml:space="preserve"> </w:t>
      </w:r>
      <w:r w:rsidRPr="00A3194A">
        <w:t xml:space="preserve">Построим набор весов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3194A">
        <w:t xml:space="preserve"> на кликах графа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H</m:t>
        </m:r>
      </m:oMath>
      <w:r w:rsidRPr="00A3194A">
        <w:t>:</w:t>
      </w:r>
    </w:p>
    <w:p w:rsidR="009848BF" w:rsidRPr="00A3194A" w:rsidRDefault="009848BF" w:rsidP="00933AFE">
      <w:pPr>
        <w:pStyle w:val="a4"/>
        <w:numPr>
          <w:ilvl w:val="0"/>
          <w:numId w:val="16"/>
        </w:numPr>
        <w:spacing w:before="120" w:after="120" w:line="240" w:lineRule="auto"/>
      </w:pPr>
      <w:r w:rsidRPr="00A3194A">
        <w:t xml:space="preserve">Пусть клика </w:t>
      </w:r>
      <m:oMath>
        <m:r>
          <w:rPr>
            <w:rFonts w:ascii="Cambria Math" w:hAnsi="Cambria Math"/>
            <w:lang w:val="en-US"/>
          </w:rPr>
          <m:t>K</m:t>
        </m:r>
      </m:oMath>
      <w:r w:rsidRPr="00A3194A">
        <w:t xml:space="preserve"> может быть представлена в виде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3194A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A3194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3194A">
        <w:t xml:space="preserve"> — клики в </w:t>
      </w:r>
      <m:oMath>
        <m:r>
          <w:rPr>
            <w:rFonts w:ascii="Cambria Math" w:hAnsi="Cambria Math"/>
            <w:lang w:val="en-US"/>
          </w:rPr>
          <m:t>G</m:t>
        </m:r>
      </m:oMath>
      <w:r w:rsidRPr="00A3194A">
        <w:t xml:space="preserve"> и </w:t>
      </w:r>
      <m:oMath>
        <m:r>
          <w:rPr>
            <w:rFonts w:ascii="Cambria Math" w:hAnsi="Cambria Math"/>
            <w:lang w:val="en-US"/>
          </w:rPr>
          <m:t>H</m:t>
        </m:r>
      </m:oMath>
      <w:r w:rsidRPr="00A3194A">
        <w:t>. Тогда полагаем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e>
        </m:d>
      </m:oMath>
      <w:r w:rsidRPr="00A3194A">
        <w:t>.</w:t>
      </w:r>
    </w:p>
    <w:p w:rsidR="009848BF" w:rsidRPr="00A3194A" w:rsidRDefault="009848BF" w:rsidP="00933AFE">
      <w:pPr>
        <w:pStyle w:val="a4"/>
        <w:numPr>
          <w:ilvl w:val="0"/>
          <w:numId w:val="16"/>
        </w:numPr>
        <w:spacing w:before="120" w:after="120" w:line="240" w:lineRule="auto"/>
      </w:pPr>
      <w:r w:rsidRPr="00A3194A">
        <w:t xml:space="preserve">Для остальных клик </w:t>
      </w:r>
      <m:oMath>
        <m:r>
          <w:rPr>
            <w:rFonts w:ascii="Cambria Math" w:hAnsi="Cambria Math"/>
            <w:lang w:val="en-US"/>
          </w:rPr>
          <m:t>K</m:t>
        </m:r>
      </m:oMath>
      <w:r w:rsidRPr="00A3194A">
        <w:t xml:space="preserve"> полагаем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≔0</m:t>
        </m:r>
      </m:oMath>
      <w:r w:rsidRPr="00A3194A">
        <w:t>.</w:t>
      </w:r>
    </w:p>
    <w:p w:rsidR="009848BF" w:rsidRPr="00A3194A" w:rsidRDefault="009848BF" w:rsidP="009848BF">
      <w:pPr>
        <w:spacing w:before="120" w:after="120" w:line="240" w:lineRule="auto"/>
      </w:pPr>
      <w:r w:rsidRPr="00A3194A">
        <w:t xml:space="preserve">Для такого набора весов и для любой фиксированной вершины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A3194A">
        <w:t xml:space="preserve"> имеем</w:t>
      </w:r>
      <w:r w:rsidR="00BA2EFD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∋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∋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  <w:lang w:val="en-US"/>
                    </w:rPr>
                    <m:t> K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∋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∋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∋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∋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ν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848BF" w:rsidRDefault="009848BF" w:rsidP="009848BF">
      <w:pPr>
        <w:spacing w:before="120" w:after="120" w:line="240" w:lineRule="auto"/>
      </w:pPr>
      <w:r w:rsidRPr="00A3194A">
        <w:lastRenderedPageBreak/>
        <w:t>Отсюда следует неравенство</w:t>
      </w:r>
      <w:r>
        <w:t xml:space="preserve">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A3194A">
        <w:t>, а значит верно равенство</w:t>
      </w:r>
      <w:r>
        <w:t xml:space="preserve"> </w:t>
      </w:r>
      <m:oMath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Pr="00A3194A">
        <w:t>.</w:t>
      </w:r>
      <w:r w:rsidR="00BA2EFD">
        <w:t xml:space="preserve"> </w:t>
      </w:r>
      <w:r w:rsidR="00BA2EFD" w:rsidRPr="00BA2EFD">
        <w:rPr>
          <w:i/>
        </w:rPr>
        <w:t>Доказательство леммы, а вместе с ним, и теоремы, завершено.</w:t>
      </w:r>
    </w:p>
    <w:p w:rsidR="00395F65" w:rsidRDefault="00395F65" w:rsidP="008E0E39">
      <w:pPr>
        <w:pStyle w:val="2"/>
      </w:pPr>
      <w:bookmarkStart w:id="53" w:name="_Toc375040211"/>
      <w:r>
        <w:t>Теорем</w:t>
      </w:r>
      <w:r w:rsidR="008E0E39">
        <w:t>ы</w:t>
      </w:r>
      <w:r>
        <w:t xml:space="preserve"> Шеннона</w:t>
      </w:r>
      <w:r w:rsidR="008E0E39">
        <w:t xml:space="preserve"> для каналов с фиксированной вероятностью ошибок</w:t>
      </w:r>
      <w:bookmarkEnd w:id="53"/>
    </w:p>
    <w:p w:rsidR="008E0E39" w:rsidRDefault="008E06E3" w:rsidP="008E0E39">
      <w:r>
        <w:t>В этом разделе мы будем работать с вероятностной моделью канала связи, и предполагать следующее:</w:t>
      </w:r>
    </w:p>
    <w:p w:rsidR="008E0E39" w:rsidRPr="008E0E39" w:rsidRDefault="008E0E39" w:rsidP="00933AFE">
      <w:pPr>
        <w:pStyle w:val="a4"/>
        <w:numPr>
          <w:ilvl w:val="0"/>
          <w:numId w:val="8"/>
        </w:numPr>
      </w:pPr>
      <w:r w:rsidRPr="008E0E39">
        <w:t xml:space="preserve">Канал двоичный и симметричный (алфавит канала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E0E39">
        <w:t xml:space="preserve">, вероятность замены </w:t>
      </w:r>
      <m:oMath>
        <m:r>
          <w:rPr>
            <w:rFonts w:ascii="Cambria Math" w:hAnsi="Cambria Math"/>
          </w:rPr>
          <m:t>0→1</m:t>
        </m:r>
      </m:oMath>
      <w:r w:rsidRPr="008E0E39">
        <w:t xml:space="preserve"> и </w:t>
      </w:r>
      <m:oMath>
        <m:r>
          <w:rPr>
            <w:rFonts w:ascii="Cambria Math" w:hAnsi="Cambria Math"/>
          </w:rPr>
          <m:t>1→0</m:t>
        </m:r>
      </m:oMath>
      <w:r w:rsidRPr="008E0E39">
        <w:t xml:space="preserve"> одинакова)</w:t>
      </w:r>
      <w:r w:rsidR="008E06E3">
        <w:t>.</w:t>
      </w:r>
    </w:p>
    <w:p w:rsidR="008E0E39" w:rsidRPr="008E0E39" w:rsidRDefault="008E0E39" w:rsidP="00933AFE">
      <w:pPr>
        <w:pStyle w:val="a4"/>
        <w:numPr>
          <w:ilvl w:val="0"/>
          <w:numId w:val="8"/>
        </w:numPr>
      </w:pPr>
      <w:r w:rsidRPr="008E0E39">
        <w:t xml:space="preserve">В каждом символе, переданном в канал, может произойти ошибка независимо от других символов с вероятностью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, лежащей в интервале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="008E06E3">
        <w:rPr>
          <w:rFonts w:eastAsiaTheme="minorEastAsia"/>
          <w:iCs/>
        </w:rPr>
        <w:t>.</w:t>
      </w:r>
    </w:p>
    <w:p w:rsidR="008E0E39" w:rsidRPr="008E0E39" w:rsidRDefault="008E0E39" w:rsidP="00933AFE">
      <w:pPr>
        <w:pStyle w:val="a4"/>
        <w:numPr>
          <w:ilvl w:val="0"/>
          <w:numId w:val="8"/>
        </w:numPr>
      </w:pPr>
      <w:r w:rsidRPr="008E0E39">
        <w:t xml:space="preserve">Кодовые слова имеют одинаковую длину </w:t>
      </w:r>
      <m:oMath>
        <m:r>
          <w:rPr>
            <w:rFonts w:ascii="Cambria Math" w:hAnsi="Cambria Math"/>
            <w:lang w:val="en-US"/>
          </w:rPr>
          <m:t>n</m:t>
        </m:r>
      </m:oMath>
      <w:r w:rsidR="008E06E3">
        <w:rPr>
          <w:rFonts w:eastAsiaTheme="minorEastAsia"/>
          <w:iCs/>
        </w:rPr>
        <w:t>.</w:t>
      </w:r>
    </w:p>
    <w:p w:rsidR="008E0E39" w:rsidRPr="008E0E39" w:rsidRDefault="008E0E39" w:rsidP="008E0E39">
      <w:r w:rsidRPr="008E0E39">
        <w:t xml:space="preserve">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 называется </w:t>
      </w:r>
      <w:r w:rsidRPr="008E0E39">
        <w:rPr>
          <w:i/>
          <w:iCs/>
        </w:rPr>
        <w:t>вероятностью ошибки на символ</w:t>
      </w:r>
      <w:r w:rsidRPr="008E0E39">
        <w:t>.</w:t>
      </w:r>
    </w:p>
    <w:p w:rsidR="00CD3EAA" w:rsidRPr="008E0E39" w:rsidRDefault="00CD3EAA" w:rsidP="00CD3EAA">
      <w:r w:rsidRPr="008E0E39">
        <w:t>Пусть заданы способы кодирования и декодирования, т. е. пара функций: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CD3EAA" w:rsidRDefault="00CD3EAA" w:rsidP="008E0E39">
      <w:r w:rsidRPr="008E0E39">
        <w:rPr>
          <w:i/>
          <w:iCs/>
        </w:rPr>
        <w:t>Скоростью кодирования</w:t>
      </w:r>
      <w:r w:rsidRPr="008E0E39">
        <w:t xml:space="preserve"> называется величина 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rate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func>
        <m:r>
          <w:rPr>
            <w:rFonts w:ascii="Cambria Math" w:hAnsi="Cambria Math"/>
          </w:rPr>
          <m:t>≔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</m:oMath>
      <w:r w:rsidRPr="008E0E39">
        <w:t xml:space="preserve">   — это доля информационных символов в сообщении.</w:t>
      </w:r>
    </w:p>
    <w:p w:rsidR="008E0E39" w:rsidRPr="008E0E39" w:rsidRDefault="008E0E39" w:rsidP="008E0E39">
      <w:r w:rsidRPr="008E0E39">
        <w:t xml:space="preserve">Поданное в канал кодовое 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8E0E39">
        <w:t xml:space="preserve"> в результате ошибок в канале преобразуется в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E0E39">
        <w:t xml:space="preserve">. </w:t>
      </w:r>
      <w:r w:rsidRPr="008E0E39">
        <w:rPr>
          <w:i/>
          <w:iCs/>
        </w:rPr>
        <w:t>Вероятностью ошибки на слово</w:t>
      </w:r>
      <w:r w:rsidRPr="008E0E39">
        <w:t xml:space="preserve"> называется величина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#кодовых слов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— к.сл.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8E0E39" w:rsidRDefault="008E0E39" w:rsidP="008E0E39">
      <w:r w:rsidRPr="008E0E39">
        <w:t xml:space="preserve">Через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8E0E39">
        <w:t xml:space="preserve"> будем обозначать вектор ошибок, произошедших в канале с сообщением.</w:t>
      </w:r>
    </w:p>
    <w:p w:rsidR="008E0E39" w:rsidRDefault="008E06E3" w:rsidP="008E0E39">
      <w:pPr>
        <w:pStyle w:val="3"/>
      </w:pPr>
      <w:bookmarkStart w:id="54" w:name="_Toc375040212"/>
      <w:r>
        <w:t>Теоремы</w:t>
      </w:r>
      <w:r w:rsidR="008E0E39">
        <w:t xml:space="preserve"> Шеннона</w:t>
      </w:r>
      <w:bookmarkEnd w:id="54"/>
    </w:p>
    <w:p w:rsidR="008E06E3" w:rsidRPr="008E0E39" w:rsidRDefault="008E0E39" w:rsidP="008E06E3">
      <w:r w:rsidRPr="008E0E39">
        <w:t xml:space="preserve">Положим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≔-</m:t>
        </m:r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8E06E3">
        <w:rPr>
          <w:rFonts w:eastAsiaTheme="minorEastAsia"/>
          <w:iCs/>
        </w:rPr>
        <w:t xml:space="preserve">. Функция </w:t>
      </w:r>
      <m:oMath>
        <m:r>
          <w:rPr>
            <w:rFonts w:ascii="Cambria Math" w:hAnsi="Cambria Math"/>
            <w:lang w:val="en-US"/>
          </w:rPr>
          <m:t>H</m:t>
        </m:r>
      </m:oMath>
      <w:r w:rsidR="008E06E3" w:rsidRPr="008E0E39">
        <w:t xml:space="preserve"> называется </w:t>
      </w:r>
      <w:r w:rsidR="008E06E3" w:rsidRPr="008E0E39">
        <w:rPr>
          <w:i/>
          <w:iCs/>
        </w:rPr>
        <w:t>функцией двоичной энтропии</w:t>
      </w:r>
      <w:r w:rsidR="008E06E3" w:rsidRPr="008E0E39">
        <w:t>.</w:t>
      </w:r>
    </w:p>
    <w:p w:rsidR="008E0E39" w:rsidRPr="008E0E39" w:rsidRDefault="008E0E39" w:rsidP="008E0E39">
      <w:r w:rsidRPr="008E0E39">
        <w:rPr>
          <w:b/>
          <w:bCs/>
        </w:rPr>
        <w:t>Теорема (о существовании кода). (</w:t>
      </w:r>
      <w:r w:rsidRPr="008E0E39">
        <w:rPr>
          <w:b/>
          <w:bCs/>
          <w:lang w:val="en-US"/>
        </w:rPr>
        <w:t>C</w:t>
      </w:r>
      <w:r w:rsidRPr="008E0E39">
        <w:rPr>
          <w:b/>
          <w:bCs/>
        </w:rPr>
        <w:t>.</w:t>
      </w:r>
      <w:r w:rsidRPr="008E0E39">
        <w:rPr>
          <w:b/>
          <w:bCs/>
          <w:lang w:val="en-US"/>
        </w:rPr>
        <w:t>E</w:t>
      </w:r>
      <w:r w:rsidRPr="008E0E39">
        <w:rPr>
          <w:b/>
          <w:bCs/>
        </w:rPr>
        <w:t xml:space="preserve">. </w:t>
      </w:r>
      <w:r w:rsidRPr="008E0E39">
        <w:rPr>
          <w:b/>
          <w:bCs/>
          <w:lang w:val="en-US"/>
        </w:rPr>
        <w:t>Shannon</w:t>
      </w:r>
      <w:r w:rsidRPr="008E0E39">
        <w:rPr>
          <w:b/>
          <w:bCs/>
        </w:rPr>
        <w:t>)</w:t>
      </w:r>
      <w:r w:rsidRPr="008E0E39">
        <w:br/>
        <w:t xml:space="preserve">Пусть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&gt;0</m:t>
        </m:r>
      </m:oMath>
      <w:r w:rsidRPr="008E0E39">
        <w:t xml:space="preserve"> — сколь угодно малое число. Пусть вероятность ошибки на символ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Pr="008E0E39">
        <w:t>.</w:t>
      </w:r>
      <w:r w:rsidR="008E06E3" w:rsidRPr="008E06E3">
        <w:t xml:space="preserve"> </w:t>
      </w:r>
      <w:r w:rsidRPr="008E0E39">
        <w:t xml:space="preserve">Тогда существуют такие (большие!)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</m:oMath>
      <w:r w:rsidRPr="008E0E39">
        <w:t xml:space="preserve"> и такие функции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</m:oMath>
      <w:r w:rsidRPr="008E0E39">
        <w:t xml:space="preserve">, что </w:t>
      </w:r>
      <w:r w:rsidR="008E06E3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rate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≥1-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8E0E39">
        <w:t xml:space="preserve">и при случайном выборе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.</m:t>
          </m:r>
        </m:oMath>
      </m:oMathPara>
    </w:p>
    <w:p w:rsidR="008E0E39" w:rsidRPr="008E0E39" w:rsidRDefault="008E0E39" w:rsidP="008E0E39">
      <w:r w:rsidRPr="008E0E39">
        <w:rPr>
          <w:b/>
          <w:bCs/>
        </w:rPr>
        <w:t>Теорема (о пределе скорости). (</w:t>
      </w:r>
      <w:r w:rsidRPr="008E0E39">
        <w:rPr>
          <w:b/>
          <w:bCs/>
          <w:lang w:val="en-US"/>
        </w:rPr>
        <w:t>C</w:t>
      </w:r>
      <w:r w:rsidRPr="008E0E39">
        <w:rPr>
          <w:b/>
          <w:bCs/>
        </w:rPr>
        <w:t>.</w:t>
      </w:r>
      <w:r w:rsidRPr="008E0E39">
        <w:rPr>
          <w:b/>
          <w:bCs/>
          <w:lang w:val="en-US"/>
        </w:rPr>
        <w:t>E</w:t>
      </w:r>
      <w:r w:rsidRPr="008E0E39">
        <w:rPr>
          <w:b/>
          <w:bCs/>
        </w:rPr>
        <w:t xml:space="preserve">. </w:t>
      </w:r>
      <w:r w:rsidRPr="008E0E39">
        <w:rPr>
          <w:b/>
          <w:bCs/>
          <w:lang w:val="en-US"/>
        </w:rPr>
        <w:t>Shannon</w:t>
      </w:r>
      <w:r w:rsidRPr="008E0E39">
        <w:rPr>
          <w:b/>
          <w:bCs/>
        </w:rPr>
        <w:t>)</w:t>
      </w:r>
      <w:r w:rsidRPr="008E0E39">
        <w:br/>
        <w:t xml:space="preserve">Пусть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&gt;0</m:t>
        </m:r>
      </m:oMath>
      <w:r w:rsidRPr="008E0E39">
        <w:t xml:space="preserve">  — сколь угодно малые числа. Пусть вероятность ошибки на символ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Pr="008E0E39">
        <w:t>.</w:t>
      </w:r>
      <w:r w:rsidR="008E06E3">
        <w:t xml:space="preserve"> </w:t>
      </w:r>
      <w:r w:rsidRPr="008E0E39">
        <w:t xml:space="preserve">Тогда для любых достаточно больших </w:t>
      </w:r>
      <m:oMath>
        <m:r>
          <w:rPr>
            <w:rFonts w:ascii="Cambria Math" w:hAnsi="Cambria Math"/>
            <w:lang w:val="en-US"/>
          </w:rPr>
          <m:t>n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k</m:t>
        </m:r>
      </m:oMath>
      <w:r w:rsidRPr="008E0E39">
        <w:t xml:space="preserve"> и любых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</m:oMath>
      <w:r w:rsidRPr="008E0E39">
        <w:t xml:space="preserve">, таких, что </w:t>
      </w:r>
      <w:r w:rsidR="008E06E3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rate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≥1-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B08A7">
        <w:t xml:space="preserve">и </w:t>
      </w:r>
      <w:r w:rsidRPr="008E0E39">
        <w:t xml:space="preserve">при случайном выборе слова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E0E39">
        <w:t xml:space="preserve">где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&gt;0</m:t>
        </m:r>
      </m:oMath>
      <w:r w:rsidRPr="008E0E39">
        <w:t xml:space="preserve"> зависит только от </w:t>
      </w:r>
      <m:oMath>
        <m:r>
          <w:rPr>
            <w:rFonts w:ascii="Cambria Math" w:hAnsi="Cambria Math"/>
            <w:lang w:val="en-US"/>
          </w:rPr>
          <m:t>ε</m:t>
        </m:r>
      </m:oMath>
      <w:r w:rsidRPr="008E0E39">
        <w:t>.</w:t>
      </w:r>
    </w:p>
    <w:p w:rsidR="008E0E39" w:rsidRDefault="008E0E39" w:rsidP="008E0E39">
      <w:r w:rsidRPr="008E0E39">
        <w:rPr>
          <w:b/>
          <w:bCs/>
        </w:rPr>
        <w:t>Вывод из теорем Шеннона:</w:t>
      </w:r>
      <w:r w:rsidR="008E06E3">
        <w:rPr>
          <w:b/>
          <w:bCs/>
        </w:rPr>
        <w:br/>
      </w:r>
      <w:r w:rsidRPr="008E0E39">
        <w:t xml:space="preserve">Для двоичного канала связи с постоянной вероятностью ошибки в отдельном символе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 максимально достижимая теоретическая скорость передачи сообщений равна</w:t>
      </w:r>
      <w:r w:rsidR="008E06E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="008E06E3">
        <w:rPr>
          <w:rFonts w:eastAsiaTheme="minorEastAsia"/>
          <w:iCs/>
        </w:rPr>
        <w:t xml:space="preserve"> </w:t>
      </w:r>
      <w:r w:rsidRPr="008E0E39">
        <w:t>(при условии стремления к нулю вероятности ошибки декодирования).</w:t>
      </w:r>
    </w:p>
    <w:p w:rsidR="00CD3EAA" w:rsidRDefault="00CD3EAA" w:rsidP="008E0E39">
      <w:r>
        <w:lastRenderedPageBreak/>
        <w:t>Далее мы докажем только первую из двух упомянутых теорем</w:t>
      </w:r>
      <w:r w:rsidRPr="00CD3EAA">
        <w:t xml:space="preserve">; </w:t>
      </w:r>
      <w:r>
        <w:t>доказательство второй аналогично.</w:t>
      </w:r>
    </w:p>
    <w:p w:rsidR="00BA2EFD" w:rsidRPr="00CD3EAA" w:rsidRDefault="00BA2EFD" w:rsidP="00BA2EFD">
      <w:pPr>
        <w:pStyle w:val="3"/>
      </w:pPr>
      <w:bookmarkStart w:id="55" w:name="_Toc375040213"/>
      <w:r>
        <w:t>Доказательство теоремы о существовании хороших кодов</w:t>
      </w:r>
      <w:bookmarkEnd w:id="55"/>
    </w:p>
    <w:p w:rsidR="0089363C" w:rsidRDefault="008E0E39" w:rsidP="008E0E39">
      <w:pPr>
        <w:rPr>
          <w:rFonts w:eastAsiaTheme="minorEastAsia"/>
          <w:iCs/>
        </w:rPr>
      </w:pPr>
      <w:r w:rsidRPr="008E0E39">
        <w:rPr>
          <w:b/>
          <w:bCs/>
        </w:rPr>
        <w:t>Утверждение.</w:t>
      </w:r>
      <w:r w:rsidR="00162D19">
        <w:rPr>
          <w:b/>
          <w:bCs/>
        </w:rPr>
        <w:br/>
      </w:r>
      <w:r w:rsidR="0089363C" w:rsidRPr="008E0E39">
        <w:t xml:space="preserve">При любом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/>
                <w:lang w:val="en-US"/>
              </w:rPr>
              <m:t> </m:t>
            </m:r>
          </m:e>
        </m:d>
      </m:oMath>
      <w:r w:rsidR="0089363C" w:rsidRPr="008E0E39">
        <w:rPr>
          <w:i/>
          <w:iCs/>
        </w:rPr>
        <w:t xml:space="preserve"> </w:t>
      </w:r>
      <w:r w:rsidR="00162D19">
        <w:t>справедлива оценка</w:t>
      </w:r>
      <w:r w:rsidR="0089363C">
        <w:t xml:space="preserve"> </w:t>
      </w:r>
      <w:r w:rsidR="0089363C">
        <w:br/>
      </w:r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λn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br/>
          </m:r>
        </m:oMath>
      </m:oMathPara>
      <w:r w:rsidRPr="008E0E39">
        <w:rPr>
          <w:i/>
          <w:iCs/>
        </w:rPr>
        <w:t>Доказательство</w:t>
      </w:r>
      <w:r w:rsidR="00AF369C">
        <w:rPr>
          <w:i/>
          <w:iCs/>
        </w:rPr>
        <w:t xml:space="preserve">. </w:t>
      </w:r>
      <w:r w:rsidR="00162D19">
        <w:rPr>
          <w:rFonts w:eastAsiaTheme="minorEastAsia"/>
          <w:iCs/>
        </w:rPr>
        <w:t xml:space="preserve">Положив </w:t>
      </w:r>
      <m:oMath>
        <m:r>
          <w:rPr>
            <w:rFonts w:ascii="Cambria Math" w:eastAsiaTheme="minorEastAsia" w:hAnsi="Cambria Math"/>
          </w:rPr>
          <m:t>t≔λn</m:t>
        </m:r>
      </m:oMath>
      <w:r w:rsidR="00162D19" w:rsidRPr="00162D19">
        <w:rPr>
          <w:rFonts w:eastAsiaTheme="minorEastAsia"/>
          <w:iCs/>
        </w:rPr>
        <w:t xml:space="preserve"> </w:t>
      </w:r>
      <w:r w:rsidR="00162D19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x≔</m:t>
        </m:r>
        <m:box>
          <m:boxPr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1-λ</m:t>
                </m:r>
              </m:den>
            </m:f>
          </m:e>
        </m:box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162D19" w:rsidRPr="00162D19">
        <w:rPr>
          <w:rFonts w:eastAsiaTheme="minorEastAsia"/>
          <w:iCs/>
        </w:rPr>
        <w:t>,</w:t>
      </w:r>
      <w:r w:rsidR="00162D19">
        <w:rPr>
          <w:rFonts w:eastAsiaTheme="minorEastAsia"/>
          <w:iCs/>
        </w:rPr>
        <w:t xml:space="preserve"> получаем</w:t>
      </w:r>
      <w:r w:rsidR="0089363C">
        <w:rPr>
          <w:rFonts w:eastAsiaTheme="minorEastAsia"/>
          <w:iCs/>
        </w:rPr>
        <w:t xml:space="preserve"> </w:t>
      </w:r>
      <w:r w:rsidR="00162D19">
        <w:rPr>
          <w:rFonts w:eastAsiaTheme="minorEastAsia"/>
          <w:iCs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λn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E0E39" w:rsidRDefault="008E0E39" w:rsidP="008E0E39">
      <w:r>
        <w:rPr>
          <w:b/>
          <w:bCs/>
        </w:rPr>
        <w:t>Лемма о числе ошибок</w:t>
      </w:r>
      <w:r w:rsidRPr="008E0E39">
        <w:rPr>
          <w:b/>
          <w:bCs/>
        </w:rPr>
        <w:t>.</w:t>
      </w:r>
      <w:r w:rsidRPr="008E0E39">
        <w:t xml:space="preserve"> </w:t>
      </w:r>
      <w:r w:rsidR="008E06E3">
        <w:br/>
      </w:r>
      <w:r w:rsidRPr="008E0E39"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γ</m:t>
        </m:r>
      </m:oMath>
      <w:r w:rsidRPr="008E0E39">
        <w:t xml:space="preserve"> — произвольные числа, такие, что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∈(0,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)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&gt;0</m:t>
        </m:r>
      </m:oMath>
      <w:r w:rsidRPr="008E0E39">
        <w:t xml:space="preserve">.  Пусть 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8E0E39">
        <w:t xml:space="preserve">  — случайный вектор, каждая компонента которого равна единице с вероятностью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 и нулю с</w:t>
      </w:r>
      <w:r w:rsidRPr="008E0E39">
        <w:rPr>
          <w:lang w:val="en-US"/>
        </w:rPr>
        <w:t> </w:t>
      </w:r>
      <w:r w:rsidRPr="008E0E39">
        <w:t xml:space="preserve">вероятностью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8E0E39">
        <w:t>.</w:t>
      </w:r>
      <w:r w:rsidR="008E06E3">
        <w:t xml:space="preserve"> </w:t>
      </w:r>
      <w:r w:rsidRPr="008E0E39">
        <w:t xml:space="preserve">Тогда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</m:d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8E0E39">
        <w:t xml:space="preserve">,   где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&lt;1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c</m:t>
        </m:r>
      </m:oMath>
      <w:r w:rsidRPr="008E0E39">
        <w:t xml:space="preserve"> зависит только от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γ</m:t>
        </m:r>
      </m:oMath>
      <w:r w:rsidRPr="008E0E39">
        <w:t>.</w:t>
      </w:r>
      <w:r w:rsidR="008E06E3">
        <w:br/>
      </w:r>
      <w:r w:rsidRPr="008E0E39">
        <w:rPr>
          <w:i/>
          <w:iCs/>
        </w:rPr>
        <w:t>Неформально:</w:t>
      </w:r>
      <w:r w:rsidRPr="008E0E39">
        <w:t xml:space="preserve"> если в двоичный канал, в котором отдельные символы искажаются с вероятностью </w:t>
      </w:r>
      <m:oMath>
        <m:r>
          <w:rPr>
            <w:rFonts w:ascii="Cambria Math" w:hAnsi="Cambria Math"/>
            <w:lang w:val="en-US"/>
          </w:rPr>
          <m:t>p</m:t>
        </m:r>
      </m:oMath>
      <w:r w:rsidRPr="008E0E39">
        <w:t>, передать длинное слово, то с большой вероятностью доля ошибок в переданном слове будет не сильно превосходить своё матожидание.</w:t>
      </w:r>
    </w:p>
    <w:p w:rsidR="008E0E39" w:rsidRPr="008E0E39" w:rsidRDefault="00AF369C" w:rsidP="008E0E39">
      <w:r>
        <w:rPr>
          <w:i/>
        </w:rPr>
        <w:t xml:space="preserve">Доказательство. </w:t>
      </w:r>
      <w:r w:rsidR="008E0E39" w:rsidRPr="008E0E39"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</m:oMath>
      <w:r w:rsidR="008E0E39" w:rsidRPr="008E0E39">
        <w:t xml:space="preserve"> — произвольное положительное число.</w:t>
      </w:r>
      <w:r w:rsidR="008E0E39">
        <w:t xml:space="preserve"> </w:t>
      </w:r>
      <w:r w:rsidR="008E0E39" w:rsidRPr="008E0E39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E0E39" w:rsidRPr="008E0E39">
        <w:t xml:space="preserve"> —</w:t>
      </w:r>
      <w:r w:rsidR="008E0E39" w:rsidRPr="008E0E39">
        <w:rPr>
          <w:lang w:val="en-US"/>
        </w:rPr>
        <w:t> </w:t>
      </w:r>
      <w:r w:rsidR="008E0E39" w:rsidRPr="008E0E39">
        <w:t xml:space="preserve">компоненты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="008E0E39" w:rsidRPr="008E0E39">
        <w:t>.</w:t>
      </w:r>
      <w:r w:rsidR="008E0E39">
        <w:t xml:space="preserve"> </w:t>
      </w:r>
      <w:r w:rsidR="00162D19">
        <w:t>Пользуясь неравенством Маркова, и</w:t>
      </w:r>
      <w:r w:rsidR="008E0E39" w:rsidRPr="008E0E39">
        <w:t>меем</w:t>
      </w:r>
      <w:r w:rsidR="008E06E3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&gt;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⋅∑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&gt;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≤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⋅∑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</m:e>
          </m:box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∏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⋅∏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8E0E39" w:rsidRDefault="008E0E39" w:rsidP="008E0E39">
      <w:r w:rsidRPr="008E0E39">
        <w:t xml:space="preserve">Осталось показать, что при достаточно малых </w:t>
      </w:r>
      <m:oMath>
        <m:r>
          <w:rPr>
            <w:rFonts w:ascii="Cambria Math" w:hAnsi="Cambria Math"/>
            <w:lang w:val="en-US"/>
          </w:rPr>
          <m:t>t</m:t>
        </m:r>
      </m:oMath>
      <w:r w:rsidRPr="008E0E39">
        <w:t xml:space="preserve"> то, что возводится в степень, меньше единицы. Это и будет то самое </w:t>
      </w:r>
      <m:oMath>
        <m:r>
          <w:rPr>
            <w:rFonts w:ascii="Cambria Math" w:hAnsi="Cambria Math"/>
            <w:lang w:val="en-US"/>
          </w:rPr>
          <m:t>c</m:t>
        </m:r>
      </m:oMath>
      <w:r w:rsidRPr="008E0E39">
        <w:t>.</w:t>
      </w:r>
      <w:r w:rsidR="00CD3EAA">
        <w:t xml:space="preserve"> Мы х</w:t>
      </w:r>
      <w:r w:rsidRPr="008E0E39">
        <w:t xml:space="preserve">отим доказать, что при малых </w:t>
      </w:r>
      <m:oMath>
        <m:r>
          <w:rPr>
            <w:rFonts w:ascii="Cambria Math" w:hAnsi="Cambria Math"/>
            <w:lang w:val="en-US"/>
          </w:rPr>
          <m:t>t</m:t>
        </m:r>
      </m:oMath>
      <w:r w:rsidRPr="008E0E39">
        <w:t xml:space="preserve"> выполнено</w:t>
      </w:r>
      <w:r w:rsidR="00162D19">
        <w:t xml:space="preserve"> неравенство</w:t>
      </w:r>
      <w:r w:rsidR="00CD3EAA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62D19">
        <w:rPr>
          <w:rFonts w:eastAsiaTheme="minorEastAsia"/>
        </w:rPr>
        <w:t>или, что то же, неравенство</w:t>
      </w:r>
      <w:r w:rsidR="00162D19" w:rsidRPr="008E0E39">
        <w:t xml:space="preserve"> </w:t>
      </w:r>
      <w:r w:rsidR="00162D19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62D19">
        <w:t>Л</w:t>
      </w:r>
      <w:r w:rsidRPr="008E0E39">
        <w:t>ев</w:t>
      </w:r>
      <w:r w:rsidR="00162D19">
        <w:t>ую</w:t>
      </w:r>
      <w:r w:rsidRPr="008E0E39">
        <w:t xml:space="preserve"> част</w:t>
      </w:r>
      <w:r w:rsidR="00162D19">
        <w:t>ь неравенства можно оценить так:</w:t>
      </w:r>
      <w:r w:rsidRPr="008E0E39">
        <w:br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  <w:lang w:val="en-US"/>
            </w:rPr>
            <m:t>pt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62D19">
        <w:t>а правую часть следующим образом:</w:t>
      </w:r>
      <w:r w:rsidRPr="008E0E39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8E0E39">
        <w:t>Отсюда вытекает доказываемое свойство.</w:t>
      </w:r>
    </w:p>
    <w:p w:rsidR="008E0E39" w:rsidRPr="008E0E39" w:rsidRDefault="008E0E39" w:rsidP="008E0E39">
      <w:pPr>
        <w:jc w:val="right"/>
        <w:rPr>
          <w:i/>
        </w:rPr>
      </w:pPr>
      <w:r w:rsidRPr="008E0E39">
        <w:rPr>
          <w:i/>
        </w:rPr>
        <w:t>Лемма доказана.</w:t>
      </w:r>
    </w:p>
    <w:p w:rsidR="008E0E39" w:rsidRPr="008E0E39" w:rsidRDefault="008E0E39" w:rsidP="008E0E39">
      <w:r w:rsidRPr="008E0E39">
        <w:rPr>
          <w:i/>
          <w:iCs/>
        </w:rPr>
        <w:t>Доказательство теоремы</w:t>
      </w:r>
      <w:r w:rsidR="00CD3EAA">
        <w:rPr>
          <w:i/>
          <w:iCs/>
        </w:rPr>
        <w:t xml:space="preserve"> Шеннона о существовании кодов</w:t>
      </w:r>
      <w:r w:rsidR="00AF369C">
        <w:rPr>
          <w:i/>
          <w:iCs/>
        </w:rPr>
        <w:t xml:space="preserve">. </w:t>
      </w:r>
      <w:r w:rsidRPr="008E0E39">
        <w:t xml:space="preserve">Зафиксируем сколь угодно малое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&gt;0</m:t>
        </m:r>
      </m:oMath>
      <w:r w:rsidRPr="008E0E39">
        <w:t>.</w:t>
      </w:r>
      <w:r w:rsidR="00CD3EAA">
        <w:t xml:space="preserve"> </w:t>
      </w:r>
      <w:r w:rsidRPr="008E0E39">
        <w:t xml:space="preserve">Возьмём </w:t>
      </w:r>
      <m:oMath>
        <m:r>
          <w:rPr>
            <w:rFonts w:ascii="Cambria Math" w:hAnsi="Cambria Math"/>
            <w:lang w:val="en-US"/>
          </w:rPr>
          <m:t>γ</m:t>
        </m:r>
      </m:oMath>
      <w:r w:rsidRPr="008E0E39">
        <w:t>, удовлетворяющее условиям</w:t>
      </w:r>
      <w:r w:rsidR="00CD3EAA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γ</m:t>
          </m:r>
          <m:r>
            <w:rPr>
              <w:rFonts w:ascii="Cambria Math" w:hAnsi="Cambria Math"/>
            </w:rPr>
            <m:t>&lt;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.</m:t>
          </m:r>
        </m:oMath>
      </m:oMathPara>
    </w:p>
    <w:p w:rsidR="008E0E39" w:rsidRPr="008E0E39" w:rsidRDefault="008E0E39" w:rsidP="008E0E39">
      <w:r w:rsidRPr="008E0E39">
        <w:t xml:space="preserve">Пусть </w:t>
      </w:r>
      <m:oMath>
        <m:r>
          <w:rPr>
            <w:rFonts w:ascii="Cambria Math" w:hAnsi="Cambria Math"/>
            <w:lang w:val="en-US"/>
          </w:rPr>
          <m:t>n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k</m:t>
        </m:r>
      </m:oMath>
      <w:r w:rsidRPr="008E0E39">
        <w:t xml:space="preserve"> достаточно велики и при этом </w:t>
      </w:r>
      <w:r w:rsidR="00CD3EAA">
        <w:br/>
      </w:r>
      <m:oMathPara>
        <m:oMathParaPr>
          <m:jc m:val="centerGroup"/>
        </m:oMathParaPr>
        <m:oMath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x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.</m:t>
          </m:r>
        </m:oMath>
      </m:oMathPara>
    </w:p>
    <w:p w:rsidR="008E0E39" w:rsidRPr="008E0E39" w:rsidRDefault="008E0E39" w:rsidP="008E0E39">
      <w:r w:rsidRPr="008E0E39">
        <w:lastRenderedPageBreak/>
        <w:t xml:space="preserve">Зададим функцию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8E0E39">
        <w:t xml:space="preserve"> </w:t>
      </w:r>
      <w:r w:rsidRPr="008E0E39">
        <w:rPr>
          <w:i/>
          <w:iCs/>
        </w:rPr>
        <w:t>случайным образом</w:t>
      </w:r>
      <w:r w:rsidRPr="008E0E39">
        <w:t xml:space="preserve">, т.е. для каждого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8E0E39">
        <w:t xml:space="preserve"> значение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8E0E39">
        <w:t xml:space="preserve"> выбирается равновероятно среди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8E0E39">
        <w:t>.</w:t>
      </w:r>
      <w:r w:rsidR="00CD3EAA">
        <w:t xml:space="preserve"> </w:t>
      </w:r>
      <w:r w:rsidRPr="008E0E39">
        <w:t xml:space="preserve">Для заданной </w:t>
      </w:r>
      <m:oMath>
        <m:r>
          <w:rPr>
            <w:rFonts w:ascii="Cambria Math" w:hAnsi="Cambria Math"/>
            <w:lang w:val="en-US"/>
          </w:rPr>
          <m:t>E</m:t>
        </m:r>
      </m:oMath>
      <w:r w:rsidRPr="008E0E39">
        <w:t xml:space="preserve"> функцию </w:t>
      </w:r>
      <m:oMath>
        <m:r>
          <w:rPr>
            <w:rFonts w:ascii="Cambria Math" w:hAnsi="Cambria Math"/>
            <w:lang w:val="en-US"/>
          </w:rPr>
          <m:t>D</m:t>
        </m:r>
      </m:oMath>
      <w:r w:rsidRPr="008E0E39">
        <w:t xml:space="preserve"> определим так:</w:t>
      </w:r>
    </w:p>
    <w:p w:rsidR="008E0E39" w:rsidRPr="008E0E39" w:rsidRDefault="008E0E39" w:rsidP="00933AFE">
      <w:pPr>
        <w:pStyle w:val="a4"/>
        <w:numPr>
          <w:ilvl w:val="0"/>
          <w:numId w:val="7"/>
        </w:num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,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 — единственное слово, для которого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γ</m:t>
            </m:r>
          </m:e>
        </m:d>
      </m:oMath>
      <w:r w:rsidRPr="008E0E39">
        <w:t>.</w:t>
      </w:r>
    </w:p>
    <w:p w:rsidR="008E0E39" w:rsidRPr="008E0E39" w:rsidRDefault="008E0E39" w:rsidP="00933AFE">
      <w:pPr>
        <w:pStyle w:val="a4"/>
        <w:numPr>
          <w:ilvl w:val="0"/>
          <w:numId w:val="7"/>
        </w:num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8E0E39">
        <w:t xml:space="preserve">, если указанного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 не существует или оно не единственное.</w:t>
      </w:r>
    </w:p>
    <w:p w:rsidR="008E0E39" w:rsidRPr="008E0E39" w:rsidRDefault="008E0E39" w:rsidP="008E0E39">
      <w:r w:rsidRPr="008E0E39">
        <w:t xml:space="preserve">Временно зафиксируем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8E0E39">
        <w:t xml:space="preserve">. Через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[⋅]</m:t>
            </m:r>
          </m:e>
        </m:func>
      </m:oMath>
      <w:r w:rsidRPr="008E0E39">
        <w:t xml:space="preserve"> обозначим вероятность события при фиксированном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. Оценим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≠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8E0E39">
        <w:t>.</w:t>
      </w:r>
      <w:r w:rsidR="00CD3EAA">
        <w:t xml:space="preserve"> </w:t>
      </w:r>
      <w:r w:rsidRPr="008E0E39">
        <w:t>Декодирование может пройти неверно только в одной из следующих ситуаций:</w:t>
      </w:r>
    </w:p>
    <w:p w:rsidR="008E0E39" w:rsidRPr="008E06E3" w:rsidRDefault="008E0E39" w:rsidP="00933AFE">
      <w:pPr>
        <w:pStyle w:val="a4"/>
        <w:numPr>
          <w:ilvl w:val="0"/>
          <w:numId w:val="6"/>
        </w:numPr>
      </w:pPr>
      <w:r w:rsidRPr="008E0E39">
        <w:t>Ошибок слишком много:</w:t>
      </w:r>
      <w:r w:rsidR="008E06E3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γ</m:t>
            </m:r>
          </m:e>
        </m:d>
      </m:oMath>
      <w:r w:rsidR="008E06E3" w:rsidRPr="008E06E3">
        <w:rPr>
          <w:rFonts w:eastAsiaTheme="minorEastAsia"/>
          <w:iCs/>
        </w:rPr>
        <w:t>. Тогда, п</w:t>
      </w:r>
      <w:r w:rsidRPr="008E06E3">
        <w:t xml:space="preserve">о </w:t>
      </w:r>
      <w:r w:rsidR="008E06E3">
        <w:t>Л</w:t>
      </w:r>
      <w:r w:rsidRPr="008E06E3">
        <w:t xml:space="preserve">емме о числе ошибок, вероятность такого события не больше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8E06E3">
        <w:t xml:space="preserve">, где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&lt;1</m:t>
        </m:r>
      </m:oMath>
      <w:r w:rsidRPr="008E06E3">
        <w:t>.</w:t>
      </w:r>
    </w:p>
    <w:p w:rsidR="008E0E39" w:rsidRDefault="008E0E39" w:rsidP="00933AFE">
      <w:pPr>
        <w:pStyle w:val="a4"/>
        <w:numPr>
          <w:ilvl w:val="0"/>
          <w:numId w:val="6"/>
        </w:numPr>
      </w:pPr>
      <w:r w:rsidRPr="008E0E39">
        <w:t>Ошибок немного, но схема кодирования выбрана неудачно:</w:t>
      </w:r>
      <w:r w:rsidR="008E06E3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γ</m:t>
            </m:r>
          </m:e>
        </m:d>
      </m:oMath>
      <w:r w:rsidRPr="008E0E39">
        <w:t>, и при этом</w:t>
      </w:r>
      <w:r w:rsidR="008E06E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  т. ч. 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γ</m:t>
            </m:r>
          </m:e>
        </m:d>
      </m:oMath>
      <w:r w:rsidR="008E06E3" w:rsidRPr="008E06E3">
        <w:rPr>
          <w:rFonts w:eastAsiaTheme="minorEastAsia"/>
          <w:iCs/>
        </w:rPr>
        <w:t>. Вероятность этого события мы и будем оценивать ниже.</w:t>
      </w:r>
    </w:p>
    <w:p w:rsidR="008E0E39" w:rsidRPr="008E0E39" w:rsidRDefault="008E0E39" w:rsidP="008E0E39">
      <w:r w:rsidRPr="008E0E39">
        <w:t xml:space="preserve">Для каждого фиксированного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8E0E39">
        <w:t xml:space="preserve"> имеем</w:t>
      </w:r>
      <w:r w:rsidR="008E06E3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</w:rPr>
                    <m:t>∣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0 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8E0E39" w:rsidRPr="008E0E39" w:rsidRDefault="008E0E39" w:rsidP="008E0E39">
      <w:r w:rsidRPr="008E0E39">
        <w:t>Отсюда</w:t>
      </w:r>
      <w:r w:rsidR="00CD3EAA"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 т.ч. 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8E0E39" w:rsidRPr="008E0E39" w:rsidRDefault="008E0E39" w:rsidP="008E0E39">
      <w:r w:rsidRPr="008E0E39">
        <w:t xml:space="preserve">Итак, при </w:t>
      </w:r>
      <w:r w:rsidRPr="008E0E39">
        <w:rPr>
          <w:i/>
          <w:iCs/>
        </w:rPr>
        <w:t>фиксированном</w:t>
      </w:r>
      <w:r w:rsidRPr="008E0E39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 и </w:t>
      </w:r>
      <w:r w:rsidRPr="008E0E39">
        <w:rPr>
          <w:i/>
          <w:iCs/>
        </w:rPr>
        <w:t>случайно</w:t>
      </w:r>
      <w:r w:rsidRPr="008E0E39">
        <w:t xml:space="preserve"> </w:t>
      </w:r>
      <w:r w:rsidRPr="008E0E39">
        <w:rPr>
          <w:i/>
          <w:iCs/>
        </w:rPr>
        <w:t>выбираемых</w:t>
      </w:r>
      <w:r w:rsidRPr="008E0E3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Pr="008E0E39"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8E0E39">
        <w:t xml:space="preserve"> имеем</w:t>
      </w:r>
      <w:r w:rsidR="008E06E3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E0E39">
        <w:t xml:space="preserve">для некоторой константы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&lt;1</m:t>
        </m:r>
      </m:oMath>
      <w:r w:rsidRPr="008E0E39">
        <w:t>.</w:t>
      </w:r>
    </w:p>
    <w:p w:rsidR="008E0E39" w:rsidRDefault="008E0E39" w:rsidP="008E0E39">
      <w:r w:rsidRPr="008E0E39">
        <w:t xml:space="preserve">При случайном выборе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E</m:t>
        </m:r>
      </m:oMath>
      <w:r w:rsidRPr="008E0E39">
        <w:t xml:space="preserve"> имеем</w:t>
      </w:r>
      <w:r w:rsidR="008E06E3"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E0E39">
        <w:t xml:space="preserve">для некоторой константы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&lt;1</m:t>
        </m:r>
      </m:oMath>
      <w:r w:rsidRPr="008E0E39">
        <w:t>.</w:t>
      </w:r>
      <w:r w:rsidR="00CD3EAA">
        <w:t xml:space="preserve"> </w:t>
      </w:r>
      <w:r w:rsidRPr="008E0E39">
        <w:t xml:space="preserve">Значит, </w:t>
      </w:r>
      <w:r w:rsidRPr="008E0E39">
        <w:rPr>
          <w:i/>
          <w:iCs/>
        </w:rPr>
        <w:t>существует</w:t>
      </w:r>
      <w:r w:rsidRPr="008E0E39">
        <w:t xml:space="preserve"> такое кодирование </w:t>
      </w:r>
      <m:oMath>
        <m:r>
          <w:rPr>
            <w:rFonts w:ascii="Cambria Math" w:hAnsi="Cambria Math"/>
            <w:lang w:val="en-US"/>
          </w:rPr>
          <m:t>E</m:t>
        </m:r>
      </m:oMath>
      <w:r w:rsidRPr="008E0E39">
        <w:t xml:space="preserve">, что при случайном выборе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E0E39"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8E0E39">
        <w:t xml:space="preserve"> выполнено</w:t>
      </w:r>
      <w:r w:rsidR="00196D1F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≠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  <w:r w:rsidR="00196D1F">
        <w:rPr>
          <w:rFonts w:eastAsiaTheme="minorEastAsia"/>
        </w:rPr>
        <w:t xml:space="preserve"> </w:t>
      </w:r>
      <w:r w:rsidRPr="008E0E39">
        <w:t xml:space="preserve">При всех достаточно больших </w:t>
      </w:r>
      <m:oMath>
        <m:r>
          <w:rPr>
            <w:rFonts w:ascii="Cambria Math" w:hAnsi="Cambria Math"/>
            <w:lang w:val="en-US"/>
          </w:rPr>
          <m:t>n</m:t>
        </m:r>
      </m:oMath>
      <w:r w:rsidRPr="008E0E39">
        <w:t xml:space="preserve"> выполнено неравенство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Pr="008E0E39">
        <w:t>, откуда и следует утверждение теоремы.</w:t>
      </w:r>
    </w:p>
    <w:p w:rsidR="00CD3EAA" w:rsidRPr="00CD3EAA" w:rsidRDefault="00CD3EAA" w:rsidP="00CD3EAA">
      <w:pPr>
        <w:jc w:val="right"/>
        <w:rPr>
          <w:i/>
        </w:rPr>
      </w:pPr>
      <w:r w:rsidRPr="00CD3EAA">
        <w:rPr>
          <w:i/>
        </w:rPr>
        <w:t>Теорема доказана.</w:t>
      </w:r>
    </w:p>
    <w:p w:rsidR="00937283" w:rsidRDefault="00937283" w:rsidP="00937283">
      <w:pPr>
        <w:pStyle w:val="1"/>
      </w:pPr>
      <w:bookmarkStart w:id="56" w:name="_Toc375040214"/>
      <w:r>
        <w:t>Некоторые специальные семейства кодов</w:t>
      </w:r>
      <w:bookmarkEnd w:id="56"/>
    </w:p>
    <w:p w:rsidR="007303E5" w:rsidRDefault="007303E5" w:rsidP="007303E5">
      <w:pPr>
        <w:pStyle w:val="2"/>
      </w:pPr>
      <w:bookmarkStart w:id="57" w:name="_Toc375040215"/>
      <w:r w:rsidRPr="00814C13">
        <w:t>Коды Варшамова—Тененгольца</w:t>
      </w:r>
      <w:bookmarkEnd w:id="57"/>
    </w:p>
    <w:p w:rsidR="007303E5" w:rsidRDefault="007303E5" w:rsidP="007303E5">
      <w:pPr>
        <w:spacing w:before="120" w:after="120" w:line="240" w:lineRule="auto"/>
      </w:pPr>
      <w:r>
        <w:t xml:space="preserve">В этом разделе мы рассмотрим </w:t>
      </w:r>
      <w:r w:rsidRPr="007303E5">
        <w:rPr>
          <w:i/>
        </w:rPr>
        <w:t>коды Варшамова—Тененгольца</w:t>
      </w:r>
      <w:r w:rsidRPr="007303E5">
        <w:t>,</w:t>
      </w:r>
      <w:r w:rsidRPr="006D4A3A">
        <w:t xml:space="preserve"> </w:t>
      </w:r>
      <w:r>
        <w:t xml:space="preserve">которые </w:t>
      </w:r>
      <w:r w:rsidRPr="006D4A3A">
        <w:t>могут исправлять</w:t>
      </w:r>
      <w:r w:rsidRPr="007303E5">
        <w:t xml:space="preserve"> </w:t>
      </w:r>
      <w:r>
        <w:t>ошибки вставки и выпадения символов</w:t>
      </w:r>
      <w:r w:rsidRPr="007303E5">
        <w:t>.</w:t>
      </w:r>
    </w:p>
    <w:p w:rsidR="007303E5" w:rsidRPr="00814C13" w:rsidRDefault="007303E5" w:rsidP="007303E5">
      <w:pPr>
        <w:spacing w:before="120" w:after="120" w:line="240" w:lineRule="auto"/>
      </w:pPr>
      <w:r w:rsidRPr="00814C13">
        <w:t xml:space="preserve">Код Варшамова—Тененгольца длины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определяется как множество двоичных слов</w:t>
      </w:r>
      <w:r>
        <w:br/>
      </w:r>
      <m:oMathPara>
        <m:oMath>
          <m:r>
            <w:rPr>
              <w:rFonts w:ascii="Cambria Math" w:hAnsi="Cambria Math"/>
              <w:lang w:val="en-US"/>
            </w:rPr>
            <w:lastRenderedPageBreak/>
            <m:t>C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≡0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303E5" w:rsidRDefault="007303E5" w:rsidP="007303E5">
      <w:pPr>
        <w:spacing w:before="120" w:after="120" w:line="240" w:lineRule="auto"/>
      </w:pPr>
      <w:r w:rsidRPr="00814C13">
        <w:t>Для мощности кода справедлива формула</w:t>
      </w:r>
      <w:r w:rsidR="00237B8C">
        <w:t xml:space="preserve"> (приводимая здесь без доказательства)</w:t>
      </w:r>
      <w:r w:rsidR="00AE072C">
        <w:br/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box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 </m:t>
                  </m:r>
                  <m:r>
                    <w:rPr>
                      <w:rFonts w:ascii="Cambria Math" w:hAnsi="Cambria Math"/>
                    </w:rPr>
                    <m:t>нечётно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ϕ</m:t>
        </m:r>
      </m:oMath>
      <w:r w:rsidRPr="00875549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 xml:space="preserve">функция Эйлера. Известно, что </w:t>
      </w:r>
      <w:r>
        <w:t>а</w:t>
      </w:r>
      <w:r w:rsidRPr="00814C13">
        <w:t>симптотически это максимально возможная мощность кода, исправляющего одну ошибку выпадения/вставки символа.</w:t>
      </w:r>
    </w:p>
    <w:p w:rsidR="007303E5" w:rsidRDefault="007303E5" w:rsidP="007303E5">
      <w:pPr>
        <w:pStyle w:val="3"/>
        <w:spacing w:before="120" w:after="120" w:line="240" w:lineRule="auto"/>
      </w:pPr>
      <w:bookmarkStart w:id="58" w:name="_Toc375040216"/>
      <w:r>
        <w:t>Исправление одной ошибки выпадения в кодах Варшамова—Тененгольца</w:t>
      </w:r>
      <w:bookmarkEnd w:id="58"/>
    </w:p>
    <w:p w:rsidR="007303E5" w:rsidRPr="00937283" w:rsidRDefault="007303E5" w:rsidP="007303E5">
      <w:pPr>
        <w:spacing w:before="120" w:after="120" w:line="240" w:lineRule="auto"/>
        <w:rPr>
          <w:rFonts w:eastAsiaTheme="minorEastAsia"/>
          <w:i/>
          <w:iCs/>
        </w:rPr>
      </w:pPr>
      <w:r w:rsidRPr="00814C13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</m:oMath>
      <w:r w:rsidRPr="00814C13">
        <w:t xml:space="preserve"> — код В.—Т. длины </w:t>
      </w:r>
      <m:oMath>
        <m:r>
          <w:rPr>
            <w:rFonts w:ascii="Cambria Math" w:hAnsi="Cambria Math"/>
            <w:lang w:val="en-US"/>
          </w:rPr>
          <m:t>n</m:t>
        </m:r>
      </m:oMath>
      <w:r w:rsidRPr="00814C13">
        <w:t xml:space="preserve">, и пусть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C</m:t>
        </m:r>
      </m:oMath>
      <w:r w:rsidRPr="00814C13">
        <w:t>.</w:t>
      </w:r>
      <w:r>
        <w:t xml:space="preserve"> </w:t>
      </w:r>
      <w:r w:rsidRPr="00814C13">
        <w:t xml:space="preserve">Пусть в канал передали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14C13">
        <w:t xml:space="preserve">, и на выходе получили слово </w:t>
      </w:r>
      <w:r w:rsidRPr="00814C13">
        <w:rPr>
          <w:i/>
          <w:iCs/>
        </w:rP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≔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7303E5" w:rsidRPr="00814C13" w:rsidRDefault="007303E5" w:rsidP="007303E5">
      <w:pPr>
        <w:spacing w:before="120" w:after="120" w:line="240" w:lineRule="auto"/>
      </w:pPr>
      <w:r w:rsidRPr="00814C13">
        <w:t xml:space="preserve">Наша задача: по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 восстановить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>.</w:t>
      </w:r>
      <w:r>
        <w:t xml:space="preserve"> Отметим, что в</w:t>
      </w:r>
      <w:r w:rsidRPr="00814C13">
        <w:t xml:space="preserve">осстановить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— не то же самое, что восстановить пару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814C13">
        <w:t xml:space="preserve">. Например, если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=1001</m:t>
        </m:r>
      </m:oMath>
      <w:r w:rsidRPr="00814C13">
        <w:t>,</w:t>
      </w:r>
      <w:r>
        <w:t xml:space="preserve"> </w:t>
      </w:r>
      <w:r w:rsidRPr="00814C13">
        <w:t xml:space="preserve">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=10001</m:t>
        </m:r>
      </m:oMath>
      <w:r w:rsidRPr="00814C13">
        <w:t>, но мы не узнаем, какой именно из нулей выпал.</w:t>
      </w:r>
    </w:p>
    <w:p w:rsidR="007303E5" w:rsidRPr="00814C13" w:rsidRDefault="007303E5" w:rsidP="007303E5">
      <w:pPr>
        <w:spacing w:before="120" w:after="120" w:line="240" w:lineRule="auto"/>
      </w:pPr>
      <w:r w:rsidRPr="00814C13">
        <w:t>Положим</w:t>
      </w:r>
      <w:r w:rsidR="002933A3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≔#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  <w:lang w:val="en-US"/>
                </w:rPr>
                <m:t>k </m:t>
              </m:r>
            </m:e>
            <m:e>
              <m:r>
                <w:rPr>
                  <w:rFonts w:ascii="Cambria Math" w:hAnsi="Cambria Math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≔#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  <w:lang w:val="en-US"/>
                </w:rPr>
                <m:t>k </m:t>
              </m:r>
            </m:e>
            <m:e>
              <m:r>
                <w:rPr>
                  <w:rFonts w:ascii="Cambria Math" w:hAnsi="Cambria Math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7303E5" w:rsidRPr="00875549" w:rsidRDefault="007303E5" w:rsidP="007303E5">
      <w:pPr>
        <w:spacing w:before="120" w:after="120" w:line="240" w:lineRule="auto"/>
      </w:pPr>
      <w:r w:rsidRPr="00814C13">
        <w:t xml:space="preserve">Заметим, что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814C13">
        <w:t xml:space="preserve">, 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можно восстановить по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, если известно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C13">
        <w:t>.</w:t>
      </w:r>
      <w:r>
        <w:t xml:space="preserve"> </w:t>
      </w:r>
      <w:r w:rsidRPr="00814C13">
        <w:t xml:space="preserve">Аналогично,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814C13">
        <w:t xml:space="preserve">, 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814C13">
        <w:t xml:space="preserve"> можно восстановить по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14C13">
        <w:t xml:space="preserve">, если известно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14C13">
        <w:t>.</w:t>
      </w:r>
      <w:r>
        <w:t xml:space="preserve"> </w:t>
      </w:r>
      <w:r w:rsidRPr="006D4A3A">
        <w:t>Рассмотрим суммы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303E5" w:rsidRPr="006D4A3A" w:rsidRDefault="007303E5" w:rsidP="007303E5">
      <w:pPr>
        <w:spacing w:before="120" w:after="120" w:line="240" w:lineRule="auto"/>
      </w:pPr>
      <w:r w:rsidRPr="006D4A3A">
        <w:t>Заметим, что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7303E5" w:rsidRPr="006D4A3A" w:rsidRDefault="007303E5" w:rsidP="007303E5">
      <w:pPr>
        <w:spacing w:before="120" w:after="120" w:line="240" w:lineRule="auto"/>
      </w:pPr>
      <w:r w:rsidRPr="006D4A3A">
        <w:t>Получаем</w:t>
      </w:r>
      <w:r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7303E5" w:rsidRDefault="007303E5" w:rsidP="007303E5">
      <w:pPr>
        <w:spacing w:before="120" w:after="120" w:line="240" w:lineRule="auto"/>
      </w:pPr>
      <w:r w:rsidRPr="006D4A3A">
        <w:t xml:space="preserve">Так как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≡0</m:t>
        </m:r>
        <m:r>
          <w:rPr>
            <w:rFonts w:ascii="Cambria Math" w:hAnsi="Cambria Math"/>
            <w:lang w:val="en-US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</m:e>
        </m:d>
      </m:oMath>
      <w:r w:rsidRPr="006D4A3A">
        <w:t>, то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</m:e>
        </m:d>
      </m:oMath>
      <w:r>
        <w:rPr>
          <w:rFonts w:eastAsiaTheme="minorEastAsia"/>
          <w:iCs/>
        </w:rPr>
        <w:t xml:space="preserve">. </w:t>
      </w:r>
      <w:r w:rsidRPr="006D4A3A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6D4A3A">
        <w:t xml:space="preserve">, то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4A3A"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Pr="006D4A3A">
        <w:t xml:space="preserve">, то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  <w:r>
        <w:t xml:space="preserve"> </w:t>
      </w:r>
      <w:r w:rsidRPr="006D4A3A">
        <w:t>Осталось</w:t>
      </w:r>
      <w:r>
        <w:t xml:space="preserve"> научиться</w:t>
      </w:r>
      <w:r w:rsidRPr="006D4A3A">
        <w:t xml:space="preserve"> определ</w:t>
      </w:r>
      <w:r>
        <w:t>я</w:t>
      </w:r>
      <w:r w:rsidRPr="006D4A3A">
        <w:t xml:space="preserve">ть, чему </w:t>
      </w:r>
      <w:r>
        <w:t xml:space="preserve">именно </w:t>
      </w:r>
      <w:r w:rsidRPr="006D4A3A">
        <w:t xml:space="preserve">равно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6D4A3A">
        <w:t>.</w:t>
      </w:r>
      <w:r>
        <w:t xml:space="preserve"> </w:t>
      </w:r>
      <w:r w:rsidRPr="006D4A3A">
        <w:t xml:space="preserve">Заметим,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. </w:t>
      </w:r>
      <w:r w:rsidRPr="006D4A3A"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D4A3A">
        <w:t>.</w:t>
      </w:r>
      <w:r>
        <w:t xml:space="preserve"> </w:t>
      </w:r>
      <w:r w:rsidRPr="006D4A3A">
        <w:t xml:space="preserve">То есть если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US"/>
          </w:rPr>
          <m:t> mod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D4A3A">
        <w:t>, то это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4A3A">
        <w:t xml:space="preserve">, а в противном случае это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D4A3A">
        <w:t>.</w:t>
      </w:r>
      <w:r>
        <w:t xml:space="preserve"> </w:t>
      </w:r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Итоговый алгоритм восстановления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D4A3A">
        <w:t xml:space="preserve"> по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>:</w:t>
      </w:r>
    </w:p>
    <w:p w:rsidR="007303E5" w:rsidRPr="007303E5" w:rsidRDefault="007303E5" w:rsidP="00933AFE">
      <w:pPr>
        <w:pStyle w:val="a4"/>
        <w:numPr>
          <w:ilvl w:val="0"/>
          <w:numId w:val="20"/>
        </w:numPr>
        <w:spacing w:before="120" w:after="120" w:line="240" w:lineRule="auto"/>
      </w:pPr>
      <w:r>
        <w:t>в</w:t>
      </w:r>
      <w:r w:rsidRPr="006D4A3A">
        <w:t>ычисляем величину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e>
        </m:d>
        <m:r>
          <m:rPr>
            <m:sty m:val="p"/>
          </m:rPr>
          <w:rPr>
            <w:rFonts w:ascii="Cambria Math" w:hAnsi="Cambria Math"/>
            <w:lang w:val="en-US"/>
          </w:rPr>
          <m:t> mod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,</m:t>
        </m:r>
      </m:oMath>
    </w:p>
    <w:p w:rsidR="007303E5" w:rsidRPr="006D4A3A" w:rsidRDefault="007303E5" w:rsidP="00933AFE">
      <w:pPr>
        <w:pStyle w:val="a4"/>
        <w:numPr>
          <w:ilvl w:val="0"/>
          <w:numId w:val="20"/>
        </w:numPr>
        <w:spacing w:before="120" w:after="120" w:line="240" w:lineRule="auto"/>
      </w:pPr>
      <w:r>
        <w:t>е</w:t>
      </w:r>
      <w:r w:rsidRPr="006D4A3A">
        <w:t xml:space="preserve">сли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D4A3A">
        <w:t>,</w:t>
      </w:r>
      <w:r>
        <w:t xml:space="preserve"> </w:t>
      </w:r>
      <w:r w:rsidRPr="006D4A3A">
        <w:t xml:space="preserve">то в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 xml:space="preserve"> вставляем перед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6D4A3A">
        <w:t xml:space="preserve">-й с конца единицей символ </w:t>
      </w:r>
      <m:oMath>
        <m:r>
          <w:rPr>
            <w:rFonts w:ascii="Cambria Math" w:hAnsi="Cambria Math"/>
          </w:rPr>
          <m:t>0</m:t>
        </m:r>
      </m:oMath>
      <w:r>
        <w:t>,</w:t>
      </w:r>
    </w:p>
    <w:p w:rsidR="007303E5" w:rsidRPr="006D4A3A" w:rsidRDefault="007303E5" w:rsidP="00933AFE">
      <w:pPr>
        <w:pStyle w:val="a4"/>
        <w:numPr>
          <w:ilvl w:val="0"/>
          <w:numId w:val="20"/>
        </w:numPr>
        <w:spacing w:before="120" w:after="120" w:line="240" w:lineRule="auto"/>
      </w:pPr>
      <w:r>
        <w:t>е</w:t>
      </w:r>
      <w:r w:rsidRPr="006D4A3A">
        <w:t xml:space="preserve">сли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D4A3A">
        <w:t>,</w:t>
      </w:r>
      <w:r>
        <w:t xml:space="preserve"> </w:t>
      </w:r>
      <w:r w:rsidRPr="006D4A3A">
        <w:t xml:space="preserve">то в слово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 xml:space="preserve"> вставляем перед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6D4A3A">
        <w:t xml:space="preserve">-м с конца нулём символ </w:t>
      </w:r>
      <m:oMath>
        <m:r>
          <w:rPr>
            <w:rFonts w:ascii="Cambria Math" w:hAnsi="Cambria Math"/>
          </w:rPr>
          <m:t>1</m:t>
        </m:r>
      </m:oMath>
      <w:r w:rsidRPr="006D4A3A">
        <w:t>.</w:t>
      </w:r>
    </w:p>
    <w:p w:rsidR="007303E5" w:rsidRDefault="007303E5" w:rsidP="007303E5">
      <w:pPr>
        <w:pStyle w:val="3"/>
        <w:spacing w:before="120" w:after="120" w:line="240" w:lineRule="auto"/>
      </w:pPr>
      <w:bookmarkStart w:id="59" w:name="_Toc375040217"/>
      <w:r>
        <w:t>Исправление одной ошибки вставки в кодах Варшамова—Тененгольца</w:t>
      </w:r>
      <w:bookmarkEnd w:id="59"/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Теперь рассмотрим задачу, когда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 xml:space="preserve"> получено из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D4A3A">
        <w:t xml:space="preserve"> вставкой символа:</w:t>
      </w:r>
      <w:r w:rsidRPr="006D4A3A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6D4A3A">
        <w:t xml:space="preserve">(Если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 w:rsidRPr="006D4A3A">
        <w:t xml:space="preserve">, 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D4A3A">
        <w:t>;</w:t>
      </w:r>
      <w:r>
        <w:t xml:space="preserve"> </w:t>
      </w:r>
      <w:r w:rsidRPr="006D4A3A">
        <w:t xml:space="preserve">если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6D4A3A">
        <w:t xml:space="preserve">, то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>.</w:t>
      </w:r>
      <w:r w:rsidRPr="006D4A3A">
        <w:t>)</w:t>
      </w:r>
    </w:p>
    <w:p w:rsidR="007303E5" w:rsidRPr="008D4922" w:rsidRDefault="007303E5" w:rsidP="007303E5">
      <w:pPr>
        <w:spacing w:before="120" w:after="120" w:line="240" w:lineRule="auto"/>
      </w:pPr>
      <w:r w:rsidRPr="006D4A3A"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6D4A3A">
        <w:t>,</w:t>
      </w:r>
      <w:r>
        <w:t xml:space="preserve"> </w:t>
      </w:r>
      <w:r w:rsidRPr="006D4A3A">
        <w:t>и значит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.</w:t>
      </w:r>
    </w:p>
    <w:p w:rsidR="007303E5" w:rsidRPr="006D4A3A" w:rsidRDefault="007303E5" w:rsidP="007303E5">
      <w:pPr>
        <w:spacing w:before="120" w:after="120" w:line="240" w:lineRule="auto"/>
      </w:pPr>
      <w:r w:rsidRPr="006D4A3A">
        <w:lastRenderedPageBreak/>
        <w:t xml:space="preserve">Положим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 mod 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6D4A3A">
        <w:t>.</w:t>
      </w:r>
      <w:r>
        <w:t xml:space="preserve"> </w:t>
      </w:r>
      <w:r w:rsidRPr="006D4A3A">
        <w:t xml:space="preserve">Есть два случая, когда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=0</m:t>
        </m:r>
      </m:oMath>
      <w:r w:rsidRPr="006D4A3A">
        <w:t>:</w:t>
      </w:r>
    </w:p>
    <w:p w:rsidR="007303E5" w:rsidRPr="006D4A3A" w:rsidRDefault="001E52C7" w:rsidP="00933AFE">
      <w:pPr>
        <w:pStyle w:val="a4"/>
        <w:numPr>
          <w:ilvl w:val="0"/>
          <w:numId w:val="21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7303E5" w:rsidRPr="006D4A3A">
        <w:t xml:space="preserve">. Тогда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="007303E5" w:rsidRPr="006D4A3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7303E5" w:rsidRPr="006D4A3A">
        <w:t>.</w:t>
      </w:r>
    </w:p>
    <w:p w:rsidR="007303E5" w:rsidRPr="006D4A3A" w:rsidRDefault="001E52C7" w:rsidP="00933AFE">
      <w:pPr>
        <w:pStyle w:val="a4"/>
        <w:numPr>
          <w:ilvl w:val="0"/>
          <w:numId w:val="21"/>
        </w:numPr>
        <w:spacing w:before="120" w:after="120" w:line="240" w:lineRule="auto"/>
      </w:pP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="007303E5" w:rsidRPr="006D4A3A">
        <w:t xml:space="preserve">. Тогда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</m:t>
        </m:r>
      </m:oMath>
      <w:r w:rsidR="007303E5" w:rsidRPr="006D4A3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 w:rsidR="007303E5" w:rsidRPr="006D4A3A">
        <w:t>.</w:t>
      </w:r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В обоих случаях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D4A3A">
        <w:t xml:space="preserve"> получается из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 xml:space="preserve"> удалением последнего символа.</w:t>
      </w:r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Теперь рассмотрим случай, когда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&gt;0</m:t>
        </m:r>
      </m:oMath>
      <w:r w:rsidRPr="006D4A3A">
        <w:t>.</w:t>
      </w:r>
      <w:r>
        <w:t xml:space="preserve"> </w:t>
      </w:r>
      <w:r w:rsidRPr="006D4A3A">
        <w:t xml:space="preserve">Это возможно только в одном из двух </w:t>
      </w:r>
      <w:r>
        <w:t>под</w:t>
      </w:r>
      <w:r w:rsidRPr="006D4A3A">
        <w:t>случаев:</w:t>
      </w:r>
    </w:p>
    <w:p w:rsidR="007303E5" w:rsidRPr="006D4A3A" w:rsidRDefault="001E52C7" w:rsidP="00933AFE">
      <w:pPr>
        <w:pStyle w:val="a4"/>
        <w:numPr>
          <w:ilvl w:val="0"/>
          <w:numId w:val="22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</w:p>
    <w:p w:rsidR="007303E5" w:rsidRPr="006D4A3A" w:rsidRDefault="001E52C7" w:rsidP="00933AFE">
      <w:pPr>
        <w:pStyle w:val="a4"/>
        <w:numPr>
          <w:ilvl w:val="0"/>
          <w:numId w:val="22"/>
        </w:numPr>
        <w:spacing w:before="120" w:after="120" w:line="240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1</m:t>
        </m:r>
      </m:oMath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В любом случае, если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D4A3A">
        <w:t xml:space="preserve">, то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6D4A3A">
        <w:t xml:space="preserve"> получается из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D4A3A">
        <w:t xml:space="preserve"> удалением первого символа.</w:t>
      </w:r>
    </w:p>
    <w:p w:rsidR="007303E5" w:rsidRPr="006D4A3A" w:rsidRDefault="007303E5" w:rsidP="007303E5">
      <w:pPr>
        <w:spacing w:before="120" w:after="120" w:line="240" w:lineRule="auto"/>
      </w:pPr>
      <w:r w:rsidRPr="006D4A3A">
        <w:t xml:space="preserve">Остался случай </w:t>
      </w:r>
      <m:oMath>
        <m:r>
          <m:rPr>
            <m:sty m:val="p"/>
          </m:rPr>
          <w:rPr>
            <w:rFonts w:ascii="Cambria Math" w:hAnsi="Cambria Math"/>
            <w:lang w:val="en-US"/>
          </w:rPr>
          <m:t>0&lt;</m:t>
        </m:r>
        <m:r>
          <w:rPr>
            <w:rFonts w:ascii="Cambria Math" w:hAnsi="Cambria Math"/>
            <w:lang w:val="en-US"/>
          </w:rPr>
          <m:t>T≠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 w:rsidRPr="006D4A3A">
        <w:rPr>
          <w:lang w:val="en-US"/>
        </w:rPr>
        <w:t>.</w:t>
      </w:r>
    </w:p>
    <w:p w:rsidR="007303E5" w:rsidRPr="006D4A3A" w:rsidRDefault="007303E5" w:rsidP="00933AFE">
      <w:pPr>
        <w:pStyle w:val="a4"/>
        <w:numPr>
          <w:ilvl w:val="0"/>
          <w:numId w:val="23"/>
        </w:numPr>
        <w:spacing w:before="120" w:after="120" w:line="240" w:lineRule="auto"/>
      </w:pPr>
      <w:r w:rsidRPr="006D4A3A">
        <w:t xml:space="preserve">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Pr="006D4A3A">
        <w:t xml:space="preserve">, то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6D4A3A">
        <w:t>.</w:t>
      </w:r>
    </w:p>
    <w:p w:rsidR="007303E5" w:rsidRDefault="007303E5" w:rsidP="00933AFE">
      <w:pPr>
        <w:pStyle w:val="a4"/>
        <w:numPr>
          <w:ilvl w:val="0"/>
          <w:numId w:val="23"/>
        </w:numPr>
        <w:spacing w:before="120" w:after="120" w:line="240" w:lineRule="auto"/>
      </w:pPr>
      <w:r w:rsidRPr="006D4A3A">
        <w:t xml:space="preserve">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</m:t>
        </m:r>
      </m:oMath>
      <w:r w:rsidRPr="006D4A3A">
        <w:t xml:space="preserve">, то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. </w:t>
      </w:r>
    </w:p>
    <w:p w:rsidR="007303E5" w:rsidRPr="00A3194A" w:rsidRDefault="007303E5" w:rsidP="007303E5">
      <w:pPr>
        <w:spacing w:before="120" w:after="120" w:line="240" w:lineRule="auto"/>
      </w:pPr>
      <w:r w:rsidRPr="006D4A3A">
        <w:t xml:space="preserve">При этом оказывается, что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  <w:r w:rsidRPr="006D4A3A">
        <w:t xml:space="preserve">В обоих </w:t>
      </w:r>
      <w:r>
        <w:t>под</w:t>
      </w:r>
      <w:r w:rsidRPr="006D4A3A">
        <w:t xml:space="preserve">случаях нужная для восстановления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7303E5">
        <w:rPr>
          <w:b/>
          <w:bCs/>
        </w:rPr>
        <w:t xml:space="preserve"> </w:t>
      </w:r>
      <w:r w:rsidRPr="006D4A3A">
        <w:t>информация у нас есть.</w:t>
      </w:r>
    </w:p>
    <w:p w:rsidR="00937283" w:rsidRPr="009B02E6" w:rsidRDefault="00937283" w:rsidP="00937283">
      <w:pPr>
        <w:pStyle w:val="2"/>
      </w:pPr>
      <w:bookmarkStart w:id="60" w:name="_Toc375040218"/>
      <w:r w:rsidRPr="009B02E6">
        <w:t>Матрицы Адамара и коды Адамара</w:t>
      </w:r>
      <w:bookmarkEnd w:id="60"/>
    </w:p>
    <w:p w:rsidR="00937283" w:rsidRDefault="00937283" w:rsidP="00937283">
      <w:pPr>
        <w:pStyle w:val="3"/>
      </w:pPr>
      <w:bookmarkStart w:id="61" w:name="_Toc375040219"/>
      <w:r>
        <w:t>Матрицы Адамара</w:t>
      </w:r>
      <w:bookmarkEnd w:id="61"/>
    </w:p>
    <w:p w:rsidR="00937283" w:rsidRPr="005E4E07" w:rsidRDefault="00937283" w:rsidP="00937283">
      <w:pPr>
        <w:spacing w:before="120" w:after="120" w:line="240" w:lineRule="auto"/>
      </w:pPr>
      <w:r w:rsidRPr="005E4E07">
        <w:rPr>
          <w:i/>
          <w:iCs/>
        </w:rPr>
        <w:t>Матрица Адамара</w:t>
      </w:r>
      <w:r w:rsidRPr="005E4E07">
        <w:t xml:space="preserve"> — это квадратная матрица из</w:t>
      </w:r>
      <w:r w:rsidRPr="005E4E07">
        <w:rPr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5E4E07">
        <w:t>, в которой любые две строки ортогональны.</w:t>
      </w:r>
    </w:p>
    <w:p w:rsidR="00937283" w:rsidRPr="005E4E07" w:rsidRDefault="00937283" w:rsidP="00937283">
      <w:pPr>
        <w:spacing w:before="120" w:after="120" w:line="240" w:lineRule="auto"/>
      </w:pPr>
      <w:r w:rsidRPr="005E4E07">
        <w:t>Примеры:</w:t>
      </w:r>
      <w:r w:rsidRPr="005E4E07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37283" w:rsidRPr="007303E5" w:rsidRDefault="001E52C7" w:rsidP="00937283">
      <w:pPr>
        <w:spacing w:before="120" w:after="120" w:line="240" w:lineRule="auto"/>
        <w:rPr>
          <w:rFonts w:eastAsiaTheme="minorEastAsia"/>
          <w:iCs/>
          <w:lang w:val="en-US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303E5" w:rsidRPr="0082463E" w:rsidRDefault="007303E5" w:rsidP="00937283">
      <w:pPr>
        <w:spacing w:before="120" w:after="12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Матрицы Адамара получили своё название благодаря следующей теореме Адамара</w:t>
      </w:r>
      <w:r w:rsidR="0082463E" w:rsidRPr="0082463E">
        <w:rPr>
          <w:rFonts w:eastAsiaTheme="minorEastAsia"/>
          <w:iCs/>
        </w:rPr>
        <w:t>.</w:t>
      </w:r>
    </w:p>
    <w:p w:rsidR="007303E5" w:rsidRDefault="0082463E" w:rsidP="00937283">
      <w:pPr>
        <w:spacing w:before="120" w:after="120" w:line="240" w:lineRule="auto"/>
        <w:rPr>
          <w:rFonts w:eastAsiaTheme="minorEastAsia"/>
          <w:iCs/>
        </w:rPr>
      </w:pPr>
      <w:r>
        <w:rPr>
          <w:rFonts w:eastAsiaTheme="minorEastAsia"/>
          <w:b/>
          <w:iCs/>
        </w:rPr>
        <w:t>Теорема Адамара</w:t>
      </w:r>
      <w:r w:rsidR="007303E5" w:rsidRPr="0082463E">
        <w:rPr>
          <w:rFonts w:eastAsiaTheme="minorEastAsia"/>
          <w:b/>
          <w:iCs/>
        </w:rPr>
        <w:t>.</w:t>
      </w:r>
      <w:r w:rsidR="007303E5">
        <w:rPr>
          <w:rFonts w:eastAsiaTheme="minorEastAsia"/>
          <w:iCs/>
        </w:rPr>
        <w:br/>
        <w:t xml:space="preserve">Пусть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7303E5" w:rsidRPr="007303E5">
        <w:rPr>
          <w:rFonts w:eastAsiaTheme="minorEastAsia"/>
          <w:iCs/>
        </w:rPr>
        <w:t xml:space="preserve">, </w:t>
      </w:r>
      <w:r w:rsidR="007303E5">
        <w:rPr>
          <w:rFonts w:eastAsiaTheme="minorEastAsia"/>
          <w:iCs/>
        </w:rPr>
        <w:t xml:space="preserve">и пусть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≤1</m:t>
        </m:r>
      </m:oMath>
      <w:r w:rsidRPr="0082463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Pr="0082463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причём неравенство превращается в равенство в точности на матрицах Адамара.</w:t>
      </w:r>
    </w:p>
    <w:p w:rsidR="00271F69" w:rsidRPr="00271F69" w:rsidRDefault="00122266" w:rsidP="00937283">
      <w:pPr>
        <w:spacing w:before="120" w:after="120" w:line="240" w:lineRule="auto"/>
        <w:rPr>
          <w:rFonts w:eastAsiaTheme="minorEastAsia"/>
          <w:iCs/>
        </w:rPr>
      </w:pPr>
      <w:r w:rsidRPr="00122266">
        <w:rPr>
          <w:rFonts w:eastAsiaTheme="minorEastAsia"/>
          <w:i/>
          <w:iCs/>
        </w:rPr>
        <w:t>Доказательство.</w:t>
      </w:r>
      <w:r>
        <w:rPr>
          <w:rFonts w:eastAsiaTheme="minorEastAsia"/>
          <w:iCs/>
        </w:rPr>
        <w:t xml:space="preserve"> З</w:t>
      </w:r>
      <w:r w:rsidR="00271F69">
        <w:rPr>
          <w:rFonts w:eastAsiaTheme="minorEastAsia"/>
          <w:iCs/>
        </w:rPr>
        <w:t>амети</w:t>
      </w:r>
      <w:r>
        <w:rPr>
          <w:rFonts w:eastAsiaTheme="minorEastAsia"/>
          <w:iCs/>
        </w:rPr>
        <w:t>м</w:t>
      </w:r>
      <w:r w:rsidR="00271F69">
        <w:rPr>
          <w:rFonts w:eastAsiaTheme="minorEastAsia"/>
          <w:iCs/>
        </w:rPr>
        <w:t>, что определитель матрицы равен по</w:t>
      </w:r>
      <w:r>
        <w:rPr>
          <w:rFonts w:eastAsiaTheme="minorEastAsia"/>
          <w:iCs/>
        </w:rPr>
        <w:t> </w:t>
      </w:r>
      <w:r w:rsidR="00271F69">
        <w:rPr>
          <w:rFonts w:eastAsiaTheme="minorEastAsia"/>
          <w:iCs/>
        </w:rPr>
        <w:t xml:space="preserve">абсолютному значению объёму параллелепипеда, построенного на векторах-строках матрицы. </w:t>
      </w:r>
      <w:r>
        <w:rPr>
          <w:rFonts w:eastAsiaTheme="minorEastAsia"/>
          <w:iCs/>
        </w:rPr>
        <w:t xml:space="preserve">Длины сторон такого параллелепипеда при условиях теоремы не превосходят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Pr="0012226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(и достигают этого значения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=±1</m:t>
        </m:r>
      </m:oMath>
      <w:r>
        <w:rPr>
          <w:rFonts w:eastAsiaTheme="minorEastAsia"/>
          <w:iCs/>
        </w:rPr>
        <w:t>)</w:t>
      </w:r>
      <w:r w:rsidRPr="00122266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О</w:t>
      </w:r>
      <w:r w:rsidR="00271F69">
        <w:rPr>
          <w:rFonts w:eastAsiaTheme="minorEastAsia"/>
          <w:iCs/>
        </w:rPr>
        <w:t xml:space="preserve">бъём </w:t>
      </w:r>
      <w:r>
        <w:rPr>
          <w:rFonts w:eastAsiaTheme="minorEastAsia"/>
          <w:iCs/>
        </w:rPr>
        <w:t xml:space="preserve">такого </w:t>
      </w:r>
      <w:r w:rsidR="00271F69">
        <w:rPr>
          <w:rFonts w:eastAsiaTheme="minorEastAsia"/>
          <w:iCs/>
        </w:rPr>
        <w:t>параллелепипеда</w:t>
      </w:r>
      <w:r>
        <w:rPr>
          <w:rFonts w:eastAsiaTheme="minorEastAsia"/>
          <w:iCs/>
        </w:rPr>
        <w:t xml:space="preserve"> не может превышать величину</w:t>
      </w:r>
      <w:r w:rsidR="00271F69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71F69">
        <w:rPr>
          <w:rFonts w:eastAsiaTheme="minorEastAsia"/>
          <w:iCs/>
        </w:rPr>
        <w:t>,</w:t>
      </w:r>
      <w:r w:rsidRPr="0012226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равен ей только если стороны (т.е. векторы-строки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) </w:t>
      </w:r>
      <w:r w:rsidR="00271F69">
        <w:rPr>
          <w:rFonts w:eastAsiaTheme="minorEastAsia"/>
          <w:iCs/>
        </w:rPr>
        <w:t>попарно ортогональны.</w:t>
      </w:r>
    </w:p>
    <w:p w:rsidR="00D7339B" w:rsidRDefault="00937283" w:rsidP="00937283">
      <w:pPr>
        <w:spacing w:before="120" w:after="120" w:line="240" w:lineRule="auto"/>
      </w:pPr>
      <w:r w:rsidRPr="005E4E07">
        <w:t xml:space="preserve">Если </w:t>
      </w:r>
      <m:oMath>
        <m:r>
          <w:rPr>
            <w:rFonts w:ascii="Cambria Math" w:hAnsi="Cambria Math"/>
            <w:lang w:val="en-US"/>
          </w:rPr>
          <m:t>H</m:t>
        </m:r>
      </m:oMath>
      <w:r w:rsidRPr="00D7339B">
        <w:t xml:space="preserve"> — </w:t>
      </w:r>
      <w:r w:rsidRPr="005E4E07">
        <w:t>матрица Адамара, то</w:t>
      </w:r>
      <w:r w:rsidR="00D7339B" w:rsidRPr="00D7339B">
        <w:t xml:space="preserve"> </w:t>
      </w:r>
      <w:r w:rsidR="00196D1F">
        <w:t>м</w:t>
      </w:r>
      <w:r w:rsidRPr="005E4E07">
        <w:t xml:space="preserve">атрица, полученная из </w:t>
      </w:r>
      <m:oMath>
        <m:r>
          <w:rPr>
            <w:rFonts w:ascii="Cambria Math" w:hAnsi="Cambria Math"/>
            <w:lang w:val="en-US"/>
          </w:rPr>
          <m:t>H</m:t>
        </m:r>
      </m:oMath>
      <w:r w:rsidRPr="005E4E07">
        <w:t xml:space="preserve"> перестановками строк/столбцов</w:t>
      </w:r>
      <w:r w:rsidR="00D7339B" w:rsidRPr="00D7339B">
        <w:t xml:space="preserve"> </w:t>
      </w:r>
      <w:r w:rsidR="00D7339B">
        <w:t>и/или</w:t>
      </w:r>
      <w:r w:rsidRPr="005E4E07">
        <w:t xml:space="preserve"> умножением строк/столбцов на </w:t>
      </w:r>
      <m:oMath>
        <m:r>
          <w:rPr>
            <w:rFonts w:ascii="Cambria Math" w:hAnsi="Cambria Math"/>
          </w:rPr>
          <m:t>-1</m:t>
        </m:r>
      </m:oMath>
      <w:r w:rsidRPr="005E4E07">
        <w:t>, тоже является матрицей Адамара.</w:t>
      </w:r>
      <w:r w:rsidR="00D7339B">
        <w:t xml:space="preserve"> </w:t>
      </w:r>
      <w:r w:rsidRPr="005E4E07">
        <w:t xml:space="preserve">Матрицы Адамара, получаемые друг из друга такими преобразованиями, </w:t>
      </w:r>
      <w:r w:rsidRPr="005E4E07">
        <w:rPr>
          <w:i/>
          <w:iCs/>
        </w:rPr>
        <w:t>эквивалентны</w:t>
      </w:r>
      <w:r w:rsidRPr="005E4E07">
        <w:t>.</w:t>
      </w:r>
      <w:r w:rsidR="00196D1F">
        <w:t xml:space="preserve"> </w:t>
      </w:r>
    </w:p>
    <w:p w:rsidR="00937283" w:rsidRPr="005E4E07" w:rsidRDefault="00937283" w:rsidP="00937283">
      <w:pPr>
        <w:spacing w:before="120" w:after="120" w:line="240" w:lineRule="auto"/>
      </w:pPr>
      <w:r w:rsidRPr="005E4E07">
        <w:t>Любую матрицу Адамара умножением строк/столбцов на</w:t>
      </w:r>
      <w:r>
        <w:t xml:space="preserve"> </w:t>
      </w:r>
      <m:oMath>
        <m:r>
          <w:rPr>
            <w:rFonts w:ascii="Cambria Math" w:hAnsi="Cambria Math"/>
          </w:rPr>
          <m:t>-1</m:t>
        </m:r>
      </m:oMath>
      <w:r>
        <w:t xml:space="preserve"> </w:t>
      </w:r>
      <w:r w:rsidRPr="005E4E07">
        <w:t xml:space="preserve">можно привести к </w:t>
      </w:r>
      <w:r w:rsidR="00D7339B" w:rsidRPr="005E4E07">
        <w:rPr>
          <w:i/>
          <w:iCs/>
        </w:rPr>
        <w:t>нормализованно</w:t>
      </w:r>
      <w:r w:rsidR="00D7339B">
        <w:rPr>
          <w:i/>
          <w:iCs/>
        </w:rPr>
        <w:t>му</w:t>
      </w:r>
      <w:r w:rsidR="00D7339B" w:rsidRPr="005E4E07">
        <w:t xml:space="preserve"> </w:t>
      </w:r>
      <w:r w:rsidRPr="005E4E07">
        <w:t>виду</w:t>
      </w:r>
      <w:r w:rsidR="00196D1F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37283" w:rsidRPr="005E4E07" w:rsidRDefault="00937283" w:rsidP="00937283">
      <w:pPr>
        <w:spacing w:before="120" w:after="120" w:line="240" w:lineRule="auto"/>
      </w:pPr>
      <w:r w:rsidRPr="005E4E07">
        <w:rPr>
          <w:b/>
          <w:bCs/>
        </w:rPr>
        <w:lastRenderedPageBreak/>
        <w:t>Утверждение.</w:t>
      </w:r>
      <w:r w:rsidR="00D7339B">
        <w:rPr>
          <w:b/>
          <w:bCs/>
        </w:rPr>
        <w:br/>
      </w:r>
      <w:r w:rsidRPr="005E4E07">
        <w:t xml:space="preserve">Если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 xml:space="preserve"> </w:t>
      </w:r>
      <w:r w:rsidRPr="005E4E07">
        <w:t>— матрица Адамара, и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&gt;2</m:t>
        </m:r>
      </m:oMath>
      <w:r w:rsidRPr="005E4E07">
        <w:t>,</w:t>
      </w:r>
      <w:r>
        <w:t xml:space="preserve"> </w:t>
      </w:r>
      <w:r w:rsidRPr="005E4E07">
        <w:t>то</w:t>
      </w:r>
      <w:r>
        <w:t xml:space="preserve"> </w:t>
      </w:r>
      <m:oMath>
        <m:r>
          <w:rPr>
            <w:rFonts w:ascii="Cambria Math" w:hAnsi="Cambria Math"/>
          </w:rPr>
          <m:t>4|</m:t>
        </m:r>
        <m:r>
          <w:rPr>
            <w:rFonts w:ascii="Cambria Math" w:hAnsi="Cambria Math"/>
            <w:lang w:val="en-US"/>
          </w:rPr>
          <m:t>n</m:t>
        </m:r>
      </m:oMath>
      <w:r w:rsidRPr="005E4E07">
        <w:t>.</w:t>
      </w:r>
    </w:p>
    <w:p w:rsidR="00937283" w:rsidRPr="005E4E07" w:rsidRDefault="00AF369C" w:rsidP="00937283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937283" w:rsidRPr="005E4E07">
        <w:t xml:space="preserve">От матрицы </w:t>
      </w:r>
      <m:oMath>
        <m:r>
          <w:rPr>
            <w:rFonts w:ascii="Cambria Math" w:hAnsi="Cambria Math"/>
            <w:lang w:val="en-US"/>
          </w:rPr>
          <m:t>H</m:t>
        </m:r>
      </m:oMath>
      <w:r w:rsidR="00937283">
        <w:t xml:space="preserve"> </w:t>
      </w:r>
      <w:r w:rsidR="00937283" w:rsidRPr="005E4E07">
        <w:t>перейдём к эквивалентной матрице, в</w:t>
      </w:r>
      <w:r w:rsidR="00937283" w:rsidRPr="005E4E07">
        <w:rPr>
          <w:lang w:val="en-US"/>
        </w:rPr>
        <w:t> </w:t>
      </w:r>
      <w:r w:rsidR="00937283" w:rsidRPr="005E4E07">
        <w:t>которой первые три строки такие:</w:t>
      </w:r>
    </w:p>
    <w:p w:rsidR="00937283" w:rsidRPr="005E4E07" w:rsidRDefault="001E52C7" w:rsidP="00937283">
      <w:pPr>
        <w:spacing w:before="120" w:after="120" w:line="240" w:lineRule="auto"/>
      </w:pPr>
      <m:oMathPara>
        <m:oMathParaPr>
          <m:jc m:val="centerGroup"/>
        </m:oMathParaPr>
        <m:oMath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i</m:t>
              </m:r>
            </m:lim>
          </m:limLow>
          <m:r>
            <w:rPr>
              <w:rFonts w:ascii="Cambria Math" w:hAnsi="Cambria Math"/>
              <w:lang w:val="en-US"/>
            </w:rPr>
            <m:t> 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j</m:t>
              </m:r>
            </m:lim>
          </m:limLow>
          <m:r>
            <w:rPr>
              <w:rFonts w:ascii="Cambria Math" w:hAnsi="Cambria Math"/>
              <w:lang w:val="en-US"/>
            </w:rPr>
            <m:t> 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k</m:t>
              </m:r>
            </m:lim>
          </m:limLow>
          <m:r>
            <w:rPr>
              <w:rFonts w:ascii="Cambria Math" w:hAnsi="Cambria Math"/>
              <w:lang w:val="en-US"/>
            </w:rPr>
            <m:t> </m:t>
          </m:r>
          <m:limLow>
            <m:limLow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groupCh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l</m:t>
              </m:r>
            </m:lim>
          </m:limLow>
        </m:oMath>
      </m:oMathPara>
    </w:p>
    <w:p w:rsidR="00937283" w:rsidRPr="005E4E07" w:rsidRDefault="00937283" w:rsidP="00937283">
      <w:pPr>
        <w:spacing w:before="120" w:after="120" w:line="240" w:lineRule="auto"/>
      </w:pPr>
      <w:r w:rsidRPr="005E4E07">
        <w:t>Отсюда</w:t>
      </w:r>
      <w:r w:rsidR="00D7339B">
        <w:br/>
      </w: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937283" w:rsidRDefault="00937283" w:rsidP="00937283">
      <w:pPr>
        <w:spacing w:before="120" w:after="120" w:line="240" w:lineRule="auto"/>
      </w:pPr>
      <w:r w:rsidRPr="005E4E07">
        <w:t xml:space="preserve">Решение этой системы: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E4E07">
        <w:t>.</w:t>
      </w:r>
    </w:p>
    <w:p w:rsidR="00D7339B" w:rsidRPr="00D7339B" w:rsidRDefault="00D7339B" w:rsidP="00D7339B">
      <w:pPr>
        <w:spacing w:before="120" w:after="120" w:line="240" w:lineRule="auto"/>
        <w:jc w:val="right"/>
        <w:rPr>
          <w:i/>
        </w:rPr>
      </w:pPr>
      <w:r w:rsidRPr="00D7339B">
        <w:rPr>
          <w:i/>
        </w:rPr>
        <w:t>Утверждение доказано.</w:t>
      </w:r>
    </w:p>
    <w:p w:rsidR="00937283" w:rsidRPr="005E4E07" w:rsidRDefault="00937283" w:rsidP="00937283">
      <w:pPr>
        <w:spacing w:before="120" w:after="120" w:line="240" w:lineRule="auto"/>
      </w:pPr>
      <w:r w:rsidRPr="005E4E07">
        <w:rPr>
          <w:b/>
          <w:bCs/>
        </w:rPr>
        <w:t>Гипотеза Адамара (не доказана).</w:t>
      </w:r>
      <w:r w:rsidRPr="005E4E07">
        <w:rPr>
          <w:b/>
          <w:bCs/>
        </w:rPr>
        <w:br/>
      </w:r>
      <w:r w:rsidRPr="005E4E07">
        <w:t xml:space="preserve">Матрицы Адамара порядка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 xml:space="preserve"> существуют(?) для</w:t>
      </w:r>
      <w:r w:rsidRPr="005E4E07">
        <w:rPr>
          <w:lang w:val="en-US"/>
        </w:rPr>
        <w:t> </w:t>
      </w:r>
      <w:r w:rsidRPr="005E4E07">
        <w:rPr>
          <w:i/>
          <w:iCs/>
        </w:rPr>
        <w:t>всех</w:t>
      </w:r>
      <w:r w:rsidRPr="005E4E07">
        <w:t xml:space="preserve"> натуральных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>, кратных четырём.</w:t>
      </w:r>
    </w:p>
    <w:p w:rsidR="00937283" w:rsidRPr="005E4E07" w:rsidRDefault="00937283" w:rsidP="00937283">
      <w:pPr>
        <w:spacing w:before="120" w:after="120" w:line="240" w:lineRule="auto"/>
      </w:pPr>
      <w:r w:rsidRPr="005E4E07">
        <w:t xml:space="preserve">Наименьший порядок, для которого пока не доказано существование матрицы Адамара, равен </w:t>
      </w:r>
      <m:oMath>
        <m:r>
          <w:rPr>
            <w:rFonts w:ascii="Cambria Math" w:hAnsi="Cambria Math"/>
          </w:rPr>
          <m:t>668</m:t>
        </m:r>
      </m:oMath>
      <w:r w:rsidRPr="005E4E07">
        <w:t>.</w:t>
      </w:r>
    </w:p>
    <w:p w:rsidR="00937283" w:rsidRPr="005E4E07" w:rsidRDefault="00937283" w:rsidP="00937283">
      <w:pPr>
        <w:spacing w:before="120" w:after="120" w:line="240" w:lineRule="auto"/>
      </w:pPr>
      <w:r w:rsidRPr="005E4E07">
        <w:rPr>
          <w:b/>
          <w:bCs/>
        </w:rPr>
        <w:t>Утверждение.</w:t>
      </w:r>
      <w:r w:rsidRPr="005E4E07">
        <w:br/>
        <w:t xml:space="preserve">Матрица Адамара порядка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 xml:space="preserve"> существует для любого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E4E07">
        <w:t>.</w:t>
      </w:r>
    </w:p>
    <w:p w:rsidR="00937283" w:rsidRDefault="00937283" w:rsidP="00937283">
      <w:pPr>
        <w:spacing w:before="120" w:after="120" w:line="240" w:lineRule="auto"/>
      </w:pPr>
      <w:r w:rsidRPr="005E4E07">
        <w:rPr>
          <w:i/>
          <w:iCs/>
        </w:rPr>
        <w:t>Доказательство</w:t>
      </w:r>
      <w:r w:rsidRPr="005E4E07">
        <w:t xml:space="preserve"> (</w:t>
      </w:r>
      <w:r w:rsidRPr="005E4E07">
        <w:rPr>
          <w:lang w:val="en-US"/>
        </w:rPr>
        <w:t>J</w:t>
      </w:r>
      <w:r w:rsidRPr="005E4E07">
        <w:t>. </w:t>
      </w:r>
      <w:r w:rsidRPr="005E4E07">
        <w:rPr>
          <w:lang w:val="en-US"/>
        </w:rPr>
        <w:t>J</w:t>
      </w:r>
      <w:r w:rsidRPr="005E4E07">
        <w:t xml:space="preserve">. </w:t>
      </w:r>
      <w:r w:rsidRPr="005E4E07">
        <w:rPr>
          <w:lang w:val="en-US"/>
        </w:rPr>
        <w:t>Sylvester</w:t>
      </w:r>
      <w:r w:rsidRPr="005E4E07">
        <w:t>)</w:t>
      </w:r>
      <w:r w:rsidR="00AF369C">
        <w:t xml:space="preserve">. </w:t>
      </w:r>
      <w:r w:rsidRPr="005E4E07">
        <w:t xml:space="preserve">Заметим, что если </w:t>
      </w:r>
      <m:oMath>
        <m:r>
          <w:rPr>
            <w:rFonts w:ascii="Cambria Math" w:hAnsi="Cambria Math"/>
            <w:lang w:val="en-US"/>
          </w:rPr>
          <m:t>H</m:t>
        </m:r>
      </m:oMath>
      <w:r w:rsidRPr="005E4E07">
        <w:t xml:space="preserve"> — матрица Адамара, то матрицей Адамара будет и такая: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</m:oMath>
      <w:r w:rsidRPr="005E4E07">
        <w:t>.</w:t>
      </w:r>
      <w:r w:rsidR="00D7339B">
        <w:t xml:space="preserve"> </w:t>
      </w:r>
      <w:r w:rsidRPr="005E4E07">
        <w:t>Утверждение теперь следует по индукции из того факта, что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5E4E07">
        <w:t>— матрица Адамара.</w:t>
      </w:r>
    </w:p>
    <w:p w:rsidR="00D7339B" w:rsidRDefault="00D7339B" w:rsidP="00D7339B">
      <w:pPr>
        <w:pStyle w:val="3"/>
      </w:pPr>
      <w:bookmarkStart w:id="62" w:name="_Toc375040220"/>
      <w:r>
        <w:t>Конструкция Пэли на основе квадратичных вычетов</w:t>
      </w:r>
      <w:bookmarkEnd w:id="62"/>
    </w:p>
    <w:p w:rsidR="00271F69" w:rsidRPr="00271F69" w:rsidRDefault="00271F69" w:rsidP="00271F69">
      <w:pPr>
        <w:pStyle w:val="4"/>
      </w:pPr>
      <w:r>
        <w:t>Вспомогательные утверждения</w:t>
      </w:r>
    </w:p>
    <w:p w:rsidR="00937283" w:rsidRPr="005F738A" w:rsidRDefault="00937283" w:rsidP="00937283">
      <w:pPr>
        <w:spacing w:before="120" w:after="120" w:line="240" w:lineRule="auto"/>
      </w:pPr>
      <w:r w:rsidRPr="005F738A">
        <w:t xml:space="preserve">Элемент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w:r w:rsidRPr="005F738A">
        <w:t xml:space="preserve">называется </w:t>
      </w:r>
      <w:r w:rsidRPr="005F738A">
        <w:rPr>
          <w:i/>
          <w:iCs/>
        </w:rPr>
        <w:t>квадратичным вычетом</w:t>
      </w:r>
      <w:r w:rsidRPr="005F738A">
        <w:t xml:space="preserve">,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F738A">
        <w:t xml:space="preserve"> для</w:t>
      </w:r>
      <w:r w:rsidRPr="005F738A">
        <w:rPr>
          <w:lang w:val="en-US"/>
        </w:rPr>
        <w:t> </w:t>
      </w:r>
      <w:r w:rsidRPr="005F738A">
        <w:t xml:space="preserve">некоторого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F738A">
        <w:t>.</w:t>
      </w:r>
      <w:r>
        <w:t xml:space="preserve"> </w:t>
      </w:r>
      <w:r w:rsidRPr="005F738A">
        <w:t xml:space="preserve">Остальные элементы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w:r w:rsidRPr="005F738A">
        <w:t xml:space="preserve">называются </w:t>
      </w:r>
      <w:r w:rsidRPr="005F738A">
        <w:rPr>
          <w:i/>
          <w:iCs/>
        </w:rPr>
        <w:t>квадратичными невычетами</w:t>
      </w:r>
      <w:r w:rsidRPr="005F738A">
        <w:t xml:space="preserve">. </w:t>
      </w:r>
    </w:p>
    <w:p w:rsidR="00937283" w:rsidRPr="005F738A" w:rsidRDefault="00937283" w:rsidP="00937283">
      <w:pPr>
        <w:spacing w:before="120" w:after="120" w:line="240" w:lineRule="auto"/>
      </w:pPr>
      <w:r w:rsidRPr="005F738A">
        <w:t xml:space="preserve">Например,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5F738A">
        <w:t xml:space="preserve"> элементы</w:t>
      </w:r>
      <w:r>
        <w:t xml:space="preserve"> </w:t>
      </w:r>
      <m:oMath>
        <m:r>
          <w:rPr>
            <w:rFonts w:ascii="Cambria Math" w:hAnsi="Cambria Math"/>
          </w:rPr>
          <m:t>1,2,4</m:t>
        </m:r>
      </m:oMath>
      <w:r>
        <w:t xml:space="preserve"> </w:t>
      </w:r>
      <w:r w:rsidRPr="005F738A">
        <w:t>— к.в.,</w:t>
      </w:r>
      <w:r>
        <w:t xml:space="preserve"> </w:t>
      </w:r>
      <w:r w:rsidRPr="005F738A">
        <w:t>а</w:t>
      </w:r>
      <w:r>
        <w:t xml:space="preserve"> </w:t>
      </w:r>
      <m:oMath>
        <m:r>
          <w:rPr>
            <w:rFonts w:ascii="Cambria Math" w:hAnsi="Cambria Math"/>
          </w:rPr>
          <m:t>3,5,6</m:t>
        </m:r>
      </m:oMath>
      <w:r>
        <w:t xml:space="preserve"> </w:t>
      </w:r>
      <w:r w:rsidRPr="005F738A">
        <w:t>— к.н.</w:t>
      </w:r>
    </w:p>
    <w:p w:rsidR="00937283" w:rsidRPr="005F738A" w:rsidRDefault="00937283" w:rsidP="00937283">
      <w:pPr>
        <w:spacing w:before="120" w:after="120" w:line="240" w:lineRule="auto"/>
      </w:pPr>
      <w:r w:rsidRPr="005F738A">
        <w:rPr>
          <w:b/>
          <w:bCs/>
        </w:rPr>
        <w:t>Утверждение.</w:t>
      </w:r>
    </w:p>
    <w:p w:rsidR="00937283" w:rsidRPr="005F738A" w:rsidRDefault="00937283" w:rsidP="00933AFE">
      <w:pPr>
        <w:pStyle w:val="a4"/>
        <w:numPr>
          <w:ilvl w:val="0"/>
          <w:numId w:val="17"/>
        </w:numPr>
        <w:spacing w:before="120" w:after="120" w:line="240" w:lineRule="auto"/>
      </w:pPr>
      <w:r w:rsidRPr="005F738A"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</m:oMath>
      <w:r w:rsidRPr="005F738A">
        <w:t xml:space="preserve"> — примитивный элемент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F738A">
        <w:t xml:space="preserve">, то элементы вида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5F738A">
        <w:t xml:space="preserve"> являются к.в., а вида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t xml:space="preserve"> </w:t>
      </w:r>
      <w:r w:rsidRPr="005F738A">
        <w:t>— к.н.</w:t>
      </w:r>
    </w:p>
    <w:p w:rsidR="00937283" w:rsidRPr="005F738A" w:rsidRDefault="00937283" w:rsidP="00933AFE">
      <w:pPr>
        <w:pStyle w:val="a4"/>
        <w:numPr>
          <w:ilvl w:val="0"/>
          <w:numId w:val="17"/>
        </w:numPr>
        <w:spacing w:before="120" w:after="120" w:line="240" w:lineRule="auto"/>
      </w:pPr>
      <w:r w:rsidRPr="005F738A">
        <w:t xml:space="preserve">Если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5F738A">
        <w:t xml:space="preserve"> и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&gt;2</m:t>
        </m:r>
      </m:oMath>
      <w:r w:rsidRPr="005F738A">
        <w:t>,</w:t>
      </w:r>
      <w:r>
        <w:t xml:space="preserve"> </w:t>
      </w:r>
      <w:r w:rsidRPr="005F738A">
        <w:t xml:space="preserve">то ровно половина элементов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w:r w:rsidRPr="005F738A">
        <w:t>являются к.в.,</w:t>
      </w:r>
      <w:r w:rsidR="00D7339B">
        <w:t xml:space="preserve"> </w:t>
      </w:r>
      <w:r w:rsidRPr="005F738A">
        <w:t>а половина — к.н.</w:t>
      </w:r>
    </w:p>
    <w:p w:rsidR="00937283" w:rsidRPr="00271F69" w:rsidRDefault="00937283" w:rsidP="00937283">
      <w:pPr>
        <w:spacing w:before="120" w:after="120" w:line="240" w:lineRule="auto"/>
      </w:pPr>
      <w:r w:rsidRPr="00271F69">
        <w:t xml:space="preserve">Везде далее будем предполагать, что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&gt;2</m:t>
        </m:r>
      </m:oMath>
      <w:r w:rsidRPr="00271F69">
        <w:t>.</w:t>
      </w:r>
    </w:p>
    <w:p w:rsidR="00937283" w:rsidRPr="005F738A" w:rsidRDefault="00937283" w:rsidP="00937283">
      <w:pPr>
        <w:spacing w:before="120" w:after="120" w:line="240" w:lineRule="auto"/>
      </w:pPr>
      <w:r w:rsidRPr="005F738A">
        <w:rPr>
          <w:i/>
          <w:iCs/>
        </w:rPr>
        <w:t>Символ</w:t>
      </w:r>
      <w:r w:rsidR="00271F69">
        <w:rPr>
          <w:i/>
          <w:iCs/>
        </w:rPr>
        <w:t>ом</w:t>
      </w:r>
      <w:r w:rsidRPr="005F738A">
        <w:rPr>
          <w:i/>
          <w:iCs/>
        </w:rPr>
        <w:t xml:space="preserve"> Лежандра</w:t>
      </w:r>
      <w:r>
        <w:rPr>
          <w:i/>
          <w:iCs/>
        </w:rPr>
        <w:t xml:space="preserve"> </w:t>
      </w:r>
      <w:r w:rsidR="00271F69">
        <w:t xml:space="preserve">называется функция на элементах поля, </w:t>
      </w:r>
      <w:r w:rsidRPr="005F738A">
        <w:t>определяе</w:t>
      </w:r>
      <w:r w:rsidR="00271F69">
        <w:t>мая</w:t>
      </w:r>
      <w:r w:rsidRPr="005F738A">
        <w:t xml:space="preserve"> так:</w:t>
      </w:r>
      <w:r w:rsidR="00D7339B"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a </m:t>
                    </m:r>
                    <m:r>
                      <w:rPr>
                        <w:rFonts w:ascii="Cambria Math" w:hAnsi="Cambria Math"/>
                      </w:rPr>
                      <m:t>к.в.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 если </m:t>
                    </m:r>
                    <m:r>
                      <w:rPr>
                        <w:rFonts w:ascii="Cambria Math" w:hAnsi="Cambria Math"/>
                        <w:lang w:val="en-US"/>
                      </w:rPr>
                      <m:t>a </m:t>
                    </m:r>
                    <m:r>
                      <w:rPr>
                        <w:rFonts w:ascii="Cambria Math" w:hAnsi="Cambria Math"/>
                      </w:rPr>
                      <m:t>к.н.</m:t>
                    </m:r>
                  </m:e>
                </m:mr>
              </m:m>
            </m:e>
          </m:d>
        </m:oMath>
      </m:oMathPara>
    </w:p>
    <w:p w:rsidR="00937283" w:rsidRPr="005F738A" w:rsidRDefault="00D7339B" w:rsidP="00937283">
      <w:pPr>
        <w:spacing w:before="120" w:after="120" w:line="240" w:lineRule="auto"/>
      </w:pPr>
      <w:r>
        <w:t>Нетрудно показать, что символ Лежандра является мультипликативной функцией: д</w:t>
      </w:r>
      <w:r w:rsidR="00937283" w:rsidRPr="005F738A">
        <w:t xml:space="preserve">ля любых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937283">
        <w:t xml:space="preserve"> </w:t>
      </w:r>
      <w:r w:rsidR="00937283" w:rsidRPr="005F738A">
        <w:t>имеет место равенство</w:t>
      </w:r>
      <w:r w:rsidR="00937283" w:rsidRPr="00044E74">
        <w:t xml:space="preserve"> </w:t>
      </w:r>
      <m:oMath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</m:oMath>
      <w:r w:rsidR="00937283" w:rsidRPr="00044E74">
        <w:rPr>
          <w:rFonts w:eastAsiaTheme="minorEastAsia"/>
          <w:iCs/>
        </w:rPr>
        <w:t>.</w:t>
      </w:r>
    </w:p>
    <w:p w:rsidR="00937283" w:rsidRPr="00044E74" w:rsidRDefault="00937283" w:rsidP="00937283">
      <w:pPr>
        <w:spacing w:before="120" w:after="120" w:line="240" w:lineRule="auto"/>
      </w:pPr>
      <w:r w:rsidRPr="005F738A">
        <w:rPr>
          <w:b/>
          <w:bCs/>
        </w:rPr>
        <w:t>Утверждение.</w:t>
      </w:r>
      <w:r>
        <w:rPr>
          <w:b/>
          <w:bCs/>
        </w:rPr>
        <w:br/>
      </w:r>
      <w:r w:rsidRPr="005F738A">
        <w:t xml:space="preserve">Для любого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w:r w:rsidRPr="005F738A">
        <w:t>имеет место равенство</w:t>
      </w:r>
      <w:r w:rsidRPr="00044E74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</m:nary>
        <m:r>
          <w:rPr>
            <w:rFonts w:ascii="Cambria Math" w:hAnsi="Cambria Math"/>
          </w:rPr>
          <m:t>=-1</m:t>
        </m:r>
      </m:oMath>
      <w:r w:rsidRPr="00044E74">
        <w:rPr>
          <w:rFonts w:eastAsiaTheme="minorEastAsia"/>
          <w:iCs/>
        </w:rPr>
        <w:t>.</w:t>
      </w:r>
    </w:p>
    <w:p w:rsidR="00937283" w:rsidRPr="005F738A" w:rsidRDefault="00AF369C" w:rsidP="00937283">
      <w:pPr>
        <w:spacing w:before="120" w:after="120" w:line="240" w:lineRule="auto"/>
      </w:pPr>
      <w:r>
        <w:rPr>
          <w:i/>
          <w:iCs/>
        </w:rPr>
        <w:lastRenderedPageBreak/>
        <w:t xml:space="preserve">Доказательство. </w:t>
      </w:r>
      <w:r w:rsidR="00937283" w:rsidRPr="005F738A">
        <w:t xml:space="preserve">Т.к. </w:t>
      </w:r>
      <w:r w:rsidR="00937283" w:rsidRPr="005F738A">
        <w:rPr>
          <w:i/>
          <w:iCs/>
        </w:rPr>
        <w:t>ровно</w:t>
      </w:r>
      <w:r w:rsidR="00937283" w:rsidRPr="005F738A">
        <w:t xml:space="preserve"> половина элементов</w:t>
      </w:r>
      <w:r w:rsidR="0093728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937283">
        <w:t xml:space="preserve"> </w:t>
      </w:r>
      <w:r w:rsidR="00937283" w:rsidRPr="005F738A">
        <w:t>квадратичными вычетами, то</w:t>
      </w:r>
      <w:r w:rsidR="00937283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nary>
        <m:r>
          <w:rPr>
            <w:rFonts w:ascii="Cambria Math" w:hAnsi="Cambria Math"/>
          </w:rPr>
          <m:t>=0</m:t>
        </m:r>
      </m:oMath>
      <w:r w:rsidR="00937283" w:rsidRPr="005F738A">
        <w:rPr>
          <w:i/>
          <w:iCs/>
        </w:rPr>
        <w:t>.</w:t>
      </w:r>
      <w:r w:rsidR="00937283" w:rsidRPr="00044E74">
        <w:rPr>
          <w:i/>
          <w:iCs/>
        </w:rPr>
        <w:t xml:space="preserve"> </w:t>
      </w:r>
      <w:r w:rsidR="00937283" w:rsidRPr="005F738A">
        <w:t>Также заметим, что</w:t>
      </w:r>
      <w:r w:rsidR="00D7339B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37283" w:rsidRPr="005F738A" w:rsidRDefault="00937283" w:rsidP="00937283">
      <w:pPr>
        <w:spacing w:before="120" w:after="120" w:line="240" w:lineRule="auto"/>
      </w:pPr>
      <w:r w:rsidRPr="005F738A">
        <w:t xml:space="preserve">С учётом замеченного, получаем </w:t>
      </w:r>
    </w:p>
    <w:p w:rsidR="00937283" w:rsidRPr="00D7339B" w:rsidRDefault="001E52C7" w:rsidP="00937283">
      <w:pPr>
        <w:spacing w:before="120" w:after="120" w:line="240" w:lineRule="auto"/>
        <w:rPr>
          <w:rFonts w:eastAsiaTheme="minorEastAsia"/>
          <w:lang w:val="en-US"/>
        </w:rPr>
      </w:pP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b+c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b+c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b+c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b+c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=-1.</m:t>
          </m:r>
        </m:oMath>
      </m:oMathPara>
    </w:p>
    <w:p w:rsidR="00D7339B" w:rsidRPr="00D7339B" w:rsidRDefault="00D7339B" w:rsidP="00D7339B">
      <w:pPr>
        <w:spacing w:before="120" w:after="120" w:line="240" w:lineRule="auto"/>
        <w:jc w:val="right"/>
        <w:rPr>
          <w:i/>
        </w:rPr>
      </w:pPr>
      <w:r w:rsidRPr="00D7339B">
        <w:rPr>
          <w:rFonts w:eastAsiaTheme="minorEastAsia"/>
          <w:i/>
        </w:rPr>
        <w:t>Утверждение доказано.</w:t>
      </w:r>
    </w:p>
    <w:p w:rsidR="00271F69" w:rsidRDefault="00271F69" w:rsidP="00271F69">
      <w:pPr>
        <w:pStyle w:val="4"/>
      </w:pPr>
      <w:r>
        <w:t>Построение матрицы Адамара</w:t>
      </w:r>
    </w:p>
    <w:p w:rsidR="00937283" w:rsidRPr="005F738A" w:rsidRDefault="00937283" w:rsidP="00937283">
      <w:pPr>
        <w:spacing w:before="120" w:after="120" w:line="240" w:lineRule="auto"/>
      </w:pPr>
      <w:r w:rsidRPr="005F738A">
        <w:t xml:space="preserve">Рассмотрим матрицу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-1, 0,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 w:rsidRPr="005F738A">
        <w:t>, в которой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5F738A">
        <w:t>.</w:t>
      </w:r>
      <w:r w:rsidR="00271F69">
        <w:t xml:space="preserve"> </w:t>
      </w:r>
      <w:r w:rsidRPr="005F738A">
        <w:t xml:space="preserve">Скалярное произведение любых двух различных строк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</m:oMath>
      <w:r w:rsidRPr="005F738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</m:oMath>
      <w:r>
        <w:t xml:space="preserve"> </w:t>
      </w:r>
      <w:r w:rsidR="00D7339B">
        <w:t xml:space="preserve"> с учётом доказанного утверждения </w:t>
      </w:r>
      <w:r w:rsidRPr="005F738A">
        <w:t xml:space="preserve">равно </w:t>
      </w:r>
      <w:r w:rsidR="00D7339B">
        <w:br/>
      </w: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=-1.</m:t>
          </m:r>
        </m:oMath>
      </m:oMathPara>
    </w:p>
    <w:p w:rsidR="00937283" w:rsidRPr="005F738A" w:rsidRDefault="00937283" w:rsidP="00937283">
      <w:pPr>
        <w:spacing w:before="120" w:after="120" w:line="240" w:lineRule="auto"/>
      </w:pPr>
      <w:r w:rsidRPr="005F738A">
        <w:t xml:space="preserve">Рассмотрим матрицу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 w:rsidRPr="005F738A">
        <w:t>, в которой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5F738A">
        <w:t>, если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</w:t>
      </w:r>
      <w:r w:rsidRPr="005F738A">
        <w:t>и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=-1</m:t>
        </m:r>
      </m:oMath>
      <w:r w:rsidRPr="005F738A">
        <w:t xml:space="preserve"> иначе.</w:t>
      </w:r>
      <w:r w:rsidR="00271F69">
        <w:t xml:space="preserve"> </w:t>
      </w:r>
      <w:r w:rsidRPr="005F738A">
        <w:t xml:space="preserve">Скалярное произведение различных строк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</m:oMath>
      <w:r w:rsidRPr="005F738A">
        <w:t xml:space="preserve"> 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sub>
        </m:sSub>
      </m:oMath>
      <w:r>
        <w:t xml:space="preserve"> </w:t>
      </w:r>
      <w:r w:rsidRPr="005F738A">
        <w:t xml:space="preserve">равно </w:t>
      </w:r>
      <w:r w:rsidR="00271F69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=-1-</m:t>
          </m:r>
          <m:r>
            <w:rPr>
              <w:rFonts w:ascii="Cambria Math" w:hAnsi="Cambria Math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χ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7339B" w:rsidRPr="00D7339B" w:rsidRDefault="00937283" w:rsidP="00937283">
      <w:pPr>
        <w:spacing w:before="120" w:after="120" w:line="240" w:lineRule="auto"/>
        <w:rPr>
          <w:bCs/>
        </w:rPr>
      </w:pPr>
      <w:r w:rsidRPr="005F738A">
        <w:t>Если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Pr="005F738A">
        <w:t xml:space="preserve">является квадратичным </w:t>
      </w:r>
      <w:r w:rsidRPr="005F738A">
        <w:rPr>
          <w:i/>
          <w:iCs/>
        </w:rPr>
        <w:t>не</w:t>
      </w:r>
      <w:r w:rsidRPr="005F738A">
        <w:t xml:space="preserve">вычетом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F738A">
        <w:t>, то </w:t>
      </w:r>
      <m:oMath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F738A">
        <w:t>, и скалярное произведение получается равным</w:t>
      </w:r>
      <w:r>
        <w:t xml:space="preserve"> </w:t>
      </w:r>
      <m:oMath>
        <m:r>
          <w:rPr>
            <w:rFonts w:ascii="Cambria Math" w:hAnsi="Cambria Math"/>
          </w:rPr>
          <m:t>-1</m:t>
        </m:r>
      </m:oMath>
      <w:r w:rsidRPr="005F738A">
        <w:t>.</w:t>
      </w:r>
      <w:r>
        <w:t xml:space="preserve"> </w:t>
      </w:r>
      <w:r w:rsidRPr="005F738A">
        <w:t>Тогда матрица</w:t>
      </w:r>
      <w:r w:rsidR="00D7339B">
        <w:br/>
      </w: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5F738A">
        <w:t>является но</w:t>
      </w:r>
      <w:r w:rsidR="00C54DB4">
        <w:t>рмализованной матрицей Адамара. Известно, что п</w:t>
      </w:r>
      <w:r w:rsidRPr="005F738A">
        <w:t xml:space="preserve">ри </w:t>
      </w:r>
      <m:oMath>
        <m:r>
          <m:rPr>
            <m:sty m:val="p"/>
          </m:rPr>
          <w:rPr>
            <w:rFonts w:ascii="Cambria Math" w:hAnsi="Cambria Math"/>
          </w:rPr>
          <m:t>4|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</w:t>
      </w:r>
      <w:r w:rsidRPr="005F738A">
        <w:t xml:space="preserve">элемент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 w:rsidRPr="005F738A">
        <w:t xml:space="preserve"> является квадратичным невычетом 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C54DB4">
        <w:t>, а значит, из приведённых нами конструкций</w:t>
      </w:r>
      <w:r w:rsidR="00D7339B">
        <w:rPr>
          <w:bCs/>
        </w:rPr>
        <w:t xml:space="preserve"> вытекает</w:t>
      </w:r>
      <w:r w:rsidR="00C54DB4">
        <w:rPr>
          <w:bCs/>
        </w:rPr>
        <w:t xml:space="preserve"> справедливость следующей теоремы.</w:t>
      </w:r>
      <w:r w:rsidR="00C54DB4">
        <w:rPr>
          <w:bCs/>
        </w:rPr>
        <w:br/>
      </w:r>
      <w:r w:rsidR="00D7339B" w:rsidRPr="005F738A">
        <w:rPr>
          <w:b/>
          <w:bCs/>
        </w:rPr>
        <w:t>Теорема. (</w:t>
      </w:r>
      <w:r w:rsidR="00D7339B" w:rsidRPr="005F738A">
        <w:rPr>
          <w:b/>
          <w:bCs/>
          <w:lang w:val="en-US"/>
        </w:rPr>
        <w:t>R</w:t>
      </w:r>
      <w:r w:rsidR="00D7339B" w:rsidRPr="005F738A">
        <w:rPr>
          <w:b/>
          <w:bCs/>
        </w:rPr>
        <w:t>.</w:t>
      </w:r>
      <w:r w:rsidR="00D7339B" w:rsidRPr="005F738A">
        <w:t> </w:t>
      </w:r>
      <w:r w:rsidR="00D7339B" w:rsidRPr="005F738A">
        <w:rPr>
          <w:b/>
          <w:bCs/>
          <w:lang w:val="en-US"/>
        </w:rPr>
        <w:t>E</w:t>
      </w:r>
      <w:r w:rsidR="00D7339B" w:rsidRPr="005F738A">
        <w:rPr>
          <w:b/>
          <w:bCs/>
        </w:rPr>
        <w:t>.</w:t>
      </w:r>
      <w:r w:rsidR="00D7339B" w:rsidRPr="005F738A">
        <w:t> </w:t>
      </w:r>
      <w:r w:rsidR="00D7339B" w:rsidRPr="005F738A">
        <w:rPr>
          <w:b/>
          <w:bCs/>
          <w:lang w:val="en-US"/>
        </w:rPr>
        <w:t>A</w:t>
      </w:r>
      <w:r w:rsidR="00D7339B" w:rsidRPr="005F738A">
        <w:rPr>
          <w:b/>
          <w:bCs/>
        </w:rPr>
        <w:t>.</w:t>
      </w:r>
      <w:r w:rsidR="00D7339B" w:rsidRPr="005F738A">
        <w:t> </w:t>
      </w:r>
      <w:r w:rsidR="00D7339B" w:rsidRPr="005F738A">
        <w:rPr>
          <w:b/>
          <w:bCs/>
          <w:lang w:val="en-US"/>
        </w:rPr>
        <w:t>C</w:t>
      </w:r>
      <w:r w:rsidR="00D7339B" w:rsidRPr="005F738A">
        <w:rPr>
          <w:b/>
          <w:bCs/>
        </w:rPr>
        <w:t xml:space="preserve">. </w:t>
      </w:r>
      <w:r w:rsidR="00D7339B" w:rsidRPr="005F738A">
        <w:rPr>
          <w:b/>
          <w:bCs/>
          <w:lang w:val="en-US"/>
        </w:rPr>
        <w:t>Paley</w:t>
      </w:r>
      <w:r w:rsidR="00D7339B" w:rsidRPr="005F738A">
        <w:rPr>
          <w:b/>
          <w:bCs/>
        </w:rPr>
        <w:t xml:space="preserve"> ’1933)</w:t>
      </w:r>
      <w:r w:rsidR="00D7339B" w:rsidRPr="005F738A">
        <w:br/>
        <w:t>Если</w:t>
      </w:r>
      <w:r w:rsidR="00D7339B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D7339B" w:rsidRPr="005F738A">
        <w:t xml:space="preserve"> простое</w:t>
      </w:r>
      <w:r w:rsidR="00D7339B">
        <w:t xml:space="preserve"> </w:t>
      </w:r>
      <w:r w:rsidR="00D7339B" w:rsidRPr="005F738A">
        <w:t>и</w:t>
      </w:r>
      <w:r w:rsidR="00D7339B">
        <w:t xml:space="preserve"> </w:t>
      </w:r>
      <m:oMath>
        <m:r>
          <w:rPr>
            <w:rFonts w:ascii="Cambria Math" w:hAnsi="Cambria Math"/>
          </w:rPr>
          <m:t>4|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D7339B" w:rsidRPr="005F738A">
        <w:t>,</w:t>
      </w:r>
      <w:r w:rsidR="00D7339B">
        <w:t xml:space="preserve"> </w:t>
      </w:r>
      <w:r w:rsidR="00D7339B" w:rsidRPr="005F738A">
        <w:t xml:space="preserve">то существует матрица Адамара порядка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D7339B" w:rsidRPr="005F738A">
        <w:t>.</w:t>
      </w:r>
    </w:p>
    <w:p w:rsidR="00937283" w:rsidRDefault="00937283" w:rsidP="00937283">
      <w:pPr>
        <w:pStyle w:val="3"/>
      </w:pPr>
      <w:bookmarkStart w:id="63" w:name="_Toc375040221"/>
      <w:r>
        <w:t>Коды Адамара</w:t>
      </w:r>
      <w:bookmarkEnd w:id="63"/>
    </w:p>
    <w:p w:rsidR="00937283" w:rsidRPr="005E4E07" w:rsidRDefault="00C54DB4" w:rsidP="00937283">
      <w:pPr>
        <w:spacing w:before="120" w:after="120" w:line="240" w:lineRule="auto"/>
      </w:pPr>
      <w:r>
        <w:t>Несколько способов построения кодов на основе матриц Адамара были предложены</w:t>
      </w:r>
      <w:r w:rsidR="00937283" w:rsidRPr="00C54DB4">
        <w:t xml:space="preserve"> </w:t>
      </w:r>
      <w:r w:rsidR="00937283" w:rsidRPr="005E4E07">
        <w:rPr>
          <w:lang w:val="en-US"/>
        </w:rPr>
        <w:t>R</w:t>
      </w:r>
      <w:r w:rsidR="00937283" w:rsidRPr="00C54DB4">
        <w:t>. </w:t>
      </w:r>
      <w:r w:rsidR="00937283" w:rsidRPr="005E4E07">
        <w:rPr>
          <w:lang w:val="en-US"/>
        </w:rPr>
        <w:t>C</w:t>
      </w:r>
      <w:r w:rsidR="00937283" w:rsidRPr="00C54DB4">
        <w:t>.</w:t>
      </w:r>
      <w:r w:rsidR="00271F69">
        <w:t> </w:t>
      </w:r>
      <w:r w:rsidR="00937283" w:rsidRPr="005E4E07">
        <w:rPr>
          <w:lang w:val="en-US"/>
        </w:rPr>
        <w:t>Bose</w:t>
      </w:r>
      <w:r>
        <w:t xml:space="preserve"> и</w:t>
      </w:r>
      <w:r w:rsidR="00937283" w:rsidRPr="00C54DB4">
        <w:t xml:space="preserve"> </w:t>
      </w:r>
      <w:r w:rsidR="00937283" w:rsidRPr="005E4E07">
        <w:rPr>
          <w:lang w:val="en-US"/>
        </w:rPr>
        <w:t>S</w:t>
      </w:r>
      <w:r w:rsidR="00937283" w:rsidRPr="00C54DB4">
        <w:t>. </w:t>
      </w:r>
      <w:r w:rsidR="00937283" w:rsidRPr="005E4E07">
        <w:rPr>
          <w:lang w:val="en-US"/>
        </w:rPr>
        <w:t>S</w:t>
      </w:r>
      <w:r w:rsidR="00937283" w:rsidRPr="00C54DB4">
        <w:t>.</w:t>
      </w:r>
      <w:r w:rsidR="00271F69">
        <w:t> </w:t>
      </w:r>
      <w:r w:rsidR="00937283" w:rsidRPr="005E4E07">
        <w:rPr>
          <w:lang w:val="en-US"/>
        </w:rPr>
        <w:t>Shrikhande</w:t>
      </w:r>
      <w:r w:rsidR="00937283" w:rsidRPr="00C54DB4">
        <w:t xml:space="preserve"> </w:t>
      </w:r>
      <w:r>
        <w:t xml:space="preserve">в </w:t>
      </w:r>
      <w:r w:rsidR="00937283" w:rsidRPr="00C54DB4">
        <w:t>1959</w:t>
      </w:r>
      <w:r>
        <w:t xml:space="preserve"> г</w:t>
      </w:r>
      <w:r w:rsidR="00937283" w:rsidRPr="00C54DB4">
        <w:t>.</w:t>
      </w:r>
      <w:r>
        <w:t xml:space="preserve"> </w:t>
      </w:r>
      <w:r w:rsidRPr="005E4E07">
        <w:t xml:space="preserve">В </w:t>
      </w:r>
      <w:r>
        <w:t xml:space="preserve">любой </w:t>
      </w:r>
      <w:r w:rsidRPr="005E4E07">
        <w:t xml:space="preserve">матрице Адамара любые две строки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5E4E07">
        <w:t xml:space="preserve"> ортогональны. Т</w:t>
      </w:r>
      <w:r>
        <w:t>ак как</w:t>
      </w:r>
      <w:r w:rsidRPr="005E4E0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5E4E07">
        <w:t xml:space="preserve"> , это значит, что ровно половина координат у них совпадает, а половина противоположны.</w:t>
      </w:r>
      <w:r>
        <w:t xml:space="preserve"> </w:t>
      </w:r>
      <w:r w:rsidR="00937283" w:rsidRPr="005E4E07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937283">
        <w:t xml:space="preserve"> </w:t>
      </w:r>
      <w:r w:rsidR="00937283" w:rsidRPr="005E4E07">
        <w:t>— матрица, полученная из</w:t>
      </w:r>
      <w:r w:rsidR="00937283" w:rsidRPr="005E4E07">
        <w:rPr>
          <w:lang w:val="en-US"/>
        </w:rPr>
        <w:t> </w:t>
      </w:r>
      <w:r w:rsidR="00937283" w:rsidRPr="005E4E07">
        <w:t>нормализованной матрицы Адамара заменой элементов</w:t>
      </w:r>
      <w:r w:rsidR="00937283">
        <w:t xml:space="preserve"> </w:t>
      </w:r>
      <m:oMath>
        <m:r>
          <w:rPr>
            <w:rFonts w:ascii="Cambria Math" w:hAnsi="Cambria Math"/>
          </w:rPr>
          <m:t>-1</m:t>
        </m:r>
      </m:oMath>
      <w:r w:rsidR="00937283" w:rsidRPr="005E4E07">
        <w:t xml:space="preserve"> на </w:t>
      </w:r>
      <m:oMath>
        <m:r>
          <w:rPr>
            <w:rFonts w:ascii="Cambria Math" w:hAnsi="Cambria Math"/>
          </w:rPr>
          <m:t>0</m:t>
        </m:r>
      </m:oMath>
      <w:r w:rsidR="00937283" w:rsidRPr="005E4E07">
        <w:t>.</w:t>
      </w:r>
      <w:r>
        <w:t xml:space="preserve"> Тогда</w:t>
      </w:r>
    </w:p>
    <w:p w:rsidR="00937283" w:rsidRPr="005E4E07" w:rsidRDefault="00271F69" w:rsidP="00933AFE">
      <w:pPr>
        <w:pStyle w:val="a4"/>
        <w:numPr>
          <w:ilvl w:val="0"/>
          <w:numId w:val="18"/>
        </w:numPr>
        <w:spacing w:before="120" w:after="120" w:line="240" w:lineRule="auto"/>
      </w:pPr>
      <w:r>
        <w:t>м</w:t>
      </w:r>
      <w:r w:rsidR="00937283" w:rsidRPr="005E4E07">
        <w:t xml:space="preserve">ножество строк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937283" w:rsidRPr="005E4E07">
        <w:t xml:space="preserve"> с отброшенной первой координатой образует двоичный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="00937283" w:rsidRPr="005E4E07">
        <w:t>-код</w:t>
      </w:r>
      <w:r>
        <w:t>,</w:t>
      </w:r>
    </w:p>
    <w:p w:rsidR="00937283" w:rsidRPr="005E4E07" w:rsidRDefault="00271F69" w:rsidP="00933AFE">
      <w:pPr>
        <w:pStyle w:val="a4"/>
        <w:numPr>
          <w:ilvl w:val="0"/>
          <w:numId w:val="18"/>
        </w:numPr>
        <w:spacing w:before="120" w:after="120" w:line="240" w:lineRule="auto"/>
      </w:pPr>
      <w:r>
        <w:t>м</w:t>
      </w:r>
      <w:r w:rsidR="00937283" w:rsidRPr="005E4E07">
        <w:t xml:space="preserve">ножество строк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937283" w:rsidRPr="005E4E07">
        <w:t xml:space="preserve"> и их дополнений образует</w:t>
      </w:r>
      <w:r w:rsidR="00937283"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,2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="00937283" w:rsidRPr="005E4E07">
        <w:t>-код</w:t>
      </w:r>
      <w:r w:rsidR="00C54DB4">
        <w:t>.</w:t>
      </w:r>
    </w:p>
    <w:p w:rsidR="00CA5CF3" w:rsidRDefault="00C54DB4" w:rsidP="00937283">
      <w:pPr>
        <w:spacing w:before="120" w:after="120" w:line="240" w:lineRule="auto"/>
      </w:pPr>
      <w:r w:rsidRPr="00C54DB4">
        <w:rPr>
          <w:bCs/>
        </w:rPr>
        <w:lastRenderedPageBreak/>
        <w:t>Напом</w:t>
      </w:r>
      <w:r>
        <w:rPr>
          <w:bCs/>
        </w:rPr>
        <w:t>ним границу Плоткина</w:t>
      </w:r>
      <w:r>
        <w:rPr>
          <w:b/>
          <w:bCs/>
        </w:rPr>
        <w:t xml:space="preserve"> </w:t>
      </w:r>
      <w:r w:rsidR="00937283" w:rsidRPr="00C54DB4">
        <w:rPr>
          <w:bCs/>
        </w:rPr>
        <w:t>(в двоичном случае)</w:t>
      </w:r>
      <w:r>
        <w:t>: е</w:t>
      </w:r>
      <w:r w:rsidR="00937283" w:rsidRPr="005E4E07">
        <w:t xml:space="preserve">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&lt;2</m:t>
        </m:r>
        <m:r>
          <w:rPr>
            <w:rFonts w:ascii="Cambria Math" w:hAnsi="Cambria Math"/>
            <w:lang w:val="en-US"/>
          </w:rPr>
          <m:t>d</m:t>
        </m:r>
      </m:oMath>
      <w:r w:rsidR="00937283" w:rsidRPr="005E4E07">
        <w:t xml:space="preserve">, то для любого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="00937283" w:rsidRPr="005E4E07">
        <w:t>-кода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iCs/>
        </w:rPr>
        <w:t xml:space="preserve">. Нетрудно видеть, что </w:t>
      </w:r>
      <w:r>
        <w:t>к</w:t>
      </w:r>
      <w:r w:rsidR="00937283" w:rsidRPr="005E4E07">
        <w:t xml:space="preserve">оды Адамара с параметрами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="00937283" w:rsidRPr="005E4E07">
        <w:t xml:space="preserve"> достигают границы Плоткина, имея максимально число слов при заданных длине и кодовом расстоянии.</w:t>
      </w:r>
    </w:p>
    <w:p w:rsidR="00937283" w:rsidRDefault="00937283" w:rsidP="00937283">
      <w:pPr>
        <w:pStyle w:val="2"/>
        <w:spacing w:before="120" w:after="120" w:line="240" w:lineRule="auto"/>
      </w:pPr>
      <w:bookmarkStart w:id="64" w:name="_Toc375040222"/>
      <w:r w:rsidRPr="005E4E07">
        <w:t>Каскадные коды</w:t>
      </w:r>
      <w:bookmarkEnd w:id="64"/>
    </w:p>
    <w:p w:rsidR="004D11EA" w:rsidRDefault="004D11EA" w:rsidP="004D11EA">
      <w:pPr>
        <w:pStyle w:val="3"/>
      </w:pPr>
      <w:bookmarkStart w:id="65" w:name="_Toc375040223"/>
      <w:r>
        <w:t>Определение</w:t>
      </w:r>
      <w:bookmarkEnd w:id="65"/>
    </w:p>
    <w:p w:rsidR="004D11EA" w:rsidRDefault="004D11EA" w:rsidP="004D11EA">
      <w:r>
        <w:t>Каскадные коды впервые п</w:t>
      </w:r>
      <w:r w:rsidR="00937283" w:rsidRPr="005E4E07">
        <w:t>редложены</w:t>
      </w:r>
      <w:r w:rsidR="00937283">
        <w:t xml:space="preserve"> </w:t>
      </w:r>
      <w:r w:rsidR="00937283" w:rsidRPr="005E4E07">
        <w:rPr>
          <w:lang w:val="en-US"/>
        </w:rPr>
        <w:t>G</w:t>
      </w:r>
      <w:r w:rsidR="00937283" w:rsidRPr="005E4E07">
        <w:t>. </w:t>
      </w:r>
      <w:r w:rsidR="00937283" w:rsidRPr="005E4E07">
        <w:rPr>
          <w:lang w:val="en-US"/>
        </w:rPr>
        <w:t>D</w:t>
      </w:r>
      <w:r w:rsidR="00937283" w:rsidRPr="005E4E07">
        <w:t xml:space="preserve">. </w:t>
      </w:r>
      <w:r w:rsidR="00937283" w:rsidRPr="005E4E07">
        <w:rPr>
          <w:lang w:val="en-US"/>
        </w:rPr>
        <w:t>Forney</w:t>
      </w:r>
      <w:r w:rsidR="00937283">
        <w:t xml:space="preserve"> ’1966.</w:t>
      </w:r>
      <w:r>
        <w:t xml:space="preserve"> </w:t>
      </w:r>
    </w:p>
    <w:p w:rsidR="00937283" w:rsidRPr="005E4E07" w:rsidRDefault="00937283" w:rsidP="004D11EA">
      <w:r w:rsidRPr="005E4E07">
        <w:t xml:space="preserve">Пусть </w:t>
      </w:r>
      <w:r w:rsidR="004D11EA">
        <w:t xml:space="preserve">даны два кода: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internal</m:t>
            </m:r>
          </m:sub>
        </m:sSub>
      </m:oMath>
      <w:r>
        <w:t xml:space="preserve"> </w:t>
      </w:r>
      <w:r w:rsidRPr="005E4E07">
        <w:t>—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5E4E07">
        <w:t>-код</w:t>
      </w:r>
      <w:r>
        <w:t xml:space="preserve"> </w:t>
      </w:r>
      <w:r w:rsidRPr="005E4E07">
        <w:t>(</w:t>
      </w:r>
      <w:r w:rsidRPr="004D11EA">
        <w:rPr>
          <w:i/>
          <w:iCs/>
        </w:rPr>
        <w:t>внутренний код</w:t>
      </w:r>
      <w:r w:rsidRPr="005E4E07">
        <w:t>)</w:t>
      </w:r>
      <w:r w:rsidR="004D11EA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external</m:t>
            </m:r>
          </m:sub>
        </m:sSub>
      </m:oMath>
      <w:r>
        <w:t xml:space="preserve"> </w:t>
      </w:r>
      <w:r w:rsidRPr="005E4E07">
        <w:t>—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5E4E07">
        <w:t>-код</w:t>
      </w:r>
      <w:r>
        <w:t xml:space="preserve"> </w:t>
      </w:r>
      <w:r w:rsidRPr="005E4E07">
        <w:t>(</w:t>
      </w:r>
      <w:r w:rsidRPr="004D11EA">
        <w:rPr>
          <w:i/>
          <w:iCs/>
        </w:rPr>
        <w:t>внешний код</w:t>
      </w:r>
      <w:r w:rsidRPr="005E4E07">
        <w:t>)</w:t>
      </w:r>
      <w:r w:rsidR="004D11EA">
        <w:t xml:space="preserve">. </w:t>
      </w:r>
      <w:r w:rsidRPr="005E4E07">
        <w:t xml:space="preserve">Символам алфавита кода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5E4E07">
        <w:t xml:space="preserve"> сопоставим слова кода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5E4E07">
        <w:t>.</w:t>
      </w:r>
      <w:r w:rsidR="004D11EA">
        <w:t xml:space="preserve"> </w:t>
      </w:r>
      <w:r w:rsidRPr="005E4E07">
        <w:t>Тогда кодовым словам кода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>
        <w:t xml:space="preserve"> </w:t>
      </w:r>
      <w:r w:rsidRPr="005E4E07">
        <w:t xml:space="preserve">соответствуют слова длины </w:t>
      </w:r>
      <m:oMath>
        <m:r>
          <w:rPr>
            <w:rFonts w:ascii="Cambria Math" w:hAnsi="Cambria Math"/>
            <w:lang w:val="en-US"/>
          </w:rPr>
          <m:t>Nn</m:t>
        </m:r>
      </m:oMath>
      <w:r>
        <w:t xml:space="preserve"> </w:t>
      </w:r>
      <w:r w:rsidRPr="005E4E07">
        <w:t>в алфавите кода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5E4E07">
        <w:t>.</w:t>
      </w:r>
      <w:r w:rsidR="004D11EA">
        <w:t xml:space="preserve"> </w:t>
      </w:r>
      <w:r w:rsidRPr="005E4E07">
        <w:t xml:space="preserve">Получаем </w:t>
      </w:r>
      <w:r w:rsidRPr="005E4E07">
        <w:rPr>
          <w:i/>
          <w:iCs/>
        </w:rPr>
        <w:t>каскадный</w:t>
      </w:r>
      <w:r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271F69">
        <w:rPr>
          <w:i/>
        </w:rPr>
        <w:t>-код</w:t>
      </w:r>
      <w:r w:rsidRPr="005E4E07">
        <w:t>, где</w:t>
      </w:r>
      <w:r w:rsidRPr="005E4E07">
        <w:rPr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Dd</m:t>
        </m:r>
      </m:oMath>
      <w:r w:rsidRPr="005E4E07">
        <w:t>.</w:t>
      </w:r>
    </w:p>
    <w:p w:rsidR="00937283" w:rsidRPr="005E4E07" w:rsidRDefault="004D11EA" w:rsidP="00937283">
      <w:pPr>
        <w:spacing w:before="120" w:after="120" w:line="240" w:lineRule="auto"/>
      </w:pPr>
      <w:r>
        <w:t>Аналогично, п</w:t>
      </w:r>
      <w:r w:rsidR="00937283" w:rsidRPr="005E4E07">
        <w:t xml:space="preserve">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="00937283">
        <w:t xml:space="preserve"> </w:t>
      </w:r>
      <w:r w:rsidR="00937283" w:rsidRPr="005E4E07">
        <w:t>—</w:t>
      </w:r>
      <w:r w:rsidR="0093728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="00937283" w:rsidRPr="005E4E07">
        <w:t>-код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="00937283">
        <w:t xml:space="preserve"> </w:t>
      </w:r>
      <w:r w:rsidR="00937283" w:rsidRPr="005E4E07">
        <w:t>—</w:t>
      </w:r>
      <w:r w:rsidR="0093728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sub>
        </m:sSub>
      </m:oMath>
      <w:r w:rsidR="00937283" w:rsidRPr="005E4E07">
        <w:t>-код</w:t>
      </w:r>
      <w:r>
        <w:t>. Э</w:t>
      </w:r>
      <w:r w:rsidR="00937283" w:rsidRPr="005E4E07">
        <w:t xml:space="preserve">лементам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sub>
        </m:sSub>
      </m:oMath>
      <w:r w:rsidR="00937283" w:rsidRPr="005E4E07">
        <w:t xml:space="preserve"> сопост</w:t>
      </w:r>
      <w:r w:rsidR="00937283" w:rsidRPr="005E4E07">
        <w:rPr>
          <w:lang w:val="en-US"/>
        </w:rPr>
        <w:t>a</w:t>
      </w:r>
      <w:r w:rsidR="00937283" w:rsidRPr="005E4E07">
        <w:t xml:space="preserve">вим слова кода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="00937283" w:rsidRPr="005E4E07">
        <w:t xml:space="preserve"> так, чтобы линейная комбинация элементов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sub>
        </m:sSub>
      </m:oMath>
      <w:r w:rsidR="00937283" w:rsidRPr="005E4E07">
        <w:t xml:space="preserve"> соответствовала линейной комбинации слов кода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="00937283" w:rsidRPr="005E4E07">
        <w:t>.</w:t>
      </w:r>
      <w:r>
        <w:t xml:space="preserve"> </w:t>
      </w:r>
      <w:r w:rsidR="00937283" w:rsidRPr="005E4E07">
        <w:t>Тогда кодовым словам кода</w:t>
      </w:r>
      <w:r w:rsidR="0093728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="00937283">
        <w:t xml:space="preserve"> </w:t>
      </w:r>
      <w:r w:rsidR="00937283" w:rsidRPr="005E4E07">
        <w:t xml:space="preserve">соответствуют слова длины </w:t>
      </w:r>
      <m:oMath>
        <m:r>
          <w:rPr>
            <w:rFonts w:ascii="Cambria Math" w:hAnsi="Cambria Math"/>
            <w:lang w:val="en-US"/>
          </w:rPr>
          <m:t>Nn</m:t>
        </m:r>
      </m:oMath>
      <w:r w:rsidR="00937283">
        <w:t xml:space="preserve"> </w:t>
      </w:r>
      <w:r w:rsidR="00937283" w:rsidRPr="005E4E07">
        <w:t>в алфавите кода</w:t>
      </w:r>
      <w:r w:rsidR="00937283" w:rsidRPr="005E4E07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="00937283" w:rsidRPr="005E4E07">
        <w:t>.</w:t>
      </w:r>
      <w:r>
        <w:t xml:space="preserve"> </w:t>
      </w:r>
      <w:r w:rsidR="00937283" w:rsidRPr="005E4E07">
        <w:t xml:space="preserve">Получаем </w:t>
      </w:r>
      <w:r w:rsidR="00937283" w:rsidRPr="00271F69">
        <w:rPr>
          <w:i/>
        </w:rPr>
        <w:t>каскадный</w:t>
      </w:r>
      <w:r w:rsidR="00937283" w:rsidRPr="00271F69">
        <w:rPr>
          <w:i/>
          <w:iCs/>
        </w:rPr>
        <w:t xml:space="preserve"> </w:t>
      </w:r>
      <w:r w:rsidRPr="00271F69">
        <w:rPr>
          <w:i/>
          <w:iCs/>
        </w:rPr>
        <w:t xml:space="preserve">линейный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dD</m:t>
            </m:r>
          </m:e>
        </m:d>
      </m:oMath>
      <w:r w:rsidR="00937283" w:rsidRPr="00271F69">
        <w:rPr>
          <w:i/>
        </w:rPr>
        <w:t>-код</w:t>
      </w:r>
      <w:r w:rsidR="00937283" w:rsidRPr="005E4E07">
        <w:t>.</w:t>
      </w:r>
    </w:p>
    <w:p w:rsidR="00937283" w:rsidRDefault="00937283" w:rsidP="00937283">
      <w:pPr>
        <w:spacing w:before="120" w:after="120" w:line="240" w:lineRule="auto"/>
      </w:pPr>
      <w:r w:rsidRPr="005E4E07">
        <w:t xml:space="preserve">В качестве внешнего кода удобно </w:t>
      </w:r>
      <w:r w:rsidR="002601CA">
        <w:t>брать</w:t>
      </w:r>
      <w:r w:rsidRPr="005E4E07">
        <w:t xml:space="preserve"> оптимальный (например, </w:t>
      </w:r>
      <w:r w:rsidRPr="005E4E07">
        <w:rPr>
          <w:lang w:val="en-US"/>
        </w:rPr>
        <w:t>MDS</w:t>
      </w:r>
      <w:r w:rsidRPr="005E4E07">
        <w:t>) код над алфавитом большой</w:t>
      </w:r>
      <w:r w:rsidR="004D11EA">
        <w:t xml:space="preserve"> </w:t>
      </w:r>
      <w:r w:rsidRPr="005E4E07">
        <w:t>мощности.</w:t>
      </w:r>
      <w:r w:rsidR="004D11EA">
        <w:t xml:space="preserve"> </w:t>
      </w:r>
      <w:r w:rsidRPr="005E4E07">
        <w:t xml:space="preserve">В качестве внутреннего кода можно </w:t>
      </w:r>
      <w:r w:rsidR="002601CA">
        <w:t>брать</w:t>
      </w:r>
      <w:r w:rsidRPr="005E4E07">
        <w:t xml:space="preserve"> близкий к оптимальному код с не очень большим числом кодовых слов.</w:t>
      </w:r>
    </w:p>
    <w:p w:rsidR="00937283" w:rsidRPr="004D11EA" w:rsidRDefault="002601CA" w:rsidP="002601CA">
      <w:pPr>
        <w:pStyle w:val="3"/>
      </w:pPr>
      <w:bookmarkStart w:id="66" w:name="_Toc375040224"/>
      <w:r>
        <w:t>Асимптотически хорошие коды с полиномиальным декодированием</w:t>
      </w:r>
      <w:bookmarkEnd w:id="66"/>
    </w:p>
    <w:p w:rsidR="00183525" w:rsidRPr="008E0E39" w:rsidRDefault="00183525" w:rsidP="00183525">
      <w:r w:rsidRPr="008E0E39">
        <w:t>Пусть задано семейство двоичных кодов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br/>
      </w:r>
      <w:r w:rsidRPr="008E0E39">
        <w:rPr>
          <w:i/>
          <w:iCs/>
        </w:rPr>
        <w:t>Асимптотической скоростью</w:t>
      </w:r>
      <w:r w:rsidRPr="008E0E39">
        <w:t xml:space="preserve"> семейства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Pr="008E0E39">
        <w:t xml:space="preserve"> называется величина </w:t>
      </w:r>
      <w:r w:rsidRPr="008E0E39">
        <w:rPr>
          <w:i/>
          <w:iCs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rate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box>
            </m:e>
          </m:func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8E0E39">
        <w:rPr>
          <w:i/>
          <w:iCs/>
        </w:rPr>
        <w:t>Асимптотическим относительным кодовым расстоянием</w:t>
      </w:r>
      <w:r w:rsidRPr="008E0E39">
        <w:t xml:space="preserve"> семейства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Pr="008E0E39">
        <w:t xml:space="preserve"> называется величина</w:t>
      </w:r>
      <w:r>
        <w:t xml:space="preserve"> </w:t>
      </w:r>
      <w:r>
        <w:br/>
      </w: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box>
                <m:box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box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937283" w:rsidRDefault="00183525" w:rsidP="00937283">
      <w:pPr>
        <w:spacing w:before="120" w:after="120" w:line="240" w:lineRule="auto"/>
      </w:pPr>
      <w:r w:rsidRPr="008E0E39">
        <w:t xml:space="preserve">Семейство кодов называется </w:t>
      </w:r>
      <w:r w:rsidRPr="008E0E39">
        <w:rPr>
          <w:i/>
          <w:iCs/>
        </w:rPr>
        <w:t>асимптотически хорошим</w:t>
      </w:r>
      <w:r w:rsidRPr="008E0E39">
        <w:t xml:space="preserve">, если для него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rate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&gt;0</m:t>
        </m:r>
      </m:oMath>
      <w:r w:rsidRPr="008E0E39">
        <w:t xml:space="preserve"> и </w:t>
      </w:r>
      <m:oMath>
        <m: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8E0E39">
        <w:rPr>
          <w:rFonts w:eastAsiaTheme="minorEastAsia"/>
          <w:iCs/>
        </w:rPr>
        <w:t xml:space="preserve">. </w:t>
      </w:r>
      <w:r w:rsidRPr="008E0E39">
        <w:t xml:space="preserve">Из доказательства теоремы Шеннона следует, что для любого </w:t>
      </w:r>
      <m:oMath>
        <m:r>
          <w:rPr>
            <w:rFonts w:ascii="Cambria Math" w:hAnsi="Cambria Math"/>
            <w:lang w:val="en-US"/>
          </w:rPr>
          <m:t>ε</m:t>
        </m:r>
      </m:oMath>
      <w:r w:rsidRPr="008E0E39">
        <w:t xml:space="preserve"> существуют семейства кодов, такие, что</w:t>
      </w:r>
      <w:r w:rsidRPr="008E06E3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rate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≥1-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ε</m:t>
        </m:r>
      </m:oMath>
      <w:r w:rsidRPr="008E06E3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>
        <w:t>Отсюда сразу следует</w:t>
      </w:r>
      <w:r w:rsidRPr="008E0E39">
        <w:t>,</w:t>
      </w:r>
      <w:r>
        <w:t xml:space="preserve"> что</w:t>
      </w:r>
      <w:r w:rsidRPr="008E0E39">
        <w:t xml:space="preserve"> асимптотически хорошие</w:t>
      </w:r>
      <w:r>
        <w:t xml:space="preserve"> семейства</w:t>
      </w:r>
      <w:r w:rsidRPr="008E0E39">
        <w:t xml:space="preserve"> код</w:t>
      </w:r>
      <w:r>
        <w:t>ов</w:t>
      </w:r>
      <w:r w:rsidRPr="008E0E39">
        <w:t xml:space="preserve"> существуют.</w:t>
      </w:r>
      <w:r>
        <w:t xml:space="preserve"> Однако</w:t>
      </w:r>
      <w:r w:rsidR="002601CA">
        <w:t xml:space="preserve"> д</w:t>
      </w:r>
      <w:r w:rsidR="00937283" w:rsidRPr="005E4E07">
        <w:t>о</w:t>
      </w:r>
      <w:r w:rsidR="002601CA">
        <w:t xml:space="preserve"> появления</w:t>
      </w:r>
      <w:r w:rsidR="00937283" w:rsidRPr="005E4E07">
        <w:t xml:space="preserve"> кодов Форни было неизвестно, существуют ли </w:t>
      </w:r>
      <w:r w:rsidR="002601CA">
        <w:t xml:space="preserve">такие </w:t>
      </w:r>
      <w:r w:rsidR="00937283" w:rsidRPr="005E4E07">
        <w:t>семейства</w:t>
      </w:r>
      <w:r w:rsidR="002601CA">
        <w:t xml:space="preserve"> </w:t>
      </w:r>
      <w:r w:rsidR="00937283" w:rsidRPr="005E4E07">
        <w:t>с </w:t>
      </w:r>
      <w:r w:rsidR="00937283" w:rsidRPr="002601CA">
        <w:rPr>
          <w:i/>
        </w:rPr>
        <w:t>полиномиальными алгоритмами декодирования</w:t>
      </w:r>
      <w:r w:rsidR="00937283" w:rsidRPr="005E4E07">
        <w:t>.</w:t>
      </w:r>
    </w:p>
    <w:p w:rsidR="00937283" w:rsidRPr="005E4E07" w:rsidRDefault="002601CA" w:rsidP="00937283">
      <w:pPr>
        <w:spacing w:before="120" w:after="120" w:line="240" w:lineRule="auto"/>
      </w:pPr>
      <w:r>
        <w:rPr>
          <w:b/>
          <w:bCs/>
        </w:rPr>
        <w:t>Утверждение</w:t>
      </w:r>
      <w:r w:rsidR="00937283" w:rsidRPr="005E4E07">
        <w:rPr>
          <w:b/>
          <w:bCs/>
        </w:rPr>
        <w:t>.</w:t>
      </w:r>
      <w:r w:rsidR="00937283" w:rsidRPr="005E4E07">
        <w:br/>
        <w:t>Если</w:t>
      </w:r>
      <w:r w:rsidR="00937283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&lt;0.5</m:t>
        </m:r>
      </m:oMath>
      <w:r w:rsidR="00937283">
        <w:t xml:space="preserve"> </w:t>
      </w:r>
      <w:r w:rsidR="00937283" w:rsidRPr="005E4E07">
        <w:t>и</w:t>
      </w:r>
      <w:r w:rsidR="00937283">
        <w:t xml:space="preserve"> </w:t>
      </w:r>
      <m:oMath>
        <m:r>
          <w:rPr>
            <w:rFonts w:ascii="Cambria Math" w:hAnsi="Cambria Math"/>
            <w:lang w:val="en-US"/>
          </w:rPr>
          <m:t>ρ</m:t>
        </m:r>
      </m:oMath>
      <w:r w:rsidR="00937283">
        <w:t xml:space="preserve"> </w:t>
      </w:r>
      <w:r w:rsidR="00937283" w:rsidRPr="005E4E07">
        <w:t xml:space="preserve">таковы, что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</m:e>
        </m:d>
        <m:r>
          <w:rPr>
            <w:rFonts w:ascii="Cambria Math" w:hAnsi="Cambria Math"/>
          </w:rPr>
          <m:t>≤1-</m:t>
        </m:r>
        <m:r>
          <w:rPr>
            <w:rFonts w:ascii="Cambria Math" w:hAnsi="Cambria Math"/>
            <w:lang w:val="en-US"/>
          </w:rPr>
          <m:t>ρ</m:t>
        </m:r>
      </m:oMath>
      <w:r w:rsidR="00937283" w:rsidRPr="005E4E07">
        <w:t>, то</w:t>
      </w:r>
      <w:r w:rsidR="00937283" w:rsidRPr="005E4E07">
        <w:rPr>
          <w:lang w:val="en-US"/>
        </w:rPr>
        <w:t> </w:t>
      </w:r>
      <w:r w:rsidR="00937283" w:rsidRPr="005E4E07">
        <w:rPr>
          <w:i/>
          <w:iCs/>
        </w:rPr>
        <w:t>существует</w:t>
      </w:r>
      <w:r w:rsidR="00937283" w:rsidRPr="005E4E07">
        <w:t xml:space="preserve"> семейство линейных кодов</w:t>
      </w:r>
      <w:r w:rsidR="00937283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  <w:r w:rsidR="00937283" w:rsidRPr="005E4E07">
        <w:t>, для которого</w:t>
      </w:r>
      <w:r w:rsidR="00937283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rate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ρ</m:t>
        </m:r>
      </m:oMath>
      <w:r w:rsidR="00937283">
        <w:t xml:space="preserve"> </w:t>
      </w:r>
      <w:r w:rsidR="00937283" w:rsidRPr="005E4E07">
        <w:t>и</w:t>
      </w:r>
      <w:r w:rsidR="00937283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δ</m:t>
        </m:r>
      </m:oMath>
      <w:r w:rsidR="00937283" w:rsidRPr="005E4E07">
        <w:t>.</w:t>
      </w:r>
    </w:p>
    <w:p w:rsidR="00937283" w:rsidRDefault="00AF369C" w:rsidP="00937283">
      <w:pPr>
        <w:spacing w:before="120" w:after="120" w:line="240" w:lineRule="auto"/>
      </w:pPr>
      <w:r>
        <w:rPr>
          <w:i/>
          <w:iCs/>
        </w:rPr>
        <w:t xml:space="preserve">Доказательство. </w:t>
      </w:r>
      <w:r w:rsidR="00937283" w:rsidRPr="005E4E07"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37283" w:rsidRPr="005E4E07">
        <w:t xml:space="preserve"> таковы, что</w:t>
      </w:r>
      <w:r w:rsidR="00937283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≤1-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</m:oMath>
      <w:r w:rsidR="00937283" w:rsidRPr="005E4E07">
        <w:t>,</w:t>
      </w:r>
      <w:r w:rsidR="00937283">
        <w:t xml:space="preserve"> </w:t>
      </w:r>
      <w:r w:rsidR="00937283" w:rsidRPr="005E4E07">
        <w:t>то</w:t>
      </w:r>
      <w:r w:rsidR="002601CA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601CA">
        <w:t>и</w:t>
      </w:r>
      <w:r w:rsidR="00933AFE">
        <w:t>,</w:t>
      </w:r>
      <w:r w:rsidR="002601CA">
        <w:t xml:space="preserve"> значит</w:t>
      </w:r>
      <w:r w:rsidR="00933AFE">
        <w:t>,</w:t>
      </w:r>
      <w:r w:rsidR="002601CA">
        <w:t xml:space="preserve"> для чисел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601CA">
        <w:rPr>
          <w:rFonts w:eastAsiaTheme="minorEastAsia"/>
          <w:iCs/>
        </w:rPr>
        <w:t xml:space="preserve"> выполнены условия теоремы</w:t>
      </w:r>
      <w:r w:rsidR="002601CA">
        <w:t xml:space="preserve"> </w:t>
      </w:r>
      <w:r w:rsidR="002601CA">
        <w:rPr>
          <w:iCs/>
        </w:rPr>
        <w:t>Варшамова—Гилберта, а стало быть</w:t>
      </w:r>
      <w:r w:rsidR="002601CA">
        <w:t xml:space="preserve">, </w:t>
      </w:r>
      <w:r w:rsidR="00937283" w:rsidRPr="005E4E07">
        <w:t xml:space="preserve">существует линейный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="00937283" w:rsidRPr="005E4E07">
        <w:t xml:space="preserve">-код, 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37283" w:rsidRPr="005E4E07">
        <w:t>.</w:t>
      </w:r>
      <w:r w:rsidR="002601CA">
        <w:t xml:space="preserve"> </w:t>
      </w:r>
      <w:r w:rsidR="00937283" w:rsidRPr="005E4E07">
        <w:t>Если</w:t>
      </w:r>
      <w:r w:rsidR="00937283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</m:e>
        </m:d>
        <m:r>
          <w:rPr>
            <w:rFonts w:ascii="Cambria Math" w:hAnsi="Cambria Math"/>
          </w:rPr>
          <m:t>≤1-</m:t>
        </m:r>
        <m:r>
          <w:rPr>
            <w:rFonts w:ascii="Cambria Math" w:hAnsi="Cambria Math"/>
            <w:lang w:val="en-US"/>
          </w:rPr>
          <m:t>ρ</m:t>
        </m:r>
      </m:oMath>
      <w:r w:rsidR="00937283" w:rsidRPr="005E4E07">
        <w:t xml:space="preserve">, то берём для каждого </w:t>
      </w:r>
      <m:oMath>
        <m:r>
          <w:rPr>
            <w:rFonts w:ascii="Cambria Math" w:hAnsi="Cambria Math"/>
            <w:lang w:val="en-US"/>
          </w:rPr>
          <m:t>n</m:t>
        </m:r>
      </m:oMath>
      <w:r w:rsidR="00937283">
        <w:rPr>
          <w:rFonts w:eastAsiaTheme="minorEastAsia"/>
          <w:iCs/>
        </w:rPr>
        <w:t xml:space="preserve"> параметры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≔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937283" w:rsidRPr="005E4E07">
        <w:t>,</w:t>
      </w:r>
      <w:r w:rsidR="00937283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≔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δn</m:t>
            </m:r>
          </m:e>
        </m:d>
      </m:oMath>
      <w:r w:rsidR="00937283">
        <w:t xml:space="preserve"> </w:t>
      </w:r>
      <w:r w:rsidR="00937283" w:rsidRPr="005E4E07">
        <w:t>и получаем требуемое.</w:t>
      </w:r>
    </w:p>
    <w:p w:rsidR="002601CA" w:rsidRPr="002601CA" w:rsidRDefault="002601CA" w:rsidP="002601CA">
      <w:pPr>
        <w:spacing w:before="120" w:after="120" w:line="240" w:lineRule="auto"/>
        <w:jc w:val="right"/>
        <w:rPr>
          <w:i/>
        </w:rPr>
      </w:pPr>
      <w:r w:rsidRPr="002601CA">
        <w:rPr>
          <w:i/>
        </w:rPr>
        <w:t>Утверждение доказано.</w:t>
      </w:r>
    </w:p>
    <w:p w:rsidR="00937283" w:rsidRPr="005E4E07" w:rsidRDefault="00937283" w:rsidP="002601CA">
      <w:pPr>
        <w:spacing w:before="120" w:after="120" w:line="240" w:lineRule="auto"/>
      </w:pPr>
      <w:r w:rsidRPr="005E4E07">
        <w:t>Теорема Варшамова—Гилберта</w:t>
      </w:r>
      <w:r w:rsidR="002601CA">
        <w:t xml:space="preserve"> по сути экзистенциальная, и</w:t>
      </w:r>
      <w:r w:rsidRPr="005E4E07">
        <w:t xml:space="preserve"> не даёт полиномиальных (по длине кодовых слов) алгоритмов построения кода и декодирования.</w:t>
      </w:r>
      <w:r>
        <w:t xml:space="preserve"> </w:t>
      </w:r>
      <w:r w:rsidRPr="005E4E07">
        <w:t xml:space="preserve">А </w:t>
      </w:r>
      <w:r w:rsidR="002601CA">
        <w:t>хотелось бы, во-первых,</w:t>
      </w:r>
      <w:r w:rsidRPr="005E4E07">
        <w:t xml:space="preserve"> </w:t>
      </w:r>
      <w:r w:rsidR="002601CA">
        <w:t>д</w:t>
      </w:r>
      <w:r w:rsidRPr="005E4E07">
        <w:t xml:space="preserve">ля каждого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 xml:space="preserve"> </w:t>
      </w:r>
      <w:r w:rsidR="002601CA" w:rsidRPr="005E4E07">
        <w:t xml:space="preserve">за полиномиальное от </w:t>
      </w:r>
      <m:oMath>
        <m:r>
          <w:rPr>
            <w:rFonts w:ascii="Cambria Math" w:hAnsi="Cambria Math"/>
            <w:lang w:val="en-US"/>
          </w:rPr>
          <m:t>n</m:t>
        </m:r>
      </m:oMath>
      <w:r w:rsidR="002601CA" w:rsidRPr="002601CA">
        <w:t xml:space="preserve"> </w:t>
      </w:r>
      <w:r w:rsidR="002601CA" w:rsidRPr="005E4E07">
        <w:t xml:space="preserve">время </w:t>
      </w:r>
      <w:r w:rsidRPr="005E4E07">
        <w:t>строить порождающую</w:t>
      </w:r>
      <w:r w:rsidR="002601CA">
        <w:t>/</w:t>
      </w:r>
      <w:r w:rsidRPr="005E4E07">
        <w:t xml:space="preserve">проверочную матрицу некоторого </w:t>
      </w:r>
      <w:r w:rsidRPr="005E4E07">
        <w:lastRenderedPageBreak/>
        <w:t>линейного кода с длиной слов, размерностью и кодовым расстоянием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601CA">
        <w:t xml:space="preserve"> и, во-вторых, и</w:t>
      </w:r>
      <w:r w:rsidRPr="005E4E07">
        <w:t xml:space="preserve">справлять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E4E07">
        <w:t xml:space="preserve"> ошибок в кодовых словах за полиномиальное от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 xml:space="preserve"> время.</w:t>
      </w:r>
      <w:r w:rsidR="002601CA">
        <w:t xml:space="preserve"> Покажем, как достигнуть этой цели.</w:t>
      </w:r>
    </w:p>
    <w:p w:rsidR="002601CA" w:rsidRDefault="00937283" w:rsidP="00937283">
      <w:pPr>
        <w:spacing w:before="120" w:after="120" w:line="240" w:lineRule="auto"/>
      </w:pPr>
      <w:r w:rsidRPr="005E4E07"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5E4E07">
        <w:t>,</w:t>
      </w:r>
      <w:r>
        <w:t xml:space="preserve"> </w:t>
      </w:r>
      <w:r w:rsidRPr="005E4E07">
        <w:t>и пусть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&lt;0.5</m:t>
        </m:r>
      </m:oMath>
      <w:r>
        <w:t xml:space="preserve"> </w:t>
      </w:r>
      <w:r w:rsidRPr="005E4E07">
        <w:t>— произвольное фиксированное число.</w:t>
      </w:r>
      <w:r w:rsidR="002601CA">
        <w:t xml:space="preserve"> </w:t>
      </w:r>
      <w:r w:rsidRPr="005E4E07">
        <w:t xml:space="preserve">По теореме </w:t>
      </w:r>
      <w:r w:rsidR="002601CA">
        <w:rPr>
          <w:iCs/>
        </w:rPr>
        <w:t>Варшамова—Гилберта</w:t>
      </w:r>
      <w:r w:rsidRPr="005E4E07">
        <w:t>, существует линейный код с параметрами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den>
                </m:f>
              </m:e>
            </m:box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den>
                </m:f>
              </m:e>
            </m:box>
          </m:e>
        </m:d>
      </m:oMath>
      <w:r w:rsidRPr="005E4E07">
        <w:t>.</w:t>
      </w:r>
      <w:r w:rsidR="002601CA">
        <w:t xml:space="preserve"> </w:t>
      </w:r>
      <w:r w:rsidRPr="005E4E07">
        <w:t>Возьмём этот код в качестве внутреннего</w:t>
      </w:r>
      <w:r w:rsidR="002601CA">
        <w:t xml:space="preserve"> в каскадной конструкции</w:t>
      </w:r>
      <w:r w:rsidRPr="005E4E07">
        <w:t>.</w:t>
      </w:r>
      <w:r w:rsidR="002601CA">
        <w:t xml:space="preserve"> </w:t>
      </w:r>
      <w:r w:rsidRPr="005E4E07">
        <w:t xml:space="preserve">В качестве внешнего возьмём </w:t>
      </w:r>
      <w:r w:rsidRPr="005E4E07">
        <w:rPr>
          <w:lang w:val="en-US"/>
        </w:rPr>
        <w:t>RS</w:t>
      </w:r>
      <w:r w:rsidRPr="005E4E07">
        <w:t>-код с</w:t>
      </w:r>
      <w:r w:rsidRPr="005E4E07">
        <w:rPr>
          <w:lang w:val="en-US"/>
        </w:rPr>
        <w:t> </w:t>
      </w:r>
      <w:r w:rsidRPr="005E4E07">
        <w:t xml:space="preserve">параметрами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 w:rsidRPr="005E4E07">
        <w:t>.</w:t>
      </w:r>
      <w:r w:rsidR="002601CA">
        <w:t xml:space="preserve"> </w:t>
      </w:r>
      <w:r w:rsidRPr="005E4E07">
        <w:t xml:space="preserve">Получаем каскадный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5E4E07">
        <w:t>-код, для которого</w:t>
      </w:r>
      <w:r w:rsidR="002601CA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</m:d>
          </m:den>
        </m:f>
      </m:oMath>
      <w:r w:rsidR="002601CA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601CA">
        <w:rPr>
          <w:rFonts w:eastAsiaTheme="minorEastAsia"/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δt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d>
              </m:e>
            </m:d>
          </m:den>
        </m:f>
      </m:oMath>
      <w:r w:rsidR="002601CA">
        <w:rPr>
          <w:rFonts w:eastAsiaTheme="minorEastAsia"/>
          <w:iCs/>
        </w:rPr>
        <w:t xml:space="preserve">. </w:t>
      </w:r>
      <w:r w:rsidRPr="005E4E07">
        <w:t>Этот код является асимптотически хорошим, т.к.</w:t>
      </w:r>
      <w:r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  <m:r>
          <w:rPr>
            <w:rFonts w:ascii="Cambria Math" w:hAnsi="Cambria Math"/>
          </w:rPr>
          <m:t>≥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e>
                </m:d>
              </m:den>
            </m:f>
          </m:e>
        </m:box>
        <m:r>
          <w:rPr>
            <w:rFonts w:ascii="Cambria Math" w:hAnsi="Cambria Math"/>
          </w:rPr>
          <m:t>&gt;0</m:t>
        </m:r>
      </m:oMath>
      <w:r>
        <w:t xml:space="preserve"> </w:t>
      </w:r>
      <w:r w:rsidRPr="005E4E07">
        <w:t>и</w:t>
      </w:r>
      <w:r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box>
        <m:r>
          <w:rPr>
            <w:rFonts w:ascii="Cambria Math" w:hAnsi="Cambria Math"/>
          </w:rPr>
          <m:t>≥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e>
                </m:d>
              </m:den>
            </m:f>
          </m:e>
        </m:box>
        <m:r>
          <w:rPr>
            <w:rFonts w:ascii="Cambria Math" w:hAnsi="Cambria Math"/>
          </w:rPr>
          <m:t>&gt;0</m:t>
        </m:r>
      </m:oMath>
      <w:r w:rsidRPr="005E4E07">
        <w:t>.</w:t>
      </w:r>
      <w:r w:rsidR="002601CA">
        <w:t xml:space="preserve"> </w:t>
      </w:r>
      <w:r w:rsidRPr="005E4E07">
        <w:t xml:space="preserve">Вычислить порождающую матрицу кода можно при каждом </w:t>
      </w:r>
      <m:oMath>
        <m:r>
          <w:rPr>
            <w:rFonts w:ascii="Cambria Math" w:hAnsi="Cambria Math"/>
            <w:lang w:val="en-US"/>
          </w:rPr>
          <m:t>t</m:t>
        </m:r>
      </m:oMath>
      <w:r w:rsidRPr="005E4E07">
        <w:t xml:space="preserve"> за полиномиальное время, т.к.</w:t>
      </w:r>
      <w:r w:rsidR="002601CA">
        <w:t xml:space="preserve"> </w:t>
      </w:r>
      <w:r w:rsidRPr="005E4E07">
        <w:t xml:space="preserve">коды </w:t>
      </w:r>
      <w:r w:rsidR="002601CA">
        <w:t>Рида—Соломона</w:t>
      </w:r>
      <w:r w:rsidRPr="005E4E07">
        <w:t xml:space="preserve"> строятся за полиномиальное время от своих параметров, </w:t>
      </w:r>
      <w:r w:rsidR="002601CA">
        <w:t xml:space="preserve">а </w:t>
      </w:r>
      <w:r w:rsidRPr="005E4E07">
        <w:t xml:space="preserve">проверочная матрица кода в теореме </w:t>
      </w:r>
      <w:r w:rsidR="002601CA">
        <w:t>Варшамова—Гилберта</w:t>
      </w:r>
      <w:r w:rsidRPr="005E4E07">
        <w:t xml:space="preserve"> строится хотя и перебором, но параметры этого кода логарифмичны по </w:t>
      </w:r>
      <m:oMath>
        <m:r>
          <w:rPr>
            <w:rFonts w:ascii="Cambria Math" w:hAnsi="Cambria Math"/>
            <w:lang w:val="en-US"/>
          </w:rPr>
          <m:t>n</m:t>
        </m:r>
      </m:oMath>
      <w:r w:rsidRPr="005E4E07">
        <w:t>.</w:t>
      </w:r>
    </w:p>
    <w:p w:rsidR="00937283" w:rsidRPr="005E4E07" w:rsidRDefault="002601CA" w:rsidP="00937283">
      <w:pPr>
        <w:spacing w:before="120" w:after="120" w:line="240" w:lineRule="auto"/>
      </w:pPr>
      <w:r>
        <w:t>Покажем, что с</w:t>
      </w:r>
      <w:r w:rsidR="00937283" w:rsidRPr="005E4E07">
        <w:t>уществует «почти тривиальный» полиномиальный алгоритм, декодирующий кодовые слова, принятые с не более чем</w:t>
      </w:r>
      <w:r w:rsidR="00937283"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δt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e>
                </m:d>
              </m:den>
            </m:f>
          </m:e>
        </m:box>
      </m:oMath>
      <w:r w:rsidR="00937283">
        <w:t xml:space="preserve"> </w:t>
      </w:r>
      <w:r w:rsidR="00937283" w:rsidRPr="005E4E07">
        <w:t>ошибками.</w:t>
      </w:r>
      <w:r w:rsidR="00CF146E">
        <w:t xml:space="preserve"> </w:t>
      </w:r>
      <w:r w:rsidR="00937283" w:rsidRPr="005E4E07">
        <w:t>Каждое слово кода Форни имеет вид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>
        <w:rPr>
          <w:rFonts w:eastAsiaTheme="minorEastAsia"/>
        </w:rPr>
        <w:t xml:space="preserve">, </w:t>
      </w:r>
      <w:r w:rsidR="00937283" w:rsidRPr="005E4E0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37283">
        <w:t xml:space="preserve"> </w:t>
      </w:r>
      <w:r w:rsidR="00937283" w:rsidRPr="005E4E07">
        <w:t xml:space="preserve">— слова кода </w:t>
      </w:r>
      <w:r>
        <w:t>Варшамова—Гилберта</w:t>
      </w:r>
      <w:r w:rsidR="00937283">
        <w:t xml:space="preserve"> </w:t>
      </w:r>
      <w:r w:rsidR="00937283" w:rsidRPr="005E4E07">
        <w:t>длины</w:t>
      </w:r>
      <w:r w:rsidR="00937283">
        <w:t xml:space="preserve"> </w:t>
      </w:r>
      <m:oMath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d>
              </m:den>
            </m:f>
          </m:e>
        </m:box>
      </m:oMath>
      <w:r w:rsidR="00937283" w:rsidRPr="005E4E07">
        <w:t>.</w:t>
      </w:r>
      <w:r>
        <w:t xml:space="preserve"> </w:t>
      </w:r>
      <w:r w:rsidR="00937283" w:rsidRPr="005E4E07">
        <w:t xml:space="preserve">Если в слове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="00937283" w:rsidRPr="005E4E07">
        <w:t xml:space="preserve"> произошло</w:t>
      </w:r>
      <w:r w:rsidR="00937283">
        <w:t xml:space="preserve"> </w:t>
      </w:r>
      <m:oMath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δt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d>
                  </m:e>
                </m:d>
              </m:den>
            </m:f>
          </m:e>
        </m:box>
      </m:oMath>
      <w:r w:rsidR="00937283">
        <w:t xml:space="preserve"> </w:t>
      </w:r>
      <w:r w:rsidR="00937283" w:rsidRPr="005E4E07">
        <w:t xml:space="preserve">ошибок, и в результате принято слово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 w:rsidR="00937283" w:rsidRPr="005E4E07">
        <w:t xml:space="preserve">, то 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="00937283">
        <w:t xml:space="preserve"> </w:t>
      </w:r>
      <w:r w:rsidR="00CF146E">
        <w:t>восстановим</w:t>
      </w:r>
      <w:r w:rsidR="00937283" w:rsidRPr="005E4E07">
        <w:t xml:space="preserve"> в два шага:</w:t>
      </w:r>
    </w:p>
    <w:p w:rsidR="00937283" w:rsidRPr="005E4E07" w:rsidRDefault="00937283" w:rsidP="00933AFE">
      <w:pPr>
        <w:pStyle w:val="a4"/>
        <w:numPr>
          <w:ilvl w:val="0"/>
          <w:numId w:val="19"/>
        </w:numPr>
        <w:spacing w:before="120" w:after="120" w:line="240" w:lineRule="auto"/>
      </w:pPr>
      <w:r w:rsidRPr="005E4E07">
        <w:t>Для каждого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E4E07">
        <w:t xml:space="preserve"> перебором ищем ближайшее к нему слово кода </w:t>
      </w:r>
      <w:r w:rsidR="00CF146E">
        <w:t>Варшамова—Гилберта,</w:t>
      </w:r>
      <w:r>
        <w:t xml:space="preserve"> </w:t>
      </w:r>
      <w:r w:rsidR="00CF146E">
        <w:t>п</w:t>
      </w:r>
      <w:r w:rsidRPr="005E4E07">
        <w:t>ри этом неверно восстановленных слов может быть не более</w:t>
      </w:r>
      <w: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d>
                  </m:den>
                </m:f>
              </m:e>
            </m:box>
          </m:num>
          <m:den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δt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d>
                  </m:den>
                </m:f>
              </m:e>
            </m:box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Pr="005E4E07">
        <w:t>.</w:t>
      </w:r>
    </w:p>
    <w:p w:rsidR="00937283" w:rsidRPr="005E4E07" w:rsidRDefault="00937283" w:rsidP="00933AFE">
      <w:pPr>
        <w:pStyle w:val="a4"/>
        <w:numPr>
          <w:ilvl w:val="0"/>
          <w:numId w:val="19"/>
        </w:numPr>
        <w:spacing w:before="120" w:after="120" w:line="240" w:lineRule="auto"/>
      </w:pPr>
      <w:r w:rsidRPr="005E4E07">
        <w:t xml:space="preserve">Кодовое расстояние внешнего кода равно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Pr="005E4E07">
        <w:t xml:space="preserve">, поэтому даже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Pr="005E4E07">
        <w:t xml:space="preserve"> ошибок он успешно исправит.</w:t>
      </w:r>
    </w:p>
    <w:p w:rsidR="00FB5615" w:rsidRPr="00D64F01" w:rsidRDefault="00937283" w:rsidP="00D64F01">
      <w:pPr>
        <w:spacing w:before="120" w:after="120" w:line="240" w:lineRule="auto"/>
      </w:pPr>
      <w:r w:rsidRPr="005E4E07">
        <w:t>Пусть слово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>
        <w:t xml:space="preserve"> </w:t>
      </w:r>
      <w:r w:rsidRPr="005E4E07">
        <w:t xml:space="preserve">исказилось в </w:t>
      </w:r>
      <m:oMath>
        <m:r>
          <w:rPr>
            <w:rFonts w:ascii="Cambria Math" w:hAnsi="Cambria Math"/>
            <w:lang w:val="en-US"/>
          </w:rPr>
          <m:t>s</m:t>
        </m:r>
      </m:oMath>
      <w:r w:rsidRPr="005E4E07">
        <w:t xml:space="preserve"> разрядах и перешло в слово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 w:rsidR="002601CA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5E4E07">
        <w:t xml:space="preserve">— слова кода </w:t>
      </w:r>
      <w:r w:rsidR="00CF146E">
        <w:t>Варшамова—Гилберта</w:t>
      </w:r>
      <w:r w:rsidR="00CF146E" w:rsidRPr="005E4E07">
        <w:t xml:space="preserve"> </w:t>
      </w:r>
      <w:r w:rsidRPr="005E4E07">
        <w:t>с расстоянием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5E4E07">
        <w:t>.</w:t>
      </w:r>
      <w:r w:rsidR="002601CA">
        <w:t xml:space="preserve"> </w:t>
      </w:r>
      <w:r w:rsidRPr="005E4E07">
        <w:t>Пусть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</m:oMath>
      <w:r w:rsidRPr="005E4E07">
        <w:t>,</w:t>
      </w:r>
      <w:r>
        <w:t xml:space="preserve"> </w:t>
      </w:r>
      <w:r w:rsidRPr="005E4E07"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int</m:t>
                    </m:r>
                  </m:sub>
                </m:sSub>
              </m:den>
            </m:f>
          </m:e>
        </m:box>
      </m:oMath>
      <w:r w:rsidRPr="005E4E07">
        <w:t>.</w:t>
      </w:r>
      <w:r w:rsidR="002601CA">
        <w:t xml:space="preserve"> </w:t>
      </w:r>
      <w:r w:rsidRPr="005E4E07">
        <w:t>Т</w:t>
      </w:r>
      <w:r w:rsidR="002601CA">
        <w:t>ак как</w:t>
      </w:r>
      <w:r w:rsidRPr="005E4E07">
        <w:t xml:space="preserve"> на первом шаге проблемы с исправлением могут быть только у слов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E4E07">
        <w:t>, у которых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I</m:t>
        </m:r>
      </m:oMath>
      <w:r w:rsidRPr="005E4E07">
        <w:t xml:space="preserve">, то на втором шаге, рассматривая каждое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E4E07">
        <w:t xml:space="preserve"> как один элемент поля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sub>
        </m:sSub>
      </m:oMath>
      <w:r w:rsidRPr="005E4E07">
        <w:t xml:space="preserve">, мы получаем задачу восстановления слова кода </w:t>
      </w:r>
      <w:r w:rsidR="002601CA">
        <w:t>Рида—Соломона</w:t>
      </w:r>
      <w:r w:rsidRPr="005E4E07">
        <w:t xml:space="preserve"> с ошибками не более чем в </w:t>
      </w:r>
      <m:oMath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int</m:t>
                    </m:r>
                  </m:sub>
                </m:sSub>
              </m:den>
            </m:f>
          </m:e>
        </m:box>
      </m:oMath>
      <w:r w:rsidRPr="005E4E07">
        <w:t xml:space="preserve"> разрядах.</w:t>
      </w:r>
      <w:bookmarkStart w:id="67" w:name="_Toc357786089"/>
    </w:p>
    <w:p w:rsidR="00CF2F88" w:rsidRDefault="00CF2F88" w:rsidP="00CF2F88">
      <w:pPr>
        <w:pStyle w:val="1"/>
      </w:pPr>
      <w:bookmarkStart w:id="68" w:name="_Toc375040225"/>
      <w:r>
        <w:t>О приложениях теории кодирования в информатике</w:t>
      </w:r>
      <w:bookmarkEnd w:id="68"/>
    </w:p>
    <w:p w:rsidR="00CF2F88" w:rsidRDefault="00CF2F88" w:rsidP="00CF2F88">
      <w:pPr>
        <w:pStyle w:val="2"/>
      </w:pPr>
      <w:bookmarkStart w:id="69" w:name="_Toc375040226"/>
      <w:r>
        <w:t>Коммуникационная сложность</w:t>
      </w:r>
      <w:bookmarkEnd w:id="69"/>
    </w:p>
    <w:p w:rsidR="00CF2F88" w:rsidRPr="00CF2F88" w:rsidRDefault="00CF2F88" w:rsidP="0067158D">
      <w:pPr>
        <w:pStyle w:val="a4"/>
        <w:numPr>
          <w:ilvl w:val="0"/>
          <w:numId w:val="46"/>
        </w:numPr>
      </w:pPr>
      <w:r w:rsidRPr="00CF2F88">
        <w:t xml:space="preserve">У Аси есть слово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, а у Бори слово </w:t>
      </w:r>
      <m:oMath>
        <m:r>
          <w:rPr>
            <w:rFonts w:ascii="Cambria Math" w:hAnsi="Cambria Math"/>
            <w:lang w:val="en-US"/>
          </w:rPr>
          <m:t>Y</m:t>
        </m:r>
      </m:oMath>
      <w:r w:rsidRPr="00CF2F88">
        <w:t xml:space="preserve">, где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CF2F88">
        <w:t xml:space="preserve">. (Ася не знает </w:t>
      </w:r>
      <m:oMath>
        <m:r>
          <w:rPr>
            <w:rFonts w:ascii="Cambria Math" w:hAnsi="Cambria Math"/>
            <w:lang w:val="en-US"/>
          </w:rPr>
          <m:t>Y</m:t>
        </m:r>
      </m:oMath>
      <w:r w:rsidRPr="00CF2F88">
        <w:t xml:space="preserve">, а Боря не знает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>.)</w:t>
      </w:r>
    </w:p>
    <w:p w:rsidR="00CF2F88" w:rsidRPr="00CF2F88" w:rsidRDefault="00CF2F88" w:rsidP="0067158D">
      <w:pPr>
        <w:pStyle w:val="a4"/>
        <w:numPr>
          <w:ilvl w:val="0"/>
          <w:numId w:val="46"/>
        </w:numPr>
      </w:pPr>
      <w:r w:rsidRPr="00CF2F88">
        <w:t xml:space="preserve">Задана функция </w:t>
      </w:r>
      <m:oMath>
        <m:r>
          <w:rPr>
            <w:rFonts w:ascii="Cambria Math" w:hAnsi="Cambria Math"/>
            <w:lang w:val="en-US"/>
          </w:rPr>
          <m:t>f</m:t>
        </m:r>
      </m:oMath>
      <w:r w:rsidRPr="00CF2F88">
        <w:t xml:space="preserve">, определённая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CF2F88">
        <w:t>.</w:t>
      </w:r>
    </w:p>
    <w:p w:rsidR="00CF2F88" w:rsidRPr="00CF2F88" w:rsidRDefault="00CF2F88" w:rsidP="0067158D">
      <w:pPr>
        <w:pStyle w:val="a4"/>
        <w:numPr>
          <w:ilvl w:val="0"/>
          <w:numId w:val="46"/>
        </w:numPr>
      </w:pPr>
      <w:r w:rsidRPr="00CF2F88">
        <w:t xml:space="preserve">Ася и Боря хотят вычислить значение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CF2F88">
        <w:t>, переслав для этого друг другу минимум данных.</w:t>
      </w:r>
    </w:p>
    <w:p w:rsidR="00CF2F88" w:rsidRPr="00CF2F88" w:rsidRDefault="001E52C7" w:rsidP="0067158D">
      <w:pPr>
        <w:pStyle w:val="a4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comm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>≔</m:t>
        </m:r>
      </m:oMath>
      <w:r w:rsidR="00CF2F88" w:rsidRPr="00CF2F88">
        <w:t xml:space="preserve"> число битов, которые в сумме Ася и Боря перешлют друг другу в худшем случае при использовании фиксированного алгоритма вычисления </w:t>
      </w:r>
      <m:oMath>
        <m:r>
          <w:rPr>
            <w:rFonts w:ascii="Cambria Math" w:hAnsi="Cambria Math"/>
            <w:lang w:val="en-US"/>
          </w:rPr>
          <m:t>f</m:t>
        </m:r>
      </m:oMath>
      <w:r w:rsidR="00CF2F88" w:rsidRPr="00CF2F88">
        <w:t>.</w:t>
      </w:r>
    </w:p>
    <w:p w:rsidR="00CF2F88" w:rsidRPr="00CF2F88" w:rsidRDefault="00CF2F88" w:rsidP="0067158D">
      <w:pPr>
        <w:pStyle w:val="a4"/>
        <w:numPr>
          <w:ilvl w:val="0"/>
          <w:numId w:val="46"/>
        </w:numPr>
      </w:pPr>
      <w:r w:rsidRPr="00CF2F88"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comm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Pr="00CF2F88">
        <w:t>. (Доказательство: пр</w:t>
      </w:r>
      <w:r>
        <w:t>инци</w:t>
      </w:r>
      <w:r w:rsidRPr="00CF2F88">
        <w:t>п Дирихле.)</w:t>
      </w:r>
    </w:p>
    <w:p w:rsidR="00CF2F88" w:rsidRPr="00CF2F88" w:rsidRDefault="00CF2F88" w:rsidP="00CF2F88">
      <w:r w:rsidRPr="00CF2F88">
        <w:t xml:space="preserve">Построим </w:t>
      </w:r>
      <w:r w:rsidRPr="00CF2F88">
        <w:rPr>
          <w:i/>
          <w:iCs/>
        </w:rPr>
        <w:t>рандомизированный</w:t>
      </w:r>
      <w:r w:rsidRPr="00CF2F88">
        <w:t xml:space="preserve"> алгоритм вычисления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CF2F88">
        <w:t xml:space="preserve">, при котором Ася и Боря пересылаю друг другу всего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</m:oMath>
      <w:r w:rsidRPr="00CF2F88">
        <w:t xml:space="preserve"> битов.</w:t>
      </w:r>
    </w:p>
    <w:p w:rsidR="00CF2F88" w:rsidRPr="00CF2F88" w:rsidRDefault="00CF2F88" w:rsidP="00CF2F88">
      <w:r w:rsidRPr="00CF2F88">
        <w:rPr>
          <w:i/>
          <w:iCs/>
        </w:rPr>
        <w:t>Идея: используем код, исправляющий ошибки, в качестве «усилителя различия» слов.</w:t>
      </w:r>
    </w:p>
    <w:p w:rsidR="00CF2F88" w:rsidRPr="00CF2F88" w:rsidRDefault="00CF2F88" w:rsidP="00CF2F88">
      <w:r w:rsidRPr="00CF2F88">
        <w:t xml:space="preserve">Ася и Боря кодируют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Pr="00CF2F88">
        <w:t xml:space="preserve"> в одном и том же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CF2F88">
        <w:t xml:space="preserve">-коде (кодируя биты </w:t>
      </w:r>
      <m:oMath>
        <m:r>
          <w:rPr>
            <w:rFonts w:ascii="Cambria Math" w:hAnsi="Cambria Math"/>
          </w:rPr>
          <m:t>0</m:t>
        </m:r>
      </m:oMath>
      <w:r w:rsidRPr="00CF2F88">
        <w:t xml:space="preserve"> и </w:t>
      </w:r>
      <m:oMath>
        <m:r>
          <w:rPr>
            <w:rFonts w:ascii="Cambria Math" w:hAnsi="Cambria Math"/>
          </w:rPr>
          <m:t>1</m:t>
        </m:r>
      </m:oMath>
      <w:r w:rsidRPr="00CF2F88">
        <w:t xml:space="preserve"> различными элементами из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CF2F88">
        <w:t xml:space="preserve">), получая слова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>.</w:t>
      </w:r>
    </w:p>
    <w:p w:rsidR="00CF2F88" w:rsidRPr="00CF2F88" w:rsidRDefault="00CF2F88" w:rsidP="00CF2F88">
      <w:r w:rsidRPr="00CF2F88">
        <w:t xml:space="preserve">Ася выбирает </w:t>
      </w:r>
      <w:r w:rsidRPr="00CF2F88">
        <w:rPr>
          <w:i/>
          <w:iCs/>
        </w:rPr>
        <w:t>случайную</w:t>
      </w:r>
      <w:r w:rsidRPr="00CF2F88">
        <w:t xml:space="preserve"> позицию 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F2F88">
        <w:t xml:space="preserve"> и пересылает её номер (в двоичной записи объёмом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CF2F88">
        <w:t xml:space="preserve">) и её значение (объёмом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func>
          </m:e>
        </m:d>
      </m:oMath>
      <w:r w:rsidRPr="00CF2F88">
        <w:t>).</w:t>
      </w:r>
    </w:p>
    <w:p w:rsidR="00CF2F88" w:rsidRPr="00CF2F88" w:rsidRDefault="00CF2F88" w:rsidP="00CF2F88">
      <w:r w:rsidRPr="00CF2F88">
        <w:lastRenderedPageBreak/>
        <w:t>Боря проверяет, совпадает ли принятое от Аси значение с соответствующим значением в</w:t>
      </w:r>
      <w:r w:rsidRPr="00CF2F88">
        <w:rPr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F2F88">
        <w:t>, и затем результат сравнения он одним битом пересылает Асе.</w:t>
      </w:r>
      <w:r>
        <w:t xml:space="preserve"> </w:t>
      </w:r>
      <w:r w:rsidRPr="00CF2F88">
        <w:t xml:space="preserve">Вероятность ошибки не превосходит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CF2F88">
        <w:t>.</w:t>
      </w:r>
    </w:p>
    <w:p w:rsidR="00CF2F88" w:rsidRPr="00CF2F88" w:rsidRDefault="00CF2F88" w:rsidP="00CF2F88">
      <w:r w:rsidRPr="00CF2F88">
        <w:t xml:space="preserve">Пусть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CF2F88">
        <w:t>.</w:t>
      </w:r>
      <w:r>
        <w:t xml:space="preserve"> Если </w:t>
      </w:r>
      <w:r w:rsidRPr="00CF2F88">
        <w:t xml:space="preserve">Ася и Боря используют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CF2F88">
        <w:t xml:space="preserve">-код Рида—Соломона, где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e>
            </m:box>
            <m:r>
              <w:rPr>
                <w:rFonts w:ascii="Cambria Math" w:hAnsi="Cambria Math"/>
              </w:rPr>
              <m:t>,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e>
            </m:box>
          </m:e>
        </m:d>
      </m:oMath>
      <w:r>
        <w:t>, то</w:t>
      </w:r>
      <w:r w:rsidRPr="00CF2F88">
        <w:t xml:space="preserve"> вероятность ошибки будет не больше </w:t>
      </w:r>
      <m:oMath>
        <m:r>
          <w:rPr>
            <w:rFonts w:ascii="Cambria Math" w:hAnsi="Cambria Math"/>
            <w:lang w:val="en-US"/>
          </w:rPr>
          <m:t>ε</m:t>
        </m:r>
      </m:oMath>
      <w:r w:rsidRPr="00CF2F88">
        <w:t xml:space="preserve">, а количество бит, которые Ася и Боря перешлют друг другу, равно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</m:box>
              </m:e>
            </m:func>
          </m:e>
        </m:d>
      </m:oMath>
      <w:r w:rsidRPr="00CF2F88">
        <w:t>.</w:t>
      </w:r>
    </w:p>
    <w:p w:rsidR="00CF2F88" w:rsidRDefault="00CF2F88" w:rsidP="00CF2F88">
      <w:pPr>
        <w:pStyle w:val="2"/>
      </w:pPr>
      <w:bookmarkStart w:id="70" w:name="_Toc375040227"/>
      <w:r>
        <w:t>К</w:t>
      </w:r>
      <w:r w:rsidRPr="00CF2F88">
        <w:t>риптографи</w:t>
      </w:r>
      <w:r>
        <w:t>я</w:t>
      </w:r>
      <w:r w:rsidRPr="00CF2F88">
        <w:t xml:space="preserve"> с открытым ключом</w:t>
      </w:r>
      <w:r>
        <w:t xml:space="preserve">: криптосистема МакЭлиса </w:t>
      </w:r>
      <w:r w:rsidRPr="00CF2F88">
        <w:t>(</w:t>
      </w:r>
      <w:r w:rsidRPr="00CF2F88">
        <w:rPr>
          <w:lang w:val="en-US"/>
        </w:rPr>
        <w:t>R</w:t>
      </w:r>
      <w:r w:rsidRPr="00CF2F88">
        <w:t xml:space="preserve">. </w:t>
      </w:r>
      <w:r w:rsidRPr="00CF2F88">
        <w:rPr>
          <w:lang w:val="en-US"/>
        </w:rPr>
        <w:t>McEliece</w:t>
      </w:r>
      <w:r w:rsidRPr="00CF2F88">
        <w:t xml:space="preserve"> ’1978)</w:t>
      </w:r>
      <w:bookmarkEnd w:id="70"/>
    </w:p>
    <w:p w:rsidR="00CF2F88" w:rsidRPr="00CF2F88" w:rsidRDefault="00CF2F88" w:rsidP="0067158D">
      <w:pPr>
        <w:pStyle w:val="a4"/>
        <w:numPr>
          <w:ilvl w:val="0"/>
          <w:numId w:val="47"/>
        </w:numPr>
      </w:pPr>
      <w:r w:rsidRPr="00CF2F88">
        <w:t xml:space="preserve">Ася вывешивает в интернете алгоритм </w:t>
      </w:r>
      <w:r w:rsidRPr="00CF2F88">
        <w:rPr>
          <w:lang w:val="en-US"/>
        </w:rPr>
        <w:t>c</w:t>
      </w:r>
      <w:r w:rsidRPr="00CF2F88">
        <w:t xml:space="preserve"> открытыми исходниками, который преобразует сообщения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 в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F2F88">
        <w:t>.</w:t>
      </w:r>
    </w:p>
    <w:p w:rsidR="00CF2F88" w:rsidRPr="00CF2F88" w:rsidRDefault="00CF2F88" w:rsidP="0067158D">
      <w:pPr>
        <w:pStyle w:val="a4"/>
        <w:numPr>
          <w:ilvl w:val="0"/>
          <w:numId w:val="47"/>
        </w:numPr>
      </w:pPr>
      <w:r w:rsidRPr="00CF2F88">
        <w:t xml:space="preserve">У Аси есть алгоритм, </w:t>
      </w:r>
      <w:r w:rsidRPr="00CF2F88">
        <w:rPr>
          <w:i/>
          <w:iCs/>
        </w:rPr>
        <w:t>который знает только она</w:t>
      </w:r>
      <w:r w:rsidRPr="00CF2F88">
        <w:t xml:space="preserve">, позволяющий по коду вида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F2F88">
        <w:t xml:space="preserve"> эффективно восстановить сам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>.</w:t>
      </w:r>
    </w:p>
    <w:p w:rsidR="00CF2F88" w:rsidRPr="00CF2F88" w:rsidRDefault="00CF2F88" w:rsidP="0067158D">
      <w:pPr>
        <w:pStyle w:val="a4"/>
        <w:numPr>
          <w:ilvl w:val="0"/>
          <w:numId w:val="47"/>
        </w:numPr>
      </w:pPr>
      <w:r w:rsidRPr="00CF2F88">
        <w:t xml:space="preserve">Никто, кроме Аси (т.е. у кого нет секретного алгоритма декодирования) не должен уметь эффективно восстанавливать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 по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F2F88">
        <w:t>. Так что собеседник Аси Боря может выкладывать в открытый доступ сообщения, к которым сможет обращаться кто угодно, но расшифровать (за приемлемое время) Борины послания сможет только Ася.</w:t>
      </w:r>
    </w:p>
    <w:p w:rsidR="00CF2F88" w:rsidRPr="00CF2F88" w:rsidRDefault="00CF2F88" w:rsidP="00CF2F88">
      <w:r>
        <w:t xml:space="preserve">МакЭлис предложил следующую схему. </w:t>
      </w:r>
      <w:r w:rsidRPr="00CF2F88">
        <w:t>Ася выбирает (не раскрывая никому)</w:t>
      </w:r>
    </w:p>
    <w:p w:rsidR="00CF2F88" w:rsidRPr="00CF2F88" w:rsidRDefault="00CF2F88" w:rsidP="0067158D">
      <w:pPr>
        <w:pStyle w:val="a4"/>
        <w:numPr>
          <w:ilvl w:val="0"/>
          <w:numId w:val="48"/>
        </w:numPr>
      </w:pPr>
      <w:r w:rsidRPr="00CF2F88">
        <w:t xml:space="preserve">произвольный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CF2F88">
        <w:t xml:space="preserve">-код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, 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≥2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+1</m:t>
        </m:r>
      </m:oMath>
      <w:r w:rsidRPr="00CF2F88">
        <w:t xml:space="preserve">; этот код должен обладать эффективными алгоритмами построения порождающей матрицы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 и декодирования с исправлением не более </w:t>
      </w:r>
      <m:oMath>
        <m:r>
          <w:rPr>
            <w:rFonts w:ascii="Cambria Math" w:hAnsi="Cambria Math"/>
            <w:lang w:val="en-US"/>
          </w:rPr>
          <m:t>t</m:t>
        </m:r>
      </m:oMath>
      <w:r w:rsidRPr="00CF2F88">
        <w:t xml:space="preserve"> ошибок</w:t>
      </w:r>
      <w:r>
        <w:t>,</w:t>
      </w:r>
    </w:p>
    <w:p w:rsidR="00CF2F88" w:rsidRPr="00CF2F88" w:rsidRDefault="00CF2F88" w:rsidP="0067158D">
      <w:pPr>
        <w:pStyle w:val="a4"/>
        <w:numPr>
          <w:ilvl w:val="0"/>
          <w:numId w:val="48"/>
        </w:numPr>
      </w:pPr>
      <w:r w:rsidRPr="00CF2F88">
        <w:rPr>
          <w:i/>
          <w:iCs/>
        </w:rPr>
        <w:t>случайную</w:t>
      </w:r>
      <w:r w:rsidRPr="00CF2F88">
        <w:t xml:space="preserve"> невырожденную матрицу </w:t>
      </w:r>
      <m:oMath>
        <m:r>
          <w:rPr>
            <w:rFonts w:ascii="Cambria Math" w:hAnsi="Cambria Math"/>
            <w:lang w:val="en-US"/>
          </w:rPr>
          <m:t>S</m:t>
        </m:r>
      </m:oMath>
      <w:r w:rsidRPr="00CF2F88">
        <w:t xml:space="preserve"> из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F2F88">
        <w:t>,</w:t>
      </w:r>
    </w:p>
    <w:p w:rsidR="00CF2F88" w:rsidRPr="00CF2F88" w:rsidRDefault="00CF2F88" w:rsidP="0067158D">
      <w:pPr>
        <w:pStyle w:val="a4"/>
        <w:numPr>
          <w:ilvl w:val="0"/>
          <w:numId w:val="48"/>
        </w:numPr>
      </w:pPr>
      <w:r w:rsidRPr="00CF2F88">
        <w:rPr>
          <w:i/>
          <w:iCs/>
        </w:rPr>
        <w:t>случайную</w:t>
      </w:r>
      <w:r w:rsidRPr="00CF2F88">
        <w:t xml:space="preserve"> перестановочную матрицу </w:t>
      </w:r>
      <m:oMath>
        <m:r>
          <w:rPr>
            <w:rFonts w:ascii="Cambria Math" w:hAnsi="Cambria Math"/>
            <w:lang w:val="en-US"/>
          </w:rPr>
          <m:t>P</m:t>
        </m:r>
      </m:oMath>
      <w:r w:rsidRPr="00CF2F88">
        <w:t xml:space="preserve"> из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>.</w:t>
      </w:r>
    </w:p>
    <w:p w:rsidR="00CF2F88" w:rsidRPr="00CF2F88" w:rsidRDefault="00CF2F88" w:rsidP="00CF2F88">
      <w:r w:rsidRPr="00CF2F88">
        <w:t xml:space="preserve">Затем Ася вычисляет матрицу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SGP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 и выкладывает в открытый доступ алгоритм, который </w:t>
      </w:r>
    </w:p>
    <w:p w:rsidR="00CF2F88" w:rsidRDefault="00CF2F88" w:rsidP="0067158D">
      <w:pPr>
        <w:pStyle w:val="a4"/>
        <w:numPr>
          <w:ilvl w:val="0"/>
          <w:numId w:val="50"/>
        </w:numPr>
      </w:pPr>
      <w:r w:rsidRPr="00CF2F88">
        <w:t xml:space="preserve">по сообщению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F2F88">
        <w:t xml:space="preserve"> вычисляет вектор </w:t>
      </w:r>
      <m:oMath>
        <m:r>
          <w:rPr>
            <w:rFonts w:ascii="Cambria Math" w:hAnsi="Cambria Math"/>
            <w:lang w:val="en-US"/>
          </w:rPr>
          <m:t>X</m:t>
        </m:r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 и искажает его в </w:t>
      </w:r>
      <m:oMath>
        <m:r>
          <w:rPr>
            <w:rFonts w:ascii="Cambria Math" w:hAnsi="Cambria Math"/>
            <w:lang w:val="en-US"/>
          </w:rPr>
          <m:t>t</m:t>
        </m:r>
      </m:oMath>
      <w:r w:rsidRPr="00CF2F88">
        <w:t xml:space="preserve"> случайных битах.</w:t>
      </w:r>
    </w:p>
    <w:p w:rsidR="00CF2F88" w:rsidRPr="00CF2F88" w:rsidRDefault="00CF2F88" w:rsidP="00CF2F88">
      <w:r w:rsidRPr="00CF2F88">
        <w:t xml:space="preserve">Ася может восстановить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, декодировав с исправлением ошибок вектор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F2F88">
        <w:t xml:space="preserve"> (ведь это искажённое слово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), и домножив результат на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F2F88">
        <w:t>.</w:t>
      </w:r>
    </w:p>
    <w:p w:rsidR="00CF2F88" w:rsidRPr="00CF2F88" w:rsidRDefault="00CF2F88" w:rsidP="00CF2F88">
      <w:r w:rsidRPr="00CF2F88">
        <w:t>Почему именно так:</w:t>
      </w:r>
    </w:p>
    <w:p w:rsidR="00CF2F88" w:rsidRPr="00CF2F88" w:rsidRDefault="00CF2F88" w:rsidP="0067158D">
      <w:pPr>
        <w:pStyle w:val="a4"/>
        <w:numPr>
          <w:ilvl w:val="0"/>
          <w:numId w:val="49"/>
        </w:numPr>
      </w:pPr>
      <w:r w:rsidRPr="00CF2F88">
        <w:t xml:space="preserve">Предполагается, что задача </w:t>
      </w:r>
      <w:r w:rsidRPr="00CF2F88">
        <w:rPr>
          <w:lang w:val="en-US"/>
        </w:rPr>
        <w:t>NCP</w:t>
      </w:r>
      <w:r w:rsidRPr="00CF2F88">
        <w:t xml:space="preserve"> даже при известной порождающей матрице кода трудна для «почти всех» кодов. </w:t>
      </w:r>
      <w:r w:rsidRPr="00CF2F88">
        <w:br/>
        <w:t xml:space="preserve">Значит, даже зная хороший алгоритм декодирования кода с матрицей </w:t>
      </w:r>
      <m:oMath>
        <m:r>
          <w:rPr>
            <w:rFonts w:ascii="Cambria Math" w:hAnsi="Cambria Math"/>
            <w:lang w:val="en-US"/>
          </w:rPr>
          <m:t>G</m:t>
        </m:r>
      </m:oMath>
      <w:r w:rsidRPr="00CF2F88">
        <w:t xml:space="preserve">, трудно декодировать код с матрицей </w:t>
      </w:r>
      <m:oMath>
        <m:r>
          <w:rPr>
            <w:rFonts w:ascii="Cambria Math" w:hAnsi="Cambria Math"/>
            <w:lang w:val="en-US"/>
          </w:rPr>
          <m:t>GP</m:t>
        </m:r>
      </m:oMath>
      <w:r w:rsidRPr="00CF2F88">
        <w:t>.</w:t>
      </w:r>
    </w:p>
    <w:p w:rsidR="00CF2F88" w:rsidRPr="00CF2F88" w:rsidRDefault="00CF2F88" w:rsidP="0067158D">
      <w:pPr>
        <w:pStyle w:val="a4"/>
        <w:numPr>
          <w:ilvl w:val="0"/>
          <w:numId w:val="49"/>
        </w:numPr>
      </w:pPr>
      <w:r w:rsidRPr="00CF2F88">
        <w:t xml:space="preserve">Домножение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t xml:space="preserve"> на </w:t>
      </w:r>
      <m:oMath>
        <m:r>
          <w:rPr>
            <w:rFonts w:ascii="Cambria Math" w:hAnsi="Cambria Math"/>
            <w:lang w:val="en-US"/>
          </w:rPr>
          <m:t>S</m:t>
        </m:r>
      </m:oMath>
      <w:r w:rsidRPr="00CF2F88">
        <w:t xml:space="preserve"> перед кодированием призвано разрушить внутреннюю структуру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rPr>
          <w:lang w:val="en-US"/>
        </w:rPr>
        <w:t xml:space="preserve">, </w:t>
      </w:r>
      <w:r w:rsidRPr="00CF2F88">
        <w:t xml:space="preserve">чтобы трудно было </w:t>
      </w:r>
      <w:r w:rsidRPr="00CF2F88">
        <w:rPr>
          <w:lang w:val="en-US"/>
        </w:rPr>
        <w:t>«</w:t>
      </w:r>
      <w:r w:rsidRPr="00CF2F88">
        <w:t>угадать</w:t>
      </w:r>
      <w:r w:rsidRPr="00CF2F88">
        <w:rPr>
          <w:lang w:val="en-US"/>
        </w:rPr>
        <w:t>»</w:t>
      </w:r>
      <w:r w:rsidRPr="00CF2F88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Pr="00CF2F88">
        <w:rPr>
          <w:lang w:val="en-US"/>
        </w:rPr>
        <w:t>.</w:t>
      </w:r>
    </w:p>
    <w:p w:rsidR="00CF2F88" w:rsidRDefault="00CF2F88" w:rsidP="00CF2F88">
      <w:pPr>
        <w:pStyle w:val="2"/>
      </w:pPr>
      <w:bookmarkStart w:id="71" w:name="_Toc375040228"/>
      <m:oMath>
        <m:r>
          <w:rPr>
            <w:rFonts w:ascii="Cambria Math" w:hAnsi="Cambria Math"/>
            <w:lang w:val="en-US"/>
          </w:rPr>
          <m:t>l</m:t>
        </m:r>
      </m:oMath>
      <w:r w:rsidRPr="00CF2F88">
        <w:rPr>
          <w:lang w:val="en-US"/>
        </w:rPr>
        <w:t>-</w:t>
      </w:r>
      <w:r w:rsidRPr="00CF2F88">
        <w:t>однородные множества</w:t>
      </w:r>
      <w:r w:rsidR="00881ECD">
        <w:rPr>
          <w:lang w:val="en-US"/>
        </w:rPr>
        <w:t xml:space="preserve"> </w:t>
      </w:r>
      <w:r w:rsidR="00881ECD">
        <w:t>и дерандомизация</w:t>
      </w:r>
      <w:bookmarkEnd w:id="71"/>
    </w:p>
    <w:p w:rsidR="00CF2F88" w:rsidRPr="00CF2F88" w:rsidRDefault="00CF2F88" w:rsidP="00CF2F88">
      <w:r w:rsidRPr="00CF2F88">
        <w:t xml:space="preserve">Множество наборов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F2F88">
        <w:t xml:space="preserve"> называется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-однородным, если для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CF2F88">
        <w:t xml:space="preserve"> и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CF2F88">
        <w:t xml:space="preserve"> выполнено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CF2F88" w:rsidRDefault="00CF2F88" w:rsidP="00CF2F88">
      <w:r w:rsidRPr="00CF2F88">
        <w:t xml:space="preserve">То есть при случайном равномерном выборе набора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U</m:t>
        </m:r>
      </m:oMath>
      <w:r w:rsidRPr="00CF2F88">
        <w:t xml:space="preserve"> любые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 бит в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CF2F88">
        <w:t xml:space="preserve"> будут равны фиксированным значениям с той же вероятностью, что и при случайном выборе из «полного» множества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F2F88">
        <w:t>.</w:t>
      </w:r>
    </w:p>
    <w:p w:rsidR="00CF2F88" w:rsidRPr="00CF2F88" w:rsidRDefault="00CF2F88" w:rsidP="00CF2F88">
      <w:r w:rsidRPr="00CF2F88">
        <w:rPr>
          <w:b/>
          <w:bCs/>
        </w:rPr>
        <w:lastRenderedPageBreak/>
        <w:t>Лемма.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CF2F88">
        <w:t xml:space="preserve">Пусть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— линейный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,…</m:t>
            </m:r>
          </m:e>
        </m:d>
      </m:oMath>
      <w:r w:rsidRPr="00CF2F88">
        <w:t xml:space="preserve">-код. Множество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является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noBreakHyphen/>
        <w:t xml:space="preserve">однородным т. и т.т., когда любые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 столбцов порождающей матрицы кода линейно независимы.</w:t>
      </w:r>
    </w:p>
    <w:p w:rsidR="00CF2F88" w:rsidRPr="00881ECD" w:rsidRDefault="00CF2F88" w:rsidP="00CF2F88">
      <w:pPr>
        <w:rPr>
          <w:rFonts w:eastAsiaTheme="minorEastAsia"/>
          <w:iCs/>
        </w:rPr>
      </w:pPr>
      <w:r>
        <w:rPr>
          <w:i/>
          <w:iCs/>
        </w:rPr>
        <w:t xml:space="preserve">Доказательство. </w:t>
      </w:r>
      <w:r w:rsidRPr="00CF2F88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F2F88">
        <w:t xml:space="preserve"> —</w:t>
      </w:r>
      <w:r w:rsidRPr="00CF2F88">
        <w:rPr>
          <w:lang w:val="en-US"/>
        </w:rPr>
        <w:t> </w:t>
      </w:r>
      <w:r w:rsidRPr="00CF2F88">
        <w:t xml:space="preserve">столбцы порождающей матрицы </w:t>
      </w:r>
      <m:oMath>
        <m:r>
          <w:rPr>
            <w:rFonts w:ascii="Cambria Math" w:hAnsi="Cambria Math"/>
            <w:lang w:val="en-US"/>
          </w:rPr>
          <m:t>G</m:t>
        </m:r>
      </m:oMath>
      <w:r w:rsidRPr="00CF2F88">
        <w:t xml:space="preserve">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. </w:t>
      </w:r>
      <w:r>
        <w:br/>
      </w:r>
      <w:r w:rsidRPr="00CF2F88">
        <w:t xml:space="preserve">Пусть, например,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CF2F88">
        <w:t xml:space="preserve">, где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. Рассмотрим тогда любые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CF2F88">
        <w:t xml:space="preserve">, такие,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Pr="00CF2F88">
        <w:t>. Имеем</w:t>
      </w:r>
      <w: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 </m:t>
                      </m:r>
                      <m:r>
                        <w:rPr>
                          <w:rFonts w:ascii="Cambria Math" w:hAnsi="Cambria Math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</w:rPr>
            <m:t>=0≠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CF2F88" w:rsidRPr="00CF2F88" w:rsidRDefault="00CF2F88" w:rsidP="00CF2F88">
      <w:r w:rsidRPr="00CF2F88">
        <w:t xml:space="preserve">Пусть теперь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CF2F88">
        <w:t xml:space="preserve"> линейно независимы. Тогда ранг матрицы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 w:rsidRPr="00CF2F88">
        <w:t xml:space="preserve"> равен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, и значит в </w:t>
      </w:r>
      <m:oMath>
        <m:r>
          <w:rPr>
            <w:rFonts w:ascii="Cambria Math" w:hAnsi="Cambria Math"/>
            <w:lang w:val="en-US"/>
          </w:rPr>
          <m:t>G</m:t>
        </m:r>
      </m:oMath>
      <w:r w:rsidRPr="00CF2F88">
        <w:t xml:space="preserve"> найдутся строки, — пусть это строки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, — такие, что их начальные куски длины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 линейно независимы.</w:t>
      </w:r>
    </w:p>
    <w:p w:rsidR="00CF2F88" w:rsidRDefault="00CF2F88" w:rsidP="00CF2F88">
      <w:r w:rsidRPr="00CF2F88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∣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 w:rsidRPr="00CF2F88">
        <w:t xml:space="preserve">. Для любых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Pr="00CF2F88">
        <w:t xml:space="preserve"> найдётся кодовое слово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CF2F88">
        <w:t xml:space="preserve"> (линейная комбинация строк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CF2F88">
        <w:t xml:space="preserve">), для которого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.</m:t>
        </m:r>
      </m:oMath>
      <w:r>
        <w:rPr>
          <w:rFonts w:eastAsiaTheme="minorEastAsia"/>
          <w:iCs/>
        </w:rPr>
        <w:t xml:space="preserve"> </w:t>
      </w:r>
      <w:r w:rsidRPr="00CF2F88"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CF2F88">
        <w:t xml:space="preserve">, отсюда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sub>
            </m:sSub>
          </m:e>
        </m:d>
      </m:oMath>
      <w:r w:rsidRPr="00CF2F88">
        <w:t>.</w:t>
      </w:r>
      <w:r>
        <w:t xml:space="preserve"> В итоге получаем</w:t>
      </w:r>
      <w:r w:rsidRPr="00CF2F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p>
                </m:sSup>
              </m:den>
            </m:f>
          </m:e>
        </m:box>
      </m:oMath>
      <w:r w:rsidRPr="00CF2F88">
        <w:t xml:space="preserve">  для любых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CF2F88">
        <w:t>.</w:t>
      </w:r>
    </w:p>
    <w:p w:rsidR="00CF2F88" w:rsidRPr="00CF2F88" w:rsidRDefault="00CF2F88" w:rsidP="00CF2F88">
      <w:pPr>
        <w:jc w:val="right"/>
      </w:pPr>
      <w:r w:rsidRPr="00CF2F88">
        <w:t>Лемма доказана.</w:t>
      </w:r>
    </w:p>
    <w:p w:rsidR="00CF2F88" w:rsidRPr="00CF2F88" w:rsidRDefault="00CF2F88" w:rsidP="00CF2F88">
      <w:r w:rsidRPr="00CF2F88">
        <w:rPr>
          <w:b/>
          <w:bCs/>
        </w:rPr>
        <w:t>Теорема.</w:t>
      </w:r>
      <w:r>
        <w:rPr>
          <w:b/>
          <w:bCs/>
        </w:rPr>
        <w:br/>
      </w:r>
      <w:r w:rsidRPr="00CF2F88">
        <w:t xml:space="preserve">Двоичный линейный код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является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-однородным множеством т. и т.т., когда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Segoe UI Symbol" w:hAnsi="Segoe UI Symbol" w:cs="Segoe UI Symbol"/>
                  </w:rPr>
                  <m:t>⟂</m:t>
                </m:r>
              </m:sup>
            </m:sSup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l</m:t>
        </m:r>
      </m:oMath>
      <w:r w:rsidRPr="00CF2F88">
        <w:t>.</w:t>
      </w:r>
    </w:p>
    <w:p w:rsidR="00CF2F88" w:rsidRDefault="00CF2F88" w:rsidP="00CF2F88">
      <w:r w:rsidRPr="00CF2F88">
        <w:rPr>
          <w:i/>
          <w:iCs/>
        </w:rPr>
        <w:t>Доказательство</w:t>
      </w:r>
      <w:r>
        <w:rPr>
          <w:i/>
          <w:iCs/>
        </w:rPr>
        <w:t>.</w:t>
      </w:r>
      <w:r w:rsidRPr="00CF2F88">
        <w:rPr>
          <w:i/>
          <w:iCs/>
        </w:rPr>
        <w:t xml:space="preserve"> </w:t>
      </w:r>
      <w:r>
        <w:t>П</w:t>
      </w:r>
      <w:r w:rsidRPr="00CF2F88">
        <w:t xml:space="preserve">рименяем лемму, заметив, что порождающая матрица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является проверочной для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Segoe UI Symbol" w:hAnsi="Segoe UI Symbol" w:cs="Segoe UI Symbol"/>
              </w:rPr>
              <m:t>⟂</m:t>
            </m:r>
          </m:sup>
        </m:sSup>
      </m:oMath>
      <w:r w:rsidRPr="00CF2F88">
        <w:t>, и используем утверждение о связи кодового расстояния с проверочной матрицей линейного кода.</w:t>
      </w:r>
    </w:p>
    <w:p w:rsidR="00CF2F88" w:rsidRPr="00CF2F88" w:rsidRDefault="00CF2F88" w:rsidP="00CF2F88">
      <w:r w:rsidRPr="00CF2F88">
        <w:rPr>
          <w:b/>
          <w:bCs/>
        </w:rPr>
        <w:t>Замечание.</w:t>
      </w:r>
      <w:r w:rsidRPr="00CF2F88">
        <w:rPr>
          <w:b/>
          <w:bCs/>
        </w:rPr>
        <w:br/>
      </w:r>
      <w:r w:rsidRPr="00CF2F88">
        <w:t xml:space="preserve">Аналогично можно вести понятие </w:t>
      </w:r>
      <m:oMath>
        <m:r>
          <w:rPr>
            <w:rFonts w:ascii="Cambria Math" w:hAnsi="Cambria Math"/>
            <w:lang w:val="en-US"/>
          </w:rPr>
          <m:t>q</m:t>
        </m:r>
      </m:oMath>
      <w:r w:rsidRPr="00CF2F88">
        <w:noBreakHyphen/>
        <w:t xml:space="preserve">ичного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noBreakHyphen/>
        <w:t xml:space="preserve">однородного множества и доказать похожую теорему: линейный код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CF2F88">
        <w:t xml:space="preserve"> образует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-однородное множество т. и т.т., когда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Segoe UI Symbol" w:hAnsi="Segoe UI Symbol" w:cs="Segoe UI Symbol"/>
                  </w:rPr>
                  <m:t>⟂</m:t>
                </m:r>
              </m:sup>
            </m:sSup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l</m:t>
        </m:r>
      </m:oMath>
      <w:r w:rsidRPr="00CF2F88">
        <w:t>.</w:t>
      </w:r>
    </w:p>
    <w:p w:rsidR="00CF2F88" w:rsidRPr="00CF2F88" w:rsidRDefault="00CF2F88" w:rsidP="00CF2F88">
      <w:r w:rsidRPr="00CF2F88">
        <w:t xml:space="preserve">Интересны </w:t>
      </w:r>
      <m:oMath>
        <m:r>
          <w:rPr>
            <w:rFonts w:ascii="Cambria Math" w:hAnsi="Cambria Math"/>
            <w:lang w:val="en-US"/>
          </w:rPr>
          <m:t>l</m:t>
        </m:r>
      </m:oMath>
      <w:r w:rsidRPr="00CF2F88">
        <w:t xml:space="preserve">-однородные множества малой (полиномиальной по </w:t>
      </w:r>
      <m:oMath>
        <m:r>
          <w:rPr>
            <w:rFonts w:ascii="Cambria Math" w:hAnsi="Cambria Math"/>
            <w:lang w:val="en-US"/>
          </w:rPr>
          <m:t>n</m:t>
        </m:r>
      </m:oMath>
      <w:r w:rsidRPr="00CF2F88">
        <w:t xml:space="preserve">) мощности. </w:t>
      </w:r>
    </w:p>
    <w:p w:rsidR="00CF2F88" w:rsidRPr="00CF2F88" w:rsidRDefault="00CF2F88" w:rsidP="00CF2F88">
      <w:r w:rsidRPr="00CF2F88">
        <w:t xml:space="preserve">Для того, чтобы получить такое множество, нужно взять линейный код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у которого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iCs/>
        </w:rPr>
        <w:t xml:space="preserve">, а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</m:oMath>
      <w:r w:rsidRPr="00CF2F88">
        <w:t xml:space="preserve">  велико</w:t>
      </w:r>
      <w:r>
        <w:t xml:space="preserve">, </w:t>
      </w:r>
      <w:r w:rsidRPr="00CF2F88">
        <w:t xml:space="preserve">и затем рассмотреть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Segoe UI Symbol" w:hAnsi="Segoe UI Symbol" w:cs="Segoe UI Symbol"/>
              </w:rPr>
              <m:t>⟂</m:t>
            </m:r>
          </m:sup>
        </m:sSup>
      </m:oMath>
      <w:r w:rsidRPr="00CF2F88">
        <w:t>.</w:t>
      </w:r>
    </w:p>
    <w:p w:rsidR="00CF2F88" w:rsidRPr="00CF2F88" w:rsidRDefault="00CF2F88" w:rsidP="00CF2F88">
      <w:r w:rsidRPr="00CF2F88">
        <w:t xml:space="preserve">Возьмём в качестве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код Рида—Маллера с параметрами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≔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-2</m:t>
        </m:r>
      </m:oMath>
      <w:r>
        <w:rPr>
          <w:rFonts w:eastAsiaTheme="minorEastAsia"/>
          <w:iCs/>
        </w:rPr>
        <w:t xml:space="preserve">. </w:t>
      </w:r>
      <w:r w:rsidRPr="00CF2F88">
        <w:t xml:space="preserve">Для такого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имеем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sup>
        </m:sSup>
        <m:r>
          <w:rPr>
            <w:rFonts w:ascii="Cambria Math" w:hAnsi="Cambria Math"/>
          </w:rPr>
          <m:t>=4</m:t>
        </m:r>
      </m:oMath>
      <w:r w:rsidRPr="00CF2F88">
        <w:t>.</w:t>
      </w:r>
      <w:r>
        <w:t xml:space="preserve">  </w:t>
      </w:r>
      <w:r w:rsidRPr="00CF2F88">
        <w:t xml:space="preserve">Код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Segoe UI Symbol" w:hAnsi="Segoe UI Symbol" w:cs="Segoe UI Symbol"/>
              </w:rPr>
              <m:t>⟂</m:t>
            </m:r>
          </m:sup>
        </m:sSup>
      </m:oMath>
      <w:r w:rsidRPr="00CF2F88">
        <w:t xml:space="preserve"> тоже является РМ-кодом, с параметром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=1.</m:t>
        </m:r>
      </m:oMath>
      <w:r>
        <w:rPr>
          <w:rFonts w:eastAsiaTheme="minorEastAsia"/>
        </w:rPr>
        <w:t xml:space="preserve"> </w:t>
      </w:r>
      <w:r w:rsidRPr="00CF2F88">
        <w:t xml:space="preserve">При этом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Segoe UI Symbol" w:hAnsi="Segoe UI Symbol" w:cs="Segoe UI Symbol"/>
                  </w:rPr>
                  <m:t>⟂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≤4</m:t>
        </m:r>
        <m:r>
          <w:rPr>
            <w:rFonts w:ascii="Cambria Math" w:hAnsi="Cambria Math"/>
            <w:lang w:val="en-US"/>
          </w:rPr>
          <m:t>n</m:t>
        </m:r>
      </m:oMath>
      <w:r w:rsidRPr="00CF2F88">
        <w:t>.</w:t>
      </w:r>
    </w:p>
    <w:p w:rsidR="00CF2F88" w:rsidRPr="00CF2F88" w:rsidRDefault="00CF2F88" w:rsidP="00CF2F88">
      <w:r w:rsidRPr="00CF2F88">
        <w:rPr>
          <w:b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≥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Pr="00CF2F88">
        <w:rPr>
          <w:b/>
        </w:rPr>
        <w:t>-</w:t>
      </w:r>
      <w:r w:rsidRPr="00CF2F88">
        <w:rPr>
          <w:b/>
          <w:lang w:val="en-US"/>
        </w:rPr>
        <w:t>SAT</w:t>
      </w:r>
      <w:r w:rsidRPr="00CF2F88">
        <w:rPr>
          <w:b/>
        </w:rPr>
        <w:t>:</w:t>
      </w:r>
      <w:r w:rsidRPr="00CF2F88">
        <w:t xml:space="preserve"> для заданной </w:t>
      </w:r>
      <m:oMath>
        <m:r>
          <w:rPr>
            <w:rFonts w:ascii="Cambria Math" w:hAnsi="Cambria Math"/>
          </w:rPr>
          <m:t>3</m:t>
        </m:r>
      </m:oMath>
      <w:r w:rsidRPr="00CF2F88">
        <w:t xml:space="preserve">-КНФ найти набор, на котором не менее чем </w:t>
      </w:r>
      <m:oMath>
        <m:r>
          <w:rPr>
            <w:rFonts w:ascii="Cambria Math" w:hAnsi="Cambria Math"/>
            <w:lang w:val="en-US"/>
          </w:rPr>
          <m:t>γ</m:t>
        </m:r>
      </m:oMath>
      <w:r w:rsidRPr="00CF2F88">
        <w:t>-я доля всех скобок обращается в единицу.</w:t>
      </w:r>
    </w:p>
    <w:p w:rsidR="00CF2F88" w:rsidRPr="00CF2F88" w:rsidRDefault="00CF2F88" w:rsidP="00CF2F88">
      <w:r w:rsidRPr="00CF2F88">
        <w:t xml:space="preserve">Обычная задача </w:t>
      </w:r>
      <m:oMath>
        <m:r>
          <w:rPr>
            <w:rFonts w:ascii="Cambria Math" w:hAnsi="Cambria Math"/>
          </w:rPr>
          <m:t>3</m:t>
        </m:r>
      </m:oMath>
      <w:r w:rsidRPr="00CF2F88">
        <w:t>-</w:t>
      </w:r>
      <w:r w:rsidRPr="00CF2F88">
        <w:rPr>
          <w:lang w:val="en-US"/>
        </w:rPr>
        <w:t>SAT</w:t>
      </w:r>
      <w:r w:rsidRPr="00CF2F88">
        <w:t xml:space="preserve"> —</w:t>
      </w:r>
      <w:r w:rsidRPr="00CF2F88">
        <w:rPr>
          <w:lang w:val="en-US"/>
        </w:rPr>
        <w:t> </w:t>
      </w:r>
      <w:r w:rsidRPr="00CF2F88">
        <w:t xml:space="preserve">это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≥1</m:t>
            </m:r>
          </m:sub>
        </m:sSub>
      </m:oMath>
      <w:r w:rsidRPr="00CF2F88">
        <w:t>-</w:t>
      </w:r>
      <w:r w:rsidRPr="00CF2F88">
        <w:rPr>
          <w:lang w:val="en-US"/>
        </w:rPr>
        <w:t>SAT</w:t>
      </w:r>
      <w:r w:rsidRPr="00CF2F88">
        <w:t>.</w:t>
      </w:r>
    </w:p>
    <w:p w:rsidR="00CF2F88" w:rsidRPr="00CF2F88" w:rsidRDefault="00CF2F88" w:rsidP="00CF2F88">
      <w:r w:rsidRPr="00CF2F88">
        <w:rPr>
          <w:b/>
          <w:bCs/>
        </w:rPr>
        <w:t>Теорема.</w:t>
      </w:r>
      <w:r w:rsidRPr="00CF2F88">
        <w:rPr>
          <w:b/>
          <w:bCs/>
        </w:rPr>
        <w:br/>
      </w:r>
      <w:r w:rsidRPr="00CF2F88">
        <w:t xml:space="preserve">Задача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≥7/8</m:t>
            </m:r>
          </m:sub>
        </m:sSub>
      </m:oMath>
      <w:r w:rsidRPr="00CF2F88">
        <w:t>-</w:t>
      </w:r>
      <w:r w:rsidRPr="00CF2F88">
        <w:rPr>
          <w:lang w:val="en-US"/>
        </w:rPr>
        <w:t>SAT</w:t>
      </w:r>
      <w:r w:rsidRPr="00CF2F88">
        <w:t xml:space="preserve"> полиномиально разрешима.</w:t>
      </w:r>
    </w:p>
    <w:p w:rsidR="00CF2F88" w:rsidRPr="00CF2F88" w:rsidRDefault="00CF2F88" w:rsidP="00CF2F88">
      <w:r>
        <w:rPr>
          <w:i/>
          <w:iCs/>
        </w:rPr>
        <w:t xml:space="preserve">Доказательство. </w:t>
      </w:r>
      <w:r w:rsidRPr="00CF2F88">
        <w:t xml:space="preserve">Пусть 3-КНФ содержит </w:t>
      </w:r>
      <m:oMath>
        <m:r>
          <w:rPr>
            <w:rFonts w:ascii="Cambria Math" w:hAnsi="Cambria Math"/>
            <w:lang w:val="en-US"/>
          </w:rPr>
          <m:t>n</m:t>
        </m:r>
      </m:oMath>
      <w:r w:rsidRPr="00CF2F88">
        <w:t xml:space="preserve"> переменных и </w:t>
      </w:r>
      <m:oMath>
        <m:r>
          <w:rPr>
            <w:rFonts w:ascii="Cambria Math" w:hAnsi="Cambria Math"/>
            <w:lang w:val="en-US"/>
          </w:rPr>
          <m:t>m</m:t>
        </m:r>
      </m:oMath>
      <w:r w:rsidRPr="00CF2F88">
        <w:t xml:space="preserve"> скобок.</w:t>
      </w:r>
      <w:r>
        <w:t xml:space="preserve"> </w:t>
      </w:r>
      <w:r w:rsidRPr="00CF2F88">
        <w:t xml:space="preserve">При случайном выборе набора из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F2F88">
        <w:t xml:space="preserve"> имеем</w:t>
      </w:r>
      <w:r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фиксированная скобка равна нулю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box>
          <m:r>
            <w:rPr>
              <w:rFonts w:ascii="Cambria Math" w:hAnsi="Cambria Math"/>
            </w:rPr>
            <m:t>.</m:t>
          </m:r>
        </m:oMath>
      </m:oMathPara>
    </w:p>
    <w:p w:rsidR="00CF2F88" w:rsidRPr="00CF2F88" w:rsidRDefault="00CF2F88" w:rsidP="00CF2F88">
      <w:r w:rsidRPr="00CF2F88">
        <w:t>Отсюда</w:t>
      </w:r>
      <w:r>
        <w:rPr>
          <w:rFonts w:eastAsiaTheme="minorEastAsia"/>
        </w:rPr>
        <w:br/>
      </w: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fName>
            <m:e>
              <m:r>
                <w:rPr>
                  <w:rFonts w:ascii="Cambria Math" w:hAnsi="Cambria Math"/>
                </w:rPr>
                <m:t>#скобок, равных нулю</m:t>
              </m:r>
            </m:e>
          </m:func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box>
          <m:r>
            <w:rPr>
              <w:rFonts w:ascii="Cambria Math" w:hAnsi="Cambria Math"/>
            </w:rPr>
            <m:t>.</m:t>
          </m:r>
        </m:oMath>
      </m:oMathPara>
    </w:p>
    <w:p w:rsidR="00CF2F88" w:rsidRPr="00CF2F88" w:rsidRDefault="00CF2F88" w:rsidP="00CF2F88">
      <w:r w:rsidRPr="00CF2F88">
        <w:t xml:space="preserve">Заметим, что </w:t>
      </w:r>
      <m:oMath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фикс. ск. =0</m:t>
                </m:r>
              </m:e>
            </m:d>
          </m:e>
        </m:func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box>
      </m:oMath>
      <w:r w:rsidRPr="00CF2F88">
        <w:t xml:space="preserve"> и в том </w:t>
      </w:r>
      <w:r>
        <w:t>случае</w:t>
      </w:r>
      <w:r w:rsidRPr="00CF2F88">
        <w:t xml:space="preserve">, когда берётся случайный набор из произвольного </w:t>
      </w:r>
      <m:oMath>
        <m:r>
          <w:rPr>
            <w:rFonts w:ascii="Cambria Math" w:hAnsi="Cambria Math"/>
          </w:rPr>
          <m:t>3</m:t>
        </m:r>
      </m:oMath>
      <w:r w:rsidRPr="00CF2F88">
        <w:t>-однородного множества.</w:t>
      </w:r>
      <w:r w:rsidRPr="00CF2F88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CF2F88">
        <w:t xml:space="preserve">Получается, что в любом </w:t>
      </w:r>
      <m:oMath>
        <m:r>
          <w:rPr>
            <w:rFonts w:ascii="Cambria Math" w:hAnsi="Cambria Math"/>
          </w:rPr>
          <m:t>3</m:t>
        </m:r>
      </m:oMath>
      <w:r w:rsidRPr="00CF2F88">
        <w:t xml:space="preserve">-однородном множестве найдётся набор, на котором </w:t>
      </w:r>
      <m:oMath>
        <m: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  <w:iCs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box>
      </m:oMath>
      <w:r w:rsidRPr="00CF2F88">
        <w:t xml:space="preserve"> скобок равны нулю.</w:t>
      </w:r>
      <w:r>
        <w:t xml:space="preserve"> Мы приходим к очень</w:t>
      </w:r>
      <w:r w:rsidRPr="00CF2F88">
        <w:t xml:space="preserve"> просто</w:t>
      </w:r>
      <w:r>
        <w:t>му</w:t>
      </w:r>
      <w:r w:rsidRPr="00CF2F88">
        <w:t xml:space="preserve"> алгоритм</w:t>
      </w:r>
      <w:r>
        <w:t>у</w:t>
      </w:r>
      <w:r w:rsidRPr="00CF2F88">
        <w:t>:</w:t>
      </w:r>
    </w:p>
    <w:p w:rsidR="00CF2F88" w:rsidRPr="00CF2F88" w:rsidRDefault="00CF2F88" w:rsidP="0067158D">
      <w:pPr>
        <w:pStyle w:val="a4"/>
        <w:numPr>
          <w:ilvl w:val="0"/>
          <w:numId w:val="51"/>
        </w:numPr>
      </w:pPr>
      <w:r w:rsidRPr="00CF2F88">
        <w:t>Перебираем всевозможные наборы</w:t>
      </w:r>
      <w:r>
        <w:t xml:space="preserve"> РМ-кода </w:t>
      </w:r>
      <w:r w:rsidRPr="00CF2F88">
        <w:t>с параметрами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≔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-2</m:t>
        </m:r>
      </m:oMath>
      <w:r>
        <w:t>,</w:t>
      </w:r>
      <w:r w:rsidRPr="00CF2F88">
        <w:t xml:space="preserve"> подставляем </w:t>
      </w:r>
      <w:r>
        <w:t>эти наборы</w:t>
      </w:r>
      <w:r w:rsidRPr="00CF2F88">
        <w:t xml:space="preserve"> в 3-КНФ. Хотя бы один из наборов должен сгодиться.</w:t>
      </w:r>
    </w:p>
    <w:p w:rsidR="00CF2F88" w:rsidRDefault="00CF2F88" w:rsidP="00CF2F88">
      <w:pPr>
        <w:pStyle w:val="2"/>
      </w:pPr>
      <w:bookmarkStart w:id="72" w:name="_Toc375040229"/>
      <w:r w:rsidRPr="00CF2F88">
        <w:t>Задача о разделении секрета</w:t>
      </w:r>
      <w:bookmarkEnd w:id="72"/>
    </w:p>
    <w:p w:rsidR="00CF2F88" w:rsidRPr="00CF2F88" w:rsidRDefault="00CF2F88" w:rsidP="00CF2F88">
      <w:r w:rsidRPr="00CF2F88">
        <w:rPr>
          <w:b/>
          <w:bCs/>
        </w:rPr>
        <w:t>Задача</w:t>
      </w:r>
      <w:r>
        <w:rPr>
          <w:b/>
          <w:bCs/>
        </w:rPr>
        <w:t xml:space="preserve">. </w:t>
      </w:r>
      <w:r w:rsidRPr="00CF2F88">
        <w:t xml:space="preserve">Есть несколько человек и </w:t>
      </w:r>
      <w:r w:rsidRPr="00CF2F88">
        <w:rPr>
          <w:i/>
          <w:iCs/>
        </w:rPr>
        <w:t>секрет</w:t>
      </w:r>
      <w:r w:rsidRPr="00CF2F88">
        <w:t>. Нужно сообщить людям некоторую информацию, так, чтобы все вместе они могли бы восстановить секрет</w:t>
      </w:r>
      <w:r>
        <w:t xml:space="preserve">, но </w:t>
      </w:r>
      <w:r w:rsidRPr="00CF2F88">
        <w:t>никакая компания из меньшего числа человек не могла бы восстановить секрет</w:t>
      </w:r>
      <w:r>
        <w:t>.</w:t>
      </w:r>
    </w:p>
    <w:p w:rsidR="00CF2F88" w:rsidRDefault="00CF2F88" w:rsidP="00CF2F88">
      <w:r w:rsidRPr="00CF2F88">
        <w:t xml:space="preserve">Пусть нужно разделить секрет между </w:t>
      </w:r>
      <m:oMath>
        <m:r>
          <w:rPr>
            <w:rFonts w:ascii="Cambria Math" w:hAnsi="Cambria Math"/>
            <w:lang w:val="en-US"/>
          </w:rPr>
          <m:t>m</m:t>
        </m:r>
      </m:oMath>
      <w:r w:rsidRPr="00CF2F88">
        <w:t xml:space="preserve"> людьми.</w:t>
      </w:r>
      <w:r>
        <w:t xml:space="preserve"> Сопостави</w:t>
      </w:r>
      <w:r w:rsidRPr="00CF2F88">
        <w:t xml:space="preserve">м секрету элемент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CF2F88">
        <w:t>.</w:t>
      </w:r>
      <w:r>
        <w:t xml:space="preserve"> Рассмотрим</w:t>
      </w:r>
      <w:r w:rsidRPr="00CF2F88"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>
        <w:noBreakHyphen/>
      </w:r>
      <w:r w:rsidRPr="00CF2F88">
        <w:t xml:space="preserve">ичный код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, такой, что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m:rPr>
                    <m:nor/>
                  </m:rPr>
                  <w:rPr>
                    <w:rFonts w:ascii="Segoe UI Symbol" w:hAnsi="Segoe UI Symbol" w:cs="Segoe UI Symbol"/>
                  </w:rPr>
                  <m:t>⟂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+1</m:t>
        </m:r>
      </m:oMath>
      <w:r w:rsidRPr="00CF2F88">
        <w:t>.</w:t>
      </w:r>
      <w:r>
        <w:t xml:space="preserve"> </w:t>
      </w:r>
      <w:r w:rsidRPr="00CF2F88">
        <w:t xml:space="preserve">В порождающей матрице </w:t>
      </w:r>
      <m:oMath>
        <m:r>
          <w:rPr>
            <w:rFonts w:ascii="Cambria Math" w:hAnsi="Cambria Math"/>
            <w:lang w:val="en-US"/>
          </w:rPr>
          <m:t>G</m:t>
        </m:r>
      </m:oMath>
      <w:r w:rsidRPr="00CF2F88">
        <w:t xml:space="preserve"> кода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найдутся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CF2F88">
        <w:t xml:space="preserve"> линейно зависимых столбцов, пусть это первые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CF2F88">
        <w:t xml:space="preserve"> столбцов.</w:t>
      </w:r>
      <w:r>
        <w:t xml:space="preserve"> </w:t>
      </w:r>
      <w:r w:rsidRPr="00CF2F88">
        <w:t xml:space="preserve">Тогда найдутся такие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CF2F88">
        <w:t xml:space="preserve">, что в любом кодовом слове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CF2F88">
        <w:t xml:space="preserve"> первые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e>
        </m:d>
      </m:oMath>
      <w:r w:rsidRPr="00CF2F88">
        <w:t xml:space="preserve"> разрядов удовлетворяют соотношению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=0</m:t>
        </m:r>
      </m:oMath>
      <w:r w:rsidRPr="00CF2F88">
        <w:t>.</w:t>
      </w:r>
      <w:r>
        <w:t xml:space="preserve"> </w:t>
      </w:r>
      <w:r w:rsidRPr="00CF2F88">
        <w:t xml:space="preserve">Т.е.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CF2F88">
        <w:t xml:space="preserve"> всегда можно однозначно определить по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CF2F88">
        <w:t>.</w:t>
      </w:r>
    </w:p>
    <w:p w:rsidR="00CF2F88" w:rsidRPr="00CF2F88" w:rsidRDefault="00CF2F88" w:rsidP="00CF2F88">
      <w:r>
        <w:t xml:space="preserve">Выберем теперь </w:t>
      </w:r>
      <w:r w:rsidRPr="00CF2F88">
        <w:rPr>
          <w:i/>
          <w:iCs/>
        </w:rPr>
        <w:t>случайные</w:t>
      </w:r>
      <w:r w:rsidRPr="00CF2F88">
        <w:t xml:space="preserve"> элементы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CF2F88">
        <w:t xml:space="preserve">. Элемент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CF2F88">
        <w:t xml:space="preserve"> однозначно выбирем так, чтобы в коде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нашлось слово вида</w:t>
      </w:r>
      <w:r w:rsidRPr="00CF2F88">
        <w:br/>
      </w: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:rsidR="00CF2F88" w:rsidRPr="00CF2F88" w:rsidRDefault="00CF2F88" w:rsidP="00CF2F88">
      <w:r w:rsidRPr="00CF2F88">
        <w:t xml:space="preserve">Поскольку </w:t>
      </w:r>
      <m:oMath>
        <m:r>
          <w:rPr>
            <w:rFonts w:ascii="Cambria Math" w:hAnsi="Cambria Math"/>
            <w:lang w:val="en-US"/>
          </w:rPr>
          <m:t>C</m:t>
        </m:r>
      </m:oMath>
      <w:r w:rsidRPr="00CF2F88">
        <w:t xml:space="preserve"> является </w:t>
      </w:r>
      <m:oMath>
        <m:r>
          <w:rPr>
            <w:rFonts w:ascii="Cambria Math" w:hAnsi="Cambria Math"/>
            <w:lang w:val="en-US"/>
          </w:rPr>
          <m:t>q</m:t>
        </m:r>
      </m:oMath>
      <w:r w:rsidRPr="00CF2F88">
        <w:t xml:space="preserve">-ичным </w:t>
      </w:r>
      <m:oMath>
        <m:r>
          <w:rPr>
            <w:rFonts w:ascii="Cambria Math" w:hAnsi="Cambria Math"/>
            <w:lang w:val="en-US"/>
          </w:rPr>
          <m:t>m</m:t>
        </m:r>
      </m:oMath>
      <w:r w:rsidRPr="00CF2F88">
        <w:t xml:space="preserve">-однородным множеством, зная любые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CF2F88">
        <w:t xml:space="preserve"> из чисел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CF2F88">
        <w:t xml:space="preserve">, об </w:t>
      </w:r>
      <m:oMath>
        <m:r>
          <w:rPr>
            <w:rFonts w:ascii="Cambria Math" w:hAnsi="Cambria Math"/>
            <w:lang w:val="en-US"/>
          </w:rPr>
          <m:t>s</m:t>
        </m:r>
      </m:oMath>
      <w:r w:rsidRPr="00CF2F88">
        <w:t xml:space="preserve"> ничего нельзя сказать.</w:t>
      </w:r>
    </w:p>
    <w:p w:rsidR="00881ECD" w:rsidRDefault="00881E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3" w:name="_Toc375040230"/>
      <w:r>
        <w:br w:type="page"/>
      </w:r>
    </w:p>
    <w:p w:rsidR="00FB5615" w:rsidRDefault="00FB5615" w:rsidP="00FB5615">
      <w:pPr>
        <w:pStyle w:val="1"/>
        <w:numPr>
          <w:ilvl w:val="0"/>
          <w:numId w:val="0"/>
        </w:numPr>
        <w:ind w:left="360" w:hanging="360"/>
      </w:pPr>
      <w:r w:rsidRPr="00FB5615">
        <w:lastRenderedPageBreak/>
        <w:t>Литература</w:t>
      </w:r>
      <w:bookmarkEnd w:id="67"/>
      <w:bookmarkEnd w:id="73"/>
    </w:p>
    <w:p w:rsidR="00FB5615" w:rsidRPr="00D64F01" w:rsidRDefault="00FB5615" w:rsidP="00FB5615">
      <w:pPr>
        <w:rPr>
          <w:szCs w:val="24"/>
        </w:rPr>
      </w:pPr>
      <w:r w:rsidRPr="00D64F01">
        <w:rPr>
          <w:szCs w:val="24"/>
        </w:rPr>
        <w:t>Заинтересованным в более глубоком изучении теории кодирования можно рекомендовать ознакомиться со следующими книгами.</w:t>
      </w:r>
    </w:p>
    <w:p w:rsidR="00FB5615" w:rsidRPr="00D64F01" w:rsidRDefault="00FB5615" w:rsidP="0067158D">
      <w:pPr>
        <w:pStyle w:val="a4"/>
        <w:numPr>
          <w:ilvl w:val="0"/>
          <w:numId w:val="43"/>
        </w:numPr>
        <w:rPr>
          <w:szCs w:val="24"/>
        </w:rPr>
      </w:pPr>
      <w:r w:rsidRPr="00D64F01">
        <w:rPr>
          <w:szCs w:val="24"/>
        </w:rPr>
        <w:t>Ф. Мак-Вильямс, Н. Слоэн. Теория кодов, исправляющих ошибки. М.: Связь, 1979.</w:t>
      </w:r>
    </w:p>
    <w:p w:rsidR="00FB5615" w:rsidRDefault="00FB5615" w:rsidP="0067158D">
      <w:pPr>
        <w:pStyle w:val="a4"/>
        <w:numPr>
          <w:ilvl w:val="0"/>
          <w:numId w:val="43"/>
        </w:numPr>
        <w:rPr>
          <w:szCs w:val="24"/>
        </w:rPr>
      </w:pPr>
      <w:r w:rsidRPr="00D64F01">
        <w:rPr>
          <w:szCs w:val="24"/>
        </w:rPr>
        <w:t>У. Питерсон, Э. Уэлдон. Коды, исправляющие ошибки. М.: Мир, 1976.</w:t>
      </w:r>
    </w:p>
    <w:p w:rsidR="00201BB2" w:rsidRPr="00D64F01" w:rsidRDefault="00201BB2" w:rsidP="00201BB2">
      <w:pPr>
        <w:pStyle w:val="a4"/>
        <w:numPr>
          <w:ilvl w:val="0"/>
          <w:numId w:val="43"/>
        </w:numPr>
        <w:rPr>
          <w:szCs w:val="24"/>
        </w:rPr>
      </w:pPr>
      <w:r w:rsidRPr="00201BB2">
        <w:rPr>
          <w:szCs w:val="24"/>
        </w:rPr>
        <w:t xml:space="preserve">А. Ромащенко, А. Румянцев, А. Шень. </w:t>
      </w:r>
      <w:hyperlink r:id="rId11" w:history="1">
        <w:r w:rsidRPr="00201BB2">
          <w:rPr>
            <w:rStyle w:val="af0"/>
            <w:szCs w:val="24"/>
          </w:rPr>
          <w:t>Заметки по те</w:t>
        </w:r>
        <w:r w:rsidRPr="00201BB2">
          <w:rPr>
            <w:rStyle w:val="af0"/>
            <w:szCs w:val="24"/>
          </w:rPr>
          <w:t>о</w:t>
        </w:r>
        <w:r w:rsidRPr="00201BB2">
          <w:rPr>
            <w:rStyle w:val="af0"/>
            <w:szCs w:val="24"/>
          </w:rPr>
          <w:t>рии кодирования</w:t>
        </w:r>
      </w:hyperlink>
      <w:r w:rsidRPr="00201BB2">
        <w:rPr>
          <w:szCs w:val="24"/>
        </w:rPr>
        <w:t>. М.: МЦНМО, 2011.</w:t>
      </w:r>
    </w:p>
    <w:p w:rsidR="00FB5615" w:rsidRPr="00D64F01" w:rsidRDefault="00FB5615" w:rsidP="0067158D">
      <w:pPr>
        <w:pStyle w:val="a4"/>
        <w:numPr>
          <w:ilvl w:val="0"/>
          <w:numId w:val="43"/>
        </w:numPr>
        <w:rPr>
          <w:szCs w:val="24"/>
        </w:rPr>
      </w:pPr>
      <w:r w:rsidRPr="00D64F01">
        <w:rPr>
          <w:szCs w:val="24"/>
        </w:rPr>
        <w:t>Ю. Л. Сагалович.</w:t>
      </w:r>
      <w:r w:rsidRPr="00D64F01">
        <w:rPr>
          <w:rStyle w:val="apple-converted-space"/>
          <w:rFonts w:cs="Arial"/>
          <w:color w:val="000000"/>
          <w:szCs w:val="24"/>
        </w:rPr>
        <w:t> </w:t>
      </w:r>
      <w:hyperlink r:id="rId12" w:history="1">
        <w:r w:rsidRPr="00D64F01">
          <w:rPr>
            <w:rStyle w:val="af0"/>
            <w:rFonts w:cs="Arial"/>
            <w:color w:val="551A8B"/>
            <w:szCs w:val="24"/>
          </w:rPr>
          <w:t>Введение в алгебраические коды</w:t>
        </w:r>
      </w:hyperlink>
      <w:r w:rsidRPr="00D64F01">
        <w:rPr>
          <w:szCs w:val="24"/>
        </w:rPr>
        <w:t>. М.: изд-во МФТИ: 2007.</w:t>
      </w:r>
    </w:p>
    <w:p w:rsidR="00FB5615" w:rsidRPr="00D64F01" w:rsidRDefault="00FB5615" w:rsidP="0067158D">
      <w:pPr>
        <w:pStyle w:val="a4"/>
        <w:numPr>
          <w:ilvl w:val="0"/>
          <w:numId w:val="43"/>
        </w:numPr>
        <w:rPr>
          <w:szCs w:val="24"/>
        </w:rPr>
      </w:pPr>
      <w:r w:rsidRPr="00D64F01">
        <w:rPr>
          <w:szCs w:val="24"/>
        </w:rPr>
        <w:t>Ф. И. Соловьева.</w:t>
      </w:r>
      <w:r w:rsidRPr="00D64F01">
        <w:rPr>
          <w:rStyle w:val="apple-converted-space"/>
          <w:rFonts w:cs="Arial"/>
          <w:color w:val="000000"/>
          <w:szCs w:val="24"/>
        </w:rPr>
        <w:t> </w:t>
      </w:r>
      <w:hyperlink r:id="rId13" w:history="1">
        <w:r w:rsidRPr="00D64F01">
          <w:rPr>
            <w:rStyle w:val="af0"/>
            <w:rFonts w:cs="Arial"/>
            <w:color w:val="551A8B"/>
            <w:szCs w:val="24"/>
          </w:rPr>
          <w:t>Введение в теорию кодирования</w:t>
        </w:r>
      </w:hyperlink>
      <w:r w:rsidRPr="00D64F01">
        <w:rPr>
          <w:szCs w:val="24"/>
        </w:rPr>
        <w:t>. Новосибирск: изд-во НГУ, 2006.</w:t>
      </w:r>
    </w:p>
    <w:p w:rsidR="00FB5615" w:rsidRDefault="00FB5615" w:rsidP="00FB5615">
      <w:pPr>
        <w:spacing w:before="240"/>
        <w:rPr>
          <w:szCs w:val="24"/>
        </w:rPr>
      </w:pPr>
      <w:r w:rsidRPr="00D64F01">
        <w:rPr>
          <w:szCs w:val="24"/>
        </w:rPr>
        <w:t>Книги [1] и [2] являются классическими монографиями по теории кодирования, при этом в [1] основное внимание уделено кодам, исправляющим ошибки замещения, а в [2] круг тем более широкий. В частности, в [2] рассмотрены коды, исправляющие ошибки синхронизации и ошибки, возникающие в арифметических устройствах.</w:t>
      </w:r>
    </w:p>
    <w:p w:rsidR="00201BB2" w:rsidRPr="00201BB2" w:rsidRDefault="00201BB2" w:rsidP="00FB5615">
      <w:pPr>
        <w:spacing w:before="240"/>
        <w:rPr>
          <w:szCs w:val="24"/>
        </w:rPr>
      </w:pPr>
      <w:r>
        <w:rPr>
          <w:szCs w:val="24"/>
        </w:rPr>
        <w:t xml:space="preserve">Книга </w:t>
      </w:r>
      <w:r w:rsidRPr="00201BB2">
        <w:rPr>
          <w:szCs w:val="24"/>
        </w:rPr>
        <w:t>[3]</w:t>
      </w:r>
      <w:r>
        <w:rPr>
          <w:szCs w:val="24"/>
        </w:rPr>
        <w:t>, пожалуй, наиболее близка к настоящему пособию</w:t>
      </w:r>
      <w:r w:rsidRPr="00201BB2">
        <w:rPr>
          <w:szCs w:val="24"/>
        </w:rPr>
        <w:t xml:space="preserve"> </w:t>
      </w:r>
      <w:r>
        <w:rPr>
          <w:szCs w:val="24"/>
        </w:rPr>
        <w:t xml:space="preserve">по набору тем. В </w:t>
      </w:r>
      <w:r>
        <w:rPr>
          <w:szCs w:val="24"/>
          <w:lang w:val="en-US"/>
        </w:rPr>
        <w:t xml:space="preserve">[3] </w:t>
      </w:r>
      <w:r>
        <w:rPr>
          <w:szCs w:val="24"/>
        </w:rPr>
        <w:t>вошли также такие актуальные вопросы, как декодирование списком.</w:t>
      </w:r>
    </w:p>
    <w:p w:rsidR="00FB5615" w:rsidRPr="00D64F01" w:rsidRDefault="00FB5615" w:rsidP="00FB5615">
      <w:pPr>
        <w:rPr>
          <w:szCs w:val="24"/>
        </w:rPr>
      </w:pPr>
      <w:r w:rsidRPr="00D64F01">
        <w:rPr>
          <w:szCs w:val="24"/>
        </w:rPr>
        <w:t>Учебники [</w:t>
      </w:r>
      <w:r w:rsidR="00201BB2">
        <w:rPr>
          <w:szCs w:val="24"/>
        </w:rPr>
        <w:t>4</w:t>
      </w:r>
      <w:r w:rsidRPr="00D64F01">
        <w:rPr>
          <w:szCs w:val="24"/>
        </w:rPr>
        <w:t>] и [</w:t>
      </w:r>
      <w:r w:rsidR="00201BB2">
        <w:rPr>
          <w:szCs w:val="24"/>
        </w:rPr>
        <w:t>5</w:t>
      </w:r>
      <w:r w:rsidRPr="00D64F01">
        <w:rPr>
          <w:szCs w:val="24"/>
        </w:rPr>
        <w:t>] хорошо подходят для ознакомления с основными разделами теории кодирования. В [</w:t>
      </w:r>
      <w:r w:rsidR="00201BB2">
        <w:rPr>
          <w:szCs w:val="24"/>
        </w:rPr>
        <w:t>4</w:t>
      </w:r>
      <w:r w:rsidRPr="00D64F01">
        <w:rPr>
          <w:szCs w:val="24"/>
        </w:rPr>
        <w:t>] хорошо изложены основные алгебраические понятия, большое внимание уделено БЧХ-кодам. В [</w:t>
      </w:r>
      <w:r w:rsidR="00201BB2">
        <w:rPr>
          <w:szCs w:val="24"/>
        </w:rPr>
        <w:t>5</w:t>
      </w:r>
      <w:r w:rsidRPr="00D64F01">
        <w:rPr>
          <w:szCs w:val="24"/>
        </w:rPr>
        <w:t>] рассмотрены коды Препараты и уделено внимание совершенным кодам и каскадным конструкциям.</w:t>
      </w:r>
    </w:p>
    <w:p w:rsidR="00FB5615" w:rsidRPr="00D64F01" w:rsidRDefault="00FB5615" w:rsidP="002601CA">
      <w:pPr>
        <w:spacing w:before="120" w:after="120" w:line="240" w:lineRule="auto"/>
        <w:rPr>
          <w:szCs w:val="24"/>
        </w:rPr>
      </w:pPr>
      <w:r w:rsidRPr="00D64F01">
        <w:rPr>
          <w:szCs w:val="24"/>
        </w:rPr>
        <w:t>При подготовке настоящего текста помимо перечисленных книг были использованы следующие источники.</w:t>
      </w:r>
    </w:p>
    <w:p w:rsidR="00FB5615" w:rsidRPr="00D64F01" w:rsidRDefault="00FB5615" w:rsidP="0067158D">
      <w:pPr>
        <w:pStyle w:val="a4"/>
        <w:numPr>
          <w:ilvl w:val="0"/>
          <w:numId w:val="44"/>
        </w:numPr>
        <w:rPr>
          <w:szCs w:val="24"/>
        </w:rPr>
      </w:pPr>
      <w:r w:rsidRPr="00D64F01">
        <w:rPr>
          <w:szCs w:val="24"/>
        </w:rPr>
        <w:t>М. Н. Аршинов, Л. Е. Садовский.</w:t>
      </w:r>
      <w:r w:rsidRPr="00D64F01">
        <w:rPr>
          <w:rStyle w:val="apple-converted-space"/>
          <w:rFonts w:cs="Arial"/>
          <w:color w:val="000000"/>
          <w:szCs w:val="24"/>
        </w:rPr>
        <w:t> </w:t>
      </w:r>
      <w:hyperlink r:id="rId14" w:history="1">
        <w:r w:rsidRPr="00D64F01">
          <w:rPr>
            <w:rStyle w:val="af0"/>
            <w:rFonts w:cs="Arial"/>
            <w:color w:val="551A8B"/>
            <w:szCs w:val="24"/>
          </w:rPr>
          <w:t>Коды и математика</w:t>
        </w:r>
      </w:hyperlink>
      <w:r w:rsidRPr="00D64F01">
        <w:rPr>
          <w:szCs w:val="24"/>
        </w:rPr>
        <w:t>. М.: Наука, 1983.</w:t>
      </w:r>
    </w:p>
    <w:p w:rsidR="00FB5615" w:rsidRPr="00D64F01" w:rsidRDefault="00FB5615" w:rsidP="0067158D">
      <w:pPr>
        <w:pStyle w:val="a4"/>
        <w:numPr>
          <w:ilvl w:val="0"/>
          <w:numId w:val="44"/>
        </w:numPr>
        <w:rPr>
          <w:szCs w:val="24"/>
        </w:rPr>
      </w:pPr>
      <w:r w:rsidRPr="00D64F01">
        <w:rPr>
          <w:szCs w:val="24"/>
        </w:rPr>
        <w:t>С. Б. Гашков. Графы-расширители и их применение в теории кодирования //</w:t>
      </w:r>
      <w:r w:rsidRPr="00D64F01">
        <w:rPr>
          <w:rStyle w:val="apple-converted-space"/>
          <w:rFonts w:cs="Arial"/>
          <w:color w:val="000000"/>
          <w:szCs w:val="24"/>
        </w:rPr>
        <w:t> </w:t>
      </w:r>
      <w:hyperlink r:id="rId15" w:history="1">
        <w:r w:rsidRPr="00D64F01">
          <w:rPr>
            <w:rStyle w:val="af0"/>
            <w:rFonts w:cs="Arial"/>
            <w:color w:val="551A8B"/>
            <w:szCs w:val="24"/>
          </w:rPr>
          <w:t>Математическое просвещение, сер. 3, вып. 13, 2009.</w:t>
        </w:r>
      </w:hyperlink>
      <w:r w:rsidRPr="00D64F01">
        <w:rPr>
          <w:rStyle w:val="apple-converted-space"/>
          <w:rFonts w:cs="Arial"/>
          <w:color w:val="000000"/>
          <w:szCs w:val="24"/>
        </w:rPr>
        <w:t> </w:t>
      </w:r>
      <w:r w:rsidRPr="00D64F01">
        <w:rPr>
          <w:szCs w:val="24"/>
        </w:rPr>
        <w:t>С. 104–126.</w:t>
      </w:r>
    </w:p>
    <w:p w:rsidR="00FB5615" w:rsidRPr="00D64F01" w:rsidRDefault="00FB5615" w:rsidP="0067158D">
      <w:pPr>
        <w:pStyle w:val="a4"/>
        <w:numPr>
          <w:ilvl w:val="0"/>
          <w:numId w:val="44"/>
        </w:numPr>
        <w:rPr>
          <w:szCs w:val="24"/>
        </w:rPr>
      </w:pPr>
      <w:r w:rsidRPr="00D64F01">
        <w:rPr>
          <w:szCs w:val="24"/>
          <w:lang w:val="en-US"/>
        </w:rPr>
        <w:t>Ye. Lindell.</w:t>
      </w:r>
      <w:r w:rsidRPr="00D64F01">
        <w:rPr>
          <w:rStyle w:val="apple-converted-space"/>
          <w:rFonts w:cs="Arial"/>
          <w:color w:val="000000"/>
          <w:szCs w:val="24"/>
          <w:lang w:val="en-US"/>
        </w:rPr>
        <w:t> </w:t>
      </w:r>
      <w:hyperlink r:id="rId16" w:history="1">
        <w:r w:rsidRPr="00D64F01">
          <w:rPr>
            <w:rStyle w:val="af0"/>
            <w:rFonts w:cs="Arial"/>
            <w:color w:val="551A8B"/>
            <w:szCs w:val="24"/>
            <w:lang w:val="en-US"/>
          </w:rPr>
          <w:t xml:space="preserve">Introduction to Coding Theory. </w:t>
        </w:r>
        <w:r w:rsidRPr="00D64F01">
          <w:rPr>
            <w:rStyle w:val="af0"/>
            <w:rFonts w:cs="Arial"/>
            <w:color w:val="551A8B"/>
            <w:szCs w:val="24"/>
          </w:rPr>
          <w:t>Lecture notes.</w:t>
        </w:r>
      </w:hyperlink>
      <w:r w:rsidRPr="00D64F01">
        <w:rPr>
          <w:rStyle w:val="apple-converted-space"/>
          <w:rFonts w:cs="Arial"/>
          <w:color w:val="000000"/>
          <w:szCs w:val="24"/>
        </w:rPr>
        <w:t> </w:t>
      </w:r>
      <w:r w:rsidRPr="00D64F01">
        <w:rPr>
          <w:szCs w:val="24"/>
        </w:rPr>
        <w:t>Bar-Ilan University.</w:t>
      </w:r>
    </w:p>
    <w:p w:rsidR="00FB5615" w:rsidRPr="00D64F01" w:rsidRDefault="00FB5615" w:rsidP="0067158D">
      <w:pPr>
        <w:pStyle w:val="a4"/>
        <w:numPr>
          <w:ilvl w:val="0"/>
          <w:numId w:val="44"/>
        </w:numPr>
        <w:rPr>
          <w:szCs w:val="24"/>
        </w:rPr>
      </w:pPr>
      <w:r w:rsidRPr="00D64F01">
        <w:rPr>
          <w:szCs w:val="24"/>
          <w:lang w:val="en-US"/>
        </w:rPr>
        <w:t xml:space="preserve">J. H. van Lint. Introduction to Coding Theory. </w:t>
      </w:r>
      <w:r w:rsidRPr="00D64F01">
        <w:rPr>
          <w:szCs w:val="24"/>
        </w:rPr>
        <w:t>Third edition. Springer-Verlag, 1999.</w:t>
      </w:r>
    </w:p>
    <w:p w:rsidR="00FB5615" w:rsidRPr="00D64F01" w:rsidRDefault="00FB5615" w:rsidP="0067158D">
      <w:pPr>
        <w:pStyle w:val="a4"/>
        <w:numPr>
          <w:ilvl w:val="0"/>
          <w:numId w:val="44"/>
        </w:numPr>
        <w:rPr>
          <w:szCs w:val="24"/>
        </w:rPr>
      </w:pPr>
      <w:r w:rsidRPr="00D64F01">
        <w:rPr>
          <w:szCs w:val="24"/>
          <w:lang w:val="en-US"/>
        </w:rPr>
        <w:t>M. Sudan.</w:t>
      </w:r>
      <w:r w:rsidRPr="00D64F01">
        <w:rPr>
          <w:rStyle w:val="apple-converted-space"/>
          <w:rFonts w:cs="Arial"/>
          <w:color w:val="000000"/>
          <w:szCs w:val="24"/>
          <w:lang w:val="en-US"/>
        </w:rPr>
        <w:t> </w:t>
      </w:r>
      <w:hyperlink r:id="rId17" w:history="1">
        <w:r w:rsidRPr="00D64F01">
          <w:rPr>
            <w:rStyle w:val="af0"/>
            <w:rFonts w:cs="Arial"/>
            <w:color w:val="551A8B"/>
            <w:szCs w:val="24"/>
            <w:lang w:val="en-US"/>
          </w:rPr>
          <w:t xml:space="preserve">Algorithmic Introduction to Coding Theory. </w:t>
        </w:r>
        <w:r w:rsidRPr="00D64F01">
          <w:rPr>
            <w:rStyle w:val="af0"/>
            <w:rFonts w:cs="Arial"/>
            <w:color w:val="551A8B"/>
            <w:szCs w:val="24"/>
          </w:rPr>
          <w:t>Lecture notes.</w:t>
        </w:r>
      </w:hyperlink>
      <w:r w:rsidRPr="00D64F01">
        <w:rPr>
          <w:rStyle w:val="apple-converted-space"/>
          <w:rFonts w:cs="Arial"/>
          <w:color w:val="000000"/>
          <w:szCs w:val="24"/>
        </w:rPr>
        <w:t> </w:t>
      </w:r>
      <w:r w:rsidRPr="00D64F01">
        <w:rPr>
          <w:szCs w:val="24"/>
        </w:rPr>
        <w:t>MIT, 2001.</w:t>
      </w:r>
    </w:p>
    <w:p w:rsidR="00FB5615" w:rsidRPr="00FB5615" w:rsidRDefault="00FB5615" w:rsidP="00FB5615">
      <w:pPr>
        <w:spacing w:before="120" w:after="120" w:line="240" w:lineRule="auto"/>
        <w:ind w:left="360"/>
      </w:pPr>
    </w:p>
    <w:sectPr w:rsidR="00FB5615" w:rsidRPr="00FB5615" w:rsidSect="00456DD5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C7" w:rsidRDefault="001E52C7" w:rsidP="00456DD5">
      <w:pPr>
        <w:spacing w:after="0" w:line="240" w:lineRule="auto"/>
      </w:pPr>
      <w:r>
        <w:separator/>
      </w:r>
    </w:p>
  </w:endnote>
  <w:endnote w:type="continuationSeparator" w:id="0">
    <w:p w:rsidR="001E52C7" w:rsidRDefault="001E52C7" w:rsidP="0045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F88" w:rsidRPr="00456DD5" w:rsidRDefault="00CF2F88" w:rsidP="00456DD5">
    <w:pPr>
      <w:pStyle w:val="af3"/>
      <w:jc w:val="center"/>
      <w:rPr>
        <w:color w:val="D9D9D9" w:themeColor="background1" w:themeShade="D9"/>
        <w:lang w:val="en-US"/>
      </w:rPr>
    </w:pPr>
    <w:r w:rsidRPr="00456DD5">
      <w:rPr>
        <w:color w:val="D9D9D9" w:themeColor="background1" w:themeShade="D9"/>
        <w:lang w:val="en-US"/>
      </w:rPr>
      <w:t>www.dainiak.com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C7" w:rsidRDefault="001E52C7" w:rsidP="00456DD5">
      <w:pPr>
        <w:spacing w:after="0" w:line="240" w:lineRule="auto"/>
      </w:pPr>
      <w:r>
        <w:separator/>
      </w:r>
    </w:p>
  </w:footnote>
  <w:footnote w:type="continuationSeparator" w:id="0">
    <w:p w:rsidR="001E52C7" w:rsidRDefault="001E52C7" w:rsidP="0045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34D5"/>
    <w:multiLevelType w:val="multilevel"/>
    <w:tmpl w:val="FFC493D6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9A3E40"/>
    <w:multiLevelType w:val="hybridMultilevel"/>
    <w:tmpl w:val="9AC4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51B2A"/>
    <w:multiLevelType w:val="hybridMultilevel"/>
    <w:tmpl w:val="B97C5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79780B"/>
    <w:multiLevelType w:val="hybridMultilevel"/>
    <w:tmpl w:val="37D2E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C4E39"/>
    <w:multiLevelType w:val="hybridMultilevel"/>
    <w:tmpl w:val="67080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35947"/>
    <w:multiLevelType w:val="hybridMultilevel"/>
    <w:tmpl w:val="9FB09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56473"/>
    <w:multiLevelType w:val="hybridMultilevel"/>
    <w:tmpl w:val="B7D6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86062E"/>
    <w:multiLevelType w:val="hybridMultilevel"/>
    <w:tmpl w:val="9476D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A2F3B"/>
    <w:multiLevelType w:val="hybridMultilevel"/>
    <w:tmpl w:val="61905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07B63"/>
    <w:multiLevelType w:val="hybridMultilevel"/>
    <w:tmpl w:val="CB26F8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532D77"/>
    <w:multiLevelType w:val="hybridMultilevel"/>
    <w:tmpl w:val="D35AB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34D3F"/>
    <w:multiLevelType w:val="hybridMultilevel"/>
    <w:tmpl w:val="57445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615C6"/>
    <w:multiLevelType w:val="hybridMultilevel"/>
    <w:tmpl w:val="10B8D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10DC3"/>
    <w:multiLevelType w:val="hybridMultilevel"/>
    <w:tmpl w:val="47F8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D21C0"/>
    <w:multiLevelType w:val="hybridMultilevel"/>
    <w:tmpl w:val="0BF4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C7CA4"/>
    <w:multiLevelType w:val="hybridMultilevel"/>
    <w:tmpl w:val="DEBE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51F08"/>
    <w:multiLevelType w:val="hybridMultilevel"/>
    <w:tmpl w:val="42D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41709"/>
    <w:multiLevelType w:val="multilevel"/>
    <w:tmpl w:val="87D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B73F98"/>
    <w:multiLevelType w:val="hybridMultilevel"/>
    <w:tmpl w:val="B13A6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A721C"/>
    <w:multiLevelType w:val="hybridMultilevel"/>
    <w:tmpl w:val="B4F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3136F"/>
    <w:multiLevelType w:val="hybridMultilevel"/>
    <w:tmpl w:val="5F12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D0C75"/>
    <w:multiLevelType w:val="hybridMultilevel"/>
    <w:tmpl w:val="4086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356AAD"/>
    <w:multiLevelType w:val="hybridMultilevel"/>
    <w:tmpl w:val="6284E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0762B"/>
    <w:multiLevelType w:val="hybridMultilevel"/>
    <w:tmpl w:val="681A3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6D729D"/>
    <w:multiLevelType w:val="hybridMultilevel"/>
    <w:tmpl w:val="76B6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F3CAA"/>
    <w:multiLevelType w:val="hybridMultilevel"/>
    <w:tmpl w:val="251E7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37747C"/>
    <w:multiLevelType w:val="hybridMultilevel"/>
    <w:tmpl w:val="F6C47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94695"/>
    <w:multiLevelType w:val="hybridMultilevel"/>
    <w:tmpl w:val="29DA0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71286B"/>
    <w:multiLevelType w:val="hybridMultilevel"/>
    <w:tmpl w:val="91CC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A20A34"/>
    <w:multiLevelType w:val="hybridMultilevel"/>
    <w:tmpl w:val="48BE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6D4F42"/>
    <w:multiLevelType w:val="hybridMultilevel"/>
    <w:tmpl w:val="B322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A61C59"/>
    <w:multiLevelType w:val="hybridMultilevel"/>
    <w:tmpl w:val="71FC6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B76A5"/>
    <w:multiLevelType w:val="hybridMultilevel"/>
    <w:tmpl w:val="DE90F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30328E"/>
    <w:multiLevelType w:val="hybridMultilevel"/>
    <w:tmpl w:val="3DFC4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7E57C0"/>
    <w:multiLevelType w:val="hybridMultilevel"/>
    <w:tmpl w:val="603412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9E3435"/>
    <w:multiLevelType w:val="hybridMultilevel"/>
    <w:tmpl w:val="4A3A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77DF9"/>
    <w:multiLevelType w:val="hybridMultilevel"/>
    <w:tmpl w:val="05665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B8037A"/>
    <w:multiLevelType w:val="hybridMultilevel"/>
    <w:tmpl w:val="F7A88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CA5C8C"/>
    <w:multiLevelType w:val="hybridMultilevel"/>
    <w:tmpl w:val="67E2D2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ED55E5D"/>
    <w:multiLevelType w:val="hybridMultilevel"/>
    <w:tmpl w:val="9AAC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390D10"/>
    <w:multiLevelType w:val="hybridMultilevel"/>
    <w:tmpl w:val="CD9A20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1D21248"/>
    <w:multiLevelType w:val="hybridMultilevel"/>
    <w:tmpl w:val="F74A7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95724D"/>
    <w:multiLevelType w:val="hybridMultilevel"/>
    <w:tmpl w:val="A3AC8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7C36ED2"/>
    <w:multiLevelType w:val="hybridMultilevel"/>
    <w:tmpl w:val="7A243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8A136CF"/>
    <w:multiLevelType w:val="hybridMultilevel"/>
    <w:tmpl w:val="C958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B34E88"/>
    <w:multiLevelType w:val="hybridMultilevel"/>
    <w:tmpl w:val="F33850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C14041D"/>
    <w:multiLevelType w:val="hybridMultilevel"/>
    <w:tmpl w:val="F712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CA1B8D"/>
    <w:multiLevelType w:val="hybridMultilevel"/>
    <w:tmpl w:val="3156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B422C3"/>
    <w:multiLevelType w:val="hybridMultilevel"/>
    <w:tmpl w:val="974819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35C6AED"/>
    <w:multiLevelType w:val="hybridMultilevel"/>
    <w:tmpl w:val="895CF9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79739AC"/>
    <w:multiLevelType w:val="hybridMultilevel"/>
    <w:tmpl w:val="596E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39"/>
  </w:num>
  <w:num w:numId="4">
    <w:abstractNumId w:val="32"/>
  </w:num>
  <w:num w:numId="5">
    <w:abstractNumId w:val="30"/>
  </w:num>
  <w:num w:numId="6">
    <w:abstractNumId w:val="49"/>
  </w:num>
  <w:num w:numId="7">
    <w:abstractNumId w:val="48"/>
  </w:num>
  <w:num w:numId="8">
    <w:abstractNumId w:val="2"/>
  </w:num>
  <w:num w:numId="9">
    <w:abstractNumId w:val="44"/>
  </w:num>
  <w:num w:numId="10">
    <w:abstractNumId w:val="25"/>
  </w:num>
  <w:num w:numId="11">
    <w:abstractNumId w:val="37"/>
  </w:num>
  <w:num w:numId="12">
    <w:abstractNumId w:val="22"/>
  </w:num>
  <w:num w:numId="13">
    <w:abstractNumId w:val="29"/>
  </w:num>
  <w:num w:numId="14">
    <w:abstractNumId w:val="15"/>
  </w:num>
  <w:num w:numId="15">
    <w:abstractNumId w:val="12"/>
  </w:num>
  <w:num w:numId="16">
    <w:abstractNumId w:val="26"/>
  </w:num>
  <w:num w:numId="17">
    <w:abstractNumId w:val="28"/>
  </w:num>
  <w:num w:numId="18">
    <w:abstractNumId w:val="13"/>
  </w:num>
  <w:num w:numId="19">
    <w:abstractNumId w:val="18"/>
  </w:num>
  <w:num w:numId="20">
    <w:abstractNumId w:val="41"/>
  </w:num>
  <w:num w:numId="21">
    <w:abstractNumId w:val="50"/>
  </w:num>
  <w:num w:numId="22">
    <w:abstractNumId w:val="3"/>
  </w:num>
  <w:num w:numId="23">
    <w:abstractNumId w:val="27"/>
  </w:num>
  <w:num w:numId="24">
    <w:abstractNumId w:val="10"/>
  </w:num>
  <w:num w:numId="25">
    <w:abstractNumId w:val="8"/>
  </w:num>
  <w:num w:numId="26">
    <w:abstractNumId w:val="14"/>
  </w:num>
  <w:num w:numId="27">
    <w:abstractNumId w:val="4"/>
  </w:num>
  <w:num w:numId="28">
    <w:abstractNumId w:val="19"/>
  </w:num>
  <w:num w:numId="29">
    <w:abstractNumId w:val="31"/>
  </w:num>
  <w:num w:numId="30">
    <w:abstractNumId w:val="24"/>
  </w:num>
  <w:num w:numId="31">
    <w:abstractNumId w:val="7"/>
  </w:num>
  <w:num w:numId="32">
    <w:abstractNumId w:val="47"/>
  </w:num>
  <w:num w:numId="33">
    <w:abstractNumId w:val="21"/>
  </w:num>
  <w:num w:numId="34">
    <w:abstractNumId w:val="23"/>
  </w:num>
  <w:num w:numId="35">
    <w:abstractNumId w:val="20"/>
  </w:num>
  <w:num w:numId="36">
    <w:abstractNumId w:val="16"/>
  </w:num>
  <w:num w:numId="37">
    <w:abstractNumId w:val="33"/>
  </w:num>
  <w:num w:numId="38">
    <w:abstractNumId w:val="35"/>
  </w:num>
  <w:num w:numId="39">
    <w:abstractNumId w:val="36"/>
  </w:num>
  <w:num w:numId="40">
    <w:abstractNumId w:val="38"/>
  </w:num>
  <w:num w:numId="41">
    <w:abstractNumId w:val="0"/>
  </w:num>
  <w:num w:numId="42">
    <w:abstractNumId w:val="11"/>
  </w:num>
  <w:num w:numId="43">
    <w:abstractNumId w:val="6"/>
  </w:num>
  <w:num w:numId="44">
    <w:abstractNumId w:val="17"/>
  </w:num>
  <w:num w:numId="45">
    <w:abstractNumId w:val="5"/>
  </w:num>
  <w:num w:numId="46">
    <w:abstractNumId w:val="43"/>
  </w:num>
  <w:num w:numId="47">
    <w:abstractNumId w:val="9"/>
  </w:num>
  <w:num w:numId="48">
    <w:abstractNumId w:val="45"/>
  </w:num>
  <w:num w:numId="49">
    <w:abstractNumId w:val="34"/>
  </w:num>
  <w:num w:numId="50">
    <w:abstractNumId w:val="42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8F"/>
    <w:rsid w:val="000022A8"/>
    <w:rsid w:val="00012023"/>
    <w:rsid w:val="00014B05"/>
    <w:rsid w:val="00042865"/>
    <w:rsid w:val="00054F8F"/>
    <w:rsid w:val="00074B0E"/>
    <w:rsid w:val="0007590D"/>
    <w:rsid w:val="0008687C"/>
    <w:rsid w:val="000A72EE"/>
    <w:rsid w:val="000B4FE9"/>
    <w:rsid w:val="000C38A4"/>
    <w:rsid w:val="000C763F"/>
    <w:rsid w:val="000D1C9D"/>
    <w:rsid w:val="000D21CB"/>
    <w:rsid w:val="000D5C29"/>
    <w:rsid w:val="000E03E6"/>
    <w:rsid w:val="00104592"/>
    <w:rsid w:val="001104EC"/>
    <w:rsid w:val="00122266"/>
    <w:rsid w:val="00132BB6"/>
    <w:rsid w:val="00156593"/>
    <w:rsid w:val="00162716"/>
    <w:rsid w:val="00162D19"/>
    <w:rsid w:val="00177051"/>
    <w:rsid w:val="00177CF0"/>
    <w:rsid w:val="00183525"/>
    <w:rsid w:val="00185022"/>
    <w:rsid w:val="0018785A"/>
    <w:rsid w:val="00196D1F"/>
    <w:rsid w:val="00196D27"/>
    <w:rsid w:val="001A028B"/>
    <w:rsid w:val="001A0769"/>
    <w:rsid w:val="001E52C7"/>
    <w:rsid w:val="001F324C"/>
    <w:rsid w:val="001F3AF9"/>
    <w:rsid w:val="00201BB2"/>
    <w:rsid w:val="00201C8E"/>
    <w:rsid w:val="0022144B"/>
    <w:rsid w:val="00231886"/>
    <w:rsid w:val="00235B25"/>
    <w:rsid w:val="00237B8C"/>
    <w:rsid w:val="002434FB"/>
    <w:rsid w:val="002601CA"/>
    <w:rsid w:val="00271F69"/>
    <w:rsid w:val="002933A3"/>
    <w:rsid w:val="002E520C"/>
    <w:rsid w:val="003003C9"/>
    <w:rsid w:val="00305B9C"/>
    <w:rsid w:val="003167E3"/>
    <w:rsid w:val="00321AC0"/>
    <w:rsid w:val="003226E2"/>
    <w:rsid w:val="00331991"/>
    <w:rsid w:val="00395F65"/>
    <w:rsid w:val="003C219B"/>
    <w:rsid w:val="003C7CA0"/>
    <w:rsid w:val="003D067F"/>
    <w:rsid w:val="003D283D"/>
    <w:rsid w:val="004154D6"/>
    <w:rsid w:val="004211D6"/>
    <w:rsid w:val="0042314B"/>
    <w:rsid w:val="004251BD"/>
    <w:rsid w:val="00432389"/>
    <w:rsid w:val="00435E67"/>
    <w:rsid w:val="004470CD"/>
    <w:rsid w:val="00456DD5"/>
    <w:rsid w:val="00480CBD"/>
    <w:rsid w:val="004A625B"/>
    <w:rsid w:val="004A6FB0"/>
    <w:rsid w:val="004D11EA"/>
    <w:rsid w:val="004D70DE"/>
    <w:rsid w:val="004F27D6"/>
    <w:rsid w:val="00516F11"/>
    <w:rsid w:val="00521D2B"/>
    <w:rsid w:val="005256DF"/>
    <w:rsid w:val="00536711"/>
    <w:rsid w:val="005925FF"/>
    <w:rsid w:val="005E4E07"/>
    <w:rsid w:val="00606D15"/>
    <w:rsid w:val="0061214B"/>
    <w:rsid w:val="0062379C"/>
    <w:rsid w:val="0063239D"/>
    <w:rsid w:val="0067158D"/>
    <w:rsid w:val="006C3484"/>
    <w:rsid w:val="006D4A3A"/>
    <w:rsid w:val="006E1B88"/>
    <w:rsid w:val="007039D2"/>
    <w:rsid w:val="007303E5"/>
    <w:rsid w:val="00736F21"/>
    <w:rsid w:val="007942B3"/>
    <w:rsid w:val="007A3800"/>
    <w:rsid w:val="007B2B29"/>
    <w:rsid w:val="007B7E71"/>
    <w:rsid w:val="007C2A1D"/>
    <w:rsid w:val="007E00CB"/>
    <w:rsid w:val="007E163A"/>
    <w:rsid w:val="0081032C"/>
    <w:rsid w:val="00811136"/>
    <w:rsid w:val="00814C13"/>
    <w:rsid w:val="0082460E"/>
    <w:rsid w:val="0082463E"/>
    <w:rsid w:val="008260AE"/>
    <w:rsid w:val="00841AEB"/>
    <w:rsid w:val="008662C0"/>
    <w:rsid w:val="00875549"/>
    <w:rsid w:val="00881ECD"/>
    <w:rsid w:val="0089363C"/>
    <w:rsid w:val="008D4922"/>
    <w:rsid w:val="008E06E3"/>
    <w:rsid w:val="008E0E39"/>
    <w:rsid w:val="008F799A"/>
    <w:rsid w:val="009008E1"/>
    <w:rsid w:val="00912B02"/>
    <w:rsid w:val="00914B5D"/>
    <w:rsid w:val="00916C86"/>
    <w:rsid w:val="009239C6"/>
    <w:rsid w:val="00933AFE"/>
    <w:rsid w:val="00937283"/>
    <w:rsid w:val="009520BE"/>
    <w:rsid w:val="009848BF"/>
    <w:rsid w:val="00984B52"/>
    <w:rsid w:val="009A3923"/>
    <w:rsid w:val="009A3D6C"/>
    <w:rsid w:val="009B02E6"/>
    <w:rsid w:val="009C6F2B"/>
    <w:rsid w:val="009D2C11"/>
    <w:rsid w:val="00A074FA"/>
    <w:rsid w:val="00A07A80"/>
    <w:rsid w:val="00A14258"/>
    <w:rsid w:val="00A17945"/>
    <w:rsid w:val="00A30396"/>
    <w:rsid w:val="00A3194A"/>
    <w:rsid w:val="00A407EE"/>
    <w:rsid w:val="00A72767"/>
    <w:rsid w:val="00A77A47"/>
    <w:rsid w:val="00A95A27"/>
    <w:rsid w:val="00AB70E2"/>
    <w:rsid w:val="00AC43B1"/>
    <w:rsid w:val="00AD00F0"/>
    <w:rsid w:val="00AE072C"/>
    <w:rsid w:val="00AE5715"/>
    <w:rsid w:val="00AE665C"/>
    <w:rsid w:val="00AF369C"/>
    <w:rsid w:val="00B0303F"/>
    <w:rsid w:val="00B17550"/>
    <w:rsid w:val="00B363FF"/>
    <w:rsid w:val="00B42E87"/>
    <w:rsid w:val="00B57773"/>
    <w:rsid w:val="00B660E8"/>
    <w:rsid w:val="00B9612E"/>
    <w:rsid w:val="00BA2EFD"/>
    <w:rsid w:val="00BB569C"/>
    <w:rsid w:val="00BC717C"/>
    <w:rsid w:val="00BF28DD"/>
    <w:rsid w:val="00C041D8"/>
    <w:rsid w:val="00C07C4F"/>
    <w:rsid w:val="00C33745"/>
    <w:rsid w:val="00C341B3"/>
    <w:rsid w:val="00C37514"/>
    <w:rsid w:val="00C40607"/>
    <w:rsid w:val="00C54DB4"/>
    <w:rsid w:val="00C563EB"/>
    <w:rsid w:val="00C846D3"/>
    <w:rsid w:val="00C86940"/>
    <w:rsid w:val="00C902CB"/>
    <w:rsid w:val="00CA5CF3"/>
    <w:rsid w:val="00CD3EAA"/>
    <w:rsid w:val="00CE128F"/>
    <w:rsid w:val="00CF146E"/>
    <w:rsid w:val="00CF2F88"/>
    <w:rsid w:val="00D1314A"/>
    <w:rsid w:val="00D33BE6"/>
    <w:rsid w:val="00D64F01"/>
    <w:rsid w:val="00D7339B"/>
    <w:rsid w:val="00D75BAC"/>
    <w:rsid w:val="00DB08A7"/>
    <w:rsid w:val="00DB5D3C"/>
    <w:rsid w:val="00DE75F4"/>
    <w:rsid w:val="00DF3D00"/>
    <w:rsid w:val="00DF4424"/>
    <w:rsid w:val="00E35E2A"/>
    <w:rsid w:val="00E474E7"/>
    <w:rsid w:val="00E743A3"/>
    <w:rsid w:val="00E7456C"/>
    <w:rsid w:val="00E90F7D"/>
    <w:rsid w:val="00E9696D"/>
    <w:rsid w:val="00EB1460"/>
    <w:rsid w:val="00EB23F4"/>
    <w:rsid w:val="00EC3ECB"/>
    <w:rsid w:val="00EF79AB"/>
    <w:rsid w:val="00F34E60"/>
    <w:rsid w:val="00F61F55"/>
    <w:rsid w:val="00F92F77"/>
    <w:rsid w:val="00FA5083"/>
    <w:rsid w:val="00FA6C11"/>
    <w:rsid w:val="00FB29FD"/>
    <w:rsid w:val="00FB5615"/>
    <w:rsid w:val="00FB7766"/>
    <w:rsid w:val="00FC5A77"/>
    <w:rsid w:val="00FD7D77"/>
    <w:rsid w:val="00FE3304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68FCF-4AF1-45D3-A39F-CDA8D478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E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3194A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72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72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0F7D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72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4">
    <w:name w:val="List Paragraph"/>
    <w:basedOn w:val="a"/>
    <w:uiPriority w:val="34"/>
    <w:qFormat/>
    <w:rsid w:val="00A95A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E072C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styleId="a5">
    <w:name w:val="Placeholder Text"/>
    <w:basedOn w:val="a0"/>
    <w:uiPriority w:val="99"/>
    <w:semiHidden/>
    <w:rsid w:val="00A3194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31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5">
    <w:name w:val="Plain Table 5"/>
    <w:basedOn w:val="a1"/>
    <w:uiPriority w:val="45"/>
    <w:rsid w:val="00EF79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6">
    <w:name w:val="Table Grid"/>
    <w:basedOn w:val="a1"/>
    <w:uiPriority w:val="39"/>
    <w:rsid w:val="003D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3D283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283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D283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283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283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D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283D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B5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90F7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">
    <w:name w:val="TOC Heading"/>
    <w:basedOn w:val="1"/>
    <w:next w:val="a"/>
    <w:uiPriority w:val="39"/>
    <w:unhideWhenUsed/>
    <w:qFormat/>
    <w:rsid w:val="00DF3D0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3D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3D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3D0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DF3D00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456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56DD5"/>
    <w:rPr>
      <w:sz w:val="24"/>
    </w:rPr>
  </w:style>
  <w:style w:type="paragraph" w:styleId="af3">
    <w:name w:val="footer"/>
    <w:basedOn w:val="a"/>
    <w:link w:val="af4"/>
    <w:uiPriority w:val="99"/>
    <w:unhideWhenUsed/>
    <w:rsid w:val="00456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56DD5"/>
    <w:rPr>
      <w:sz w:val="24"/>
    </w:rPr>
  </w:style>
  <w:style w:type="character" w:customStyle="1" w:styleId="apple-converted-space">
    <w:name w:val="apple-converted-space"/>
    <w:basedOn w:val="a0"/>
    <w:rsid w:val="00FB5615"/>
  </w:style>
  <w:style w:type="paragraph" w:styleId="af5">
    <w:name w:val="Title"/>
    <w:basedOn w:val="a"/>
    <w:next w:val="a"/>
    <w:link w:val="af6"/>
    <w:uiPriority w:val="10"/>
    <w:qFormat/>
    <w:rsid w:val="0008687C"/>
    <w:pPr>
      <w:spacing w:before="6000" w:line="240" w:lineRule="auto"/>
      <w:jc w:val="center"/>
    </w:pPr>
    <w:rPr>
      <w:rFonts w:asciiTheme="majorHAnsi" w:hAnsiTheme="majorHAnsi"/>
      <w:sz w:val="72"/>
      <w:szCs w:val="72"/>
    </w:rPr>
  </w:style>
  <w:style w:type="character" w:customStyle="1" w:styleId="af6">
    <w:name w:val="Название Знак"/>
    <w:basedOn w:val="a0"/>
    <w:link w:val="af5"/>
    <w:uiPriority w:val="10"/>
    <w:rsid w:val="0008687C"/>
    <w:rPr>
      <w:rFonts w:asciiTheme="majorHAnsi" w:hAnsiTheme="majorHAnsi"/>
      <w:sz w:val="72"/>
      <w:szCs w:val="72"/>
    </w:rPr>
  </w:style>
  <w:style w:type="character" w:styleId="af7">
    <w:name w:val="FollowedHyperlink"/>
    <w:basedOn w:val="a0"/>
    <w:uiPriority w:val="99"/>
    <w:semiHidden/>
    <w:unhideWhenUsed/>
    <w:rsid w:val="00201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0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2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73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9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4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5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1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5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5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8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5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6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0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21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6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8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66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8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4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6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1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2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2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6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4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2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6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4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2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2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1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5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6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7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2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5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0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niak.com" TargetMode="External"/><Relationship Id="rId13" Type="http://schemas.openxmlformats.org/officeDocument/2006/relationships/hyperlink" Target="http://tc.nsu.ru/uploads/codingtheory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itp.ru/upload/content/790/algebcodes.pdf" TargetMode="External"/><Relationship Id="rId17" Type="http://schemas.openxmlformats.org/officeDocument/2006/relationships/hyperlink" Target="http://people.csail.mit.edu/madhu/FT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.cs.biu.ac.il/~lindell/89-662/coding_theory-lecture-note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mccme.ru/users/shen/coding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ccme.ru/free-books/matprose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hyperlink" Target="http://ilib.mccme.ru/djvu/bib-kvant/kody.djv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35B7-DDCD-4B51-A93E-EC172316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19216</Words>
  <Characters>109535</Characters>
  <Application>Microsoft Office Word</Application>
  <DocSecurity>0</DocSecurity>
  <Lines>912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Dainiak</dc:creator>
  <cp:keywords/>
  <dc:description/>
  <cp:lastModifiedBy>Alex Dainiak</cp:lastModifiedBy>
  <cp:revision>123</cp:revision>
  <cp:lastPrinted>2014-04-24T09:20:00Z</cp:lastPrinted>
  <dcterms:created xsi:type="dcterms:W3CDTF">2013-05-04T14:31:00Z</dcterms:created>
  <dcterms:modified xsi:type="dcterms:W3CDTF">2014-04-24T09:20:00Z</dcterms:modified>
</cp:coreProperties>
</file>