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F6158" w14:textId="77777777" w:rsidR="00892C24" w:rsidRPr="001C1FAA" w:rsidRDefault="001C1FAA" w:rsidP="001C1FAA">
      <w:pPr>
        <w:ind w:right="57"/>
        <w:jc w:val="both"/>
        <w:rPr>
          <w:rFonts w:ascii="Calibri Light" w:hAnsi="Calibri Light" w:cs="Calibri Light"/>
          <w:b/>
          <w:bCs/>
          <w:spacing w:val="-2"/>
          <w:w w:val="85"/>
          <w:sz w:val="36"/>
        </w:rPr>
      </w:pPr>
      <w:r w:rsidRPr="001C1FAA">
        <w:rPr>
          <w:rFonts w:ascii="Calibri Light" w:hAnsi="Calibri Light" w:cs="Calibri Light"/>
          <w:b/>
          <w:bCs/>
          <w:w w:val="85"/>
          <w:sz w:val="36"/>
        </w:rPr>
        <w:t>DISTRATO</w:t>
      </w:r>
      <w:r w:rsidRPr="001C1FAA">
        <w:rPr>
          <w:rFonts w:ascii="Calibri Light" w:hAnsi="Calibri Light" w:cs="Calibri Light"/>
          <w:b/>
          <w:bCs/>
          <w:spacing w:val="-13"/>
          <w:sz w:val="36"/>
        </w:rPr>
        <w:t xml:space="preserve"> </w:t>
      </w:r>
      <w:r w:rsidRPr="001C1FAA">
        <w:rPr>
          <w:rFonts w:ascii="Calibri Light" w:hAnsi="Calibri Light" w:cs="Calibri Light"/>
          <w:b/>
          <w:bCs/>
          <w:w w:val="85"/>
          <w:sz w:val="36"/>
        </w:rPr>
        <w:t>DE</w:t>
      </w:r>
      <w:r w:rsidRPr="001C1FAA">
        <w:rPr>
          <w:rFonts w:ascii="Calibri Light" w:hAnsi="Calibri Light" w:cs="Calibri Light"/>
          <w:b/>
          <w:bCs/>
          <w:spacing w:val="-12"/>
          <w:sz w:val="36"/>
        </w:rPr>
        <w:t xml:space="preserve"> </w:t>
      </w:r>
      <w:r w:rsidRPr="001C1FAA">
        <w:rPr>
          <w:rFonts w:ascii="Calibri Light" w:hAnsi="Calibri Light" w:cs="Calibri Light"/>
          <w:b/>
          <w:bCs/>
          <w:w w:val="85"/>
          <w:sz w:val="36"/>
        </w:rPr>
        <w:t>CONTRATO</w:t>
      </w:r>
      <w:r w:rsidRPr="001C1FAA">
        <w:rPr>
          <w:rFonts w:ascii="Calibri Light" w:hAnsi="Calibri Light" w:cs="Calibri Light"/>
          <w:b/>
          <w:bCs/>
          <w:spacing w:val="-13"/>
          <w:sz w:val="36"/>
        </w:rPr>
        <w:t xml:space="preserve"> </w:t>
      </w:r>
      <w:r w:rsidRPr="001C1FAA">
        <w:rPr>
          <w:rFonts w:ascii="Calibri Light" w:hAnsi="Calibri Light" w:cs="Calibri Light"/>
          <w:b/>
          <w:bCs/>
          <w:w w:val="85"/>
          <w:sz w:val="36"/>
        </w:rPr>
        <w:t>DE</w:t>
      </w:r>
      <w:r w:rsidRPr="001C1FAA">
        <w:rPr>
          <w:rFonts w:ascii="Calibri Light" w:hAnsi="Calibri Light" w:cs="Calibri Light"/>
          <w:b/>
          <w:bCs/>
          <w:spacing w:val="-12"/>
          <w:sz w:val="36"/>
        </w:rPr>
        <w:t xml:space="preserve"> </w:t>
      </w:r>
      <w:r w:rsidRPr="001C1FAA">
        <w:rPr>
          <w:rFonts w:ascii="Calibri Light" w:hAnsi="Calibri Light" w:cs="Calibri Light"/>
          <w:b/>
          <w:bCs/>
          <w:w w:val="85"/>
          <w:sz w:val="36"/>
        </w:rPr>
        <w:t>PRESTAÇÃO</w:t>
      </w:r>
      <w:r w:rsidRPr="001C1FAA">
        <w:rPr>
          <w:rFonts w:ascii="Calibri Light" w:hAnsi="Calibri Light" w:cs="Calibri Light"/>
          <w:b/>
          <w:bCs/>
          <w:spacing w:val="-12"/>
          <w:sz w:val="36"/>
        </w:rPr>
        <w:t xml:space="preserve"> </w:t>
      </w:r>
      <w:r w:rsidRPr="001C1FAA">
        <w:rPr>
          <w:rFonts w:ascii="Calibri Light" w:hAnsi="Calibri Light" w:cs="Calibri Light"/>
          <w:b/>
          <w:bCs/>
          <w:w w:val="85"/>
          <w:sz w:val="36"/>
        </w:rPr>
        <w:t>DE</w:t>
      </w:r>
      <w:r w:rsidRPr="001C1FAA">
        <w:rPr>
          <w:rFonts w:ascii="Calibri Light" w:hAnsi="Calibri Light" w:cs="Calibri Light"/>
          <w:b/>
          <w:bCs/>
          <w:spacing w:val="-12"/>
          <w:sz w:val="36"/>
        </w:rPr>
        <w:t xml:space="preserve"> </w:t>
      </w:r>
      <w:r w:rsidRPr="001C1FAA">
        <w:rPr>
          <w:rFonts w:ascii="Calibri Light" w:hAnsi="Calibri Light" w:cs="Calibri Light"/>
          <w:b/>
          <w:bCs/>
          <w:spacing w:val="-2"/>
          <w:w w:val="85"/>
          <w:sz w:val="36"/>
        </w:rPr>
        <w:t>SERVIÇOS</w:t>
      </w:r>
    </w:p>
    <w:p w14:paraId="20AF436E" w14:textId="77777777" w:rsidR="00394B37" w:rsidRPr="00C82124" w:rsidRDefault="00394B37" w:rsidP="00394B37">
      <w:pPr>
        <w:ind w:right="-567"/>
        <w:jc w:val="both"/>
        <w:rPr>
          <w:rFonts w:ascii="Calibri Light" w:hAnsi="Calibri Light" w:cs="Calibri Light"/>
          <w:b/>
          <w:bCs/>
          <w:sz w:val="36"/>
        </w:rPr>
      </w:pPr>
    </w:p>
    <w:p w14:paraId="2F8636A0" w14:textId="0A821ED9" w:rsidR="00892C24" w:rsidRPr="00C82124" w:rsidRDefault="001C1FAA" w:rsidP="00394B37">
      <w:pPr>
        <w:pStyle w:val="Corpodetexto"/>
        <w:spacing w:line="360" w:lineRule="auto"/>
        <w:ind w:left="0" w:right="-567"/>
        <w:jc w:val="both"/>
        <w:rPr>
          <w:rFonts w:ascii="Calibri Light" w:hAnsi="Calibri Light" w:cs="Calibri Light"/>
          <w:sz w:val="22"/>
          <w:szCs w:val="22"/>
        </w:rPr>
      </w:pPr>
      <w:r w:rsidRPr="00C82124">
        <w:rPr>
          <w:rFonts w:ascii="Calibri Light" w:hAnsi="Calibri Light" w:cs="Calibri Light"/>
          <w:w w:val="90"/>
          <w:sz w:val="22"/>
          <w:szCs w:val="22"/>
        </w:rPr>
        <w:t xml:space="preserve">Pelo presente Instrumento Particular de Distrato, de um lado, </w:t>
      </w:r>
      <w:r w:rsidR="00C82124" w:rsidRPr="001C1FAA">
        <w:rPr>
          <w:rFonts w:ascii="Calibri Light" w:hAnsi="Calibri Light" w:cs="Calibri Light"/>
          <w:b/>
          <w:bCs/>
          <w:color w:val="000000" w:themeColor="text1"/>
          <w:w w:val="90"/>
        </w:rPr>
        <w:t>Platino Soluções Financeiras Ltda</w:t>
      </w:r>
      <w:r w:rsidRPr="00C82124">
        <w:rPr>
          <w:rFonts w:ascii="Calibri Light" w:hAnsi="Calibri Light" w:cs="Calibri Light"/>
          <w:w w:val="90"/>
          <w:sz w:val="22"/>
          <w:szCs w:val="22"/>
        </w:rPr>
        <w:t>, pessoa jurídica de direito privado, inscrita no CNPJ sob nº 52.807.405/0001-30, com sede na Rua Fontoura Xavier, nº 1308, Itaquera, São Paulo/SP, CEP 08295-300, doravante denominada “</w:t>
      </w:r>
      <w:r w:rsidRPr="00C82124">
        <w:rPr>
          <w:rFonts w:ascii="Calibri Light" w:hAnsi="Calibri Light" w:cs="Calibri Light"/>
          <w:b/>
          <w:bCs/>
          <w:w w:val="90"/>
          <w:sz w:val="22"/>
          <w:szCs w:val="22"/>
        </w:rPr>
        <w:t>CONTRATADA</w:t>
      </w:r>
      <w:r w:rsidRPr="00C82124">
        <w:rPr>
          <w:rFonts w:ascii="Calibri Light" w:hAnsi="Calibri Light" w:cs="Calibri Light"/>
          <w:w w:val="90"/>
          <w:sz w:val="22"/>
          <w:szCs w:val="22"/>
        </w:rPr>
        <w:t>”, e, de outro</w:t>
      </w:r>
      <w:r w:rsidRPr="00C82124">
        <w:rPr>
          <w:rFonts w:ascii="Calibri Light" w:hAnsi="Calibri Light" w:cs="Calibri Light"/>
          <w:spacing w:val="-3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lado,</w:t>
      </w:r>
      <w:r w:rsidRPr="00C82124">
        <w:rPr>
          <w:rFonts w:ascii="Calibri Light" w:hAnsi="Calibri Light" w:cs="Calibri Light"/>
          <w:spacing w:val="-3"/>
          <w:w w:val="90"/>
          <w:sz w:val="22"/>
          <w:szCs w:val="22"/>
        </w:rPr>
        <w:t xml:space="preserve"> </w:t>
      </w:r>
      <w:r w:rsidR="00C82124" w:rsidRPr="00C82124">
        <w:rPr>
          <w:rFonts w:ascii="Calibri Light" w:hAnsi="Calibri Light" w:cs="Calibri Light"/>
          <w:w w:val="90"/>
          <w:sz w:val="22"/>
          <w:szCs w:val="22"/>
          <w:highlight w:val="yellow"/>
        </w:rPr>
        <w:t>N</w:t>
      </w:r>
      <w:r w:rsidR="00C82124" w:rsidRPr="00C82124">
        <w:rPr>
          <w:rFonts w:ascii="Calibri Light" w:hAnsi="Calibri Light" w:cs="Calibri Light"/>
          <w:w w:val="90"/>
          <w:sz w:val="22"/>
          <w:szCs w:val="22"/>
          <w:highlight w:val="yellow"/>
        </w:rPr>
        <w:t>ome do contratante</w:t>
      </w:r>
      <w:r w:rsidRPr="00C82124">
        <w:rPr>
          <w:rFonts w:ascii="Calibri Light" w:hAnsi="Calibri Light" w:cs="Calibri Light"/>
          <w:w w:val="90"/>
          <w:sz w:val="22"/>
          <w:szCs w:val="22"/>
        </w:rPr>
        <w:t>,</w:t>
      </w:r>
      <w:r w:rsidRPr="00C82124">
        <w:rPr>
          <w:rFonts w:ascii="Calibri Light" w:hAnsi="Calibri Light" w:cs="Calibri Light"/>
          <w:spacing w:val="-8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inscrito</w:t>
      </w:r>
      <w:r w:rsidRPr="00C82124">
        <w:rPr>
          <w:rFonts w:ascii="Calibri Light" w:hAnsi="Calibri Light" w:cs="Calibri Light"/>
          <w:spacing w:val="-3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no</w:t>
      </w:r>
      <w:r w:rsidRPr="00C82124">
        <w:rPr>
          <w:rFonts w:ascii="Calibri Light" w:hAnsi="Calibri Light" w:cs="Calibri Light"/>
          <w:spacing w:val="-3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CPF</w:t>
      </w:r>
      <w:r w:rsidRPr="00C82124">
        <w:rPr>
          <w:rFonts w:ascii="Calibri Light" w:hAnsi="Calibri Light" w:cs="Calibri Light"/>
          <w:spacing w:val="-3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sob</w:t>
      </w:r>
      <w:r w:rsidRPr="00C82124">
        <w:rPr>
          <w:rFonts w:ascii="Calibri Light" w:hAnsi="Calibri Light" w:cs="Calibri Light"/>
          <w:spacing w:val="-3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nº</w:t>
      </w:r>
      <w:r w:rsidRPr="00C82124">
        <w:rPr>
          <w:rFonts w:ascii="Calibri Light" w:hAnsi="Calibri Light" w:cs="Calibri Light"/>
          <w:spacing w:val="-3"/>
          <w:w w:val="90"/>
          <w:sz w:val="22"/>
          <w:szCs w:val="22"/>
        </w:rPr>
        <w:t xml:space="preserve"> </w:t>
      </w:r>
      <w:r w:rsidR="00C82124" w:rsidRPr="00C82124">
        <w:rPr>
          <w:rFonts w:ascii="Calibri Light" w:hAnsi="Calibri Light" w:cs="Calibri Light"/>
          <w:w w:val="90"/>
          <w:sz w:val="22"/>
          <w:szCs w:val="22"/>
          <w:highlight w:val="yellow"/>
        </w:rPr>
        <w:t>XXX.XXX.XXX-XX</w:t>
      </w:r>
      <w:r w:rsidRPr="00C82124">
        <w:rPr>
          <w:rFonts w:ascii="Calibri Light" w:hAnsi="Calibri Light" w:cs="Calibri Light"/>
          <w:w w:val="90"/>
          <w:sz w:val="22"/>
          <w:szCs w:val="22"/>
        </w:rPr>
        <w:t>,</w:t>
      </w:r>
      <w:r w:rsidRPr="00C82124">
        <w:rPr>
          <w:rFonts w:ascii="Calibri Light" w:hAnsi="Calibri Light" w:cs="Calibri Light"/>
          <w:spacing w:val="-4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residente</w:t>
      </w:r>
      <w:r w:rsidRPr="00C82124">
        <w:rPr>
          <w:rFonts w:ascii="Calibri Light" w:hAnsi="Calibri Light" w:cs="Calibri Light"/>
          <w:spacing w:val="-6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e</w:t>
      </w:r>
      <w:r w:rsidRPr="00C82124">
        <w:rPr>
          <w:rFonts w:ascii="Calibri Light" w:hAnsi="Calibri Light" w:cs="Calibri Light"/>
          <w:spacing w:val="-5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domiciliado</w:t>
      </w:r>
      <w:r w:rsidRPr="00C82124">
        <w:rPr>
          <w:rFonts w:ascii="Calibri Light" w:hAnsi="Calibri Light" w:cs="Calibri Light"/>
          <w:spacing w:val="-3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 xml:space="preserve">na </w:t>
      </w:r>
      <w:r w:rsidR="00C82124">
        <w:rPr>
          <w:rFonts w:ascii="Calibri Light" w:hAnsi="Calibri Light" w:cs="Calibri Light"/>
          <w:w w:val="90"/>
          <w:sz w:val="22"/>
          <w:szCs w:val="22"/>
        </w:rPr>
        <w:t>Rua – Estado/UF - CEP</w:t>
      </w:r>
      <w:r w:rsidRPr="00C82124">
        <w:rPr>
          <w:rFonts w:ascii="Calibri Light" w:hAnsi="Calibri Light" w:cs="Calibri Light"/>
          <w:w w:val="90"/>
          <w:sz w:val="22"/>
          <w:szCs w:val="22"/>
        </w:rPr>
        <w:t>, doravante denominado</w:t>
      </w:r>
      <w:r w:rsidRPr="00C82124">
        <w:rPr>
          <w:rFonts w:ascii="Calibri Light" w:hAnsi="Calibri Light" w:cs="Calibri Light"/>
          <w:spacing w:val="-3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“</w:t>
      </w:r>
      <w:r w:rsidRPr="00C82124">
        <w:rPr>
          <w:rFonts w:ascii="Calibri Light" w:hAnsi="Calibri Light" w:cs="Calibri Light"/>
          <w:b/>
          <w:bCs/>
          <w:w w:val="90"/>
          <w:sz w:val="22"/>
          <w:szCs w:val="22"/>
        </w:rPr>
        <w:t>CONTRATANTE</w:t>
      </w:r>
      <w:r w:rsidRPr="00C82124">
        <w:rPr>
          <w:rFonts w:ascii="Calibri Light" w:hAnsi="Calibri Light" w:cs="Calibri Light"/>
          <w:w w:val="90"/>
          <w:sz w:val="22"/>
          <w:szCs w:val="22"/>
        </w:rPr>
        <w:t>”,</w:t>
      </w:r>
      <w:r w:rsidRPr="00C82124">
        <w:rPr>
          <w:rFonts w:ascii="Calibri Light" w:hAnsi="Calibri Light" w:cs="Calibri Light"/>
          <w:spacing w:val="-5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têm</w:t>
      </w:r>
      <w:r w:rsidRPr="00C82124">
        <w:rPr>
          <w:rFonts w:ascii="Calibri Light" w:hAnsi="Calibri Light" w:cs="Calibri Light"/>
          <w:spacing w:val="-4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entre</w:t>
      </w:r>
      <w:r w:rsidRPr="00C82124">
        <w:rPr>
          <w:rFonts w:ascii="Calibri Light" w:hAnsi="Calibri Light" w:cs="Calibri Light"/>
          <w:spacing w:val="-6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si,</w:t>
      </w:r>
      <w:r w:rsidRPr="00C82124">
        <w:rPr>
          <w:rFonts w:ascii="Calibri Light" w:hAnsi="Calibri Light" w:cs="Calibri Light"/>
          <w:spacing w:val="-5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de</w:t>
      </w:r>
      <w:r w:rsidRPr="00C82124">
        <w:rPr>
          <w:rFonts w:ascii="Calibri Light" w:hAnsi="Calibri Light" w:cs="Calibri Light"/>
          <w:spacing w:val="-6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forma</w:t>
      </w:r>
      <w:r w:rsidRPr="00C82124">
        <w:rPr>
          <w:rFonts w:ascii="Calibri Light" w:hAnsi="Calibri Light" w:cs="Calibri Light"/>
          <w:spacing w:val="-6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justa</w:t>
      </w:r>
      <w:r w:rsidRPr="00C82124">
        <w:rPr>
          <w:rFonts w:ascii="Calibri Light" w:hAnsi="Calibri Light" w:cs="Calibri Light"/>
          <w:spacing w:val="-7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e</w:t>
      </w:r>
      <w:r w:rsidRPr="00C82124">
        <w:rPr>
          <w:rFonts w:ascii="Calibri Light" w:hAnsi="Calibri Light" w:cs="Calibri Light"/>
          <w:spacing w:val="-6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acordada,</w:t>
      </w:r>
      <w:r w:rsidRPr="00C82124">
        <w:rPr>
          <w:rFonts w:ascii="Calibri Light" w:hAnsi="Calibri Light" w:cs="Calibri Light"/>
          <w:spacing w:val="-5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o</w:t>
      </w:r>
      <w:r w:rsidRPr="00C82124">
        <w:rPr>
          <w:rFonts w:ascii="Calibri Light" w:hAnsi="Calibri Light" w:cs="Calibri Light"/>
          <w:spacing w:val="-4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presente</w:t>
      </w:r>
      <w:r w:rsidRPr="00C82124">
        <w:rPr>
          <w:rFonts w:ascii="Calibri Light" w:hAnsi="Calibri Light" w:cs="Calibri Light"/>
          <w:spacing w:val="-3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Instrumento</w:t>
      </w:r>
      <w:r w:rsidRPr="00C82124">
        <w:rPr>
          <w:rFonts w:ascii="Calibri Light" w:hAnsi="Calibri Light" w:cs="Calibri Light"/>
          <w:spacing w:val="-1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Particular</w:t>
      </w:r>
      <w:r w:rsidRPr="00C82124">
        <w:rPr>
          <w:rFonts w:ascii="Calibri Light" w:hAnsi="Calibri Light" w:cs="Calibri Light"/>
          <w:spacing w:val="-6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de Distrato,</w:t>
      </w:r>
      <w:r w:rsidRPr="00C82124">
        <w:rPr>
          <w:rFonts w:ascii="Calibri Light" w:hAnsi="Calibri Light" w:cs="Calibri Light"/>
          <w:spacing w:val="-6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mediante</w:t>
      </w:r>
      <w:r w:rsidRPr="00C82124">
        <w:rPr>
          <w:rFonts w:ascii="Calibri Light" w:hAnsi="Calibri Light" w:cs="Calibri Light"/>
          <w:spacing w:val="-7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as</w:t>
      </w:r>
      <w:r w:rsidRPr="00C82124">
        <w:rPr>
          <w:rFonts w:ascii="Calibri Light" w:hAnsi="Calibri Light" w:cs="Calibri Light"/>
          <w:spacing w:val="-5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cláusulas</w:t>
      </w:r>
      <w:r w:rsidRPr="00C82124">
        <w:rPr>
          <w:rFonts w:ascii="Calibri Light" w:hAnsi="Calibri Light" w:cs="Calibri Light"/>
          <w:spacing w:val="-5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e</w:t>
      </w:r>
      <w:r w:rsidRPr="00C82124">
        <w:rPr>
          <w:rFonts w:ascii="Calibri Light" w:hAnsi="Calibri Light" w:cs="Calibri Light"/>
          <w:spacing w:val="-7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condições</w:t>
      </w:r>
      <w:r w:rsidRPr="00C82124">
        <w:rPr>
          <w:rFonts w:ascii="Calibri Light" w:hAnsi="Calibri Light" w:cs="Calibri Light"/>
          <w:spacing w:val="-5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a</w:t>
      </w:r>
      <w:r w:rsidRPr="00C82124">
        <w:rPr>
          <w:rFonts w:ascii="Calibri Light" w:hAnsi="Calibri Light" w:cs="Calibri Light"/>
          <w:spacing w:val="-7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seguir</w:t>
      </w:r>
      <w:r w:rsidRPr="00C82124">
        <w:rPr>
          <w:rFonts w:ascii="Calibri Light" w:hAnsi="Calibri Light" w:cs="Calibri Light"/>
          <w:spacing w:val="-7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estabelecidas:</w:t>
      </w:r>
    </w:p>
    <w:p w14:paraId="4343B465" w14:textId="77777777" w:rsidR="00C82124" w:rsidRPr="00C82124" w:rsidRDefault="00C82124" w:rsidP="00394B37">
      <w:pPr>
        <w:widowControl/>
        <w:autoSpaceDE/>
        <w:autoSpaceDN/>
        <w:spacing w:before="120" w:line="360" w:lineRule="auto"/>
        <w:ind w:right="-567"/>
        <w:jc w:val="both"/>
        <w:outlineLvl w:val="2"/>
        <w:rPr>
          <w:rFonts w:ascii="Calibri Light" w:eastAsia="Times New Roman" w:hAnsi="Calibri Light" w:cs="Calibri Light"/>
          <w:b/>
          <w:bCs/>
          <w:sz w:val="28"/>
          <w:szCs w:val="28"/>
          <w:lang w:val="pt-BR" w:eastAsia="pt-BR"/>
        </w:rPr>
      </w:pPr>
      <w:r w:rsidRPr="00C82124">
        <w:rPr>
          <w:rFonts w:ascii="Calibri Light" w:eastAsia="Times New Roman" w:hAnsi="Calibri Light" w:cs="Calibri Light"/>
          <w:b/>
          <w:bCs/>
          <w:sz w:val="28"/>
          <w:szCs w:val="28"/>
          <w:lang w:val="pt-BR" w:eastAsia="pt-BR"/>
        </w:rPr>
        <w:t>CLÁUSULA PRIMEIRA – DO OBJETO E DO ENCERRAMENTO CONTRATUAL</w:t>
      </w:r>
    </w:p>
    <w:p w14:paraId="176C560B" w14:textId="4FAA8702" w:rsidR="00C82124" w:rsidRPr="00C82124" w:rsidRDefault="00C82124" w:rsidP="00394B37">
      <w:pPr>
        <w:widowControl/>
        <w:autoSpaceDE/>
        <w:autoSpaceDN/>
        <w:spacing w:line="360" w:lineRule="auto"/>
        <w:ind w:right="-567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 xml:space="preserve">As partes celebraram, em </w:t>
      </w:r>
      <w:r w:rsidR="00250F9F" w:rsidRPr="00250F9F">
        <w:rPr>
          <w:rFonts w:ascii="Calibri Light" w:eastAsia="Times New Roman" w:hAnsi="Calibri Light" w:cs="Calibri Light"/>
          <w:highlight w:val="yellow"/>
          <w:lang w:val="pt-BR" w:eastAsia="pt-BR"/>
        </w:rPr>
        <w:t>Dia</w:t>
      </w:r>
      <w:r w:rsidRPr="00C82124">
        <w:rPr>
          <w:rFonts w:ascii="Calibri Light" w:eastAsia="Times New Roman" w:hAnsi="Calibri Light" w:cs="Calibri Light"/>
          <w:lang w:val="pt-BR" w:eastAsia="pt-BR"/>
        </w:rPr>
        <w:t xml:space="preserve"> de </w:t>
      </w:r>
      <w:r w:rsidR="00250F9F" w:rsidRPr="00250F9F">
        <w:rPr>
          <w:rFonts w:ascii="Calibri Light" w:eastAsia="Times New Roman" w:hAnsi="Calibri Light" w:cs="Calibri Light"/>
          <w:highlight w:val="yellow"/>
          <w:lang w:val="pt-BR" w:eastAsia="pt-BR"/>
        </w:rPr>
        <w:t>mês</w:t>
      </w:r>
      <w:r w:rsidRPr="00C82124">
        <w:rPr>
          <w:rFonts w:ascii="Calibri Light" w:eastAsia="Times New Roman" w:hAnsi="Calibri Light" w:cs="Calibri Light"/>
          <w:lang w:val="pt-BR" w:eastAsia="pt-BR"/>
        </w:rPr>
        <w:t xml:space="preserve"> de 2026, Contrato de Prestação de Serviços de Revisão de Contratos Bancários, no valor total de R$ </w:t>
      </w:r>
      <w:proofErr w:type="gramStart"/>
      <w:r w:rsidR="00250F9F" w:rsidRPr="00250F9F">
        <w:rPr>
          <w:rFonts w:ascii="Calibri Light" w:eastAsia="Times New Roman" w:hAnsi="Calibri Light" w:cs="Calibri Light"/>
          <w:highlight w:val="yellow"/>
          <w:lang w:val="pt-BR" w:eastAsia="pt-BR"/>
        </w:rPr>
        <w:t>x</w:t>
      </w:r>
      <w:r w:rsidR="00250F9F" w:rsidRPr="00C82124">
        <w:rPr>
          <w:rFonts w:ascii="Calibri Light" w:eastAsia="Times New Roman" w:hAnsi="Calibri Light" w:cs="Calibri Light"/>
          <w:highlight w:val="yellow"/>
          <w:lang w:val="pt-BR" w:eastAsia="pt-BR"/>
        </w:rPr>
        <w:t>.</w:t>
      </w:r>
      <w:r w:rsidR="00250F9F" w:rsidRPr="00250F9F">
        <w:rPr>
          <w:rFonts w:ascii="Calibri Light" w:eastAsia="Times New Roman" w:hAnsi="Calibri Light" w:cs="Calibri Light"/>
          <w:highlight w:val="yellow"/>
          <w:lang w:val="pt-BR" w:eastAsia="pt-BR"/>
        </w:rPr>
        <w:t>xxx</w:t>
      </w:r>
      <w:r w:rsidR="00250F9F" w:rsidRPr="00C82124">
        <w:rPr>
          <w:rFonts w:ascii="Calibri Light" w:eastAsia="Times New Roman" w:hAnsi="Calibri Light" w:cs="Calibri Light"/>
          <w:highlight w:val="yellow"/>
          <w:lang w:val="pt-BR" w:eastAsia="pt-BR"/>
        </w:rPr>
        <w:t>,</w:t>
      </w:r>
      <w:r w:rsidR="00250F9F" w:rsidRPr="00250F9F">
        <w:rPr>
          <w:rFonts w:ascii="Calibri Light" w:eastAsia="Times New Roman" w:hAnsi="Calibri Light" w:cs="Calibri Light"/>
          <w:highlight w:val="yellow"/>
          <w:lang w:val="pt-BR" w:eastAsia="pt-BR"/>
        </w:rPr>
        <w:t>xx</w:t>
      </w:r>
      <w:proofErr w:type="gramEnd"/>
      <w:r w:rsidR="00250F9F" w:rsidRPr="00C82124">
        <w:rPr>
          <w:rFonts w:ascii="Calibri Light" w:eastAsia="Times New Roman" w:hAnsi="Calibri Light" w:cs="Calibri Light"/>
          <w:lang w:val="pt-BR" w:eastAsia="pt-BR"/>
        </w:rPr>
        <w:t xml:space="preserve"> </w:t>
      </w:r>
      <w:r w:rsidR="00250F9F">
        <w:rPr>
          <w:rFonts w:ascii="Calibri Light" w:eastAsia="Times New Roman" w:hAnsi="Calibri Light" w:cs="Calibri Light"/>
          <w:lang w:val="pt-BR" w:eastAsia="pt-BR"/>
        </w:rPr>
        <w:t xml:space="preserve"> </w:t>
      </w:r>
      <w:r w:rsidRPr="00C82124">
        <w:rPr>
          <w:rFonts w:ascii="Calibri Light" w:eastAsia="Times New Roman" w:hAnsi="Calibri Light" w:cs="Calibri Light"/>
          <w:lang w:val="pt-BR" w:eastAsia="pt-BR"/>
        </w:rPr>
        <w:t>(</w:t>
      </w:r>
      <w:r w:rsidR="00250F9F" w:rsidRPr="00250F9F">
        <w:rPr>
          <w:rFonts w:ascii="Calibri Light" w:eastAsia="Times New Roman" w:hAnsi="Calibri Light" w:cs="Calibri Light"/>
          <w:highlight w:val="yellow"/>
          <w:lang w:val="pt-BR" w:eastAsia="pt-BR"/>
        </w:rPr>
        <w:t>Valor por extenso</w:t>
      </w:r>
      <w:r w:rsidRPr="00C82124">
        <w:rPr>
          <w:rFonts w:ascii="Calibri Light" w:eastAsia="Times New Roman" w:hAnsi="Calibri Light" w:cs="Calibri Light"/>
          <w:lang w:val="pt-BR" w:eastAsia="pt-BR"/>
        </w:rPr>
        <w:t xml:space="preserve">), cujo pagamento foi ajustado de forma parcelada, em </w:t>
      </w:r>
      <w:r w:rsidR="00250F9F" w:rsidRPr="00250F9F">
        <w:rPr>
          <w:rFonts w:ascii="Calibri Light" w:eastAsia="Times New Roman" w:hAnsi="Calibri Light" w:cs="Calibri Light"/>
          <w:highlight w:val="yellow"/>
          <w:lang w:val="pt-BR" w:eastAsia="pt-BR"/>
        </w:rPr>
        <w:t>X</w:t>
      </w:r>
      <w:r w:rsidRPr="00C82124">
        <w:rPr>
          <w:rFonts w:ascii="Calibri Light" w:eastAsia="Times New Roman" w:hAnsi="Calibri Light" w:cs="Calibri Light"/>
          <w:lang w:val="pt-BR" w:eastAsia="pt-BR"/>
        </w:rPr>
        <w:t xml:space="preserve"> (</w:t>
      </w:r>
      <w:r w:rsidR="00250F9F" w:rsidRPr="00250F9F">
        <w:rPr>
          <w:rFonts w:ascii="Calibri Light" w:eastAsia="Times New Roman" w:hAnsi="Calibri Light" w:cs="Calibri Light"/>
          <w:highlight w:val="yellow"/>
          <w:lang w:val="pt-BR" w:eastAsia="pt-BR"/>
        </w:rPr>
        <w:t>Numero por extenso</w:t>
      </w:r>
      <w:r w:rsidRPr="00C82124">
        <w:rPr>
          <w:rFonts w:ascii="Calibri Light" w:eastAsia="Times New Roman" w:hAnsi="Calibri Light" w:cs="Calibri Light"/>
          <w:lang w:val="pt-BR" w:eastAsia="pt-BR"/>
        </w:rPr>
        <w:t xml:space="preserve">) parcelas de R$ </w:t>
      </w:r>
      <w:r w:rsidR="00250F9F" w:rsidRPr="00250F9F">
        <w:rPr>
          <w:rFonts w:ascii="Calibri Light" w:eastAsia="Times New Roman" w:hAnsi="Calibri Light" w:cs="Calibri Light"/>
          <w:highlight w:val="yellow"/>
          <w:lang w:val="pt-BR" w:eastAsia="pt-BR"/>
        </w:rPr>
        <w:t>x</w:t>
      </w:r>
      <w:r w:rsidRPr="00C82124">
        <w:rPr>
          <w:rFonts w:ascii="Calibri Light" w:eastAsia="Times New Roman" w:hAnsi="Calibri Light" w:cs="Calibri Light"/>
          <w:highlight w:val="yellow"/>
          <w:lang w:val="pt-BR" w:eastAsia="pt-BR"/>
        </w:rPr>
        <w:t>.</w:t>
      </w:r>
      <w:r w:rsidR="00250F9F" w:rsidRPr="00250F9F">
        <w:rPr>
          <w:rFonts w:ascii="Calibri Light" w:eastAsia="Times New Roman" w:hAnsi="Calibri Light" w:cs="Calibri Light"/>
          <w:highlight w:val="yellow"/>
          <w:lang w:val="pt-BR" w:eastAsia="pt-BR"/>
        </w:rPr>
        <w:t>xxx</w:t>
      </w:r>
      <w:r w:rsidRPr="00C82124">
        <w:rPr>
          <w:rFonts w:ascii="Calibri Light" w:eastAsia="Times New Roman" w:hAnsi="Calibri Light" w:cs="Calibri Light"/>
          <w:highlight w:val="yellow"/>
          <w:lang w:val="pt-BR" w:eastAsia="pt-BR"/>
        </w:rPr>
        <w:t>,</w:t>
      </w:r>
      <w:r w:rsidR="00250F9F" w:rsidRPr="00250F9F">
        <w:rPr>
          <w:rFonts w:ascii="Calibri Light" w:eastAsia="Times New Roman" w:hAnsi="Calibri Light" w:cs="Calibri Light"/>
          <w:highlight w:val="yellow"/>
          <w:lang w:val="pt-BR" w:eastAsia="pt-BR"/>
        </w:rPr>
        <w:t>xx</w:t>
      </w:r>
      <w:r w:rsidRPr="00C82124">
        <w:rPr>
          <w:rFonts w:ascii="Calibri Light" w:eastAsia="Times New Roman" w:hAnsi="Calibri Light" w:cs="Calibri Light"/>
          <w:lang w:val="pt-BR" w:eastAsia="pt-BR"/>
        </w:rPr>
        <w:t xml:space="preserve"> (</w:t>
      </w:r>
      <w:r w:rsidR="00250F9F" w:rsidRPr="00250F9F">
        <w:rPr>
          <w:rFonts w:ascii="Calibri Light" w:eastAsia="Times New Roman" w:hAnsi="Calibri Light" w:cs="Calibri Light"/>
          <w:highlight w:val="yellow"/>
          <w:lang w:val="pt-BR" w:eastAsia="pt-BR"/>
        </w:rPr>
        <w:t>Valor por extenso</w:t>
      </w:r>
      <w:r w:rsidRPr="00C82124">
        <w:rPr>
          <w:rFonts w:ascii="Calibri Light" w:eastAsia="Times New Roman" w:hAnsi="Calibri Light" w:cs="Calibri Light"/>
          <w:lang w:val="pt-BR" w:eastAsia="pt-BR"/>
        </w:rPr>
        <w:t>) cada, mediante cartão de crédito.</w:t>
      </w:r>
      <w:r w:rsidR="00250F9F">
        <w:rPr>
          <w:rFonts w:ascii="Calibri Light" w:eastAsia="Times New Roman" w:hAnsi="Calibri Light" w:cs="Calibri Light"/>
          <w:lang w:val="pt-BR" w:eastAsia="pt-BR"/>
        </w:rPr>
        <w:t xml:space="preserve"> </w:t>
      </w:r>
    </w:p>
    <w:p w14:paraId="322DA52F" w14:textId="77777777" w:rsidR="00C82124" w:rsidRPr="00C82124" w:rsidRDefault="00C82124" w:rsidP="00394B37">
      <w:pPr>
        <w:widowControl/>
        <w:autoSpaceDE/>
        <w:autoSpaceDN/>
        <w:spacing w:line="360" w:lineRule="auto"/>
        <w:ind w:right="-567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 xml:space="preserve">Por meio do presente instrumento, e diante da manifestação do </w:t>
      </w:r>
      <w:r w:rsidRPr="00C82124">
        <w:rPr>
          <w:rFonts w:ascii="Calibri Light" w:eastAsia="Times New Roman" w:hAnsi="Calibri Light" w:cs="Calibri Light"/>
          <w:b/>
          <w:bCs/>
          <w:lang w:val="pt-BR" w:eastAsia="pt-BR"/>
        </w:rPr>
        <w:t>CONTRATANTE no sentido de não prosseguir com a prestação dos serviços contratados</w:t>
      </w:r>
      <w:r w:rsidRPr="00C82124">
        <w:rPr>
          <w:rFonts w:ascii="Calibri Light" w:eastAsia="Times New Roman" w:hAnsi="Calibri Light" w:cs="Calibri Light"/>
          <w:lang w:val="pt-BR" w:eastAsia="pt-BR"/>
        </w:rPr>
        <w:t>, as partes resolvem, de forma amigável e consensual, encerrar a relação contratual anteriormente estabelecida.</w:t>
      </w:r>
    </w:p>
    <w:p w14:paraId="1C26D6F7" w14:textId="77777777" w:rsidR="00C82124" w:rsidRPr="00C82124" w:rsidRDefault="00C82124" w:rsidP="00394B37">
      <w:pPr>
        <w:widowControl/>
        <w:autoSpaceDE/>
        <w:autoSpaceDN/>
        <w:spacing w:line="360" w:lineRule="auto"/>
        <w:ind w:right="-567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>O presente distrato tem por finalidade formalizar a paralisação e o encerramento da prestação dos serviços, em razão da opção do CONTRATANTE pela descontinuidade do procedimento.</w:t>
      </w:r>
    </w:p>
    <w:p w14:paraId="191181DF" w14:textId="77777777" w:rsidR="00C82124" w:rsidRPr="00C82124" w:rsidRDefault="00C82124" w:rsidP="00394B37">
      <w:pPr>
        <w:widowControl/>
        <w:autoSpaceDE/>
        <w:autoSpaceDN/>
        <w:spacing w:before="120" w:line="360" w:lineRule="auto"/>
        <w:ind w:right="-567"/>
        <w:jc w:val="both"/>
        <w:outlineLvl w:val="2"/>
        <w:rPr>
          <w:rFonts w:ascii="Calibri Light" w:eastAsia="Times New Roman" w:hAnsi="Calibri Light" w:cs="Calibri Light"/>
          <w:b/>
          <w:bCs/>
          <w:sz w:val="28"/>
          <w:szCs w:val="28"/>
          <w:lang w:val="pt-BR" w:eastAsia="pt-BR"/>
        </w:rPr>
      </w:pPr>
      <w:r w:rsidRPr="00C82124">
        <w:rPr>
          <w:rFonts w:ascii="Calibri Light" w:eastAsia="Times New Roman" w:hAnsi="Calibri Light" w:cs="Calibri Light"/>
          <w:b/>
          <w:bCs/>
          <w:sz w:val="28"/>
          <w:szCs w:val="28"/>
          <w:lang w:val="pt-BR" w:eastAsia="pt-BR"/>
        </w:rPr>
        <w:t>CLÁUSULA SEGUNDA – DOS VALORES PAGOS E DA AUSÊNCIA DE MULTA RESCISÓRIA</w:t>
      </w:r>
    </w:p>
    <w:p w14:paraId="4FB00E12" w14:textId="77777777" w:rsidR="00C82124" w:rsidRPr="00C82124" w:rsidRDefault="00C82124" w:rsidP="00394B37">
      <w:pPr>
        <w:widowControl/>
        <w:autoSpaceDE/>
        <w:autoSpaceDN/>
        <w:spacing w:line="360" w:lineRule="auto"/>
        <w:ind w:right="-567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 xml:space="preserve">Em decorrência do presente distrato, fica ajustado entre as partes que </w:t>
      </w:r>
      <w:r w:rsidRPr="00C82124">
        <w:rPr>
          <w:rFonts w:ascii="Calibri Light" w:eastAsia="Times New Roman" w:hAnsi="Calibri Light" w:cs="Calibri Light"/>
          <w:b/>
          <w:bCs/>
          <w:lang w:val="pt-BR" w:eastAsia="pt-BR"/>
        </w:rPr>
        <w:t>não haverá restituição dos valores já pagos pelo CONTRATANTE</w:t>
      </w:r>
      <w:r w:rsidRPr="00C82124">
        <w:rPr>
          <w:rFonts w:ascii="Calibri Light" w:eastAsia="Times New Roman" w:hAnsi="Calibri Light" w:cs="Calibri Light"/>
          <w:lang w:val="pt-BR" w:eastAsia="pt-BR"/>
        </w:rPr>
        <w:t>, permanecendo tais valores definitivamente vinculados à contratação realizada até a formalização do presente instrumento.</w:t>
      </w:r>
    </w:p>
    <w:p w14:paraId="30189C03" w14:textId="77777777" w:rsidR="00C82124" w:rsidRPr="00C82124" w:rsidRDefault="00C82124" w:rsidP="00394B37">
      <w:pPr>
        <w:widowControl/>
        <w:autoSpaceDE/>
        <w:autoSpaceDN/>
        <w:spacing w:line="360" w:lineRule="auto"/>
        <w:ind w:right="-567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 xml:space="preserve">Da mesma forma, em razão do encerramento amigável e consensual da relação contratual, a CONTRATADA </w:t>
      </w:r>
      <w:r w:rsidRPr="00C82124">
        <w:rPr>
          <w:rFonts w:ascii="Calibri Light" w:eastAsia="Times New Roman" w:hAnsi="Calibri Light" w:cs="Calibri Light"/>
          <w:b/>
          <w:bCs/>
          <w:lang w:val="pt-BR" w:eastAsia="pt-BR"/>
        </w:rPr>
        <w:t>não aplicará qualquer multa rescisória ou penalidade financeira ao CONTRATANTE</w:t>
      </w:r>
      <w:r w:rsidRPr="00C82124">
        <w:rPr>
          <w:rFonts w:ascii="Calibri Light" w:eastAsia="Times New Roman" w:hAnsi="Calibri Light" w:cs="Calibri Light"/>
          <w:lang w:val="pt-BR" w:eastAsia="pt-BR"/>
        </w:rPr>
        <w:t xml:space="preserve"> em razão de sua decisão de não prosseguir com a prestação dos serviços.</w:t>
      </w:r>
    </w:p>
    <w:p w14:paraId="3B25DFE7" w14:textId="77777777" w:rsidR="00C82124" w:rsidRPr="00C82124" w:rsidRDefault="00C82124" w:rsidP="00394B37">
      <w:pPr>
        <w:widowControl/>
        <w:autoSpaceDE/>
        <w:autoSpaceDN/>
        <w:spacing w:line="360" w:lineRule="auto"/>
        <w:ind w:right="-567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 xml:space="preserve">Dessa forma, o encerramento contratual será formalizado </w:t>
      </w:r>
      <w:r w:rsidRPr="00C82124">
        <w:rPr>
          <w:rFonts w:ascii="Calibri Light" w:eastAsia="Times New Roman" w:hAnsi="Calibri Light" w:cs="Calibri Light"/>
          <w:b/>
          <w:bCs/>
          <w:lang w:val="pt-BR" w:eastAsia="pt-BR"/>
        </w:rPr>
        <w:t>sem devolução dos valores já pagos e sem incidência de multa rescisória</w:t>
      </w:r>
      <w:r w:rsidRPr="00C82124">
        <w:rPr>
          <w:rFonts w:ascii="Calibri Light" w:eastAsia="Times New Roman" w:hAnsi="Calibri Light" w:cs="Calibri Light"/>
          <w:lang w:val="pt-BR" w:eastAsia="pt-BR"/>
        </w:rPr>
        <w:t>, nos termos expressamente acordados entre as partes.</w:t>
      </w:r>
    </w:p>
    <w:p w14:paraId="370B7F54" w14:textId="37E379F1" w:rsidR="00C82124" w:rsidRPr="00C82124" w:rsidRDefault="00C82124" w:rsidP="00394B37">
      <w:pPr>
        <w:widowControl/>
        <w:autoSpaceDE/>
        <w:autoSpaceDN/>
        <w:spacing w:before="120" w:line="360" w:lineRule="auto"/>
        <w:ind w:right="227"/>
        <w:jc w:val="both"/>
        <w:outlineLvl w:val="2"/>
        <w:rPr>
          <w:rFonts w:ascii="Calibri Light" w:eastAsia="Times New Roman" w:hAnsi="Calibri Light" w:cs="Calibri Light"/>
          <w:b/>
          <w:bCs/>
          <w:sz w:val="28"/>
          <w:szCs w:val="28"/>
          <w:lang w:val="pt-BR" w:eastAsia="pt-BR"/>
        </w:rPr>
      </w:pPr>
      <w:r w:rsidRPr="00C82124">
        <w:rPr>
          <w:rFonts w:ascii="Calibri Light" w:eastAsia="Times New Roman" w:hAnsi="Calibri Light" w:cs="Calibri Light"/>
          <w:b/>
          <w:bCs/>
          <w:sz w:val="28"/>
          <w:szCs w:val="28"/>
          <w:lang w:val="pt-BR" w:eastAsia="pt-BR"/>
        </w:rPr>
        <w:t>CLÁUSULA TERCEIRA – DA PARALISAÇÃO E DO ENCERRAMENTO DA PRESTAÇÃO DOS SERVIÇOS</w:t>
      </w:r>
    </w:p>
    <w:p w14:paraId="4F208E42" w14:textId="77777777" w:rsidR="00C82124" w:rsidRPr="00C82124" w:rsidRDefault="00C82124" w:rsidP="00394B37">
      <w:pPr>
        <w:widowControl/>
        <w:autoSpaceDE/>
        <w:autoSpaceDN/>
        <w:spacing w:line="360" w:lineRule="auto"/>
        <w:ind w:right="-567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 xml:space="preserve">Por manifestação do CONTRATANTE no sentido de não prosseguir com os serviços contratados, ficam paralisadas e encerradas, </w:t>
      </w:r>
      <w:r w:rsidRPr="00C82124">
        <w:rPr>
          <w:rFonts w:ascii="Calibri Light" w:eastAsia="Times New Roman" w:hAnsi="Calibri Light" w:cs="Calibri Light"/>
          <w:b/>
          <w:bCs/>
          <w:lang w:val="pt-BR" w:eastAsia="pt-BR"/>
        </w:rPr>
        <w:t>a partir da assinatura deste instrumento</w:t>
      </w:r>
      <w:r w:rsidRPr="00C82124">
        <w:rPr>
          <w:rFonts w:ascii="Calibri Light" w:eastAsia="Times New Roman" w:hAnsi="Calibri Light" w:cs="Calibri Light"/>
          <w:lang w:val="pt-BR" w:eastAsia="pt-BR"/>
        </w:rPr>
        <w:t>, as atividades administrativas, extrajudiciais e, quando aplicável, judiciais vinculadas ao objeto do contrato originário.</w:t>
      </w:r>
    </w:p>
    <w:p w14:paraId="2EFE6487" w14:textId="77777777" w:rsidR="00C82124" w:rsidRPr="00C82124" w:rsidRDefault="00C82124" w:rsidP="00394B37">
      <w:pPr>
        <w:widowControl/>
        <w:autoSpaceDE/>
        <w:autoSpaceDN/>
        <w:spacing w:line="360" w:lineRule="auto"/>
        <w:ind w:right="-567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>A partir da assinatura deste distrato, a CONTRATADA ficará desobrigada de promover novas diligências, protocolos, tratativas, negociações, notificações, acompanhamentos, manifestações, análises ou quaisquer outros procedimentos relacionados à contratação anteriormente celebrada.</w:t>
      </w:r>
    </w:p>
    <w:p w14:paraId="29C376C7" w14:textId="2ADAEA44" w:rsidR="00394B37" w:rsidRDefault="00C82124" w:rsidP="00394B37">
      <w:pPr>
        <w:widowControl/>
        <w:autoSpaceDE/>
        <w:autoSpaceDN/>
        <w:spacing w:line="360" w:lineRule="auto"/>
        <w:ind w:right="-567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lastRenderedPageBreak/>
        <w:t>Permanecem válidos os atos, procedimentos, documentos e providências regularmente realizados anteriormente à formalização deste distrato.</w:t>
      </w:r>
    </w:p>
    <w:p w14:paraId="2CAAE697" w14:textId="4848BE90" w:rsidR="00C82124" w:rsidRPr="00C82124" w:rsidRDefault="00C82124" w:rsidP="00394B37">
      <w:pPr>
        <w:widowControl/>
        <w:autoSpaceDE/>
        <w:autoSpaceDN/>
        <w:spacing w:line="360" w:lineRule="auto"/>
        <w:ind w:right="-567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>O CONTRATANTE declara ciência de que, em razão de sua decisão de não dar continuidade à prestação dos serviços, a CONTRATADA não estará obrigada a promover novos atos destinados ao prosseguimento do procedimento objeto da contratação.</w:t>
      </w:r>
    </w:p>
    <w:p w14:paraId="335D03E6" w14:textId="77777777" w:rsidR="00C82124" w:rsidRPr="00C82124" w:rsidRDefault="00C82124" w:rsidP="00F61A9B">
      <w:pPr>
        <w:widowControl/>
        <w:autoSpaceDE/>
        <w:autoSpaceDN/>
        <w:spacing w:before="120" w:after="120" w:line="360" w:lineRule="auto"/>
        <w:ind w:right="-567"/>
        <w:jc w:val="both"/>
        <w:outlineLvl w:val="2"/>
        <w:rPr>
          <w:rFonts w:ascii="Calibri Light" w:eastAsia="Times New Roman" w:hAnsi="Calibri Light" w:cs="Calibri Light"/>
          <w:b/>
          <w:bCs/>
          <w:sz w:val="28"/>
          <w:szCs w:val="28"/>
          <w:lang w:val="pt-BR" w:eastAsia="pt-BR"/>
        </w:rPr>
      </w:pPr>
      <w:r w:rsidRPr="00C82124">
        <w:rPr>
          <w:rFonts w:ascii="Calibri Light" w:eastAsia="Times New Roman" w:hAnsi="Calibri Light" w:cs="Calibri Light"/>
          <w:b/>
          <w:bCs/>
          <w:sz w:val="28"/>
          <w:szCs w:val="28"/>
          <w:lang w:val="pt-BR" w:eastAsia="pt-BR"/>
        </w:rPr>
        <w:t>CLÁUSULA QUARTA – DA REVOGAÇÃO DOS PODERES E AUTORIZAÇÕES CONCEDIDOS</w:t>
      </w:r>
    </w:p>
    <w:p w14:paraId="126B6E9E" w14:textId="77777777" w:rsidR="00C82124" w:rsidRPr="00C82124" w:rsidRDefault="00C82124" w:rsidP="00394B37">
      <w:pPr>
        <w:widowControl/>
        <w:autoSpaceDE/>
        <w:autoSpaceDN/>
        <w:spacing w:line="360" w:lineRule="auto"/>
        <w:ind w:right="-567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 xml:space="preserve">Com a assinatura do presente distrato, </w:t>
      </w:r>
      <w:r w:rsidRPr="00C82124">
        <w:rPr>
          <w:rFonts w:ascii="Calibri Light" w:eastAsia="Times New Roman" w:hAnsi="Calibri Light" w:cs="Calibri Light"/>
          <w:b/>
          <w:bCs/>
          <w:lang w:val="pt-BR" w:eastAsia="pt-BR"/>
        </w:rPr>
        <w:t>ficam revogados</w:t>
      </w:r>
      <w:r w:rsidRPr="00C82124">
        <w:rPr>
          <w:rFonts w:ascii="Calibri Light" w:eastAsia="Times New Roman" w:hAnsi="Calibri Light" w:cs="Calibri Light"/>
          <w:lang w:val="pt-BR" w:eastAsia="pt-BR"/>
        </w:rPr>
        <w:t>, para atos futuros, os poderes e autorizações anteriormente concedidos pelo CONTRATANTE à CONTRATADA relacionados ao objeto do contrato ora encerrado.</w:t>
      </w:r>
    </w:p>
    <w:p w14:paraId="3E7F51A1" w14:textId="77777777" w:rsidR="00C82124" w:rsidRPr="00C82124" w:rsidRDefault="00C82124" w:rsidP="00394B37">
      <w:pPr>
        <w:widowControl/>
        <w:autoSpaceDE/>
        <w:autoSpaceDN/>
        <w:spacing w:line="360" w:lineRule="auto"/>
        <w:ind w:right="-567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>A CONTRATADA deixará, portanto, de possuir autorização para realizar novas reclamações, tratativas, negociações, notificações, apresentações de documentos, respostas, acordos ou quaisquer outros atos em nome do CONTRATANTE relacionados à prestação dos serviços objeto do contrato distratado.</w:t>
      </w:r>
    </w:p>
    <w:p w14:paraId="356B6A1A" w14:textId="77777777" w:rsidR="00C82124" w:rsidRPr="00C82124" w:rsidRDefault="00C82124" w:rsidP="00394B37">
      <w:pPr>
        <w:widowControl/>
        <w:autoSpaceDE/>
        <w:autoSpaceDN/>
        <w:spacing w:line="360" w:lineRule="auto"/>
        <w:ind w:right="-567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>Permanecem válidos os atos regularmente praticados anteriormente à formalização deste distrato.</w:t>
      </w:r>
    </w:p>
    <w:p w14:paraId="74D22E66" w14:textId="77777777" w:rsidR="00C82124" w:rsidRPr="00C82124" w:rsidRDefault="00C82124" w:rsidP="00F61A9B">
      <w:pPr>
        <w:widowControl/>
        <w:autoSpaceDE/>
        <w:autoSpaceDN/>
        <w:spacing w:before="120" w:after="120" w:line="360" w:lineRule="auto"/>
        <w:ind w:right="-567"/>
        <w:jc w:val="both"/>
        <w:outlineLvl w:val="2"/>
        <w:rPr>
          <w:rFonts w:ascii="Calibri Light" w:eastAsia="Times New Roman" w:hAnsi="Calibri Light" w:cs="Calibri Light"/>
          <w:b/>
          <w:bCs/>
          <w:sz w:val="27"/>
          <w:szCs w:val="27"/>
          <w:lang w:val="pt-BR" w:eastAsia="pt-BR"/>
        </w:rPr>
      </w:pPr>
      <w:r w:rsidRPr="00C82124">
        <w:rPr>
          <w:rFonts w:ascii="Calibri Light" w:eastAsia="Times New Roman" w:hAnsi="Calibri Light" w:cs="Calibri Light"/>
          <w:b/>
          <w:bCs/>
          <w:sz w:val="27"/>
          <w:szCs w:val="27"/>
          <w:lang w:val="pt-BR" w:eastAsia="pt-BR"/>
        </w:rPr>
        <w:t>CLÁUSULA QUINTA – DA CIÊNCIA E CONCORDÂNCIA DO CONTRATANTE</w:t>
      </w:r>
    </w:p>
    <w:p w14:paraId="3E4AFFC8" w14:textId="77777777" w:rsidR="00C82124" w:rsidRPr="00C82124" w:rsidRDefault="00C82124" w:rsidP="00394B37">
      <w:pPr>
        <w:widowControl/>
        <w:autoSpaceDE/>
        <w:autoSpaceDN/>
        <w:spacing w:line="360" w:lineRule="auto"/>
        <w:ind w:right="-567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>O CONTRATANTE declara estar ciente de que a assinatura deste instrumento acarretará a paralisação e o encerramento da prestação dos serviços anteriormente contratados.</w:t>
      </w:r>
    </w:p>
    <w:p w14:paraId="5E4377E4" w14:textId="77777777" w:rsidR="00C82124" w:rsidRPr="00C82124" w:rsidRDefault="00C82124" w:rsidP="00394B37">
      <w:pPr>
        <w:widowControl/>
        <w:autoSpaceDE/>
        <w:autoSpaceDN/>
        <w:spacing w:line="360" w:lineRule="auto"/>
        <w:ind w:right="-567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>Declara, ainda, que a interrupção dos serviços decorre de sua decisão de não prosseguir com a contratação, manifestada de forma livre e consciente.</w:t>
      </w:r>
    </w:p>
    <w:p w14:paraId="5D5B56AB" w14:textId="77777777" w:rsidR="00C82124" w:rsidRPr="00C82124" w:rsidRDefault="00C82124" w:rsidP="00394B37">
      <w:pPr>
        <w:widowControl/>
        <w:autoSpaceDE/>
        <w:autoSpaceDN/>
        <w:spacing w:line="360" w:lineRule="auto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 xml:space="preserve">O CONTRATANTE declara ciência e concordância de que </w:t>
      </w:r>
      <w:r w:rsidRPr="00C82124">
        <w:rPr>
          <w:rFonts w:ascii="Calibri Light" w:eastAsia="Times New Roman" w:hAnsi="Calibri Light" w:cs="Calibri Light"/>
          <w:b/>
          <w:bCs/>
          <w:lang w:val="pt-BR" w:eastAsia="pt-BR"/>
        </w:rPr>
        <w:t>os valores já pagos não serão objeto de restituição</w:t>
      </w:r>
      <w:r w:rsidRPr="00C82124">
        <w:rPr>
          <w:rFonts w:ascii="Calibri Light" w:eastAsia="Times New Roman" w:hAnsi="Calibri Light" w:cs="Calibri Light"/>
          <w:lang w:val="pt-BR" w:eastAsia="pt-BR"/>
        </w:rPr>
        <w:t xml:space="preserve">, bem como de que </w:t>
      </w:r>
      <w:r w:rsidRPr="00C82124">
        <w:rPr>
          <w:rFonts w:ascii="Calibri Light" w:eastAsia="Times New Roman" w:hAnsi="Calibri Light" w:cs="Calibri Light"/>
          <w:b/>
          <w:bCs/>
          <w:lang w:val="pt-BR" w:eastAsia="pt-BR"/>
        </w:rPr>
        <w:t>não será aplicada multa rescisória pela CONTRATADA</w:t>
      </w:r>
      <w:r w:rsidRPr="00C82124">
        <w:rPr>
          <w:rFonts w:ascii="Calibri Light" w:eastAsia="Times New Roman" w:hAnsi="Calibri Light" w:cs="Calibri Light"/>
          <w:lang w:val="pt-BR" w:eastAsia="pt-BR"/>
        </w:rPr>
        <w:t xml:space="preserve"> em razão do encerramento ora formalizado.</w:t>
      </w:r>
    </w:p>
    <w:p w14:paraId="1418CD18" w14:textId="77777777" w:rsidR="00C82124" w:rsidRPr="00C82124" w:rsidRDefault="00C82124" w:rsidP="00F61A9B">
      <w:pPr>
        <w:widowControl/>
        <w:autoSpaceDE/>
        <w:autoSpaceDN/>
        <w:spacing w:before="120" w:after="120" w:line="360" w:lineRule="auto"/>
        <w:jc w:val="both"/>
        <w:outlineLvl w:val="2"/>
        <w:rPr>
          <w:rFonts w:ascii="Calibri Light" w:eastAsia="Times New Roman" w:hAnsi="Calibri Light" w:cs="Calibri Light"/>
          <w:b/>
          <w:bCs/>
          <w:sz w:val="27"/>
          <w:szCs w:val="27"/>
          <w:lang w:val="pt-BR" w:eastAsia="pt-BR"/>
        </w:rPr>
      </w:pPr>
      <w:r w:rsidRPr="00C82124">
        <w:rPr>
          <w:rFonts w:ascii="Calibri Light" w:eastAsia="Times New Roman" w:hAnsi="Calibri Light" w:cs="Calibri Light"/>
          <w:b/>
          <w:bCs/>
          <w:sz w:val="27"/>
          <w:szCs w:val="27"/>
          <w:lang w:val="pt-BR" w:eastAsia="pt-BR"/>
        </w:rPr>
        <w:t>CLÁUSULA SEXTA – DAS DISPOSIÇÕES FINAIS</w:t>
      </w:r>
    </w:p>
    <w:p w14:paraId="1680C592" w14:textId="77777777" w:rsidR="00C82124" w:rsidRPr="00C82124" w:rsidRDefault="00C82124" w:rsidP="00394B37">
      <w:pPr>
        <w:widowControl/>
        <w:autoSpaceDE/>
        <w:autoSpaceDN/>
        <w:spacing w:line="360" w:lineRule="auto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>O presente instrumento formaliza o encerramento amigável e consensual da relação contratual anteriormente existente entre as partes, produzindo seus efeitos a partir da respectiva assinatura.</w:t>
      </w:r>
    </w:p>
    <w:p w14:paraId="65284030" w14:textId="77777777" w:rsidR="00C82124" w:rsidRPr="00C82124" w:rsidRDefault="00C82124" w:rsidP="00394B37">
      <w:pPr>
        <w:widowControl/>
        <w:autoSpaceDE/>
        <w:autoSpaceDN/>
        <w:spacing w:line="360" w:lineRule="auto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 xml:space="preserve">O encerramento ocorre em razão da opção do CONTRATANTE de não prosseguir com a prestação dos serviços, ficando estabelecido que </w:t>
      </w:r>
      <w:r w:rsidRPr="00C82124">
        <w:rPr>
          <w:rFonts w:ascii="Calibri Light" w:eastAsia="Times New Roman" w:hAnsi="Calibri Light" w:cs="Calibri Light"/>
          <w:b/>
          <w:bCs/>
          <w:lang w:val="pt-BR" w:eastAsia="pt-BR"/>
        </w:rPr>
        <w:t>não haverá restituição dos valores já pagos, tampouco cobrança de multa rescisória pela CONTRATADA</w:t>
      </w:r>
      <w:r w:rsidRPr="00C82124">
        <w:rPr>
          <w:rFonts w:ascii="Calibri Light" w:eastAsia="Times New Roman" w:hAnsi="Calibri Light" w:cs="Calibri Light"/>
          <w:lang w:val="pt-BR" w:eastAsia="pt-BR"/>
        </w:rPr>
        <w:t>.</w:t>
      </w:r>
    </w:p>
    <w:p w14:paraId="54335C96" w14:textId="77777777" w:rsidR="00C82124" w:rsidRPr="00C82124" w:rsidRDefault="00C82124" w:rsidP="00394B37">
      <w:pPr>
        <w:widowControl/>
        <w:autoSpaceDE/>
        <w:autoSpaceDN/>
        <w:spacing w:line="360" w:lineRule="auto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>A celebração deste distrato não implica, por si só, reconhecimento de inadimplemento, falha ou irregularidade na prestação dos serviços por parte da CONTRATADA, tendo por finalidade formalizar a descontinuidade da contratação e definir as respectivas condições de encerramento.</w:t>
      </w:r>
    </w:p>
    <w:p w14:paraId="5173B697" w14:textId="77777777" w:rsidR="00C82124" w:rsidRPr="00C82124" w:rsidRDefault="00C82124" w:rsidP="00394B37">
      <w:pPr>
        <w:widowControl/>
        <w:autoSpaceDE/>
        <w:autoSpaceDN/>
        <w:spacing w:line="360" w:lineRule="auto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>As partes declaram que leram, compreenderam e concordam com as condições estabelecidas neste instrumento, firmando-o para todos os fins de direito, ressalvados os direitos que, por disposição legal, sejam indisponíveis.</w:t>
      </w:r>
    </w:p>
    <w:p w14:paraId="6F83107A" w14:textId="77777777" w:rsidR="00F61A9B" w:rsidRPr="00F61A9B" w:rsidRDefault="00F61A9B" w:rsidP="001C1FAA">
      <w:pPr>
        <w:widowControl/>
        <w:autoSpaceDE/>
        <w:autoSpaceDN/>
        <w:jc w:val="both"/>
        <w:rPr>
          <w:rFonts w:ascii="Calibri Light" w:eastAsia="Times New Roman" w:hAnsi="Calibri Light" w:cs="Calibri Light"/>
          <w:b/>
          <w:bCs/>
          <w:sz w:val="32"/>
          <w:szCs w:val="32"/>
          <w:lang w:val="pt-BR" w:eastAsia="pt-BR"/>
        </w:rPr>
      </w:pPr>
      <w:r w:rsidRPr="00F61A9B">
        <w:rPr>
          <w:rFonts w:ascii="Calibri Light" w:eastAsia="Times New Roman" w:hAnsi="Calibri Light" w:cs="Calibri Light"/>
          <w:b/>
          <w:bCs/>
          <w:sz w:val="32"/>
          <w:szCs w:val="32"/>
          <w:lang w:val="pt-BR" w:eastAsia="pt-BR"/>
        </w:rPr>
        <w:lastRenderedPageBreak/>
        <w:t>TERMO ADITIVO DE DISTRATO E QUITAÇÃO RECÍPROCA</w:t>
      </w:r>
    </w:p>
    <w:p w14:paraId="4853948E" w14:textId="77777777" w:rsidR="00F61A9B" w:rsidRDefault="00F61A9B" w:rsidP="001C1FAA">
      <w:pPr>
        <w:widowControl/>
        <w:autoSpaceDE/>
        <w:autoSpaceDN/>
        <w:jc w:val="both"/>
        <w:rPr>
          <w:rFonts w:ascii="Calibri Light" w:eastAsia="Times New Roman" w:hAnsi="Calibri Light" w:cs="Calibri Light"/>
          <w:sz w:val="24"/>
          <w:szCs w:val="24"/>
          <w:lang w:val="pt-BR" w:eastAsia="pt-BR"/>
        </w:rPr>
      </w:pPr>
    </w:p>
    <w:p w14:paraId="08BD552C" w14:textId="5296E3F6" w:rsidR="00F61A9B" w:rsidRDefault="00F61A9B" w:rsidP="001C1FAA">
      <w:pPr>
        <w:widowControl/>
        <w:autoSpaceDE/>
        <w:autoSpaceDN/>
        <w:spacing w:after="100" w:afterAutospacing="1"/>
        <w:ind w:right="283"/>
        <w:jc w:val="both"/>
        <w:rPr>
          <w:rFonts w:ascii="Calibri Light" w:eastAsia="Times New Roman" w:hAnsi="Calibri Light" w:cs="Calibri Light"/>
          <w:sz w:val="24"/>
          <w:szCs w:val="24"/>
          <w:lang w:val="pt-BR" w:eastAsia="pt-BR"/>
        </w:rPr>
      </w:pPr>
      <w:r w:rsidRPr="00F61A9B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>Por este instrumento particular, de um lado:</w:t>
      </w:r>
      <w:r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 xml:space="preserve"> </w:t>
      </w:r>
      <w:r w:rsidRPr="00F61A9B"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  <w:t>CONTRATANTE</w:t>
      </w:r>
      <w:r w:rsidRPr="00F61A9B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>: [</w:t>
      </w:r>
      <w:r w:rsidRPr="00F61A9B">
        <w:rPr>
          <w:rFonts w:ascii="Calibri Light" w:eastAsia="Times New Roman" w:hAnsi="Calibri Light" w:cs="Calibri Light"/>
          <w:sz w:val="24"/>
          <w:szCs w:val="24"/>
          <w:highlight w:val="yellow"/>
          <w:lang w:val="pt-BR" w:eastAsia="pt-BR"/>
        </w:rPr>
        <w:t>Nome Completo do Cliente</w:t>
      </w:r>
      <w:r w:rsidRPr="00F61A9B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>], inscrito(</w:t>
      </w:r>
      <w:r w:rsidRPr="00F61A9B">
        <w:rPr>
          <w:rFonts w:ascii="Calibri Light" w:eastAsia="Times New Roman" w:hAnsi="Calibri Light" w:cs="Calibri Light"/>
          <w:sz w:val="24"/>
          <w:szCs w:val="24"/>
          <w:highlight w:val="yellow"/>
          <w:lang w:val="pt-BR" w:eastAsia="pt-BR"/>
        </w:rPr>
        <w:t>a</w:t>
      </w:r>
      <w:r w:rsidRPr="00F61A9B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>) no CPF sob o n.º [</w:t>
      </w:r>
      <w:r w:rsidRPr="00F61A9B">
        <w:rPr>
          <w:rFonts w:ascii="Calibri Light" w:eastAsia="Times New Roman" w:hAnsi="Calibri Light" w:cs="Calibri Light"/>
          <w:sz w:val="24"/>
          <w:szCs w:val="24"/>
          <w:highlight w:val="yellow"/>
          <w:lang w:val="pt-BR" w:eastAsia="pt-BR"/>
        </w:rPr>
        <w:t>CPF do Cliente</w:t>
      </w:r>
      <w:r w:rsidRPr="00F61A9B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>]</w:t>
      </w:r>
      <w:r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>,</w:t>
      </w:r>
      <w:r w:rsidRPr="00F61A9B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 xml:space="preserve"> e, de outro lado,</w:t>
      </w:r>
      <w:r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 xml:space="preserve"> </w:t>
      </w:r>
      <w:r w:rsidRPr="00F61A9B"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  <w:t>CONTRATADA</w:t>
      </w:r>
      <w:r w:rsidRPr="00F61A9B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>: PLATINO SOLUÇÕES FINANCEIRAS LTDA., pessoa jurídica de direito privado, inscrita no CNPJ sob o n.º 52.807.405/0001-30</w:t>
      </w:r>
      <w:r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 xml:space="preserve">. </w:t>
      </w:r>
      <w:r w:rsidRPr="00F61A9B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>Têm entre si, de comum acordo, justo e contratado o presente Termo Aditivo ao Distrato do Contrato de Prestação de Serviços, mediante as seguintes cláusulas:</w:t>
      </w:r>
    </w:p>
    <w:p w14:paraId="78661889" w14:textId="77777777" w:rsidR="00F61A9B" w:rsidRPr="00F61A9B" w:rsidRDefault="00F61A9B" w:rsidP="001C1FAA">
      <w:pPr>
        <w:widowControl/>
        <w:autoSpaceDE/>
        <w:autoSpaceDN/>
        <w:spacing w:after="120"/>
        <w:ind w:left="283" w:right="283"/>
        <w:rPr>
          <w:rFonts w:ascii="Calibri Light" w:eastAsia="Times New Roman" w:hAnsi="Calibri Light" w:cs="Calibri Light"/>
          <w:sz w:val="24"/>
          <w:szCs w:val="24"/>
          <w:lang w:val="pt-BR" w:eastAsia="pt-BR"/>
        </w:rPr>
      </w:pPr>
    </w:p>
    <w:p w14:paraId="62791D06" w14:textId="77777777" w:rsidR="00F61A9B" w:rsidRPr="00F61A9B" w:rsidRDefault="00F61A9B" w:rsidP="001C1FAA">
      <w:pPr>
        <w:widowControl/>
        <w:numPr>
          <w:ilvl w:val="0"/>
          <w:numId w:val="1"/>
        </w:numPr>
        <w:autoSpaceDE/>
        <w:autoSpaceDN/>
        <w:spacing w:after="120" w:line="276" w:lineRule="auto"/>
        <w:ind w:left="283" w:right="283"/>
        <w:jc w:val="both"/>
        <w:rPr>
          <w:rFonts w:ascii="Calibri Light" w:eastAsia="Times New Roman" w:hAnsi="Calibri Light" w:cs="Calibri Light"/>
          <w:sz w:val="24"/>
          <w:szCs w:val="24"/>
          <w:lang w:val="pt-BR" w:eastAsia="pt-BR"/>
        </w:rPr>
      </w:pPr>
      <w:r w:rsidRPr="00F61A9B"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  <w:t>QUITAÇÃO E RESCISÃO:</w:t>
      </w:r>
      <w:r w:rsidRPr="00F61A9B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 xml:space="preserve"> As partes declaram rescindido o contrato de prestação de serviços por iniciativa da CONTRATANTE, mediante a quitação do valor pactuado de R$ [</w:t>
      </w:r>
      <w:r w:rsidRPr="00F61A9B">
        <w:rPr>
          <w:rFonts w:ascii="Calibri Light" w:eastAsia="Times New Roman" w:hAnsi="Calibri Light" w:cs="Calibri Light"/>
          <w:sz w:val="24"/>
          <w:szCs w:val="24"/>
          <w:highlight w:val="yellow"/>
          <w:lang w:val="pt-BR" w:eastAsia="pt-BR"/>
        </w:rPr>
        <w:t>Valor</w:t>
      </w:r>
      <w:r w:rsidRPr="00F61A9B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>] ([</w:t>
      </w:r>
      <w:r w:rsidRPr="00F61A9B">
        <w:rPr>
          <w:rFonts w:ascii="Calibri Light" w:eastAsia="Times New Roman" w:hAnsi="Calibri Light" w:cs="Calibri Light"/>
          <w:sz w:val="24"/>
          <w:szCs w:val="24"/>
          <w:highlight w:val="yellow"/>
          <w:lang w:val="pt-BR" w:eastAsia="pt-BR"/>
        </w:rPr>
        <w:t>Valor por extenso</w:t>
      </w:r>
      <w:r w:rsidRPr="00F61A9B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>]), dando ampla e geral quitação, nada mais havendo a reclamar.</w:t>
      </w:r>
    </w:p>
    <w:p w14:paraId="5B5B572E" w14:textId="77777777" w:rsidR="00F61A9B" w:rsidRPr="00F61A9B" w:rsidRDefault="00F61A9B" w:rsidP="001C1FAA">
      <w:pPr>
        <w:widowControl/>
        <w:numPr>
          <w:ilvl w:val="0"/>
          <w:numId w:val="1"/>
        </w:numPr>
        <w:autoSpaceDE/>
        <w:autoSpaceDN/>
        <w:spacing w:after="120" w:line="276" w:lineRule="auto"/>
        <w:ind w:left="283" w:right="283"/>
        <w:jc w:val="both"/>
        <w:rPr>
          <w:rFonts w:ascii="Calibri Light" w:eastAsia="Times New Roman" w:hAnsi="Calibri Light" w:cs="Calibri Light"/>
          <w:sz w:val="24"/>
          <w:szCs w:val="24"/>
          <w:lang w:val="pt-BR" w:eastAsia="pt-BR"/>
        </w:rPr>
      </w:pPr>
      <w:r w:rsidRPr="00F61A9B"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  <w:t>REMOÇÃO DE CONTEÚDOS:</w:t>
      </w:r>
      <w:r w:rsidRPr="00F61A9B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 xml:space="preserve"> A CONTRATANTE compromete-se a remover imediatamente todas as publicações, reclamações ou comentários em mídias sociais e sites de proteção ao consumidor (Facebook, Reclame Aqui, Instagram, Google, entre outros), além de desistir de eventuais procedimentos administrativos ou judiciais relacionados ao contrato.</w:t>
      </w:r>
    </w:p>
    <w:p w14:paraId="5A2C5E0B" w14:textId="77777777" w:rsidR="00F61A9B" w:rsidRPr="00F61A9B" w:rsidRDefault="00F61A9B" w:rsidP="001C1FAA">
      <w:pPr>
        <w:widowControl/>
        <w:numPr>
          <w:ilvl w:val="0"/>
          <w:numId w:val="1"/>
        </w:numPr>
        <w:autoSpaceDE/>
        <w:autoSpaceDN/>
        <w:spacing w:after="120" w:line="276" w:lineRule="auto"/>
        <w:ind w:left="283" w:right="283"/>
        <w:jc w:val="both"/>
        <w:rPr>
          <w:rFonts w:ascii="Calibri Light" w:eastAsia="Times New Roman" w:hAnsi="Calibri Light" w:cs="Calibri Light"/>
          <w:sz w:val="24"/>
          <w:szCs w:val="24"/>
          <w:lang w:val="pt-BR" w:eastAsia="pt-BR"/>
        </w:rPr>
      </w:pPr>
      <w:r w:rsidRPr="00F61A9B"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  <w:t>NÃO INTERFERÊNCIA COMERCIAL:</w:t>
      </w:r>
      <w:r w:rsidRPr="00F61A9B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 xml:space="preserve"> A CONTRATANTE abster-se-á de interferir, direta ou indiretamente, na atuação comercial e na relação da CONTRATADA com seus demais clientes.</w:t>
      </w:r>
    </w:p>
    <w:p w14:paraId="7320C022" w14:textId="77777777" w:rsidR="00F61A9B" w:rsidRPr="00F61A9B" w:rsidRDefault="00F61A9B" w:rsidP="001C1FAA">
      <w:pPr>
        <w:widowControl/>
        <w:numPr>
          <w:ilvl w:val="0"/>
          <w:numId w:val="1"/>
        </w:numPr>
        <w:autoSpaceDE/>
        <w:autoSpaceDN/>
        <w:spacing w:after="120" w:line="276" w:lineRule="auto"/>
        <w:ind w:left="283" w:right="283"/>
        <w:jc w:val="both"/>
        <w:rPr>
          <w:rFonts w:ascii="Calibri Light" w:eastAsia="Times New Roman" w:hAnsi="Calibri Light" w:cs="Calibri Light"/>
          <w:sz w:val="24"/>
          <w:szCs w:val="24"/>
          <w:lang w:val="pt-BR" w:eastAsia="pt-BR"/>
        </w:rPr>
      </w:pPr>
      <w:r w:rsidRPr="00F61A9B"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  <w:t>RENÚNCIA A ESTORNOS:</w:t>
      </w:r>
      <w:r w:rsidRPr="00F61A9B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 xml:space="preserve"> Em razão da solicitação unilateral do distrato, a CONTRATANTE renuncia ao direito de solicitar cancelamento, estorno (</w:t>
      </w:r>
      <w:r w:rsidRPr="00F61A9B">
        <w:rPr>
          <w:rFonts w:ascii="Calibri Light" w:eastAsia="Times New Roman" w:hAnsi="Calibri Light" w:cs="Calibri Light"/>
          <w:i/>
          <w:iCs/>
          <w:sz w:val="24"/>
          <w:szCs w:val="24"/>
          <w:lang w:val="pt-BR" w:eastAsia="pt-BR"/>
        </w:rPr>
        <w:t>chargeback</w:t>
      </w:r>
      <w:r w:rsidRPr="00F61A9B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>) ou restituição de valores pagos, mantendo a responsabilidade pelas parcelas vincendas, caso existam, até a liquidação total.</w:t>
      </w:r>
    </w:p>
    <w:p w14:paraId="5363DD24" w14:textId="6AA7A3C1" w:rsidR="00F61A9B" w:rsidRDefault="00F61A9B" w:rsidP="00394B37">
      <w:pPr>
        <w:widowControl/>
        <w:autoSpaceDE/>
        <w:autoSpaceDN/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</w:pPr>
    </w:p>
    <w:p w14:paraId="3B9EDF2A" w14:textId="59ACEB69" w:rsidR="001C1FAA" w:rsidRDefault="001C1FAA" w:rsidP="00394B37">
      <w:pPr>
        <w:widowControl/>
        <w:autoSpaceDE/>
        <w:autoSpaceDN/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</w:pPr>
    </w:p>
    <w:p w14:paraId="453089C1" w14:textId="0D3BB0B8" w:rsidR="001C1FAA" w:rsidRDefault="001C1FAA" w:rsidP="00394B37">
      <w:pPr>
        <w:widowControl/>
        <w:autoSpaceDE/>
        <w:autoSpaceDN/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</w:pPr>
    </w:p>
    <w:p w14:paraId="0924E39D" w14:textId="5844C099" w:rsidR="001C1FAA" w:rsidRDefault="001C1FAA" w:rsidP="00394B37">
      <w:pPr>
        <w:widowControl/>
        <w:autoSpaceDE/>
        <w:autoSpaceDN/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</w:pPr>
    </w:p>
    <w:p w14:paraId="1E5BC14C" w14:textId="2E3390FE" w:rsidR="001C1FAA" w:rsidRDefault="001C1FAA" w:rsidP="00394B37">
      <w:pPr>
        <w:widowControl/>
        <w:autoSpaceDE/>
        <w:autoSpaceDN/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</w:pPr>
    </w:p>
    <w:p w14:paraId="203F1116" w14:textId="77777777" w:rsidR="001C1FAA" w:rsidRDefault="001C1FAA" w:rsidP="00394B37">
      <w:pPr>
        <w:widowControl/>
        <w:autoSpaceDE/>
        <w:autoSpaceDN/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  <w:sectPr w:rsidR="001C1FAA" w:rsidSect="00394B37">
          <w:headerReference w:type="default" r:id="rId7"/>
          <w:footerReference w:type="default" r:id="rId8"/>
          <w:type w:val="continuous"/>
          <w:pgSz w:w="11920" w:h="16860"/>
          <w:pgMar w:top="1134" w:right="1134" w:bottom="1134" w:left="1701" w:header="454" w:footer="739" w:gutter="0"/>
          <w:cols w:space="720"/>
          <w:docGrid w:linePitch="299"/>
        </w:sectPr>
      </w:pPr>
    </w:p>
    <w:p w14:paraId="79C75F55" w14:textId="77777777" w:rsidR="00C82124" w:rsidRDefault="00C82124" w:rsidP="00394B37">
      <w:pPr>
        <w:widowControl/>
        <w:autoSpaceDE/>
        <w:autoSpaceDN/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</w:pPr>
    </w:p>
    <w:p w14:paraId="76DC2030" w14:textId="77777777" w:rsidR="00C82124" w:rsidRDefault="00C82124" w:rsidP="001C1FAA">
      <w:pPr>
        <w:widowControl/>
        <w:autoSpaceDE/>
        <w:autoSpaceDN/>
        <w:spacing w:before="100" w:beforeAutospacing="1" w:after="100" w:afterAutospacing="1"/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</w:pPr>
    </w:p>
    <w:p w14:paraId="73134F2B" w14:textId="12332298" w:rsidR="00C82124" w:rsidRDefault="00C82124" w:rsidP="00C82124">
      <w:pPr>
        <w:widowControl/>
        <w:autoSpaceDE/>
        <w:autoSpaceDN/>
        <w:jc w:val="center"/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</w:pPr>
      <w:r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  <w:t>____________________________________</w:t>
      </w:r>
    </w:p>
    <w:p w14:paraId="5F309F5D" w14:textId="46D1226D" w:rsidR="00C82124" w:rsidRPr="00C82124" w:rsidRDefault="00C82124" w:rsidP="00C82124">
      <w:pPr>
        <w:widowControl/>
        <w:autoSpaceDE/>
        <w:autoSpaceDN/>
        <w:jc w:val="center"/>
        <w:rPr>
          <w:rFonts w:ascii="Calibri Light" w:eastAsia="Times New Roman" w:hAnsi="Calibri Light" w:cs="Calibri Light"/>
          <w:sz w:val="24"/>
          <w:szCs w:val="24"/>
          <w:lang w:val="pt-BR" w:eastAsia="pt-BR"/>
        </w:rPr>
      </w:pPr>
      <w:r w:rsidRPr="00C82124"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  <w:t>CONTRATANTE</w:t>
      </w:r>
      <w:r w:rsidRPr="00C82124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br/>
      </w:r>
      <w:r w:rsidRPr="00C82124">
        <w:rPr>
          <w:rFonts w:ascii="Calibri Light" w:eastAsia="Times New Roman" w:hAnsi="Calibri Light" w:cs="Calibri Light"/>
          <w:sz w:val="24"/>
          <w:szCs w:val="24"/>
          <w:highlight w:val="yellow"/>
          <w:lang w:val="pt-BR" w:eastAsia="pt-BR"/>
        </w:rPr>
        <w:t>Nome do contratante</w:t>
      </w:r>
      <w:r w:rsidRPr="00C82124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br/>
        <w:t xml:space="preserve">CPF nº </w:t>
      </w:r>
      <w:r w:rsidRPr="00C82124">
        <w:rPr>
          <w:rFonts w:ascii="Calibri Light" w:eastAsia="Times New Roman" w:hAnsi="Calibri Light" w:cs="Calibri Light"/>
          <w:sz w:val="24"/>
          <w:szCs w:val="24"/>
          <w:highlight w:val="yellow"/>
          <w:lang w:val="pt-BR" w:eastAsia="pt-BR"/>
        </w:rPr>
        <w:t>XXX</w:t>
      </w:r>
      <w:r w:rsidRPr="00C82124">
        <w:rPr>
          <w:rFonts w:ascii="Calibri Light" w:eastAsia="Times New Roman" w:hAnsi="Calibri Light" w:cs="Calibri Light"/>
          <w:sz w:val="24"/>
          <w:szCs w:val="24"/>
          <w:highlight w:val="yellow"/>
          <w:lang w:val="pt-BR" w:eastAsia="pt-BR"/>
        </w:rPr>
        <w:t>.</w:t>
      </w:r>
      <w:r w:rsidRPr="00C82124">
        <w:rPr>
          <w:rFonts w:ascii="Calibri Light" w:eastAsia="Times New Roman" w:hAnsi="Calibri Light" w:cs="Calibri Light"/>
          <w:sz w:val="24"/>
          <w:szCs w:val="24"/>
          <w:highlight w:val="yellow"/>
          <w:lang w:val="pt-BR" w:eastAsia="pt-BR"/>
        </w:rPr>
        <w:t>XXX</w:t>
      </w:r>
      <w:r w:rsidRPr="00C82124">
        <w:rPr>
          <w:rFonts w:ascii="Calibri Light" w:eastAsia="Times New Roman" w:hAnsi="Calibri Light" w:cs="Calibri Light"/>
          <w:sz w:val="24"/>
          <w:szCs w:val="24"/>
          <w:highlight w:val="yellow"/>
          <w:lang w:val="pt-BR" w:eastAsia="pt-BR"/>
        </w:rPr>
        <w:t>.</w:t>
      </w:r>
      <w:r w:rsidRPr="00C82124">
        <w:rPr>
          <w:rFonts w:ascii="Calibri Light" w:eastAsia="Times New Roman" w:hAnsi="Calibri Light" w:cs="Calibri Light"/>
          <w:sz w:val="24"/>
          <w:szCs w:val="24"/>
          <w:highlight w:val="yellow"/>
          <w:lang w:val="pt-BR" w:eastAsia="pt-BR"/>
        </w:rPr>
        <w:t>XXX</w:t>
      </w:r>
      <w:r w:rsidRPr="00C82124">
        <w:rPr>
          <w:rFonts w:ascii="Calibri Light" w:eastAsia="Times New Roman" w:hAnsi="Calibri Light" w:cs="Calibri Light"/>
          <w:sz w:val="24"/>
          <w:szCs w:val="24"/>
          <w:highlight w:val="yellow"/>
          <w:lang w:val="pt-BR" w:eastAsia="pt-BR"/>
        </w:rPr>
        <w:t>-</w:t>
      </w:r>
      <w:r w:rsidRPr="00C82124">
        <w:rPr>
          <w:rFonts w:ascii="Calibri Light" w:eastAsia="Times New Roman" w:hAnsi="Calibri Light" w:cs="Calibri Light"/>
          <w:sz w:val="24"/>
          <w:szCs w:val="24"/>
          <w:highlight w:val="yellow"/>
          <w:lang w:val="pt-BR" w:eastAsia="pt-BR"/>
        </w:rPr>
        <w:t>XX</w:t>
      </w:r>
    </w:p>
    <w:p w14:paraId="5FAD2F1F" w14:textId="77777777" w:rsidR="00C82124" w:rsidRDefault="00C82124" w:rsidP="00C82124">
      <w:pPr>
        <w:widowControl/>
        <w:autoSpaceDE/>
        <w:autoSpaceDN/>
        <w:spacing w:before="100" w:beforeAutospacing="1" w:after="100" w:afterAutospacing="1"/>
        <w:jc w:val="center"/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</w:pPr>
    </w:p>
    <w:p w14:paraId="18487AB6" w14:textId="1A2CB18F" w:rsidR="00C82124" w:rsidRDefault="001C1FAA" w:rsidP="001C1FAA">
      <w:pPr>
        <w:widowControl/>
        <w:autoSpaceDE/>
        <w:autoSpaceDN/>
        <w:spacing w:before="100" w:beforeAutospacing="1" w:after="100" w:afterAutospacing="1"/>
        <w:jc w:val="center"/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FA46A87" wp14:editId="41585B62">
            <wp:simplePos x="0" y="0"/>
            <wp:positionH relativeFrom="column">
              <wp:posOffset>1133475</wp:posOffset>
            </wp:positionH>
            <wp:positionV relativeFrom="page">
              <wp:posOffset>7353300</wp:posOffset>
            </wp:positionV>
            <wp:extent cx="895985" cy="756285"/>
            <wp:effectExtent l="19050" t="57150" r="0" b="62865"/>
            <wp:wrapNone/>
            <wp:docPr id="967301843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1118510">
                      <a:off x="0" y="0"/>
                      <a:ext cx="895985" cy="75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7E5A9B" w14:textId="1331466B" w:rsidR="00C82124" w:rsidRDefault="00C82124" w:rsidP="00C82124">
      <w:pPr>
        <w:widowControl/>
        <w:autoSpaceDE/>
        <w:autoSpaceDN/>
        <w:spacing w:before="100" w:beforeAutospacing="1" w:after="100" w:afterAutospacing="1"/>
        <w:jc w:val="center"/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</w:pPr>
    </w:p>
    <w:p w14:paraId="01147255" w14:textId="2BD8471E" w:rsidR="00C82124" w:rsidRDefault="00C82124" w:rsidP="00C82124">
      <w:pPr>
        <w:widowControl/>
        <w:autoSpaceDE/>
        <w:autoSpaceDN/>
        <w:jc w:val="center"/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</w:pPr>
      <w:r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  <w:t>____________________________________</w:t>
      </w:r>
    </w:p>
    <w:p w14:paraId="2E7F3B61" w14:textId="4F4385BE" w:rsidR="00C82124" w:rsidRPr="00250F9F" w:rsidRDefault="001C1FAA" w:rsidP="00250F9F">
      <w:pPr>
        <w:widowControl/>
        <w:autoSpaceDE/>
        <w:autoSpaceDN/>
        <w:jc w:val="center"/>
        <w:rPr>
          <w:rFonts w:ascii="Calibri Light" w:eastAsia="Times New Roman" w:hAnsi="Calibri Light" w:cs="Calibri Light"/>
          <w:sz w:val="24"/>
          <w:szCs w:val="24"/>
          <w:lang w:val="pt-BR" w:eastAsia="pt-BR"/>
        </w:rPr>
        <w:sectPr w:rsidR="00C82124" w:rsidRPr="00250F9F" w:rsidSect="00C82124">
          <w:type w:val="continuous"/>
          <w:pgSz w:w="11920" w:h="16860"/>
          <w:pgMar w:top="1060" w:right="708" w:bottom="960" w:left="708" w:header="296" w:footer="739" w:gutter="0"/>
          <w:cols w:num="2" w:space="720"/>
        </w:sectPr>
      </w:pPr>
      <w:r w:rsidRPr="00A43ACC">
        <w:rPr>
          <w:noProof/>
          <w:sz w:val="18"/>
        </w:rPr>
        <w:drawing>
          <wp:anchor distT="0" distB="0" distL="114300" distR="114300" simplePos="0" relativeHeight="251659264" behindDoc="1" locked="0" layoutInCell="1" allowOverlap="1" wp14:anchorId="160B57D7" wp14:editId="5148DAFF">
            <wp:simplePos x="0" y="0"/>
            <wp:positionH relativeFrom="column">
              <wp:posOffset>1306111</wp:posOffset>
            </wp:positionH>
            <wp:positionV relativeFrom="page">
              <wp:posOffset>8865235</wp:posOffset>
            </wp:positionV>
            <wp:extent cx="1361135" cy="977898"/>
            <wp:effectExtent l="0" t="0" r="0" b="0"/>
            <wp:wrapNone/>
            <wp:docPr id="2948629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36567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971" t="6882" b="66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135" cy="9778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2124" w:rsidRPr="00C82124"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  <w:t>CONTRATADA</w:t>
      </w:r>
      <w:r w:rsidR="00C82124" w:rsidRPr="00C82124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br/>
        <w:t>PLATINO SOLUÇÕES FINANCEIRAS LTDA</w:t>
      </w:r>
      <w:r w:rsidR="00C82124" w:rsidRPr="00C82124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br/>
        <w:t>CNPJ nº 52.807.405/0001-30</w:t>
      </w:r>
    </w:p>
    <w:p w14:paraId="1694374C" w14:textId="668650CE" w:rsidR="00892C24" w:rsidRDefault="00892C24" w:rsidP="00C82124">
      <w:pPr>
        <w:tabs>
          <w:tab w:val="right" w:pos="7386"/>
        </w:tabs>
        <w:spacing w:before="26"/>
        <w:ind w:right="650"/>
        <w:rPr>
          <w:rFonts w:ascii="Trebuchet MS"/>
          <w:b/>
          <w:i/>
          <w:sz w:val="20"/>
        </w:rPr>
      </w:pPr>
    </w:p>
    <w:sectPr w:rsidR="00892C24" w:rsidSect="00C82124">
      <w:type w:val="continuous"/>
      <w:pgSz w:w="11920" w:h="16860"/>
      <w:pgMar w:top="1060" w:right="708" w:bottom="960" w:left="708" w:header="296" w:footer="73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117AA" w14:textId="77777777" w:rsidR="001C1FAA" w:rsidRDefault="001C1FAA">
      <w:r>
        <w:separator/>
      </w:r>
    </w:p>
  </w:endnote>
  <w:endnote w:type="continuationSeparator" w:id="0">
    <w:p w14:paraId="51308476" w14:textId="77777777" w:rsidR="001C1FAA" w:rsidRDefault="001C1F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AE022" w14:textId="77777777" w:rsidR="00892C24" w:rsidRDefault="001C1FAA">
    <w:pPr>
      <w:pStyle w:val="Corpodetexto"/>
      <w:spacing w:line="200" w:lineRule="exact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224D1C49" wp14:editId="0342D5FE">
              <wp:simplePos x="0" y="0"/>
              <wp:positionH relativeFrom="page">
                <wp:posOffset>444500</wp:posOffset>
              </wp:positionH>
              <wp:positionV relativeFrom="page">
                <wp:posOffset>10066823</wp:posOffset>
              </wp:positionV>
              <wp:extent cx="6639559" cy="39878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39559" cy="398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ADAD06" w14:textId="77777777" w:rsidR="00892C24" w:rsidRDefault="001C1FAA">
                          <w:pPr>
                            <w:spacing w:before="20" w:line="254" w:lineRule="auto"/>
                            <w:ind w:left="32" w:right="18" w:hanging="12"/>
                            <w:rPr>
                              <w:rFonts w:ascii="Trebuchet MS" w:hAnsi="Trebuchet MS"/>
                              <w:sz w:val="16"/>
                            </w:rPr>
                          </w:pP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O</w:t>
                          </w:r>
                          <w:r>
                            <w:rPr>
                              <w:rFonts w:ascii="Trebuchet MS" w:hAnsi="Trebuchet MS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presente</w:t>
                          </w:r>
                          <w:r>
                            <w:rPr>
                              <w:rFonts w:ascii="Trebuchet MS" w:hAnsi="Trebuchet MS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documento</w:t>
                          </w:r>
                          <w:r>
                            <w:rPr>
                              <w:rFonts w:ascii="Trebuchet MS" w:hAnsi="Trebuchet MS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poderá</w:t>
                          </w:r>
                          <w:r>
                            <w:rPr>
                              <w:rFonts w:ascii="Trebuchet MS" w:hAnsi="Trebuchet MS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ser</w:t>
                          </w:r>
                          <w:r>
                            <w:rPr>
                              <w:rFonts w:ascii="Trebuchet MS" w:hAnsi="Trebuchet MS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firmado</w:t>
                          </w:r>
                          <w:r>
                            <w:rPr>
                              <w:rFonts w:ascii="Trebuchet MS" w:hAnsi="Trebuchet MS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mediante</w:t>
                          </w:r>
                          <w:r>
                            <w:rPr>
                              <w:rFonts w:ascii="Trebuchet MS" w:hAnsi="Trebuchet MS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assinatura</w:t>
                          </w:r>
                          <w:r>
                            <w:rPr>
                              <w:rFonts w:ascii="Trebuchet MS" w:hAnsi="Trebuchet MS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2"/>
                              <w:sz w:val="16"/>
                            </w:rPr>
                            <w:t>manuscrita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2"/>
                              <w:sz w:val="16"/>
                            </w:rPr>
                            <w:t>ou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2"/>
                              <w:sz w:val="16"/>
                            </w:rPr>
                            <w:t>eletrônica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,</w:t>
                          </w:r>
                          <w:r>
                            <w:rPr>
                              <w:rFonts w:ascii="Trebuchet MS" w:hAnsi="Trebuchet MS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sendo</w:t>
                          </w:r>
                          <w:r>
                            <w:rPr>
                              <w:rFonts w:ascii="Trebuchet MS" w:hAnsi="Trebuchet MS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admitidas,</w:t>
                          </w:r>
                          <w:r>
                            <w:rPr>
                              <w:rFonts w:ascii="Trebuchet MS" w:hAnsi="Trebuchet MS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para</w:t>
                          </w:r>
                          <w:r>
                            <w:rPr>
                              <w:rFonts w:ascii="Trebuchet MS" w:hAnsi="Trebuchet MS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todos</w:t>
                          </w:r>
                          <w:r>
                            <w:rPr>
                              <w:rFonts w:ascii="Trebuchet MS" w:hAnsi="Trebuchet MS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os</w:t>
                          </w:r>
                          <w:r>
                            <w:rPr>
                              <w:rFonts w:ascii="Trebuchet MS" w:hAnsi="Trebuchet MS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fins</w:t>
                          </w:r>
                          <w:r>
                            <w:rPr>
                              <w:rFonts w:ascii="Trebuchet MS" w:hAnsi="Trebuchet MS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de direito,</w:t>
                          </w:r>
                          <w:r>
                            <w:rPr>
                              <w:rFonts w:ascii="Trebuchet MS" w:hAnsi="Trebuchet MS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assinaturas realizadas</w:t>
                          </w:r>
                          <w:r>
                            <w:rPr>
                              <w:rFonts w:ascii="Trebuchet MS" w:hAnsi="Trebuchet MS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por</w:t>
                          </w:r>
                          <w:r>
                            <w:rPr>
                              <w:rFonts w:ascii="Trebuchet MS" w:hAnsi="Trebuchet MS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meio</w:t>
                          </w:r>
                          <w:r>
                            <w:rPr>
                              <w:rFonts w:ascii="Trebuchet MS" w:hAnsi="Trebuchet MS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das</w:t>
                          </w:r>
                          <w:r>
                            <w:rPr>
                              <w:rFonts w:ascii="Trebuchet MS" w:hAnsi="Trebuchet MS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plataformas</w:t>
                          </w:r>
                          <w:r>
                            <w:rPr>
                              <w:rFonts w:ascii="Trebuchet MS" w:hAnsi="Trebuchet MS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2"/>
                              <w:sz w:val="16"/>
                            </w:rPr>
                            <w:t>Gov.br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ou</w:t>
                          </w:r>
                          <w:r>
                            <w:rPr>
                              <w:rFonts w:ascii="Trebuchet MS" w:hAnsi="Trebuchet MS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2"/>
                              <w:sz w:val="16"/>
                            </w:rPr>
                            <w:t>Clicksign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,</w:t>
                          </w:r>
                          <w:r>
                            <w:rPr>
                              <w:rFonts w:ascii="Trebuchet MS" w:hAnsi="Trebuchet MS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as</w:t>
                          </w:r>
                          <w:r>
                            <w:rPr>
                              <w:rFonts w:ascii="Trebuchet MS" w:hAnsi="Trebuchet MS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quais</w:t>
                          </w:r>
                          <w:r>
                            <w:rPr>
                              <w:rFonts w:ascii="Trebuchet MS" w:hAnsi="Trebuchet MS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serão</w:t>
                          </w:r>
                          <w:r>
                            <w:rPr>
                              <w:rFonts w:ascii="Trebuchet MS" w:hAnsi="Trebuchet MS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consideradas</w:t>
                          </w:r>
                          <w:r>
                            <w:rPr>
                              <w:rFonts w:ascii="Trebuchet MS" w:hAnsi="Trebuchet MS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válidas</w:t>
                          </w:r>
                          <w:r>
                            <w:rPr>
                              <w:rFonts w:ascii="Trebuchet MS" w:hAnsi="Trebuchet MS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para</w:t>
                          </w:r>
                          <w:r>
                            <w:rPr>
                              <w:rFonts w:ascii="Trebuchet MS" w:hAnsi="Trebuchet MS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fins</w:t>
                          </w:r>
                          <w:r>
                            <w:rPr>
                              <w:rFonts w:ascii="Trebuchet MS" w:hAnsi="Trebuchet MS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Trebuchet MS" w:hAnsi="Trebuchet MS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identificação</w:t>
                          </w:r>
                          <w:r>
                            <w:rPr>
                              <w:rFonts w:ascii="Trebuchet MS" w:hAnsi="Trebuchet MS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do</w:t>
                          </w:r>
                          <w:r>
                            <w:rPr>
                              <w:rFonts w:ascii="Trebuchet MS" w:hAnsi="Trebuchet MS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signatário,</w:t>
                          </w:r>
                          <w:r>
                            <w:rPr>
                              <w:rFonts w:ascii="Trebuchet MS" w:hAnsi="Trebuchet MS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comprovação</w:t>
                          </w:r>
                          <w:r>
                            <w:rPr>
                              <w:rFonts w:ascii="Trebuchet MS" w:hAnsi="Trebuchet MS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da manifestação</w:t>
                          </w:r>
                          <w:r>
                            <w:rPr>
                              <w:rFonts w:ascii="Trebuchet MS" w:hAnsi="Trebuchet MS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Trebuchet MS" w:hAnsi="Trebuchet MS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vontade,</w:t>
                          </w:r>
                          <w:r>
                            <w:rPr>
                              <w:rFonts w:ascii="Trebuchet MS" w:hAnsi="Trebuchet MS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autenticidade,</w:t>
                          </w:r>
                          <w:r>
                            <w:rPr>
                              <w:rFonts w:ascii="Trebuchet MS" w:hAnsi="Trebuchet MS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integridade</w:t>
                          </w:r>
                          <w:r>
                            <w:rPr>
                              <w:rFonts w:ascii="Trebuchet MS" w:hAnsi="Trebuchet MS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e</w:t>
                          </w:r>
                          <w:r>
                            <w:rPr>
                              <w:rFonts w:ascii="Trebuchet MS" w:hAnsi="Trebuchet MS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eficácia</w:t>
                          </w:r>
                          <w:r>
                            <w:rPr>
                              <w:rFonts w:ascii="Trebuchet MS" w:hAnsi="Trebuchet MS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do</w:t>
                          </w:r>
                          <w:r>
                            <w:rPr>
                              <w:rFonts w:ascii="Trebuchet MS" w:hAnsi="Trebuchet MS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presente</w:t>
                          </w:r>
                          <w:r>
                            <w:rPr>
                              <w:rFonts w:ascii="Trebuchet MS" w:hAnsi="Trebuchet MS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instrumento,</w:t>
                          </w:r>
                          <w:r>
                            <w:rPr>
                              <w:rFonts w:ascii="Trebuchet MS" w:hAnsi="Trebuchet MS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observada</w:t>
                          </w:r>
                          <w:r>
                            <w:rPr>
                              <w:rFonts w:ascii="Trebuchet MS" w:hAnsi="Trebuchet MS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a</w:t>
                          </w:r>
                          <w:r>
                            <w:rPr>
                              <w:rFonts w:ascii="Trebuchet MS" w:hAnsi="Trebuchet MS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legislação</w:t>
                          </w:r>
                          <w:r>
                            <w:rPr>
                              <w:rFonts w:ascii="Trebuchet MS" w:hAnsi="Trebuchet MS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aplicável</w:t>
                          </w:r>
                          <w:r>
                            <w:rPr>
                              <w:rFonts w:ascii="Trebuchet MS" w:hAnsi="Trebuchet MS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às</w:t>
                          </w:r>
                          <w:r>
                            <w:rPr>
                              <w:rFonts w:ascii="Trebuchet MS" w:hAnsi="Trebuchet MS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assinaturas</w:t>
                          </w:r>
                          <w:r>
                            <w:rPr>
                              <w:rFonts w:ascii="Trebuchet MS" w:hAnsi="Trebuchet MS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eletrônicas.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4D1C49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35pt;margin-top:792.65pt;width:522.8pt;height:31.4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" filled="f" stroked="f">
              <v:textbox inset="0,0,0,0">
                <w:txbxContent>
                  <w:p w14:paraId="6FADAD06" w14:textId="77777777" w:rsidR="00892C24" w:rsidRDefault="001C1FAA">
                    <w:pPr>
                      <w:spacing w:before="20" w:line="254" w:lineRule="auto"/>
                      <w:ind w:left="32" w:right="18" w:hanging="12"/>
                      <w:rPr>
                        <w:rFonts w:ascii="Trebuchet MS" w:hAnsi="Trebuchet MS"/>
                        <w:sz w:val="16"/>
                      </w:rPr>
                    </w:pP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O</w:t>
                    </w:r>
                    <w:r>
                      <w:rPr>
                        <w:rFonts w:ascii="Trebuchet MS" w:hAnsi="Trebuchet MS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presente</w:t>
                    </w:r>
                    <w:r>
                      <w:rPr>
                        <w:rFonts w:ascii="Trebuchet MS" w:hAnsi="Trebuchet MS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documento</w:t>
                    </w:r>
                    <w:r>
                      <w:rPr>
                        <w:rFonts w:ascii="Trebuchet MS" w:hAnsi="Trebuchet MS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poderá</w:t>
                    </w:r>
                    <w:r>
                      <w:rPr>
                        <w:rFonts w:ascii="Trebuchet MS" w:hAnsi="Trebuchet MS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ser</w:t>
                    </w:r>
                    <w:r>
                      <w:rPr>
                        <w:rFonts w:ascii="Trebuchet MS" w:hAnsi="Trebuchet MS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firmado</w:t>
                    </w:r>
                    <w:r>
                      <w:rPr>
                        <w:rFonts w:ascii="Trebuchet MS" w:hAnsi="Trebuchet MS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mediante</w:t>
                    </w:r>
                    <w:r>
                      <w:rPr>
                        <w:rFonts w:ascii="Trebuchet MS" w:hAnsi="Trebuchet MS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assinatura</w:t>
                    </w:r>
                    <w:r>
                      <w:rPr>
                        <w:rFonts w:ascii="Trebuchet MS" w:hAnsi="Trebuchet MS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spacing w:val="-2"/>
                        <w:sz w:val="16"/>
                      </w:rPr>
                      <w:t>manuscrita</w:t>
                    </w:r>
                    <w:r>
                      <w:rPr>
                        <w:rFonts w:ascii="Trebuchet MS" w:hAnsi="Trebuchet MS"/>
                        <w:b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spacing w:val="-2"/>
                        <w:sz w:val="16"/>
                      </w:rPr>
                      <w:t>ou</w:t>
                    </w:r>
                    <w:r>
                      <w:rPr>
                        <w:rFonts w:ascii="Trebuchet MS" w:hAnsi="Trebuchet MS"/>
                        <w:b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spacing w:val="-2"/>
                        <w:sz w:val="16"/>
                      </w:rPr>
                      <w:t>eletrônica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,</w:t>
                    </w:r>
                    <w:r>
                      <w:rPr>
                        <w:rFonts w:ascii="Trebuchet MS" w:hAnsi="Trebuchet MS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sendo</w:t>
                    </w:r>
                    <w:r>
                      <w:rPr>
                        <w:rFonts w:ascii="Trebuchet MS" w:hAnsi="Trebuchet MS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admitidas,</w:t>
                    </w:r>
                    <w:r>
                      <w:rPr>
                        <w:rFonts w:ascii="Trebuchet MS" w:hAnsi="Trebuchet MS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para</w:t>
                    </w:r>
                    <w:r>
                      <w:rPr>
                        <w:rFonts w:ascii="Trebuchet MS" w:hAnsi="Trebuchet MS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todos</w:t>
                    </w:r>
                    <w:r>
                      <w:rPr>
                        <w:rFonts w:ascii="Trebuchet MS" w:hAnsi="Trebuchet MS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os</w:t>
                    </w:r>
                    <w:r>
                      <w:rPr>
                        <w:rFonts w:ascii="Trebuchet MS" w:hAnsi="Trebuchet MS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fins</w:t>
                    </w:r>
                    <w:r>
                      <w:rPr>
                        <w:rFonts w:ascii="Trebuchet MS" w:hAnsi="Trebuchet MS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de direito,</w:t>
                    </w:r>
                    <w:r>
                      <w:rPr>
                        <w:rFonts w:ascii="Trebuchet MS" w:hAnsi="Trebuchet MS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assinaturas realizadas</w:t>
                    </w:r>
                    <w:r>
                      <w:rPr>
                        <w:rFonts w:ascii="Trebuchet MS" w:hAnsi="Trebuchet MS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por</w:t>
                    </w:r>
                    <w:r>
                      <w:rPr>
                        <w:rFonts w:ascii="Trebuchet MS" w:hAnsi="Trebuchet MS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meio</w:t>
                    </w:r>
                    <w:r>
                      <w:rPr>
                        <w:rFonts w:ascii="Trebuchet MS" w:hAnsi="Trebuchet MS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das</w:t>
                    </w:r>
                    <w:r>
                      <w:rPr>
                        <w:rFonts w:ascii="Trebuchet MS" w:hAnsi="Trebuchet MS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plataformas</w:t>
                    </w:r>
                    <w:r>
                      <w:rPr>
                        <w:rFonts w:ascii="Trebuchet MS" w:hAnsi="Trebuchet MS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spacing w:val="-2"/>
                        <w:sz w:val="16"/>
                      </w:rPr>
                      <w:t>Gov.br</w:t>
                    </w:r>
                    <w:r>
                      <w:rPr>
                        <w:rFonts w:ascii="Trebuchet MS" w:hAnsi="Trebuchet MS"/>
                        <w:b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ou</w:t>
                    </w:r>
                    <w:r>
                      <w:rPr>
                        <w:rFonts w:ascii="Trebuchet MS" w:hAnsi="Trebuchet MS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spacing w:val="-2"/>
                        <w:sz w:val="16"/>
                      </w:rPr>
                      <w:t>Clicksign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,</w:t>
                    </w:r>
                    <w:r>
                      <w:rPr>
                        <w:rFonts w:ascii="Trebuchet MS" w:hAnsi="Trebuchet MS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as</w:t>
                    </w:r>
                    <w:r>
                      <w:rPr>
                        <w:rFonts w:ascii="Trebuchet MS" w:hAnsi="Trebuchet MS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quais</w:t>
                    </w:r>
                    <w:r>
                      <w:rPr>
                        <w:rFonts w:ascii="Trebuchet MS" w:hAnsi="Trebuchet MS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serão</w:t>
                    </w:r>
                    <w:r>
                      <w:rPr>
                        <w:rFonts w:ascii="Trebuchet MS" w:hAnsi="Trebuchet MS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consideradas</w:t>
                    </w:r>
                    <w:r>
                      <w:rPr>
                        <w:rFonts w:ascii="Trebuchet MS" w:hAnsi="Trebuchet MS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válidas</w:t>
                    </w:r>
                    <w:r>
                      <w:rPr>
                        <w:rFonts w:ascii="Trebuchet MS" w:hAnsi="Trebuchet MS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para</w:t>
                    </w:r>
                    <w:r>
                      <w:rPr>
                        <w:rFonts w:ascii="Trebuchet MS" w:hAnsi="Trebuchet MS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fins</w:t>
                    </w:r>
                    <w:r>
                      <w:rPr>
                        <w:rFonts w:ascii="Trebuchet MS" w:hAnsi="Trebuchet MS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de</w:t>
                    </w:r>
                    <w:r>
                      <w:rPr>
                        <w:rFonts w:ascii="Trebuchet MS" w:hAnsi="Trebuchet MS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identificação</w:t>
                    </w:r>
                    <w:r>
                      <w:rPr>
                        <w:rFonts w:ascii="Trebuchet MS" w:hAnsi="Trebuchet MS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do</w:t>
                    </w:r>
                    <w:r>
                      <w:rPr>
                        <w:rFonts w:ascii="Trebuchet MS" w:hAnsi="Trebuchet MS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signatário,</w:t>
                    </w:r>
                    <w:r>
                      <w:rPr>
                        <w:rFonts w:ascii="Trebuchet MS" w:hAnsi="Trebuchet MS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comprovação</w:t>
                    </w:r>
                    <w:r>
                      <w:rPr>
                        <w:rFonts w:ascii="Trebuchet MS" w:hAnsi="Trebuchet MS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da manifestação</w:t>
                    </w:r>
                    <w:r>
                      <w:rPr>
                        <w:rFonts w:ascii="Trebuchet MS" w:hAnsi="Trebuchet MS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de</w:t>
                    </w:r>
                    <w:r>
                      <w:rPr>
                        <w:rFonts w:ascii="Trebuchet MS" w:hAnsi="Trebuchet MS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vontade,</w:t>
                    </w:r>
                    <w:r>
                      <w:rPr>
                        <w:rFonts w:ascii="Trebuchet MS" w:hAnsi="Trebuchet MS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autenticidade,</w:t>
                    </w:r>
                    <w:r>
                      <w:rPr>
                        <w:rFonts w:ascii="Trebuchet MS" w:hAnsi="Trebuchet MS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integridade</w:t>
                    </w:r>
                    <w:r>
                      <w:rPr>
                        <w:rFonts w:ascii="Trebuchet MS" w:hAnsi="Trebuchet MS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e</w:t>
                    </w:r>
                    <w:r>
                      <w:rPr>
                        <w:rFonts w:ascii="Trebuchet MS" w:hAnsi="Trebuchet MS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eficácia</w:t>
                    </w:r>
                    <w:r>
                      <w:rPr>
                        <w:rFonts w:ascii="Trebuchet MS" w:hAnsi="Trebuchet MS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do</w:t>
                    </w:r>
                    <w:r>
                      <w:rPr>
                        <w:rFonts w:ascii="Trebuchet MS" w:hAnsi="Trebuchet MS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presente</w:t>
                    </w:r>
                    <w:r>
                      <w:rPr>
                        <w:rFonts w:ascii="Trebuchet MS" w:hAnsi="Trebuchet MS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instrumento,</w:t>
                    </w:r>
                    <w:r>
                      <w:rPr>
                        <w:rFonts w:ascii="Trebuchet MS" w:hAnsi="Trebuchet MS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observada</w:t>
                    </w:r>
                    <w:r>
                      <w:rPr>
                        <w:rFonts w:ascii="Trebuchet MS" w:hAnsi="Trebuchet MS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a</w:t>
                    </w:r>
                    <w:r>
                      <w:rPr>
                        <w:rFonts w:ascii="Trebuchet MS" w:hAnsi="Trebuchet MS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legislação</w:t>
                    </w:r>
                    <w:r>
                      <w:rPr>
                        <w:rFonts w:ascii="Trebuchet MS" w:hAnsi="Trebuchet MS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aplicável</w:t>
                    </w:r>
                    <w:r>
                      <w:rPr>
                        <w:rFonts w:ascii="Trebuchet MS" w:hAnsi="Trebuchet MS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às</w:t>
                    </w:r>
                    <w:r>
                      <w:rPr>
                        <w:rFonts w:ascii="Trebuchet MS" w:hAnsi="Trebuchet MS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assinaturas</w:t>
                    </w:r>
                    <w:r>
                      <w:rPr>
                        <w:rFonts w:ascii="Trebuchet MS" w:hAnsi="Trebuchet MS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eletrônicas.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DAA63" w14:textId="77777777" w:rsidR="001C1FAA" w:rsidRDefault="001C1FAA">
      <w:r>
        <w:separator/>
      </w:r>
    </w:p>
  </w:footnote>
  <w:footnote w:type="continuationSeparator" w:id="0">
    <w:p w14:paraId="743BDB91" w14:textId="77777777" w:rsidR="001C1FAA" w:rsidRDefault="001C1F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2F5ED" w14:textId="4681D09B" w:rsidR="00394B37" w:rsidRDefault="00394B37" w:rsidP="00394B37">
    <w:pPr>
      <w:spacing w:line="263" w:lineRule="exact"/>
      <w:ind w:left="20"/>
      <w:rPr>
        <w:rFonts w:ascii="Arial" w:hAnsi="Arial"/>
        <w:i/>
        <w:sz w:val="23"/>
      </w:rPr>
    </w:pPr>
    <w:r w:rsidRPr="00807652">
      <w:rPr>
        <w:rFonts w:ascii="Times New Roman" w:hAnsi="Times New Roman" w:cs="Times New Roman"/>
        <w:noProof/>
      </w:rPr>
      <w:drawing>
        <wp:anchor distT="0" distB="0" distL="114300" distR="114300" simplePos="0" relativeHeight="251665408" behindDoc="0" locked="0" layoutInCell="1" allowOverlap="1" wp14:anchorId="5F4E996B" wp14:editId="1299B423">
          <wp:simplePos x="0" y="0"/>
          <wp:positionH relativeFrom="margin">
            <wp:align>right</wp:align>
          </wp:positionH>
          <wp:positionV relativeFrom="paragraph">
            <wp:posOffset>-34290</wp:posOffset>
          </wp:positionV>
          <wp:extent cx="974725" cy="365125"/>
          <wp:effectExtent l="0" t="0" r="0" b="0"/>
          <wp:wrapNone/>
          <wp:docPr id="837132832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2295717" name="Imagem 462295717"/>
                  <pic:cNvPicPr/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74725" cy="3651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394B37">
      <w:rPr>
        <w:rFonts w:ascii="Times New Roman" w:hAnsi="Times New Roman" w:cs="Times New Roman"/>
        <w:color w:val="1D1B11" w:themeColor="background2" w:themeShade="1A"/>
        <w:sz w:val="20"/>
        <w:szCs w:val="20"/>
      </w:rPr>
      <w:t xml:space="preserve"> </w:t>
    </w:r>
    <w:r w:rsidRPr="00807652">
      <w:rPr>
        <w:rFonts w:ascii="Times New Roman" w:hAnsi="Times New Roman" w:cs="Times New Roman"/>
        <w:color w:val="1D1B11" w:themeColor="background2" w:themeShade="1A"/>
        <w:sz w:val="20"/>
        <w:szCs w:val="20"/>
      </w:rPr>
      <w:t>São Paulo/SP, [</w:t>
    </w:r>
    <w:r w:rsidRPr="00807652">
      <w:rPr>
        <w:rFonts w:ascii="Times New Roman" w:hAnsi="Times New Roman" w:cs="Times New Roman"/>
        <w:color w:val="1D1B11" w:themeColor="background2" w:themeShade="1A"/>
        <w:sz w:val="20"/>
        <w:szCs w:val="20"/>
        <w:highlight w:val="yellow"/>
      </w:rPr>
      <w:t>Data</w:t>
    </w:r>
    <w:r w:rsidRPr="00807652">
      <w:rPr>
        <w:rFonts w:ascii="Times New Roman" w:hAnsi="Times New Roman" w:cs="Times New Roman"/>
        <w:color w:val="1D1B11" w:themeColor="background2" w:themeShade="1A"/>
        <w:sz w:val="20"/>
        <w:szCs w:val="20"/>
      </w:rPr>
      <w:t>]</w:t>
    </w:r>
  </w:p>
  <w:p w14:paraId="0B960AF0" w14:textId="0C59A287" w:rsidR="00892C24" w:rsidRDefault="00394B37" w:rsidP="00394B37">
    <w:pPr>
      <w:pStyle w:val="Corpodetexto"/>
      <w:tabs>
        <w:tab w:val="center" w:pos="4542"/>
      </w:tabs>
      <w:spacing w:line="200" w:lineRule="exact"/>
      <w:ind w:left="0"/>
      <w:rPr>
        <w:sz w:val="20"/>
      </w:rPr>
    </w:pPr>
    <w:r>
      <w:rPr>
        <w:sz w:val="2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2B52CB"/>
    <w:multiLevelType w:val="multilevel"/>
    <w:tmpl w:val="D850F68A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8210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C24"/>
    <w:rsid w:val="001C1FAA"/>
    <w:rsid w:val="00250F9F"/>
    <w:rsid w:val="00394B37"/>
    <w:rsid w:val="00637508"/>
    <w:rsid w:val="006A6B65"/>
    <w:rsid w:val="00892C24"/>
    <w:rsid w:val="00C82124"/>
    <w:rsid w:val="00F25627"/>
    <w:rsid w:val="00F61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078195"/>
  <w15:docId w15:val="{7F43599E-5D7C-4455-92F3-AFC4B62B3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  <w:lang w:val="pt-PT"/>
    </w:rPr>
  </w:style>
  <w:style w:type="paragraph" w:styleId="Ttulo1">
    <w:name w:val="heading 1"/>
    <w:basedOn w:val="Normal"/>
    <w:uiPriority w:val="9"/>
    <w:qFormat/>
    <w:pPr>
      <w:spacing w:before="17"/>
      <w:ind w:left="12"/>
      <w:outlineLvl w:val="0"/>
    </w:pPr>
    <w:rPr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spacing w:line="292" w:lineRule="exact"/>
      <w:ind w:left="12"/>
      <w:outlineLvl w:val="1"/>
    </w:pPr>
    <w:rPr>
      <w:rFonts w:ascii="Calibri" w:eastAsia="Calibri" w:hAnsi="Calibri" w:cs="Calibri"/>
      <w:b/>
      <w:bCs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8212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12"/>
    </w:pPr>
    <w:rPr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C8212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82124"/>
    <w:rPr>
      <w:rFonts w:ascii="Microsoft Sans Serif" w:eastAsia="Microsoft Sans Serif" w:hAnsi="Microsoft Sans Serif" w:cs="Microsoft Sans Serif"/>
      <w:lang w:val="pt-PT"/>
    </w:rPr>
  </w:style>
  <w:style w:type="paragraph" w:styleId="Rodap">
    <w:name w:val="footer"/>
    <w:basedOn w:val="Normal"/>
    <w:link w:val="RodapChar"/>
    <w:uiPriority w:val="99"/>
    <w:unhideWhenUsed/>
    <w:rsid w:val="00C8212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82124"/>
    <w:rPr>
      <w:rFonts w:ascii="Microsoft Sans Serif" w:eastAsia="Microsoft Sans Serif" w:hAnsi="Microsoft Sans Serif" w:cs="Microsoft Sans Serif"/>
      <w:lang w:val="pt-PT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8212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microsoft.com/office/2007/relationships/hdphoto" Target="media/hdphoto2.wdp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1121</Words>
  <Characters>6059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52.807.405/0001-30</dc:creator>
  <cp:lastModifiedBy>Rafael Moreira</cp:lastModifiedBy>
  <cp:revision>2</cp:revision>
  <dcterms:created xsi:type="dcterms:W3CDTF">2026-09-30T06:32:00Z</dcterms:created>
  <dcterms:modified xsi:type="dcterms:W3CDTF">2026-09-30T06:32:00Z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2026-09-24T00:00:00Z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2026-09-29T00:00:00Z</vt:filetime>
  </property>
  <property fmtid="{D5CDD505-2E9C-101B-9397-08002B2CF9AE}" pid="6" name="Producer">
    <vt:lpwstr>Microsoft® Word 2019</vt:lpwstr>
  </property>
</Properties>
</file>