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CC705" w14:textId="01A7F2CA" w:rsidR="008D6F5B" w:rsidRPr="00955251" w:rsidRDefault="00000000" w:rsidP="00955251">
      <w:pPr>
        <w:pStyle w:val="Corpodetexto"/>
        <w:rPr>
          <w:sz w:val="22"/>
          <w:szCs w:val="24"/>
        </w:rPr>
      </w:pPr>
      <w:r w:rsidRPr="00685AA5">
        <w:rPr>
          <w:noProof/>
          <w:sz w:val="22"/>
          <w:szCs w:val="24"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37744902" wp14:editId="0321A5B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04800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" h="10692130">
                              <a:moveTo>
                                <a:pt x="304800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304800" y="10692003"/>
                              </a:lnTo>
                              <a:lnTo>
                                <a:pt x="304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8A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B6DF94" id="Graphic 1" o:spid="_x0000_s1026" style="position:absolute;margin-left:0;margin-top:0;width:24pt;height:841.9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04800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" path="m304800,l,,,10692003r304800,l304800,xe" fillcolor="#0038a8" stroked="f">
                <v:path arrowok="t"/>
                <w10:wrap anchorx="page" anchory="page"/>
              </v:shape>
            </w:pict>
          </mc:Fallback>
        </mc:AlternateContent>
      </w:r>
      <w:r w:rsidRPr="00685AA5">
        <w:rPr>
          <w:color w:val="595959" w:themeColor="text1" w:themeTint="A6"/>
          <w:sz w:val="24"/>
          <w:szCs w:val="24"/>
        </w:rPr>
        <w:t xml:space="preserve">Pelo presente instrumento particular, de um lado: </w:t>
      </w:r>
      <w:r w:rsidRPr="00685AA5">
        <w:rPr>
          <w:b/>
          <w:bCs/>
          <w:color w:val="595959" w:themeColor="text1" w:themeTint="A6"/>
          <w:sz w:val="24"/>
          <w:szCs w:val="24"/>
        </w:rPr>
        <w:t>PLATINO</w:t>
      </w:r>
      <w:r w:rsidRPr="00685AA5">
        <w:rPr>
          <w:b/>
          <w:bCs/>
          <w:color w:val="595959" w:themeColor="text1" w:themeTint="A6"/>
          <w:spacing w:val="-12"/>
          <w:sz w:val="24"/>
          <w:szCs w:val="24"/>
        </w:rPr>
        <w:t xml:space="preserve"> </w:t>
      </w:r>
      <w:r w:rsidRPr="00685AA5">
        <w:rPr>
          <w:b/>
          <w:bCs/>
          <w:color w:val="595959" w:themeColor="text1" w:themeTint="A6"/>
          <w:sz w:val="24"/>
          <w:szCs w:val="24"/>
        </w:rPr>
        <w:t>SOLUÇÕES FINANCEIRAS</w:t>
      </w:r>
      <w:r w:rsidRPr="00685AA5">
        <w:rPr>
          <w:color w:val="595959" w:themeColor="text1" w:themeTint="A6"/>
          <w:sz w:val="24"/>
          <w:szCs w:val="24"/>
        </w:rPr>
        <w:t>, pessoa jurídica de direito privado, inscrita no CNPJ sob o nº 52.807.405/0001-30, doravante denominada simplesmente ASSESSORIA. E, de outro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lado:</w:t>
      </w:r>
      <w:r w:rsidR="00955251" w:rsidRPr="00955251">
        <w:t xml:space="preserve"> </w:t>
      </w:r>
      <w:r w:rsidR="00955251" w:rsidRPr="00955251">
        <w:rPr>
          <w:b/>
          <w:bCs/>
          <w:color w:val="595959" w:themeColor="text1" w:themeTint="A6"/>
          <w:sz w:val="24"/>
          <w:szCs w:val="24"/>
        </w:rPr>
        <w:t xml:space="preserve">Yuri Lemos Bartholomeu </w:t>
      </w:r>
      <w:r w:rsidR="00955251">
        <w:rPr>
          <w:b/>
          <w:bCs/>
          <w:color w:val="595959" w:themeColor="text1" w:themeTint="A6"/>
          <w:sz w:val="24"/>
          <w:szCs w:val="24"/>
        </w:rPr>
        <w:t>F</w:t>
      </w:r>
      <w:r w:rsidR="00955251" w:rsidRPr="00955251">
        <w:rPr>
          <w:b/>
          <w:bCs/>
          <w:color w:val="595959" w:themeColor="text1" w:themeTint="A6"/>
          <w:sz w:val="24"/>
          <w:szCs w:val="24"/>
        </w:rPr>
        <w:t>erro</w:t>
      </w:r>
      <w:r w:rsidRPr="00685AA5">
        <w:rPr>
          <w:b/>
          <w:color w:val="595959" w:themeColor="text1" w:themeTint="A6"/>
          <w:sz w:val="24"/>
          <w:szCs w:val="24"/>
        </w:rPr>
        <w:t>,</w:t>
      </w:r>
      <w:r w:rsidRPr="00685AA5">
        <w:rPr>
          <w:b/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inscrito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no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CPF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sob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o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nº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="00955251" w:rsidRPr="00955251">
        <w:rPr>
          <w:b/>
          <w:color w:val="595959" w:themeColor="text1" w:themeTint="A6"/>
          <w:sz w:val="24"/>
          <w:szCs w:val="24"/>
        </w:rPr>
        <w:t>135.302.817-86</w:t>
      </w:r>
      <w:r w:rsidRPr="00685AA5">
        <w:rPr>
          <w:b/>
          <w:color w:val="595959" w:themeColor="text1" w:themeTint="A6"/>
          <w:sz w:val="24"/>
          <w:szCs w:val="24"/>
        </w:rPr>
        <w:t>,</w:t>
      </w:r>
      <w:r w:rsidRPr="00685AA5">
        <w:rPr>
          <w:b/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>doravante</w:t>
      </w:r>
      <w:r w:rsidRPr="00685AA5">
        <w:rPr>
          <w:color w:val="595959" w:themeColor="text1" w:themeTint="A6"/>
          <w:spacing w:val="40"/>
          <w:sz w:val="24"/>
          <w:szCs w:val="24"/>
        </w:rPr>
        <w:t xml:space="preserve"> </w:t>
      </w:r>
      <w:r w:rsidRPr="00685AA5">
        <w:rPr>
          <w:color w:val="595959" w:themeColor="text1" w:themeTint="A6"/>
          <w:sz w:val="24"/>
          <w:szCs w:val="24"/>
        </w:rPr>
        <w:t xml:space="preserve">denominado simplesmente CLIENTE. </w:t>
      </w:r>
    </w:p>
    <w:p w14:paraId="76C0C75D" w14:textId="77777777" w:rsidR="00685AA5" w:rsidRPr="00685AA5" w:rsidRDefault="00685AA5" w:rsidP="00685AA5">
      <w:pPr>
        <w:pStyle w:val="Corpodetexto"/>
        <w:spacing w:after="100" w:afterAutospacing="1" w:line="242" w:lineRule="auto"/>
        <w:ind w:right="227"/>
        <w:jc w:val="both"/>
        <w:rPr>
          <w:color w:val="595959" w:themeColor="text1" w:themeTint="A6"/>
          <w:sz w:val="24"/>
          <w:szCs w:val="24"/>
        </w:rPr>
      </w:pPr>
    </w:p>
    <w:p w14:paraId="4324C79C" w14:textId="6187B99F" w:rsidR="00A83C0A" w:rsidRDefault="00000000" w:rsidP="00A83C0A">
      <w:pPr>
        <w:pStyle w:val="PargrafodaLista"/>
        <w:tabs>
          <w:tab w:val="left" w:pos="346"/>
        </w:tabs>
        <w:spacing w:before="0" w:after="100" w:afterAutospacing="1" w:line="242" w:lineRule="auto"/>
        <w:ind w:right="227"/>
        <w:jc w:val="left"/>
        <w:rPr>
          <w:bCs/>
          <w:color w:val="595959" w:themeColor="text1" w:themeTint="A6"/>
          <w:sz w:val="24"/>
          <w:szCs w:val="32"/>
        </w:rPr>
      </w:pPr>
      <w:r w:rsidRPr="00685AA5">
        <w:rPr>
          <w:color w:val="595959" w:themeColor="text1" w:themeTint="A6"/>
          <w:sz w:val="24"/>
          <w:szCs w:val="32"/>
        </w:rPr>
        <w:t>O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presente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termo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tem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por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objeto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o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reconhecimento,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pelo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CLIENTE,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da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responsabilidade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pelo</w:t>
      </w:r>
      <w:r w:rsidRPr="00685AA5">
        <w:rPr>
          <w:color w:val="595959" w:themeColor="text1" w:themeTint="A6"/>
          <w:spacing w:val="3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pagamento</w:t>
      </w:r>
      <w:r w:rsidRPr="00685AA5">
        <w:rPr>
          <w:color w:val="595959" w:themeColor="text1" w:themeTint="A6"/>
          <w:spacing w:val="33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do valor</w:t>
      </w:r>
      <w:r w:rsidRPr="00685AA5">
        <w:rPr>
          <w:color w:val="595959" w:themeColor="text1" w:themeTint="A6"/>
          <w:spacing w:val="24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total</w:t>
      </w:r>
      <w:r w:rsidRPr="00685AA5">
        <w:rPr>
          <w:color w:val="595959" w:themeColor="text1" w:themeTint="A6"/>
          <w:spacing w:val="30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de</w:t>
      </w:r>
      <w:r w:rsidRPr="00685AA5">
        <w:rPr>
          <w:color w:val="595959" w:themeColor="text1" w:themeTint="A6"/>
          <w:spacing w:val="30"/>
          <w:sz w:val="24"/>
          <w:szCs w:val="32"/>
        </w:rPr>
        <w:t xml:space="preserve"> </w:t>
      </w:r>
      <w:r w:rsidRPr="00685AA5">
        <w:rPr>
          <w:color w:val="595959" w:themeColor="text1" w:themeTint="A6"/>
          <w:sz w:val="24"/>
          <w:szCs w:val="32"/>
        </w:rPr>
        <w:t>R$</w:t>
      </w:r>
      <w:r w:rsidRPr="00685AA5">
        <w:rPr>
          <w:color w:val="595959" w:themeColor="text1" w:themeTint="A6"/>
          <w:spacing w:val="30"/>
          <w:sz w:val="24"/>
          <w:szCs w:val="32"/>
        </w:rPr>
        <w:t xml:space="preserve"> </w:t>
      </w:r>
      <w:r w:rsidR="00955251">
        <w:rPr>
          <w:b/>
          <w:color w:val="595959" w:themeColor="text1" w:themeTint="A6"/>
          <w:sz w:val="24"/>
          <w:szCs w:val="32"/>
        </w:rPr>
        <w:t>6</w:t>
      </w:r>
      <w:r w:rsidR="00DD2993" w:rsidRPr="00DD2993">
        <w:rPr>
          <w:b/>
          <w:color w:val="595959" w:themeColor="text1" w:themeTint="A6"/>
          <w:sz w:val="24"/>
          <w:szCs w:val="32"/>
        </w:rPr>
        <w:t>.</w:t>
      </w:r>
      <w:r w:rsidR="00955251">
        <w:rPr>
          <w:b/>
          <w:color w:val="595959" w:themeColor="text1" w:themeTint="A6"/>
          <w:sz w:val="24"/>
          <w:szCs w:val="32"/>
        </w:rPr>
        <w:t>18</w:t>
      </w:r>
      <w:r w:rsidR="00DD2993" w:rsidRPr="00DD2993">
        <w:rPr>
          <w:b/>
          <w:color w:val="595959" w:themeColor="text1" w:themeTint="A6"/>
          <w:sz w:val="24"/>
          <w:szCs w:val="32"/>
        </w:rPr>
        <w:t>0,00</w:t>
      </w:r>
      <w:r w:rsidR="00DD2993" w:rsidRPr="00DD2993">
        <w:rPr>
          <w:b/>
          <w:color w:val="595959" w:themeColor="text1" w:themeTint="A6"/>
          <w:sz w:val="24"/>
          <w:szCs w:val="32"/>
        </w:rPr>
        <w:t xml:space="preserve"> </w:t>
      </w:r>
      <w:r w:rsidR="002F06CC" w:rsidRPr="002F06CC">
        <w:rPr>
          <w:b/>
          <w:color w:val="595959" w:themeColor="text1" w:themeTint="A6"/>
          <w:sz w:val="24"/>
          <w:szCs w:val="32"/>
        </w:rPr>
        <w:t>(seis mil cento e oitenta reais).</w:t>
      </w:r>
    </w:p>
    <w:p w14:paraId="295E8914" w14:textId="781822C8" w:rsidR="008D6F5B" w:rsidRDefault="00A83C0A" w:rsidP="00685AA5">
      <w:pPr>
        <w:pStyle w:val="PargrafodaLista"/>
        <w:tabs>
          <w:tab w:val="left" w:pos="346"/>
        </w:tabs>
        <w:spacing w:before="0" w:after="100" w:afterAutospacing="1" w:line="242" w:lineRule="auto"/>
        <w:ind w:right="227"/>
        <w:jc w:val="left"/>
        <w:rPr>
          <w:color w:val="595959" w:themeColor="text1" w:themeTint="A6"/>
          <w:spacing w:val="-2"/>
          <w:sz w:val="24"/>
          <w:szCs w:val="32"/>
        </w:rPr>
      </w:pPr>
      <w:r>
        <w:rPr>
          <w:color w:val="595959" w:themeColor="text1" w:themeTint="A6"/>
          <w:sz w:val="24"/>
          <w:szCs w:val="32"/>
        </w:rPr>
        <w:t>R</w:t>
      </w:r>
      <w:r w:rsidR="00000000" w:rsidRPr="00685AA5">
        <w:rPr>
          <w:color w:val="595959" w:themeColor="text1" w:themeTint="A6"/>
          <w:sz w:val="24"/>
          <w:szCs w:val="32"/>
        </w:rPr>
        <w:t>eferente</w:t>
      </w:r>
      <w:r w:rsidR="00000000" w:rsidRPr="00685AA5">
        <w:rPr>
          <w:color w:val="595959" w:themeColor="text1" w:themeTint="A6"/>
          <w:spacing w:val="30"/>
          <w:sz w:val="24"/>
          <w:szCs w:val="32"/>
        </w:rPr>
        <w:t xml:space="preserve"> </w:t>
      </w:r>
      <w:r w:rsidR="00000000" w:rsidRPr="00685AA5">
        <w:rPr>
          <w:color w:val="595959" w:themeColor="text1" w:themeTint="A6"/>
          <w:sz w:val="24"/>
          <w:szCs w:val="32"/>
        </w:rPr>
        <w:t xml:space="preserve">aos custos de </w:t>
      </w:r>
      <w:r w:rsidR="002F06CC" w:rsidRPr="002F06CC">
        <w:rPr>
          <w:b/>
          <w:bCs/>
          <w:color w:val="595959" w:themeColor="text1" w:themeTint="A6"/>
          <w:sz w:val="24"/>
          <w:szCs w:val="32"/>
        </w:rPr>
        <w:t>Citação da parte ré</w:t>
      </w:r>
      <w:r w:rsidR="00000000" w:rsidRPr="00685AA5">
        <w:rPr>
          <w:b/>
          <w:color w:val="595959" w:themeColor="text1" w:themeTint="A6"/>
          <w:sz w:val="24"/>
          <w:szCs w:val="32"/>
        </w:rPr>
        <w:t xml:space="preserve">, </w:t>
      </w:r>
      <w:r w:rsidR="00000000" w:rsidRPr="00685AA5">
        <w:rPr>
          <w:color w:val="595959" w:themeColor="text1" w:themeTint="A6"/>
          <w:sz w:val="24"/>
          <w:szCs w:val="32"/>
        </w:rPr>
        <w:t>relacionados a</w:t>
      </w:r>
      <w:r w:rsidR="00DD2993">
        <w:rPr>
          <w:color w:val="595959" w:themeColor="text1" w:themeTint="A6"/>
          <w:sz w:val="24"/>
          <w:szCs w:val="32"/>
        </w:rPr>
        <w:t xml:space="preserve"> </w:t>
      </w:r>
      <w:r w:rsidR="002F06CC">
        <w:rPr>
          <w:color w:val="595959" w:themeColor="text1" w:themeTint="A6"/>
          <w:sz w:val="24"/>
          <w:szCs w:val="32"/>
        </w:rPr>
        <w:t xml:space="preserve">Citação com prazo intimado para a </w:t>
      </w:r>
      <w:r w:rsidR="00DD2993">
        <w:rPr>
          <w:color w:val="595959" w:themeColor="text1" w:themeTint="A6"/>
          <w:sz w:val="24"/>
          <w:szCs w:val="32"/>
        </w:rPr>
        <w:t>conclusão do</w:t>
      </w:r>
      <w:r w:rsidR="00000000" w:rsidRPr="00685AA5">
        <w:rPr>
          <w:color w:val="595959" w:themeColor="text1" w:themeTint="A6"/>
          <w:sz w:val="24"/>
          <w:szCs w:val="32"/>
        </w:rPr>
        <w:t xml:space="preserve"> procedimento de revisão do contrato de </w:t>
      </w:r>
      <w:r w:rsidR="00000000" w:rsidRPr="00685AA5">
        <w:rPr>
          <w:color w:val="595959" w:themeColor="text1" w:themeTint="A6"/>
          <w:spacing w:val="-2"/>
          <w:sz w:val="24"/>
          <w:szCs w:val="32"/>
        </w:rPr>
        <w:t>financiamento</w:t>
      </w:r>
      <w:r w:rsidR="00DD2993">
        <w:rPr>
          <w:color w:val="595959" w:themeColor="text1" w:themeTint="A6"/>
          <w:spacing w:val="-2"/>
          <w:sz w:val="24"/>
          <w:szCs w:val="32"/>
        </w:rPr>
        <w:t>.</w:t>
      </w:r>
    </w:p>
    <w:p w14:paraId="7353E9A5" w14:textId="77777777" w:rsidR="00DD2993" w:rsidRPr="00955251" w:rsidRDefault="00DD2993" w:rsidP="00685AA5">
      <w:pPr>
        <w:pStyle w:val="PargrafodaLista"/>
        <w:tabs>
          <w:tab w:val="left" w:pos="346"/>
        </w:tabs>
        <w:spacing w:before="0" w:after="100" w:afterAutospacing="1" w:line="242" w:lineRule="auto"/>
        <w:ind w:right="227"/>
        <w:jc w:val="left"/>
        <w:rPr>
          <w:color w:val="595959" w:themeColor="text1" w:themeTint="A6"/>
          <w:spacing w:val="-2"/>
          <w:szCs w:val="28"/>
        </w:rPr>
      </w:pPr>
    </w:p>
    <w:p w14:paraId="71328E4E" w14:textId="3B99AEC8" w:rsidR="00955251" w:rsidRDefault="00DD2993" w:rsidP="002F06CC">
      <w:pPr>
        <w:pStyle w:val="PargrafodaLista"/>
        <w:numPr>
          <w:ilvl w:val="0"/>
          <w:numId w:val="6"/>
        </w:numPr>
        <w:tabs>
          <w:tab w:val="left" w:pos="346"/>
        </w:tabs>
        <w:spacing w:before="0" w:after="100" w:afterAutospacing="1" w:line="242" w:lineRule="auto"/>
        <w:ind w:right="227"/>
        <w:jc w:val="left"/>
        <w:rPr>
          <w:b/>
          <w:bCs/>
          <w:color w:val="595959" w:themeColor="text1" w:themeTint="A6"/>
          <w:spacing w:val="-2"/>
          <w:szCs w:val="28"/>
        </w:rPr>
      </w:pPr>
      <w:r w:rsidRPr="00955251">
        <w:rPr>
          <w:color w:val="595959" w:themeColor="text1" w:themeTint="A6"/>
          <w:spacing w:val="-2"/>
          <w:szCs w:val="28"/>
        </w:rPr>
        <w:t xml:space="preserve">Contrato de financiemanto: </w:t>
      </w:r>
      <w:r w:rsidR="002F06CC" w:rsidRPr="002F06CC">
        <w:rPr>
          <w:b/>
          <w:bCs/>
          <w:color w:val="595959" w:themeColor="text1" w:themeTint="A6"/>
          <w:spacing w:val="-2"/>
          <w:szCs w:val="28"/>
        </w:rPr>
        <w:t xml:space="preserve"> 25948512/0063591346</w:t>
      </w:r>
      <w:r w:rsidR="002F06CC">
        <w:rPr>
          <w:b/>
          <w:bCs/>
          <w:color w:val="595959" w:themeColor="text1" w:themeTint="A6"/>
          <w:spacing w:val="-2"/>
          <w:szCs w:val="28"/>
        </w:rPr>
        <w:t>.</w:t>
      </w:r>
    </w:p>
    <w:p w14:paraId="41F6883B" w14:textId="77777777" w:rsidR="002F06CC" w:rsidRPr="002F06CC" w:rsidRDefault="002F06CC" w:rsidP="002F06CC">
      <w:pPr>
        <w:pStyle w:val="PargrafodaLista"/>
        <w:tabs>
          <w:tab w:val="left" w:pos="346"/>
        </w:tabs>
        <w:spacing w:before="0" w:after="100" w:afterAutospacing="1" w:line="242" w:lineRule="auto"/>
        <w:ind w:left="720" w:right="227"/>
        <w:jc w:val="left"/>
        <w:rPr>
          <w:b/>
          <w:bCs/>
          <w:color w:val="595959" w:themeColor="text1" w:themeTint="A6"/>
          <w:spacing w:val="-2"/>
          <w:szCs w:val="28"/>
        </w:rPr>
      </w:pPr>
    </w:p>
    <w:p w14:paraId="3E62C043" w14:textId="3EF94495" w:rsidR="00955251" w:rsidRPr="002F06CC" w:rsidRDefault="002F06CC" w:rsidP="002F06CC">
      <w:pPr>
        <w:pStyle w:val="PargrafodaLista"/>
        <w:numPr>
          <w:ilvl w:val="0"/>
          <w:numId w:val="6"/>
        </w:numPr>
        <w:tabs>
          <w:tab w:val="left" w:pos="346"/>
        </w:tabs>
        <w:spacing w:after="100" w:afterAutospacing="1" w:line="242" w:lineRule="auto"/>
        <w:ind w:right="227"/>
        <w:rPr>
          <w:b/>
          <w:bCs/>
          <w:color w:val="595959" w:themeColor="text1" w:themeTint="A6"/>
          <w:spacing w:val="-2"/>
          <w:szCs w:val="28"/>
        </w:rPr>
      </w:pPr>
      <w:r w:rsidRPr="002F06CC">
        <w:rPr>
          <w:color w:val="595959" w:themeColor="text1" w:themeTint="A6"/>
          <w:spacing w:val="-2"/>
          <w:szCs w:val="28"/>
        </w:rPr>
        <w:t>Banco Santander Brasil S.A. (</w:t>
      </w:r>
      <w:r w:rsidRPr="002F06CC">
        <w:rPr>
          <w:b/>
          <w:bCs/>
          <w:color w:val="595959" w:themeColor="text1" w:themeTint="A6"/>
          <w:spacing w:val="-2"/>
          <w:szCs w:val="28"/>
        </w:rPr>
        <w:t>07.707.650/0001-10</w:t>
      </w:r>
      <w:r w:rsidRPr="002F06CC">
        <w:rPr>
          <w:color w:val="595959" w:themeColor="text1" w:themeTint="A6"/>
          <w:spacing w:val="-2"/>
          <w:szCs w:val="28"/>
        </w:rPr>
        <w:t>)</w:t>
      </w:r>
    </w:p>
    <w:p w14:paraId="424C067B" w14:textId="77777777" w:rsidR="002F06CC" w:rsidRPr="002F06CC" w:rsidRDefault="002F06CC" w:rsidP="002F06CC">
      <w:pPr>
        <w:pStyle w:val="PargrafodaLista"/>
        <w:tabs>
          <w:tab w:val="left" w:pos="346"/>
        </w:tabs>
        <w:spacing w:after="100" w:afterAutospacing="1" w:line="242" w:lineRule="auto"/>
        <w:ind w:left="720" w:right="227"/>
        <w:rPr>
          <w:b/>
          <w:bCs/>
          <w:color w:val="595959" w:themeColor="text1" w:themeTint="A6"/>
          <w:spacing w:val="-2"/>
          <w:szCs w:val="28"/>
        </w:rPr>
      </w:pPr>
    </w:p>
    <w:p w14:paraId="11016A5E" w14:textId="6AF01E5E" w:rsidR="00DD2993" w:rsidRPr="00955251" w:rsidRDefault="002F06CC" w:rsidP="002F06CC">
      <w:pPr>
        <w:pStyle w:val="PargrafodaLista"/>
        <w:numPr>
          <w:ilvl w:val="0"/>
          <w:numId w:val="6"/>
        </w:numPr>
        <w:tabs>
          <w:tab w:val="left" w:pos="346"/>
        </w:tabs>
        <w:spacing w:before="0" w:after="100" w:afterAutospacing="1" w:line="242" w:lineRule="auto"/>
        <w:ind w:right="227"/>
        <w:jc w:val="left"/>
        <w:rPr>
          <w:color w:val="595959" w:themeColor="text1" w:themeTint="A6"/>
          <w:szCs w:val="28"/>
          <w:u w:val="single"/>
        </w:rPr>
      </w:pPr>
      <w:r w:rsidRPr="002F06CC">
        <w:rPr>
          <w:color w:val="595959" w:themeColor="text1" w:themeTint="A6"/>
          <w:szCs w:val="28"/>
          <w:u w:val="single"/>
        </w:rPr>
        <w:t>0964192-69.2024.8.19.0001</w:t>
      </w:r>
    </w:p>
    <w:p w14:paraId="1D5E4CFA" w14:textId="77777777" w:rsidR="00685AA5" w:rsidRDefault="00685AA5" w:rsidP="00685AA5">
      <w:pPr>
        <w:pStyle w:val="PargrafodaLista"/>
        <w:tabs>
          <w:tab w:val="left" w:pos="346"/>
        </w:tabs>
        <w:spacing w:before="0" w:after="100" w:afterAutospacing="1" w:line="242" w:lineRule="auto"/>
        <w:ind w:right="227"/>
        <w:jc w:val="left"/>
        <w:rPr>
          <w:color w:val="595959" w:themeColor="text1" w:themeTint="A6"/>
          <w:sz w:val="18"/>
        </w:rPr>
      </w:pPr>
    </w:p>
    <w:p w14:paraId="499B21E6" w14:textId="77777777" w:rsidR="00955251" w:rsidRDefault="00955251" w:rsidP="00685AA5">
      <w:pPr>
        <w:pStyle w:val="PargrafodaLista"/>
        <w:tabs>
          <w:tab w:val="left" w:pos="346"/>
        </w:tabs>
        <w:spacing w:before="0" w:after="100" w:afterAutospacing="1" w:line="242" w:lineRule="auto"/>
        <w:ind w:right="227"/>
        <w:jc w:val="left"/>
        <w:rPr>
          <w:color w:val="595959" w:themeColor="text1" w:themeTint="A6"/>
          <w:sz w:val="18"/>
        </w:rPr>
      </w:pPr>
    </w:p>
    <w:p w14:paraId="72C706FF" w14:textId="77777777" w:rsidR="00955251" w:rsidRPr="00685AA5" w:rsidRDefault="00955251" w:rsidP="00685AA5">
      <w:pPr>
        <w:pStyle w:val="PargrafodaLista"/>
        <w:tabs>
          <w:tab w:val="left" w:pos="346"/>
        </w:tabs>
        <w:spacing w:before="0" w:after="100" w:afterAutospacing="1" w:line="242" w:lineRule="auto"/>
        <w:ind w:right="227"/>
        <w:jc w:val="left"/>
        <w:rPr>
          <w:color w:val="595959" w:themeColor="text1" w:themeTint="A6"/>
          <w:sz w:val="18"/>
        </w:rPr>
      </w:pPr>
    </w:p>
    <w:p w14:paraId="728FFFD8" w14:textId="77777777" w:rsidR="008D6F5B" w:rsidRDefault="008D6F5B">
      <w:pPr>
        <w:pStyle w:val="Corpodetexto"/>
        <w:spacing w:before="201"/>
      </w:pPr>
    </w:p>
    <w:p w14:paraId="1956FF20" w14:textId="553CFC6E" w:rsidR="008D6F5B" w:rsidRDefault="00BC30BF">
      <w:pPr>
        <w:ind w:right="139"/>
        <w:jc w:val="center"/>
      </w:pPr>
      <w:r>
        <w:t>São Paulo</w:t>
      </w:r>
      <w:r w:rsidR="00137E19">
        <w:t>/</w:t>
      </w:r>
      <w:r>
        <w:t>SP</w:t>
      </w:r>
      <w:r w:rsidR="00137E19">
        <w:t>,</w:t>
      </w:r>
      <w:r w:rsidR="00137E19">
        <w:rPr>
          <w:spacing w:val="-28"/>
        </w:rPr>
        <w:t xml:space="preserve"> </w:t>
      </w:r>
      <w:r w:rsidR="00955251">
        <w:t>01</w:t>
      </w:r>
      <w:r w:rsidR="00137E19">
        <w:t xml:space="preserve"> de </w:t>
      </w:r>
      <w:r>
        <w:t>ju</w:t>
      </w:r>
      <w:r w:rsidR="00955251">
        <w:t>l</w:t>
      </w:r>
      <w:r>
        <w:t>ho</w:t>
      </w:r>
      <w:r w:rsidR="00137E19">
        <w:t xml:space="preserve"> de </w:t>
      </w:r>
      <w:r w:rsidR="00137E19">
        <w:rPr>
          <w:spacing w:val="-2"/>
        </w:rPr>
        <w:t>2026.</w:t>
      </w:r>
    </w:p>
    <w:p w14:paraId="398639A1" w14:textId="77777777" w:rsidR="008D6F5B" w:rsidRDefault="008D6F5B">
      <w:pPr>
        <w:pStyle w:val="Corpodetexto"/>
        <w:rPr>
          <w:sz w:val="20"/>
        </w:rPr>
      </w:pPr>
    </w:p>
    <w:p w14:paraId="6D5DA882" w14:textId="77777777" w:rsidR="008D6F5B" w:rsidRDefault="008D6F5B">
      <w:pPr>
        <w:pStyle w:val="Corpodetexto"/>
        <w:rPr>
          <w:sz w:val="20"/>
        </w:rPr>
      </w:pPr>
    </w:p>
    <w:p w14:paraId="3D1666F5" w14:textId="77777777" w:rsidR="008D6F5B" w:rsidRDefault="008D6F5B">
      <w:pPr>
        <w:pStyle w:val="Corpodetexto"/>
        <w:rPr>
          <w:sz w:val="20"/>
        </w:rPr>
      </w:pPr>
    </w:p>
    <w:p w14:paraId="13B3A757" w14:textId="77777777" w:rsidR="00955251" w:rsidRDefault="00955251">
      <w:pPr>
        <w:pStyle w:val="Corpodetexto"/>
        <w:spacing w:before="108"/>
        <w:rPr>
          <w:sz w:val="20"/>
        </w:rPr>
      </w:pPr>
    </w:p>
    <w:p w14:paraId="1F7895DB" w14:textId="6F07A78C" w:rsidR="008D6F5B" w:rsidRDefault="00000000">
      <w:pPr>
        <w:pStyle w:val="Corpodetexto"/>
        <w:spacing w:before="10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721849E" wp14:editId="0BE99098">
                <wp:simplePos x="0" y="0"/>
                <wp:positionH relativeFrom="page">
                  <wp:posOffset>2192527</wp:posOffset>
                </wp:positionH>
                <wp:positionV relativeFrom="paragraph">
                  <wp:posOffset>230396</wp:posOffset>
                </wp:positionV>
                <wp:extent cx="31750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00">
                              <a:moveTo>
                                <a:pt x="0" y="0"/>
                              </a:moveTo>
                              <a:lnTo>
                                <a:pt x="3175000" y="0"/>
                              </a:lnTo>
                            </a:path>
                          </a:pathLst>
                        </a:custGeom>
                        <a:ln w="101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18D783" id="Graphic 3" o:spid="_x0000_s1026" style="position:absolute;margin-left:172.65pt;margin-top:18.15pt;width:25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75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" path="m,l3175000,e" filled="f" strokeweight=".8pt">
                <v:path arrowok="t"/>
                <w10:wrap type="topAndBottom" anchorx="page"/>
              </v:shape>
            </w:pict>
          </mc:Fallback>
        </mc:AlternateContent>
      </w:r>
    </w:p>
    <w:p w14:paraId="61D4B017" w14:textId="4CBFCD76" w:rsidR="008D6F5B" w:rsidRPr="00955251" w:rsidRDefault="00955251" w:rsidP="00955251">
      <w:pPr>
        <w:pStyle w:val="Corpodetexto"/>
        <w:spacing w:line="278" w:lineRule="auto"/>
        <w:ind w:left="2526" w:right="1835" w:hanging="957"/>
        <w:jc w:val="center"/>
        <w:rPr>
          <w:sz w:val="14"/>
          <w:szCs w:val="14"/>
        </w:rPr>
      </w:pPr>
      <w:r w:rsidRPr="00955251">
        <w:rPr>
          <w:b/>
          <w:color w:val="595959" w:themeColor="text1" w:themeTint="A6"/>
          <w:sz w:val="22"/>
          <w:szCs w:val="22"/>
        </w:rPr>
        <w:t>YURI LEMOS BARTHOLOMEU FERRO</w:t>
      </w:r>
    </w:p>
    <w:sectPr w:rsidR="008D6F5B" w:rsidRPr="00955251">
      <w:headerReference w:type="default" r:id="rId7"/>
      <w:footerReference w:type="default" r:id="rId8"/>
      <w:type w:val="continuous"/>
      <w:pgSz w:w="11910" w:h="16840"/>
      <w:pgMar w:top="0" w:right="1417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6618B" w14:textId="77777777" w:rsidR="00976CA8" w:rsidRDefault="00976CA8" w:rsidP="00685AA5">
      <w:r>
        <w:separator/>
      </w:r>
    </w:p>
  </w:endnote>
  <w:endnote w:type="continuationSeparator" w:id="0">
    <w:p w14:paraId="2D8A1D3A" w14:textId="77777777" w:rsidR="00976CA8" w:rsidRDefault="00976CA8" w:rsidP="00685A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1561A" w14:textId="4F81F1E4" w:rsidR="00685AA5" w:rsidRDefault="00685AA5">
    <w:pPr>
      <w:pStyle w:val="Rodap"/>
    </w:pPr>
  </w:p>
  <w:p w14:paraId="75FF4B84" w14:textId="77777777" w:rsidR="00685AA5" w:rsidRDefault="00685AA5" w:rsidP="00685AA5">
    <w:pPr>
      <w:pStyle w:val="Corpodetexto"/>
      <w:spacing w:before="164"/>
      <w:rPr>
        <w:b/>
      </w:rPr>
    </w:pPr>
  </w:p>
  <w:p w14:paraId="5E00ECB4" w14:textId="77777777" w:rsidR="00685AA5" w:rsidRDefault="00685AA5" w:rsidP="00685AA5">
    <w:pPr>
      <w:pStyle w:val="Corpodetexto"/>
      <w:spacing w:line="278" w:lineRule="auto"/>
      <w:ind w:left="2526" w:right="1835" w:hanging="957"/>
    </w:pPr>
    <w:r>
      <w:t>Rua</w:t>
    </w:r>
    <w:r>
      <w:rPr>
        <w:spacing w:val="-3"/>
      </w:rPr>
      <w:t xml:space="preserve"> </w:t>
    </w:r>
    <w:r>
      <w:t>Fontoura</w:t>
    </w:r>
    <w:r>
      <w:rPr>
        <w:spacing w:val="-3"/>
      </w:rPr>
      <w:t xml:space="preserve"> </w:t>
    </w:r>
    <w:r>
      <w:t>Xavier,</w:t>
    </w:r>
    <w:r>
      <w:rPr>
        <w:spacing w:val="-3"/>
      </w:rPr>
      <w:t xml:space="preserve"> </w:t>
    </w:r>
    <w:r>
      <w:t>nº</w:t>
    </w:r>
    <w:r>
      <w:rPr>
        <w:spacing w:val="-3"/>
      </w:rPr>
      <w:t xml:space="preserve"> </w:t>
    </w:r>
    <w:r>
      <w:t>1308</w:t>
    </w:r>
    <w:r>
      <w:rPr>
        <w:spacing w:val="-3"/>
      </w:rPr>
      <w:t xml:space="preserve"> </w:t>
    </w:r>
    <w:r>
      <w:t>-</w:t>
    </w:r>
    <w:r>
      <w:rPr>
        <w:spacing w:val="-3"/>
      </w:rPr>
      <w:t xml:space="preserve"> </w:t>
    </w:r>
    <w:r>
      <w:t>Itaquera</w:t>
    </w:r>
    <w:r>
      <w:rPr>
        <w:spacing w:val="-3"/>
      </w:rPr>
      <w:t xml:space="preserve"> </w:t>
    </w:r>
    <w:r>
      <w:t>-</w:t>
    </w:r>
    <w:r>
      <w:rPr>
        <w:spacing w:val="-3"/>
      </w:rPr>
      <w:t xml:space="preserve"> </w:t>
    </w:r>
    <w:r>
      <w:t>São</w:t>
    </w:r>
    <w:r>
      <w:rPr>
        <w:spacing w:val="-3"/>
      </w:rPr>
      <w:t xml:space="preserve"> </w:t>
    </w:r>
    <w:r>
      <w:t>Paulo/SP</w:t>
    </w:r>
    <w:r>
      <w:rPr>
        <w:spacing w:val="-3"/>
      </w:rPr>
      <w:t xml:space="preserve"> </w:t>
    </w:r>
    <w:r>
      <w:t>-</w:t>
    </w:r>
    <w:r>
      <w:rPr>
        <w:spacing w:val="-3"/>
      </w:rPr>
      <w:t xml:space="preserve"> </w:t>
    </w:r>
    <w:r>
      <w:t>CEP:</w:t>
    </w:r>
    <w:r>
      <w:rPr>
        <w:spacing w:val="-3"/>
      </w:rPr>
      <w:t xml:space="preserve"> </w:t>
    </w:r>
    <w:r>
      <w:t xml:space="preserve">08295-300 E-mail: </w:t>
    </w:r>
    <w:hyperlink r:id="rId1">
      <w:r>
        <w:t>platinoassessoriafinanceira@gmail.com</w:t>
      </w:r>
    </w:hyperlink>
  </w:p>
  <w:p w14:paraId="5CA5C4B2" w14:textId="77777777" w:rsidR="00685AA5" w:rsidRDefault="00685AA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D2EC3" w14:textId="77777777" w:rsidR="00976CA8" w:rsidRDefault="00976CA8" w:rsidP="00685AA5">
      <w:r>
        <w:separator/>
      </w:r>
    </w:p>
  </w:footnote>
  <w:footnote w:type="continuationSeparator" w:id="0">
    <w:p w14:paraId="39D00629" w14:textId="77777777" w:rsidR="00976CA8" w:rsidRDefault="00976CA8" w:rsidP="00685A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64F14" w14:textId="689626B8" w:rsidR="00685AA5" w:rsidRDefault="00685AA5" w:rsidP="00685AA5">
    <w:pPr>
      <w:ind w:left="15" w:right="272"/>
      <w:jc w:val="center"/>
      <w:rPr>
        <w:sz w:val="16"/>
      </w:rPr>
    </w:pPr>
    <w:r>
      <w:rPr>
        <w:sz w:val="16"/>
      </w:rPr>
      <w:t xml:space="preserve">PLATINO SOLUÇÕES </w:t>
    </w:r>
    <w:r>
      <w:rPr>
        <w:spacing w:val="-2"/>
        <w:sz w:val="16"/>
      </w:rPr>
      <w:t>FINANCEIRAS</w:t>
    </w:r>
  </w:p>
  <w:p w14:paraId="51945C99" w14:textId="77777777" w:rsidR="00685AA5" w:rsidRDefault="00685AA5" w:rsidP="00685AA5">
    <w:pPr>
      <w:pStyle w:val="Corpodetexto"/>
      <w:rPr>
        <w:sz w:val="16"/>
      </w:rPr>
    </w:pPr>
  </w:p>
  <w:p w14:paraId="43B14B79" w14:textId="77777777" w:rsidR="00685AA5" w:rsidRDefault="00685AA5" w:rsidP="00685AA5">
    <w:pPr>
      <w:pStyle w:val="Corpodetexto"/>
      <w:rPr>
        <w:sz w:val="16"/>
      </w:rPr>
    </w:pPr>
  </w:p>
  <w:p w14:paraId="03A93E66" w14:textId="77777777" w:rsidR="00685AA5" w:rsidRDefault="00685AA5" w:rsidP="00685AA5">
    <w:pPr>
      <w:pStyle w:val="Corpodetexto"/>
      <w:rPr>
        <w:sz w:val="16"/>
      </w:rPr>
    </w:pPr>
  </w:p>
  <w:p w14:paraId="0ECB6F94" w14:textId="77777777" w:rsidR="00685AA5" w:rsidRDefault="00685AA5" w:rsidP="00685AA5">
    <w:pPr>
      <w:pStyle w:val="Corpodetexto"/>
      <w:rPr>
        <w:sz w:val="16"/>
      </w:rPr>
    </w:pPr>
  </w:p>
  <w:p w14:paraId="2D842DCD" w14:textId="77777777" w:rsidR="00685AA5" w:rsidRDefault="00685AA5" w:rsidP="00685AA5">
    <w:pPr>
      <w:ind w:left="45" w:right="272"/>
      <w:jc w:val="center"/>
      <w:rPr>
        <w:sz w:val="28"/>
      </w:rPr>
    </w:pPr>
    <w:r>
      <w:rPr>
        <w:color w:val="17365D"/>
        <w:sz w:val="28"/>
      </w:rPr>
      <w:t xml:space="preserve">TERMO DE CIÊNCIA DE </w:t>
    </w:r>
    <w:r>
      <w:rPr>
        <w:color w:val="17365D"/>
        <w:spacing w:val="-2"/>
        <w:sz w:val="28"/>
      </w:rPr>
      <w:t>PAGAMENTO</w:t>
    </w:r>
  </w:p>
  <w:p w14:paraId="42DDCB51" w14:textId="77777777" w:rsidR="00685AA5" w:rsidRDefault="00685AA5" w:rsidP="00685AA5">
    <w:pPr>
      <w:pStyle w:val="Corpodetexto"/>
      <w:spacing w:before="3"/>
      <w:rPr>
        <w:sz w:val="15"/>
      </w:rPr>
    </w:pPr>
    <w:r>
      <w:rPr>
        <w:noProof/>
        <w:sz w:val="15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6FF8D95" wp14:editId="04E76074">
              <wp:simplePos x="0" y="0"/>
              <wp:positionH relativeFrom="page">
                <wp:posOffset>1080135</wp:posOffset>
              </wp:positionH>
              <wp:positionV relativeFrom="paragraph">
                <wp:posOffset>127086</wp:posOffset>
              </wp:positionV>
              <wp:extent cx="5490210" cy="1270"/>
              <wp:effectExtent l="0" t="0" r="0" b="0"/>
              <wp:wrapTopAndBottom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02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0210">
                            <a:moveTo>
                              <a:pt x="0" y="0"/>
                            </a:moveTo>
                            <a:lnTo>
                              <a:pt x="5489955" y="0"/>
                            </a:lnTo>
                          </a:path>
                        </a:pathLst>
                      </a:custGeom>
                      <a:ln w="19050">
                        <a:solidFill>
                          <a:srgbClr val="A0A0A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084B0A" id="Graphic 2" o:spid="_x0000_s1026" style="position:absolute;margin-left:85.05pt;margin-top:10pt;width:432.3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902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" path="m,l5489955,e" filled="f" strokecolor="#a0a0a0" strokeweight="1.5pt">
              <v:path arrowok="t"/>
              <w10:wrap type="topAndBottom" anchorx="page"/>
            </v:shape>
          </w:pict>
        </mc:Fallback>
      </mc:AlternateContent>
    </w:r>
  </w:p>
  <w:p w14:paraId="51CDC4F5" w14:textId="77777777" w:rsidR="00685AA5" w:rsidRDefault="00685AA5" w:rsidP="00685AA5">
    <w:pPr>
      <w:pStyle w:val="Corpodetexto"/>
    </w:pPr>
  </w:p>
  <w:p w14:paraId="25E7012A" w14:textId="526ADC66" w:rsidR="00685AA5" w:rsidRDefault="00685AA5">
    <w:pPr>
      <w:pStyle w:val="Cabealho"/>
    </w:pPr>
  </w:p>
  <w:p w14:paraId="655CC85A" w14:textId="77777777" w:rsidR="00685AA5" w:rsidRDefault="00685AA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57C89"/>
    <w:multiLevelType w:val="hybridMultilevel"/>
    <w:tmpl w:val="BA000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5383E"/>
    <w:multiLevelType w:val="multilevel"/>
    <w:tmpl w:val="7B62E464"/>
    <w:lvl w:ilvl="0">
      <w:start w:val="4"/>
      <w:numFmt w:val="decimal"/>
      <w:lvlText w:val="%1"/>
      <w:lvlJc w:val="left"/>
      <w:pPr>
        <w:ind w:left="1" w:hanging="329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" w:hanging="32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18"/>
        <w:szCs w:val="18"/>
        <w:lang w:val="pt-PT" w:eastAsia="en-US" w:bidi="ar-SA"/>
      </w:rPr>
    </w:lvl>
    <w:lvl w:ilvl="2">
      <w:numFmt w:val="bullet"/>
      <w:lvlText w:val="•"/>
      <w:lvlJc w:val="left"/>
      <w:pPr>
        <w:ind w:left="1757" w:hanging="32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36" w:hanging="32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515" w:hanging="32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94" w:hanging="32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73" w:hanging="32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152" w:hanging="32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030" w:hanging="329"/>
      </w:pPr>
      <w:rPr>
        <w:rFonts w:hint="default"/>
        <w:lang w:val="pt-PT" w:eastAsia="en-US" w:bidi="ar-SA"/>
      </w:rPr>
    </w:lvl>
  </w:abstractNum>
  <w:abstractNum w:abstractNumId="2" w15:restartNumberingAfterBreak="0">
    <w:nsid w:val="45F32F09"/>
    <w:multiLevelType w:val="hybridMultilevel"/>
    <w:tmpl w:val="305A6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9F1B9E"/>
    <w:multiLevelType w:val="multilevel"/>
    <w:tmpl w:val="837CA04C"/>
    <w:lvl w:ilvl="0">
      <w:start w:val="2"/>
      <w:numFmt w:val="decimal"/>
      <w:lvlText w:val="%1"/>
      <w:lvlJc w:val="left"/>
      <w:pPr>
        <w:ind w:left="1" w:hanging="32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" w:hanging="32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18"/>
        <w:szCs w:val="18"/>
        <w:lang w:val="pt-PT" w:eastAsia="en-US" w:bidi="ar-SA"/>
      </w:rPr>
    </w:lvl>
    <w:lvl w:ilvl="2">
      <w:numFmt w:val="bullet"/>
      <w:lvlText w:val="•"/>
      <w:lvlJc w:val="left"/>
      <w:pPr>
        <w:ind w:left="1757" w:hanging="3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36" w:hanging="3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515" w:hanging="3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94" w:hanging="3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73" w:hanging="3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152" w:hanging="3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030" w:hanging="327"/>
      </w:pPr>
      <w:rPr>
        <w:rFonts w:hint="default"/>
        <w:lang w:val="pt-PT" w:eastAsia="en-US" w:bidi="ar-SA"/>
      </w:rPr>
    </w:lvl>
  </w:abstractNum>
  <w:abstractNum w:abstractNumId="4" w15:restartNumberingAfterBreak="0">
    <w:nsid w:val="4FF24F2B"/>
    <w:multiLevelType w:val="multilevel"/>
    <w:tmpl w:val="C57A7080"/>
    <w:lvl w:ilvl="0">
      <w:start w:val="3"/>
      <w:numFmt w:val="decimal"/>
      <w:lvlText w:val="%1"/>
      <w:lvlJc w:val="left"/>
      <w:pPr>
        <w:ind w:left="1" w:hanging="37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" w:hanging="37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18"/>
        <w:szCs w:val="18"/>
        <w:lang w:val="pt-PT" w:eastAsia="en-US" w:bidi="ar-SA"/>
      </w:rPr>
    </w:lvl>
    <w:lvl w:ilvl="2">
      <w:numFmt w:val="bullet"/>
      <w:lvlText w:val="•"/>
      <w:lvlJc w:val="left"/>
      <w:pPr>
        <w:ind w:left="1757" w:hanging="37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36" w:hanging="37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515" w:hanging="37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94" w:hanging="37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73" w:hanging="37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152" w:hanging="37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030" w:hanging="372"/>
      </w:pPr>
      <w:rPr>
        <w:rFonts w:hint="default"/>
        <w:lang w:val="pt-PT" w:eastAsia="en-US" w:bidi="ar-SA"/>
      </w:rPr>
    </w:lvl>
  </w:abstractNum>
  <w:abstractNum w:abstractNumId="5" w15:restartNumberingAfterBreak="0">
    <w:nsid w:val="68234158"/>
    <w:multiLevelType w:val="multilevel"/>
    <w:tmpl w:val="17243E76"/>
    <w:lvl w:ilvl="0">
      <w:start w:val="1"/>
      <w:numFmt w:val="decimal"/>
      <w:lvlText w:val="%1"/>
      <w:lvlJc w:val="left"/>
      <w:pPr>
        <w:ind w:left="1" w:hanging="34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347" w:hanging="34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18"/>
        <w:szCs w:val="18"/>
        <w:lang w:val="pt-PT" w:eastAsia="en-US" w:bidi="ar-SA"/>
      </w:rPr>
    </w:lvl>
    <w:lvl w:ilvl="2">
      <w:numFmt w:val="bullet"/>
      <w:lvlText w:val="•"/>
      <w:lvlJc w:val="left"/>
      <w:pPr>
        <w:ind w:left="1757" w:hanging="34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36" w:hanging="34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515" w:hanging="34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94" w:hanging="34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73" w:hanging="34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152" w:hanging="34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030" w:hanging="347"/>
      </w:pPr>
      <w:rPr>
        <w:rFonts w:hint="default"/>
        <w:lang w:val="pt-PT" w:eastAsia="en-US" w:bidi="ar-SA"/>
      </w:rPr>
    </w:lvl>
  </w:abstractNum>
  <w:num w:numId="1" w16cid:durableId="705370873">
    <w:abstractNumId w:val="1"/>
  </w:num>
  <w:num w:numId="2" w16cid:durableId="2021347388">
    <w:abstractNumId w:val="4"/>
  </w:num>
  <w:num w:numId="3" w16cid:durableId="2107724840">
    <w:abstractNumId w:val="3"/>
  </w:num>
  <w:num w:numId="4" w16cid:durableId="770515227">
    <w:abstractNumId w:val="5"/>
  </w:num>
  <w:num w:numId="5" w16cid:durableId="1762874018">
    <w:abstractNumId w:val="2"/>
  </w:num>
  <w:num w:numId="6" w16cid:durableId="820393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F5B"/>
    <w:rsid w:val="00137E19"/>
    <w:rsid w:val="001970AC"/>
    <w:rsid w:val="00250F0F"/>
    <w:rsid w:val="002F06CC"/>
    <w:rsid w:val="00442B8B"/>
    <w:rsid w:val="004E6335"/>
    <w:rsid w:val="0067583F"/>
    <w:rsid w:val="00685AA5"/>
    <w:rsid w:val="008D6F5B"/>
    <w:rsid w:val="00955251"/>
    <w:rsid w:val="00976CA8"/>
    <w:rsid w:val="00A83C0A"/>
    <w:rsid w:val="00BC30BF"/>
    <w:rsid w:val="00D02B2E"/>
    <w:rsid w:val="00DD2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73ABC"/>
  <w15:docId w15:val="{50374E23-9BC2-4BE5-A7D7-9285EC33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spacing w:before="166"/>
      <w:ind w:right="272"/>
      <w:jc w:val="center"/>
      <w:outlineLvl w:val="0"/>
    </w:pPr>
    <w:rPr>
      <w:b/>
      <w:bCs/>
    </w:rPr>
  </w:style>
  <w:style w:type="paragraph" w:styleId="Ttulo2">
    <w:name w:val="heading 2"/>
    <w:basedOn w:val="Normal"/>
    <w:uiPriority w:val="9"/>
    <w:unhideWhenUsed/>
    <w:qFormat/>
    <w:pPr>
      <w:spacing w:before="141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  <w:pPr>
      <w:spacing w:before="63"/>
      <w:ind w:right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85AA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85AA5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685AA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85AA5"/>
    <w:rPr>
      <w:rFonts w:ascii="Times New Roman" w:eastAsia="Times New Roman" w:hAnsi="Times New Roman" w:cs="Times New Roman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685AA5"/>
    <w:rPr>
      <w:rFonts w:ascii="Times New Roman" w:eastAsia="Times New Roman" w:hAnsi="Times New Roman" w:cs="Times New Roman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platinoassessoriafinanceir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135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Rafael Moreira</cp:lastModifiedBy>
  <cp:revision>4</cp:revision>
  <cp:lastPrinted>2026-07-01T18:39:00Z</cp:lastPrinted>
  <dcterms:created xsi:type="dcterms:W3CDTF">2026-06-24T17:02:00Z</dcterms:created>
  <dcterms:modified xsi:type="dcterms:W3CDTF">2026-07-01T18:45:00Z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2026-06-24T00:00:00Z</vt:filetime>
  </property>
  <property fmtid="{D5CDD505-2E9C-101B-9397-08002B2CF9AE}" pid="4" name="Creator">
    <vt:lpwstr>pdf-lib (https://github.com/Hopding/pdf-lib)</vt:lpwstr>
  </property>
  <property fmtid="{D5CDD505-2E9C-101B-9397-08002B2CF9AE}" pid="5" name="LastSaved">
    <vt:filetime>2026-06-24T00:00:00Z</vt:filetime>
  </property>
  <property fmtid="{D5CDD505-2E9C-101B-9397-08002B2CF9AE}" pid="6" name="Producer">
    <vt:lpwstr>pdf-lib (https://github.com/Hopding/pdf-lib)</vt:lpwstr>
  </property>
</Properties>
</file>