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EDD0F" w14:textId="77777777" w:rsidR="00261C49" w:rsidRPr="008643C4" w:rsidRDefault="00261C49" w:rsidP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pt-BR"/>
        </w:rPr>
      </w:pPr>
      <w:r w:rsidRPr="00261C49">
        <w:rPr>
          <w:rFonts w:ascii="Times New Roman" w:eastAsia="Times New Roman" w:hAnsi="Times New Roman" w:cs="Times New Roman"/>
          <w:color w:val="000000"/>
          <w:lang w:val="pt-BR"/>
        </w:rPr>
        <w:t>São Paulo/SP,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dia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mês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2026.</w:t>
      </w:r>
    </w:p>
    <w:p w14:paraId="33739098" w14:textId="77777777" w:rsidR="00261C49" w:rsidRPr="00261C49" w:rsidRDefault="00261C49" w:rsidP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08C54401" w14:textId="0BC0090E" w:rsidR="00AA5E37" w:rsidRPr="008643C4" w:rsidRDefault="00261C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pt-BR"/>
        </w:rPr>
      </w:pPr>
      <w:r w:rsidRPr="00261C49">
        <w:rPr>
          <w:rFonts w:ascii="Times New Roman" w:eastAsia="Times New Roman" w:hAnsi="Times New Roman" w:cs="Times New Roman"/>
          <w:color w:val="000000"/>
          <w:lang w:val="pt-BR"/>
        </w:rPr>
        <w:t>À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  <w:r w:rsidRPr="00261C49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[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NOME D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O BANCO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]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  <w:t xml:space="preserve">CNPJ nº 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.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/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XXXX</w:t>
      </w:r>
      <w:r w:rsidRPr="00261C49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-</w:t>
      </w:r>
      <w:r w:rsidR="004A7F26" w:rsidRPr="008643C4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XX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  <w:r w:rsidR="004A7F26" w:rsidRPr="008643C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pt-BR"/>
        </w:rPr>
        <w:t>Endereço completo do banco.</w:t>
      </w:r>
      <w:r w:rsidR="00000000" w:rsidRPr="008643C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1492621" wp14:editId="3E4868E6">
                <wp:simplePos x="0" y="0"/>
                <wp:positionH relativeFrom="page">
                  <wp:posOffset>-4761</wp:posOffset>
                </wp:positionH>
                <wp:positionV relativeFrom="page">
                  <wp:posOffset>-4762</wp:posOffset>
                </wp:positionV>
                <wp:extent cx="304800" cy="10702290"/>
                <wp:effectExtent l="0" t="0" r="0" b="0"/>
                <wp:wrapNone/>
                <wp:docPr id="14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8363" y="0"/>
                          <a:ext cx="2952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0692765" extrusionOk="0">
                              <a:moveTo>
                                <a:pt x="295275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295275" y="10692384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-4762</wp:posOffset>
                </wp:positionV>
                <wp:extent cx="304800" cy="10702290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0702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3B242C" w14:textId="77777777" w:rsidR="004A7F26" w:rsidRPr="004A7F26" w:rsidRDefault="004A7F26" w:rsidP="004A7F26">
      <w:pPr>
        <w:pStyle w:val="Ttulo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643C4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8643C4">
        <w:rPr>
          <w:rFonts w:ascii="Times New Roman" w:eastAsia="Times New Roman" w:hAnsi="Times New Roman" w:cs="Times New Roman"/>
          <w:sz w:val="24"/>
          <w:szCs w:val="24"/>
          <w:lang w:val="pt-BR"/>
        </w:rPr>
        <w:t>Comunicação de Representação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Tratativas de Revisão Contratual</w:t>
      </w:r>
    </w:p>
    <w:p w14:paraId="62E7A105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Cliente/Notificante: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[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NOME DO CLIENTE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]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CPF: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[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CPF DO CLIENTE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]</w:t>
      </w:r>
    </w:p>
    <w:p w14:paraId="6B193260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Representante Extrajudicial/Intermediadora: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Platino Assessoria Financeira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CNPJ: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52.807.405/0001-30</w:t>
      </w:r>
    </w:p>
    <w:p w14:paraId="40AE8CDA" w14:textId="6AF17E73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Instituição Financeira Notificada: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[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NOME D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O BANCO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]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CNPJ: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XX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.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XXX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.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XXX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/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XXXX</w:t>
      </w:r>
      <w:r w:rsidRPr="004A7F26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-</w:t>
      </w:r>
      <w:r w:rsidR="005F4BC5" w:rsidRPr="005F4BC5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XX</w:t>
      </w:r>
    </w:p>
    <w:p w14:paraId="035E6A54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PLATINO ASSESSORIA FINANCEIRA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pessoa jurídica de direito privado, inscrita no CNPJ sob o nº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52.807.405/0001-30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neste ato atuando por meio de representante devidamente autorizado, conforme instrumento de procuração anexo, em nome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NOME DO CLIENTE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inscrito no CPF sob o nº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CPF DO CLIENTE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vem, respeitosamente, apresentar a presente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NOTIFICAÇÃO EXTRAJUDICIAL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com a finalidade de comunicar a esta instituição financeira sua atuação como representante/intermediadora nas tratativas administrativas e extrajudiciais relacionadas à revisão contratual do cliente acima qualificado.</w:t>
      </w:r>
    </w:p>
    <w:p w14:paraId="5821D7E7" w14:textId="55A8C97A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presente comunicação refere-se ao contrato de financiamento firmado entre o cliente e esta instituição financeira, relacionado ao financiamento de veículo no valor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R$</w:t>
      </w:r>
      <w:r w:rsidR="005F4BC5"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valor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 ([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valor por extenso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])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pactuado em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quantidade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 parcelas mensais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R$ 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valor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da parcela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 ([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valor por extenso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])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ou conforme demais condições constantes no respectivo instrumento contratual.</w:t>
      </w:r>
    </w:p>
    <w:p w14:paraId="2564AC62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Por meio desta, fica formalmente comunicado que, a partir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[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pt-BR"/>
        </w:rPr>
        <w:t>data de início da representação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]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a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Platino Assessoria Financeira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passará a ser responsável por todas as intermediações administrativas e extrajudiciais decorrentes da relação contratual originada do contrato firmado entre as partes.</w:t>
      </w:r>
    </w:p>
    <w:p w14:paraId="223601EC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Dessa forma, todas as tratativas, comunicações, solicitações, documentos, esclarecimentos e demais informações referentes ao processo de análise e revisão contratual deverão ser direcionados à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Platino Assessoria Financeira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que atuará como responsável extrajudicial pelo acompanhamento, intermediação e representação do referido cliente perante esta instituição financeira.</w:t>
      </w:r>
    </w:p>
    <w:p w14:paraId="163A752B" w14:textId="77777777" w:rsidR="005F4BC5" w:rsidRDefault="005F4BC5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0FD70EB" w14:textId="77777777" w:rsidR="005F4BC5" w:rsidRDefault="005F4BC5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CF477CE" w14:textId="05E1ADCF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 xml:space="preserve">Para fins de análise técnica, conferência das condições pactuadas e regular acompanhamento da demanda, solicita-se, desde já, o envio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cópia integral do contrato de financiamento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incluindo eventuais anexos, aditivos, demonstrativos, proposta de crédito, condições gerais, planilha de evolução contratual e demais documentos vinculados à contratação.</w:t>
      </w:r>
    </w:p>
    <w:p w14:paraId="19A4CEBD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O documento solicitado deverá ser encaminhado, preferencialmente em formato eletrônico, para o seguinte endereço de e-mail:</w:t>
      </w:r>
    </w:p>
    <w:p w14:paraId="629BE546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hyperlink r:id="rId10" w:history="1">
        <w:r w:rsidRPr="004A7F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BR"/>
          </w:rPr>
          <w:t>platinoassessoriafinanceira@gmail.com</w:t>
        </w:r>
      </w:hyperlink>
    </w:p>
    <w:p w14:paraId="11B7AC9D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Alternativamente, poderá ser encaminhado por correspondência física ao seguinte endereço:</w:t>
      </w:r>
    </w:p>
    <w:p w14:paraId="4E65B204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Rua Fontoura Xavier, nº 1308 – Itaquera – São Paulo/SP – CEP: 08295-300.</w:t>
      </w:r>
    </w:p>
    <w:p w14:paraId="2E6B1906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Caso o fornecimento da cópia contratual dependa do pagamento de eventual taxa administrativa, solicita-se que a instituição financeira informe, por escrito, através do e-mail acima indicado:</w:t>
      </w:r>
    </w:p>
    <w:p w14:paraId="5DABBF4A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I. o valor a ser pago;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II. a forma de pagamento disponível;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III. a cláusula contratual ou fundamento que autorize a cobrança.</w:t>
      </w:r>
    </w:p>
    <w:p w14:paraId="20D657FF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não envio da documentação solicitada no prazo de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7 (sete) dias úteis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contados do recebimento desta notificação, poderá ser interpretado como recusa tácita de fornecimento, autorizando a adoção das medidas administrativas e/ou judiciais cabíveis para obtenção dos documentos necessários à análise contratual, sem prejuízo de eventual apuração de danos decorrentes da não disponibilização de documento essencial à verificação dos direitos do consumidor.</w:t>
      </w:r>
    </w:p>
    <w:p w14:paraId="59FA8A82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Por fim, requer-se que toda e qualquer comunicação relacionada ao contrato, à revisão contratual, às tratativas administrativas ou à documentação solicitada seja direcionada exclusivamente aos canais oficiais da </w:t>
      </w: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Platino Assessoria Financeira</w:t>
      </w: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, enquanto vigente a autorização conferida pelo cliente.</w:t>
      </w:r>
    </w:p>
    <w:p w14:paraId="7BA071E4" w14:textId="77777777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sz w:val="24"/>
          <w:szCs w:val="24"/>
          <w:lang w:val="pt-BR"/>
        </w:rPr>
        <w:t>Sem mais para o momento, renovamos nossos votos de elevada consideração e permanecemos à disposição para o regular prosseguimento das tratativas.</w:t>
      </w:r>
    </w:p>
    <w:p w14:paraId="553E41C5" w14:textId="2A17C2E4" w:rsidR="004A7F26" w:rsidRPr="004A7F26" w:rsidRDefault="004A7F26" w:rsidP="004A7F2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A7F2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Cordialmente,</w:t>
      </w:r>
    </w:p>
    <w:p w14:paraId="68D46D8C" w14:textId="77777777" w:rsidR="008643C4" w:rsidRDefault="008643C4" w:rsidP="008643C4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Georgia" w:eastAsia="Times New Roman" w:hAnsi="Georgia" w:cs="Times New Roman"/>
          <w:color w:val="000000"/>
          <w:sz w:val="24"/>
          <w:szCs w:val="24"/>
        </w:rPr>
      </w:pPr>
      <w:r>
        <w:rPr>
          <w:rFonts w:ascii="Georgia" w:eastAsia="Times New Roman" w:hAnsi="Georgia" w:cs="Times New Roman"/>
          <w:color w:val="000000"/>
          <w:sz w:val="24"/>
          <w:szCs w:val="24"/>
        </w:rPr>
        <w:t xml:space="preserve"> </w:t>
      </w:r>
    </w:p>
    <w:p w14:paraId="56E053F2" w14:textId="5C090926" w:rsidR="00AA5E37" w:rsidRPr="008643C4" w:rsidRDefault="008643C4" w:rsidP="008643C4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PLATINO ASSESSORIA FINANCEIRA</w:t>
      </w:r>
      <w:r w:rsidRPr="008643C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CNPJ nº 52.807.405/0001-30</w:t>
      </w:r>
      <w:r w:rsidRPr="008643C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Representante autorizado</w:t>
      </w:r>
    </w:p>
    <w:sectPr w:rsidR="00AA5E37" w:rsidRPr="008643C4" w:rsidSect="004A7F26">
      <w:headerReference w:type="default" r:id="rId11"/>
      <w:footerReference w:type="default" r:id="rId12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25E4A" w14:textId="77777777" w:rsidR="00FD1ADE" w:rsidRDefault="00FD1ADE">
      <w:r>
        <w:separator/>
      </w:r>
    </w:p>
  </w:endnote>
  <w:endnote w:type="continuationSeparator" w:id="0">
    <w:p w14:paraId="267233D1" w14:textId="77777777" w:rsidR="00FD1ADE" w:rsidRDefault="00FD1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D9CE8C6F-4DCD-4C2B-BBBB-D01B21049B6E}"/>
    <w:embedBold r:id="rId2" w:fontKey="{0EA05639-BABD-44DF-B61F-FB958D7A93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0A15159-0C74-47A9-9444-A5A9C2A4EC27}"/>
    <w:embedItalic r:id="rId4" w:fontKey="{06AA16F8-BFD6-48B5-BFEA-46C7777E39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BDC4C1-C488-4D2D-933D-059EC1C566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C6BD219-1BAA-4FFA-AE59-AD22806CA8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4F17" w14:textId="77777777" w:rsidR="00FD1ADE" w:rsidRDefault="00FD1ADE">
      <w:r>
        <w:separator/>
      </w:r>
    </w:p>
  </w:footnote>
  <w:footnote w:type="continuationSeparator" w:id="0">
    <w:p w14:paraId="6614E459" w14:textId="77777777" w:rsidR="00FD1ADE" w:rsidRDefault="00FD1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423728BE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60FCB9C8" w:rsidR="004A7F26" w:rsidRPr="004A7F26" w:rsidRDefault="004A7F26" w:rsidP="004A7F26">
    <w:pPr>
      <w:pStyle w:val="Cabealho"/>
      <w:jc w:val="center"/>
      <w:rPr>
        <w:rFonts w:ascii="Georgia" w:hAnsi="Georgia"/>
        <w:color w:val="17365D" w:themeColor="text2" w:themeShade="BF"/>
        <w:sz w:val="32"/>
        <w:szCs w:val="32"/>
        <w:lang w:val="pt-BR"/>
      </w:rPr>
    </w:pPr>
    <w:r w:rsidRPr="004A7F26">
      <w:rPr>
        <w:rFonts w:ascii="Georgia" w:hAnsi="Georgia"/>
        <w:color w:val="17365D" w:themeColor="text2" w:themeShade="BF"/>
        <w:sz w:val="32"/>
        <w:szCs w:val="32"/>
      </w:rPr>
      <w:t>NOTIFICAÇÃO EXTRAJUDICIAL</w:t>
    </w:r>
    <w:r w:rsidRPr="00261C49">
      <w:rPr>
        <w:color w:val="000000"/>
        <w:sz w:val="20"/>
        <w:szCs w:val="20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38A1"/>
    <w:rsid w:val="00261C49"/>
    <w:rsid w:val="00356736"/>
    <w:rsid w:val="004A7F26"/>
    <w:rsid w:val="005F4BC5"/>
    <w:rsid w:val="00634434"/>
    <w:rsid w:val="008643C4"/>
    <w:rsid w:val="00AA5E37"/>
    <w:rsid w:val="00FD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platinoassessoriafinanceira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User</cp:lastModifiedBy>
  <cp:revision>2</cp:revision>
  <dcterms:created xsi:type="dcterms:W3CDTF">2026-06-14T02:14:00Z</dcterms:created>
  <dcterms:modified xsi:type="dcterms:W3CDTF">2026-06-14T02:14:00Z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