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color w:val="777777"/>
          <w:sz w:val="20"/>
          <w:szCs w:val="20"/>
        </w:rPr>
        <w:t xml:space="preserve">Capital Eye Clinic — Contact Lens Module</w:t>
      </w:r>
    </w:p>
    <w:p>
      <w:pPr>
        <w:pStyle w:val="Title"/>
        <w:spacing w:after="60"/>
        <w:jc w:val="center"/>
      </w:pPr>
      <w:r>
        <w:rPr>
          <w:b/>
          <w:bCs/>
          <w:color w:val="1F3864"/>
        </w:rPr>
        <w:t xml:space="preserve">Question 2</w:t>
      </w:r>
    </w:p>
    <w:p>
      <w:pPr>
        <w:spacing w:after="320"/>
        <w:jc w:val="center"/>
      </w:pPr>
      <w:r>
        <w:rPr>
          <w:b/>
          <w:bCs/>
          <w:color w:val="2E5C8A"/>
          <w:sz w:val="30"/>
          <w:szCs w:val="30"/>
        </w:rPr>
        <w:t xml:space="preserve">How does the Follow-up system work?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This is actually one of the most useful parts of the Contact Lens module.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Think of it exactly like a hospital appointment reminder.</w:t>
      </w:r>
    </w:p>
    <w:p>
      <w:pPr>
        <w:pStyle w:val="Heading2"/>
        <w:spacing w:after="120" w:before="280"/>
      </w:pPr>
      <w:r>
        <w:rPr>
          <w:b/>
          <w:bCs/>
          <w:color w:val="2E5C8A"/>
        </w:rPr>
        <w:t xml:space="preserve">Example Workflow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Imagine a patient comes today.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5FA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pPr>
              <w:spacing w:after="40" w:before="6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Patient arrives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5C8A"/>
                <w:sz w:val="21"/>
                <w:szCs w:val="21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Eye examination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5C8A"/>
                <w:sz w:val="21"/>
                <w:szCs w:val="21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Contact Lens Assessment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5C8A"/>
                <w:sz w:val="21"/>
                <w:szCs w:val="21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Trial Lens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5C8A"/>
                <w:sz w:val="21"/>
                <w:szCs w:val="21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Prescription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5C8A"/>
                <w:sz w:val="21"/>
                <w:szCs w:val="21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Lens Dispensed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5C8A"/>
                <w:sz w:val="21"/>
                <w:szCs w:val="21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Doctor says: "I want to see you again in one week."</w:t>
            </w:r>
          </w:p>
          <w:p>
            <w:pPr>
              <w:spacing w:after="20"/>
            </w:pPr>
          </w:p>
        </w:tc>
      </w:tr>
    </w:tbl>
    <w:p>
      <w:pPr>
        <w:spacing w:after="160" w:line="300"/>
      </w:pPr>
      <w:r>
        <w:rPr>
          <w:b/>
          <w:bCs/>
          <w:i w:val="false"/>
          <w:iCs w:val="false"/>
        </w:rPr>
        <w:t xml:space="preserve">That last sentence is the Follow-up.</w:t>
      </w:r>
    </w:p>
    <w:p>
      <w:pPr>
        <w:pStyle w:val="Heading2"/>
        <w:spacing w:after="120" w:before="280"/>
      </w:pPr>
      <w:r>
        <w:rPr>
          <w:b/>
          <w:bCs/>
          <w:color w:val="2E5C8A"/>
        </w:rPr>
        <w:t xml:space="preserve">What happens in the system?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When dispensing the Contact Lens, the doctor (or optometrist) creates a Follow-up record.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Follow-up Date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t xml:space="preserve">10 August 2026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Status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t xml:space="preserve">Scheduled</w:t>
            </w:r>
          </w:p>
        </w:tc>
      </w:tr>
    </w:tbl>
    <w:p>
      <w:pPr>
        <w:spacing w:after="100"/>
      </w:pP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The record is saved.</w:t>
      </w:r>
    </w:p>
    <w:p>
      <w:pPr>
        <w:pStyle w:val="Heading2"/>
        <w:spacing w:after="120" w:before="280"/>
      </w:pPr>
      <w:r>
        <w:rPr>
          <w:b/>
          <w:bCs/>
          <w:color w:val="2E5C8A"/>
        </w:rPr>
        <w:t xml:space="preserve">Immediately after saving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The Follow-up Queue will now contain: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Status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t xml:space="preserve">Scheduled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Follow-up Date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t xml:space="preserve">10 Aug 2026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Patient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t xml:space="preserve">Umar Tafida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Reason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t xml:space="preserve">Routine review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C8A"/>
        </w:rPr>
        <w:t xml:space="preserve">Every day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Whenever staff open the Contact Lens Follow-up Queue, the system checks today’s date and compares it against each follow-up date: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5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Today's Date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Follow-up Date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Queue Status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 Aug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 Aug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Future Review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 Aug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 Aug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A5B00"/>
              </w:rPr>
              <w:t xml:space="preserve">Due Today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15 Aug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 Aug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2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A32020"/>
              </w:rPr>
              <w:t xml:space="preserve">Overdue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So the system calculates the queue automatically using the follow-up date and current date.</w:t>
      </w:r>
    </w:p>
    <w:p>
      <w:pPr>
        <w:pStyle w:val="Heading2"/>
        <w:spacing w:after="120" w:before="280"/>
      </w:pPr>
      <w:r>
        <w:rPr>
          <w:b/>
          <w:bCs/>
          <w:color w:val="2E5C8A"/>
        </w:rPr>
        <w:t xml:space="preserve">When the patient comes back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The doctor opens the Follow-up Detail record and records things like: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Comfort Score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t xml:space="preserve">9/10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Lens condition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t xml:space="preserve">Excellent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Daily wearing time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t xml:space="preserve">8 hours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Vision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t xml:space="preserve">6/6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Any redness?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Any pain?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Any complication?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t xml:space="preserve">None</w:t>
            </w:r>
          </w:p>
        </w:tc>
      </w:tr>
    </w:tbl>
    <w:p>
      <w:pPr>
        <w:spacing w:after="100"/>
      </w:pP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Then changes: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Status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t xml:space="preserve">Completed</w:t>
            </w:r>
          </w:p>
        </w:tc>
      </w:tr>
    </w:tbl>
    <w:p>
      <w:pPr>
        <w:spacing w:after="100"/>
      </w:pP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Now the dashboard removes it from Due Today and Overdue, because it has been completed.</w:t>
      </w:r>
    </w:p>
    <w:p>
      <w:pPr>
        <w:pStyle w:val="Heading2"/>
        <w:spacing w:after="120" w:before="280"/>
      </w:pPr>
      <w:r>
        <w:rPr>
          <w:b/>
          <w:bCs/>
          <w:color w:val="2E5C8A"/>
        </w:rPr>
        <w:t xml:space="preserve">If there is a problem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Suppose the patient returns and says:</w:t>
      </w:r>
    </w:p>
    <w:p>
      <w:pPr>
        <w:pBdr>
          <w:left w:val="single" w:color="2E5C8A" w:sz="12" w:space="8"/>
        </w:pBdr>
        <w:spacing w:after="160"/>
        <w:ind w:left="431"/>
      </w:pPr>
      <w:r>
        <w:rPr>
          <w:i/>
          <w:iCs/>
          <w:color w:val="444444"/>
        </w:rPr>
        <w:t xml:space="preserve">"Doctor, my eyes are painful."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The doctor records: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Complication</w:t>
            </w:r>
          </w:p>
        </w:tc>
        <w:tc>
          <w:tcPr>
            <w:tcW w:type="dxa" w:w="6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t xml:space="preserve">Corneal irritation</w:t>
            </w:r>
          </w:p>
        </w:tc>
      </w:tr>
    </w:tbl>
    <w:p>
      <w:pPr>
        <w:spacing w:after="100"/>
      </w:pP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Now the dashboard automatically increases the Complication Records count to 1. The clinic manager immediately sees this alert on the dashboard: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5FA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pPr>
              <w:spacing w:after="40" w:before="6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⚠ Complication Records: 1</w:t>
            </w:r>
          </w:p>
          <w:p>
            <w:pPr>
              <w:spacing w:after="20"/>
            </w:pP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C8A"/>
        </w:rPr>
        <w:t xml:space="preserve">Why hospitals love this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Instead of remembering patients manually, the software reminds the staff. For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5FA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pPr>
              <w:spacing w:after="40" w:before="6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50 Contact Lens patients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5C8A"/>
                <w:sz w:val="21"/>
                <w:szCs w:val="21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8 due today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5C8A"/>
                <w:sz w:val="21"/>
                <w:szCs w:val="21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5 overdue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5C8A"/>
                <w:sz w:val="21"/>
                <w:szCs w:val="21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2 complications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5C8A"/>
                <w:sz w:val="21"/>
                <w:szCs w:val="21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1 urgent review</w:t>
            </w:r>
          </w:p>
          <w:p>
            <w:pPr>
              <w:spacing w:after="20"/>
            </w:pPr>
          </w:p>
        </w:tc>
      </w:tr>
    </w:tbl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Everything is visible immediately.</w:t>
      </w:r>
    </w:p>
    <w:p>
      <w:pPr>
        <w:pStyle w:val="Heading2"/>
        <w:spacing w:after="120" w:before="280"/>
      </w:pPr>
      <w:r>
        <w:rPr>
          <w:b/>
          <w:bCs/>
          <w:color w:val="2E5C8A"/>
        </w:rPr>
        <w:t xml:space="preserve">How are Follow-ups created?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At the moment, you probably don’t have a button to create them yet. That’s normal. There are two possible implementations.</w:t>
      </w:r>
    </w:p>
    <w:p>
      <w:pPr>
        <w:pStyle w:val="Heading3"/>
        <w:spacing w:after="100" w:before="220"/>
      </w:pPr>
      <w:r>
        <w:rPr>
          <w:b/>
          <w:bCs/>
        </w:rPr>
        <w:t xml:space="preserve">Option 1 (Recommended)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After a prescription is dispensed, display: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5FA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pPr>
              <w:spacing w:after="40" w:before="6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Prescription successfully dispensed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5C8A"/>
                <w:sz w:val="21"/>
                <w:szCs w:val="21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[ Schedule Follow-up ]</w:t>
            </w:r>
          </w:p>
          <w:p>
            <w:pPr>
              <w:spacing w:after="20"/>
            </w:pPr>
          </w:p>
        </w:tc>
      </w:tr>
    </w:tbl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Clicking it opens "New Follow-up." The prescription is automatically linked. This is how most hospital EMR systems work.</w:t>
      </w:r>
    </w:p>
    <w:p>
      <w:pPr>
        <w:pStyle w:val="Heading3"/>
        <w:spacing w:after="100" w:before="220"/>
      </w:pPr>
      <w:r>
        <w:rPr>
          <w:b/>
          <w:bCs/>
        </w:rPr>
        <w:t xml:space="preserve">Option 2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The doctor manually clicks "New Follow-up" from the Contact Lens menu, then selects: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Patient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Prescription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Date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Reason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and saves.</w:t>
      </w:r>
    </w:p>
    <w:p>
      <w:pPr>
        <w:spacing w:after="60"/>
      </w:pPr>
    </w:p>
    <w:p>
      <w:pPr>
        <w:spacing w:after="160" w:line="300"/>
      </w:pPr>
      <w:r>
        <w:rPr>
          <w:b/>
          <w:bCs/>
          <w:i w:val="false"/>
          <w:iCs w:val="false"/>
        </w:rPr>
        <w:t xml:space="preserve">I recommend Option 1.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It matches the natural clinical workflow: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5FA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pPr>
              <w:spacing w:after="40" w:before="6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Assessment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5C8A"/>
                <w:sz w:val="21"/>
                <w:szCs w:val="21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Trial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5C8A"/>
                <w:sz w:val="21"/>
                <w:szCs w:val="21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Prescription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5C8A"/>
                <w:sz w:val="21"/>
                <w:szCs w:val="21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Approval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5C8A"/>
                <w:sz w:val="21"/>
                <w:szCs w:val="21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Dispensing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5C8A"/>
                <w:sz w:val="21"/>
                <w:szCs w:val="21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Schedule Follow-up</w:t>
            </w:r>
          </w:p>
          <w:p>
            <w:pPr>
              <w:spacing w:after="20"/>
            </w:pPr>
          </w:p>
        </w:tc>
      </w:tr>
    </w:tbl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No extra searching is needed.</w:t>
      </w:r>
    </w:p>
    <w:p>
      <w:pPr>
        <w:pStyle w:val="Heading2"/>
        <w:spacing w:after="120" w:before="280"/>
      </w:pPr>
      <w:r>
        <w:rPr>
          <w:b/>
          <w:bCs/>
          <w:color w:val="2E5C8A"/>
        </w:rPr>
        <w:t xml:space="preserve">Where we are now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At this point, your Contact Lens module is approximately 98–99% complete.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The major clinical functionality is in place, and what remains is primarily polish, workflow refinement, and final verification before deployment.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The last phase (Phase 7H) will focus on: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Final regression testing across all modules.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Security and permission verification.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Data integrity and audit-log checks.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Static file and UI verification.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Backup and restore validation.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Deployment readiness for the clinic server.</w:t>
      </w:r>
    </w:p>
    <w:p>
      <w:pPr>
        <w:spacing w:after="80"/>
      </w:pPr>
    </w:p>
    <w:p>
      <w:pPr>
        <w:spacing w:after="160" w:line="300"/>
      </w:pPr>
      <w:r>
        <w:rPr>
          <w:b/>
          <w:bCs/>
          <w:i w:val="false"/>
          <w:iCs w:val="false"/>
        </w:rPr>
        <w:t xml:space="preserve">So you’re very close to having a production-ready specialist Contact Lens subsystem integrated into the Capital Eye Clinic Hospital Records System.</w:t>
      </w:r>
    </w:p>
    <w:p>
      <w:pPr>
        <w:pageBreakBefore/>
      </w:pP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Part 30 — Verify role permissions manually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Test at least these accounts: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5FA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pPr>
              <w:spacing w:after="40" w:before="6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Super Admin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5C8A"/>
                <w:sz w:val="21"/>
                <w:szCs w:val="21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Hospital Admin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5C8A"/>
                <w:sz w:val="21"/>
                <w:szCs w:val="21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Doctor/Ophthalmologist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5C8A"/>
                <w:sz w:val="21"/>
                <w:szCs w:val="21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Nurse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5C8A"/>
                <w:sz w:val="21"/>
                <w:szCs w:val="21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Receptionist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5C8A"/>
                <w:sz w:val="21"/>
                <w:szCs w:val="21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Cashier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5C8A"/>
                <w:sz w:val="21"/>
                <w:szCs w:val="21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Records Officer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5C8A"/>
                <w:sz w:val="21"/>
                <w:szCs w:val="21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1"/>
                <w:szCs w:val="21"/>
              </w:rPr>
              <w:t xml:space="preserve">Viewer/Auditor</w:t>
            </w:r>
          </w:p>
          <w:p>
            <w:pPr>
              <w:spacing w:after="20"/>
            </w:pPr>
          </w:p>
        </w:tc>
      </w:tr>
    </w:tbl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Use a test account for each available role.</w:t>
      </w:r>
    </w:p>
    <w:p>
      <w:pPr>
        <w:pStyle w:val="Heading2"/>
        <w:spacing w:after="120" w:before="280"/>
      </w:pPr>
      <w:r>
        <w:rPr>
          <w:b/>
          <w:bCs/>
          <w:color w:val="2E5C8A"/>
        </w:rPr>
        <w:t xml:space="preserve">Super Admin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Expected: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Create assessment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Edit assessment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Create trial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Create prescription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Submit prescription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Approve prescription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Dispense prescription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Create follow-up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Edit follow-up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View queue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View timeline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Print prescription</w:t>
      </w:r>
    </w:p>
    <w:p>
      <w:pPr>
        <w:pStyle w:val="Heading2"/>
        <w:spacing w:after="120" w:before="280"/>
      </w:pPr>
      <w:r>
        <w:rPr>
          <w:b/>
          <w:bCs/>
          <w:color w:val="2E5C8A"/>
        </w:rPr>
        <w:t xml:space="preserve">Doctor/Ophthalmologist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Expected: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Create and edit clinical records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Create trial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Create prescription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Submit and possibly approve, depending on your role policy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Create and complete follow-up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View dashboard and timeline</w:t>
      </w:r>
    </w:p>
    <w:p>
      <w:pPr>
        <w:pStyle w:val="Heading2"/>
        <w:spacing w:after="120" w:before="280"/>
      </w:pPr>
      <w:r>
        <w:rPr>
          <w:b/>
          <w:bCs/>
          <w:color w:val="2E5C8A"/>
        </w:rPr>
        <w:t xml:space="preserve">Nurse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Expected based on your configured policy: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View clinical records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Possibly create follow-up observations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 prescription approval unless explicitly authorized</w:t>
      </w:r>
    </w:p>
    <w:p>
      <w:pPr>
        <w:pStyle w:val="Heading2"/>
        <w:spacing w:after="120" w:before="280"/>
      </w:pPr>
      <w:r>
        <w:rPr>
          <w:b/>
          <w:bCs/>
          <w:color w:val="2E5C8A"/>
        </w:rPr>
        <w:t xml:space="preserve">Receptionist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Expected: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View patient and visit information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 Contact Lens clinical approval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 prescription dispensing unless explicitly authorized</w:t>
      </w:r>
    </w:p>
    <w:p>
      <w:pPr>
        <w:pStyle w:val="Heading2"/>
        <w:spacing w:after="120" w:before="280"/>
      </w:pPr>
      <w:r>
        <w:rPr>
          <w:b/>
          <w:bCs/>
          <w:color w:val="2E5C8A"/>
        </w:rPr>
        <w:t xml:space="preserve">Cashier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Expected: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Billing access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 Contact Lens clinical creation or approval</w:t>
      </w:r>
    </w:p>
    <w:p>
      <w:pPr>
        <w:pStyle w:val="Heading2"/>
        <w:spacing w:after="120" w:before="280"/>
      </w:pPr>
      <w:r>
        <w:rPr>
          <w:b/>
          <w:bCs/>
          <w:color w:val="2E5C8A"/>
        </w:rPr>
        <w:t xml:space="preserve">Viewer/Auditor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Expected: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Read-only access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 create, update, approve or dispense action</w:t>
      </w:r>
    </w:p>
    <w:p>
      <w:pPr>
        <w:spacing w:after="100"/>
      </w:pPr>
    </w:p>
    <w:p>
      <w:pPr>
        <w:pBdr>
          <w:left w:val="single" w:color="2E5C8A" w:sz="12" w:space="8"/>
        </w:pBdr>
        <w:spacing w:after="160"/>
        <w:ind w:left="431"/>
      </w:pPr>
      <w:r>
        <w:rPr>
          <w:i/>
          <w:iCs/>
          <w:color w:val="444444"/>
        </w:rPr>
        <w:t xml:space="preserve">Do not change role permissions merely because a button is hidden. Direct URL access must also be rejected.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2026-08-07T15:45:51.798Z</dcterms:created>
  <dcterms:modified xsi:type="dcterms:W3CDTF">2026-08-07T15:45:51.814Z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