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Tomás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</w:t>
      </w:r>
      <w:r>
        <w:t xml:space="preserve"> </w:t>
      </w:r>
      <w:r>
        <w:t xml:space="preserve">diciembre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clustering-case-study"/>
      <w:bookmarkEnd w:id="21"/>
      <w:r>
        <w:t xml:space="preserve">Clustering Case Study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"SamsungData.csv"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laying  sitting standing     walk walkdown   walkup </w:t>
      </w:r>
      <w:r>
        <w:br w:type="textWrapping"/>
      </w:r>
      <w:r>
        <w:rPr>
          <w:rStyle w:val="VerbatimChar"/>
        </w:rPr>
        <w:t xml:space="preserve">##     1407     1286     1374     1226      986     1073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activity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(activity))</w:t>
      </w:r>
      <w:r>
        <w:br w:type="textWrapping"/>
      </w:r>
      <w:r>
        <w:rPr>
          <w:rStyle w:val="NormalTok"/>
        </w:rPr>
        <w:t xml:space="preserve">sub1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(sub1[,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sub1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(sub1)[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#Ploteo las primeras dos mediciones para el primer sujeto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(sub1[,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sub1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(sub1)[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4_files/figure-docx/Clustering%20Case%20Stud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"myplclust.R"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distanceMatrix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(sub1[,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hclustering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(distanceMatrix)</w:t>
      </w:r>
      <w:r>
        <w:br w:type="textWrapping"/>
      </w:r>
      <w:r>
        <w:rPr>
          <w:rStyle w:val="KeywordTok"/>
        </w:rPr>
        <w:t xml:space="preserve">myplclust</w:t>
      </w:r>
      <w:r>
        <w:rPr>
          <w:rStyle w:val="NormalTok"/>
        </w:rPr>
        <w:t xml:space="preserve">(hclustering, </w:t>
      </w:r>
      <w:r>
        <w:rPr>
          <w:rStyle w:val="DataTypeTok"/>
        </w:rPr>
        <w:t xml:space="preserve">lab.col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(sub1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activity))</w:t>
      </w:r>
      <w:r>
        <w:rPr>
          <w:rStyle w:val="CommentTok"/>
        </w:rPr>
        <w:t xml:space="preserve"># Creamos un dendograma que no nos entrega mucha informacion</w:t>
      </w:r>
      <w:r>
        <w:br w:type="textWrapping"/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(sub1[,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sub1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(sub1)[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(sub1[,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sub1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(sub1)[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])}</w:t>
      </w:r>
      <w:r>
        <w:rPr>
          <w:rStyle w:val="CommentTok"/>
        </w:rPr>
        <w:t xml:space="preserve">#Ahora puedo plotear los maximos y encuentro una diferencia mas notoria sentarse y no hacer nada no entrega informacion. Pero moverse subir escaleras existe mas variabilidad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4_files/figure-docx/Clustering%20Case%20Stud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4_files/figure-docx/Clustering%20Case%20Study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distanceMatrix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(sub1[,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hclustering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(distanceMatrix)</w:t>
      </w:r>
      <w:r>
        <w:br w:type="textWrapping"/>
      </w:r>
      <w:r>
        <w:rPr>
          <w:rStyle w:val="KeywordTok"/>
        </w:rPr>
        <w:t xml:space="preserve">myplclust</w:t>
      </w:r>
      <w:r>
        <w:rPr>
          <w:rStyle w:val="NormalTok"/>
        </w:rPr>
        <w:t xml:space="preserve">(hclustering, </w:t>
      </w:r>
      <w:r>
        <w:rPr>
          <w:rStyle w:val="DataTypeTok"/>
        </w:rPr>
        <w:t xml:space="preserve">lab.col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(sub1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activity))</w:t>
      </w:r>
      <w:r>
        <w:rPr>
          <w:rStyle w:val="CommentTok"/>
        </w:rPr>
        <w:t xml:space="preserve"># Creamos un dendrograma que ahora si nos entrega la informacion de que existe dos clusters mas marcados</w:t>
      </w:r>
      <w:r>
        <w:br w:type="textWrapping"/>
      </w:r>
      <w:r>
        <w:br w:type="textWrapping"/>
      </w:r>
      <w:r>
        <w:rPr>
          <w:rStyle w:val="NormalTok"/>
        </w:rPr>
        <w:t xml:space="preserve">svd1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(sub1[,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564</w:t>
      </w:r>
      <w:r>
        <w:rPr>
          <w:rStyle w:val="NormalTok"/>
        </w:rPr>
        <w:t xml:space="preserve">)]))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sub1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sub1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4_files/figure-docx/Clustering%20Case%20Study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4_files/figure-docx/Clustering%20Case%20Study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(svd1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#Veo cual es la columna que genera mas varianza</w:t>
      </w:r>
      <w:r>
        <w:br w:type="textWrapping"/>
      </w:r>
      <w:r>
        <w:rPr>
          <w:rStyle w:val="NormalTok"/>
        </w:rPr>
        <w:t xml:space="preserve">maxContrib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(svd1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#Entrega cual es la columna que entrega una mayor variacion a los datos</w:t>
      </w:r>
      <w:r>
        <w:br w:type="textWrapping"/>
      </w:r>
      <w:r>
        <w:rPr>
          <w:rStyle w:val="NormalTok"/>
        </w:rPr>
        <w:t xml:space="preserve">distanceMatrix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(sub1[,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maxContrib)]) </w:t>
      </w:r>
      <w:r>
        <w:rPr>
          <w:rStyle w:val="CommentTok"/>
        </w:rPr>
        <w:t xml:space="preserve">#calculamos la distancia del maximo mas este extra de la maxima contribucion</w:t>
      </w:r>
      <w:r>
        <w:br w:type="textWrapping"/>
      </w:r>
      <w:r>
        <w:rPr>
          <w:rStyle w:val="NormalTok"/>
        </w:rPr>
        <w:t xml:space="preserve">hclustering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(distanceMatrix)</w:t>
      </w:r>
      <w:r>
        <w:br w:type="textWrapping"/>
      </w:r>
      <w:r>
        <w:rPr>
          <w:rStyle w:val="KeywordTok"/>
        </w:rPr>
        <w:t xml:space="preserve">myplclust</w:t>
      </w:r>
      <w:r>
        <w:rPr>
          <w:rStyle w:val="NormalTok"/>
        </w:rPr>
        <w:t xml:space="preserve">(hclustering, </w:t>
      </w:r>
      <w:r>
        <w:rPr>
          <w:rStyle w:val="DataTypeTok"/>
        </w:rPr>
        <w:t xml:space="preserve">lab.col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(sub1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activity))</w:t>
      </w:r>
      <w:r>
        <w:rPr>
          <w:rStyle w:val="CommentTok"/>
        </w:rPr>
        <w:t xml:space="preserve"># Las 3 actividades de mas movimiento estan mejor separadas por clusters, las sin movimiento no generan mucha diferencia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4_files/figure-docx/Clustering%20Case%20Study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(data)[maxContrib]</w:t>
      </w:r>
    </w:p>
    <w:p>
      <w:pPr>
        <w:pStyle w:val="SourceCode"/>
      </w:pPr>
      <w:r>
        <w:rPr>
          <w:rStyle w:val="VerbatimChar"/>
        </w:rPr>
        <w:t xml:space="preserve">## [1] "tBodyGyroMag.arCoeff..2"</w:t>
      </w:r>
    </w:p>
    <w:p>
      <w:pPr>
        <w:pStyle w:val="SourceCode"/>
      </w:pPr>
      <w:r>
        <w:rPr>
          <w:rStyle w:val="NormalTok"/>
        </w:rPr>
        <w:t xml:space="preserve">kClust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(sub1[,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564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#TK cluster puede encontrar distintos dependiendo de donde parta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(kClust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sub1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laying sitting standing walk walkdown walkup</w:t>
      </w:r>
      <w:r>
        <w:br w:type="textWrapping"/>
      </w:r>
      <w:r>
        <w:rPr>
          <w:rStyle w:val="VerbatimChar"/>
        </w:rPr>
        <w:t xml:space="preserve">##   1      0       0        0    5       24     27</w:t>
      </w:r>
      <w:r>
        <w:br w:type="textWrapping"/>
      </w:r>
      <w:r>
        <w:rPr>
          <w:rStyle w:val="VerbatimChar"/>
        </w:rPr>
        <w:t xml:space="preserve">##   2     11       1        0   43        0      0</w:t>
      </w:r>
      <w:r>
        <w:br w:type="textWrapping"/>
      </w:r>
      <w:r>
        <w:rPr>
          <w:rStyle w:val="VerbatimChar"/>
        </w:rPr>
        <w:t xml:space="preserve">##   3     10      24       27    0        0      0</w:t>
      </w:r>
      <w:r>
        <w:br w:type="textWrapping"/>
      </w:r>
      <w:r>
        <w:rPr>
          <w:rStyle w:val="VerbatimChar"/>
        </w:rPr>
        <w:t xml:space="preserve">##   4     12      22       26    0        0      0</w:t>
      </w:r>
      <w:r>
        <w:br w:type="textWrapping"/>
      </w:r>
      <w:r>
        <w:rPr>
          <w:rStyle w:val="VerbatimChar"/>
        </w:rPr>
        <w:t xml:space="preserve">##   5     17       0        0   41        0      0</w:t>
      </w:r>
      <w:r>
        <w:br w:type="textWrapping"/>
      </w:r>
      <w:r>
        <w:rPr>
          <w:rStyle w:val="VerbatimChar"/>
        </w:rPr>
        <w:t xml:space="preserve">##   6      0       0        0    6       25     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c0c7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Tomás</dc:creator>
  <dcterms:created xsi:type="dcterms:W3CDTF">2019-12-11T22:50:17Z</dcterms:created>
  <dcterms:modified xsi:type="dcterms:W3CDTF">2019-12-11T22:50:17Z</dcterms:modified>
</cp:coreProperties>
</file>