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FF6D7" w14:textId="30721364" w:rsidR="008A3B27" w:rsidRDefault="00BC4440" w:rsidP="00AA31E2">
      <w:pPr>
        <w:widowControl/>
        <w:autoSpaceDE w:val="0"/>
        <w:autoSpaceDN w:val="0"/>
        <w:adjustRightInd w:val="0"/>
        <w:jc w:val="center"/>
        <w:rPr>
          <w:rFonts w:ascii="ヒラギノ角ゴ ProN W6" w:eastAsia="ヒラギノ角ゴ ProN W6" w:hAnsi="ヒラギノ角ゴ ProN W6" w:cs="Arial"/>
          <w:kern w:val="0"/>
          <w:sz w:val="32"/>
          <w:szCs w:val="32"/>
        </w:rPr>
      </w:pPr>
      <w:bookmarkStart w:id="0" w:name="_GoBack"/>
      <w:bookmarkEnd w:id="0"/>
      <w:r w:rsidRPr="008A3B27">
        <w:rPr>
          <w:b/>
          <w:noProof/>
          <w:sz w:val="24"/>
          <w:szCs w:val="24"/>
        </w:rPr>
        <mc:AlternateContent>
          <mc:Choice Requires="wps">
            <w:drawing>
              <wp:anchor distT="0" distB="0" distL="114300" distR="114300" simplePos="0" relativeHeight="251659264" behindDoc="0" locked="0" layoutInCell="1" allowOverlap="1" wp14:anchorId="24986D8A" wp14:editId="67270CEC">
                <wp:simplePos x="0" y="0"/>
                <wp:positionH relativeFrom="column">
                  <wp:posOffset>4343400</wp:posOffset>
                </wp:positionH>
                <wp:positionV relativeFrom="paragraph">
                  <wp:posOffset>-762000</wp:posOffset>
                </wp:positionV>
                <wp:extent cx="1552575" cy="762000"/>
                <wp:effectExtent l="0" t="0" r="22225" b="25400"/>
                <wp:wrapNone/>
                <wp:docPr id="9" name="角丸四角形 9"/>
                <wp:cNvGraphicFramePr/>
                <a:graphic xmlns:a="http://schemas.openxmlformats.org/drawingml/2006/main">
                  <a:graphicData uri="http://schemas.microsoft.com/office/word/2010/wordprocessingShape">
                    <wps:wsp>
                      <wps:cNvSpPr/>
                      <wps:spPr>
                        <a:xfrm>
                          <a:off x="0" y="0"/>
                          <a:ext cx="1552575" cy="7620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26A8D5C" w14:textId="2CEE91CF" w:rsidR="00737E3D" w:rsidRPr="00CD5157" w:rsidRDefault="00737E3D" w:rsidP="00CD5157">
                            <w:pPr>
                              <w:jc w:val="center"/>
                              <w:rPr>
                                <w:rFonts w:ascii="ヒラギノ明朝 Pro W3" w:hAnsi="ヒラギノ明朝 Pro W3"/>
                              </w:rPr>
                            </w:pPr>
                            <w:r>
                              <w:rPr>
                                <w:rFonts w:ascii="ヒラギノ明朝 Pro W3" w:hAnsi="ヒラギノ明朝 Pro W3" w:cs="Times" w:hint="eastAsia"/>
                                <w:kern w:val="0"/>
                                <w:sz w:val="20"/>
                                <w:szCs w:val="20"/>
                              </w:rPr>
                              <w:t>翻訳　言語　文化</w:t>
                            </w:r>
                            <w:r>
                              <w:rPr>
                                <w:rFonts w:ascii="ヒラギノ明朝 Pro W3" w:hAnsi="ヒラギノ明朝 Pro W3" w:cs="Times"/>
                                <w:kern w:val="0"/>
                                <w:sz w:val="20"/>
                                <w:szCs w:val="20"/>
                              </w:rPr>
                              <w:t xml:space="preserve">    I love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9" o:spid="_x0000_s1026" style="position:absolute;left:0;text-align:left;margin-left:342pt;margin-top:-59.95pt;width:122.25pt;height:6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" fillcolor="white [3201]" strokecolor="black [3200]" strokeweight="2pt">
                <v:textbox>
                  <w:txbxContent>
                    <w:p w14:paraId="326A8D5C" w14:textId="2CEE91CF" w:rsidR="00737E3D" w:rsidRPr="00CD5157" w:rsidRDefault="00737E3D" w:rsidP="00CD5157">
                      <w:pPr>
                        <w:jc w:val="center"/>
                        <w:rPr>
                          <w:rFonts w:ascii="ヒラギノ明朝 Pro W3" w:hAnsi="ヒラギノ明朝 Pro W3"/>
                        </w:rPr>
                      </w:pPr>
                      <w:r>
                        <w:rPr>
                          <w:rFonts w:ascii="ヒラギノ明朝 Pro W3" w:hAnsi="ヒラギノ明朝 Pro W3" w:cs="Times" w:hint="eastAsia"/>
                          <w:kern w:val="0"/>
                          <w:sz w:val="20"/>
                          <w:szCs w:val="20"/>
                        </w:rPr>
                        <w:t>翻訳　言語　文化</w:t>
                      </w:r>
                      <w:r>
                        <w:rPr>
                          <w:rFonts w:ascii="ヒラギノ明朝 Pro W3" w:hAnsi="ヒラギノ明朝 Pro W3" w:cs="Times"/>
                          <w:kern w:val="0"/>
                          <w:sz w:val="20"/>
                          <w:szCs w:val="20"/>
                        </w:rPr>
                        <w:t xml:space="preserve">    I love you</w:t>
                      </w:r>
                    </w:p>
                  </w:txbxContent>
                </v:textbox>
              </v:roundrect>
            </w:pict>
          </mc:Fallback>
        </mc:AlternateContent>
      </w:r>
    </w:p>
    <w:p w14:paraId="12F9B92A" w14:textId="3513B65B" w:rsidR="008B72A1" w:rsidRPr="008B72A1" w:rsidRDefault="008B72A1" w:rsidP="00AA31E2">
      <w:pPr>
        <w:widowControl/>
        <w:autoSpaceDE w:val="0"/>
        <w:autoSpaceDN w:val="0"/>
        <w:adjustRightInd w:val="0"/>
        <w:jc w:val="center"/>
        <w:rPr>
          <w:rFonts w:ascii="ヒラギノ角ゴ ProN W6" w:eastAsia="ヒラギノ角ゴ ProN W6" w:hAnsi="ヒラギノ角ゴ ProN W6" w:cs="Arial"/>
          <w:kern w:val="0"/>
          <w:sz w:val="24"/>
          <w:szCs w:val="24"/>
        </w:rPr>
      </w:pPr>
      <w:r>
        <w:rPr>
          <w:rFonts w:ascii="ヒラギノ角ゴ ProN W6" w:eastAsia="ヒラギノ角ゴ ProN W6" w:hAnsi="ヒラギノ角ゴ ProN W6" w:cs="Arial" w:hint="eastAsia"/>
          <w:kern w:val="0"/>
          <w:sz w:val="24"/>
          <w:szCs w:val="24"/>
        </w:rPr>
        <w:t>…</w:t>
      </w:r>
      <w:r w:rsidR="00342E8A" w:rsidRPr="008B72A1">
        <w:rPr>
          <w:rFonts w:ascii="ヒラギノ角ゴ ProN W6" w:eastAsia="ヒラギノ角ゴ ProN W6" w:hAnsi="ヒラギノ角ゴ ProN W6" w:cs="Arial" w:hint="eastAsia"/>
          <w:kern w:val="0"/>
          <w:sz w:val="24"/>
          <w:szCs w:val="24"/>
        </w:rPr>
        <w:t>翻訳できる、と翻訳できない、のあいだ</w:t>
      </w:r>
      <w:r>
        <w:rPr>
          <w:rFonts w:ascii="ヒラギノ角ゴ ProN W6" w:eastAsia="ヒラギノ角ゴ ProN W6" w:hAnsi="ヒラギノ角ゴ ProN W6" w:cs="Arial" w:hint="eastAsia"/>
          <w:kern w:val="0"/>
          <w:sz w:val="24"/>
          <w:szCs w:val="24"/>
        </w:rPr>
        <w:t>…</w:t>
      </w:r>
    </w:p>
    <w:p w14:paraId="713F42FD" w14:textId="1141298C" w:rsidR="00AA31E2" w:rsidRPr="00BC4440" w:rsidRDefault="008B72A1" w:rsidP="00AA31E2">
      <w:pPr>
        <w:widowControl/>
        <w:autoSpaceDE w:val="0"/>
        <w:autoSpaceDN w:val="0"/>
        <w:adjustRightInd w:val="0"/>
        <w:jc w:val="center"/>
        <w:rPr>
          <w:rFonts w:ascii="ヒラギノ角ゴ ProN W6" w:eastAsia="ヒラギノ角ゴ ProN W6" w:hAnsi="ヒラギノ角ゴ ProN W6" w:cs="Arial"/>
          <w:kern w:val="0"/>
          <w:sz w:val="32"/>
          <w:szCs w:val="32"/>
        </w:rPr>
      </w:pPr>
      <w:r>
        <w:rPr>
          <w:rFonts w:ascii="ヒラギノ角ゴ ProN W6" w:eastAsia="ヒラギノ角ゴ ProN W6" w:hAnsi="ヒラギノ角ゴ ProN W6" w:cs="Arial"/>
          <w:kern w:val="0"/>
          <w:sz w:val="32"/>
          <w:szCs w:val="32"/>
        </w:rPr>
        <w:t>I love you</w:t>
      </w:r>
      <w:r>
        <w:rPr>
          <w:rFonts w:ascii="ヒラギノ角ゴ ProN W6" w:eastAsia="ヒラギノ角ゴ ProN W6" w:hAnsi="ヒラギノ角ゴ ProN W6" w:cs="Arial" w:hint="eastAsia"/>
          <w:kern w:val="0"/>
          <w:sz w:val="32"/>
          <w:szCs w:val="32"/>
        </w:rPr>
        <w:t>を翻訳しよう</w:t>
      </w:r>
    </w:p>
    <w:p w14:paraId="22F9D2BB" w14:textId="77777777" w:rsidR="00AA31E2" w:rsidRDefault="00AA31E2" w:rsidP="00AA31E2"/>
    <w:p w14:paraId="04C857F9" w14:textId="106F3D73" w:rsidR="00AA31E2" w:rsidRDefault="00CD5157" w:rsidP="00342E8A">
      <w:pPr>
        <w:widowControl/>
        <w:autoSpaceDE w:val="0"/>
        <w:autoSpaceDN w:val="0"/>
        <w:adjustRightInd w:val="0"/>
        <w:jc w:val="left"/>
        <w:rPr>
          <w:rFonts w:ascii="ヒラギノ明朝 Pro W3" w:hAnsi="ヒラギノ明朝 Pro W3" w:cs="STIXGeneral"/>
          <w:kern w:val="0"/>
          <w:sz w:val="21"/>
          <w:szCs w:val="21"/>
        </w:rPr>
      </w:pPr>
      <w:r w:rsidRPr="00CD5157">
        <w:rPr>
          <w:rFonts w:ascii="ヒラギノ明朝 Pro W3" w:hAnsi="ヒラギノ明朝 Pro W3" w:cs="STIXGeneral" w:hint="eastAsia"/>
          <w:kern w:val="0"/>
          <w:sz w:val="21"/>
          <w:szCs w:val="21"/>
        </w:rPr>
        <w:t>ねらい：</w:t>
      </w:r>
      <w:r w:rsidR="00AA31E2" w:rsidRPr="00CD5157">
        <w:rPr>
          <w:rFonts w:ascii="ヒラギノ明朝 Pro W3" w:hAnsi="ヒラギノ明朝 Pro W3" w:cs="STIXGeneral" w:hint="eastAsia"/>
          <w:kern w:val="0"/>
          <w:sz w:val="21"/>
          <w:szCs w:val="21"/>
        </w:rPr>
        <w:t xml:space="preserve">　</w:t>
      </w:r>
      <w:r w:rsidR="001221F2">
        <w:rPr>
          <w:rFonts w:ascii="ヒラギノ明朝 Pro W3" w:hAnsi="ヒラギノ明朝 Pro W3" w:cs="STIXGeneral" w:hint="eastAsia"/>
          <w:kern w:val="0"/>
          <w:sz w:val="21"/>
          <w:szCs w:val="21"/>
        </w:rPr>
        <w:t>「和訳」と違う、正解のない「翻訳」とは何かを考える</w:t>
      </w:r>
      <w:r w:rsidR="00090489">
        <w:rPr>
          <w:rFonts w:ascii="ヒラギノ明朝 Pro W3" w:hAnsi="ヒラギノ明朝 Pro W3" w:cs="STIXGeneral" w:hint="eastAsia"/>
          <w:kern w:val="0"/>
          <w:sz w:val="21"/>
          <w:szCs w:val="21"/>
        </w:rPr>
        <w:t>。</w:t>
      </w:r>
    </w:p>
    <w:p w14:paraId="1695133C" w14:textId="4150B70A" w:rsidR="00090489" w:rsidRPr="00CD5157" w:rsidRDefault="00090489"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 xml:space="preserve">　　　　　　言語の文化的・社会的・歴史的背景と翻訳との関わりを感じることができる。</w:t>
      </w:r>
    </w:p>
    <w:p w14:paraId="14E3A4EE" w14:textId="1016BB82" w:rsidR="00AA31E2" w:rsidRPr="00CD5157" w:rsidRDefault="00CD5157" w:rsidP="00AA31E2">
      <w:pPr>
        <w:widowControl/>
        <w:autoSpaceDE w:val="0"/>
        <w:autoSpaceDN w:val="0"/>
        <w:adjustRightInd w:val="0"/>
        <w:jc w:val="left"/>
        <w:rPr>
          <w:rFonts w:ascii="ヒラギノ明朝 Pro W3" w:hAnsi="ヒラギノ明朝 Pro W3" w:cs="STIXGeneral"/>
          <w:kern w:val="0"/>
          <w:sz w:val="21"/>
          <w:szCs w:val="21"/>
        </w:rPr>
      </w:pPr>
      <w:r w:rsidRPr="00CD5157">
        <w:rPr>
          <w:rFonts w:ascii="ヒラギノ明朝 Pro W3" w:hAnsi="ヒラギノ明朝 Pro W3" w:cs="STIXGeneral" w:hint="eastAsia"/>
          <w:kern w:val="0"/>
          <w:sz w:val="21"/>
          <w:szCs w:val="21"/>
        </w:rPr>
        <w:t>対象：</w:t>
      </w:r>
      <w:r w:rsidR="00621925">
        <w:rPr>
          <w:rFonts w:ascii="ヒラギノ明朝 Pro W3" w:hAnsi="ヒラギノ明朝 Pro W3" w:cs="STIXGeneral" w:hint="eastAsia"/>
          <w:kern w:val="0"/>
          <w:sz w:val="21"/>
          <w:szCs w:val="21"/>
        </w:rPr>
        <w:t>中学生</w:t>
      </w:r>
      <w:r w:rsidR="00AA31E2" w:rsidRPr="00CD5157">
        <w:rPr>
          <w:rFonts w:ascii="ヒラギノ明朝 Pro W3" w:hAnsi="ヒラギノ明朝 Pro W3" w:cs="STIXGeneral" w:hint="eastAsia"/>
          <w:kern w:val="0"/>
          <w:sz w:val="21"/>
          <w:szCs w:val="21"/>
        </w:rPr>
        <w:t>以上</w:t>
      </w:r>
    </w:p>
    <w:p w14:paraId="7C3AFE26" w14:textId="6913E811" w:rsidR="00AA31E2" w:rsidRPr="00CD5157" w:rsidRDefault="00CD5157" w:rsidP="00AA31E2">
      <w:pPr>
        <w:widowControl/>
        <w:autoSpaceDE w:val="0"/>
        <w:autoSpaceDN w:val="0"/>
        <w:adjustRightInd w:val="0"/>
        <w:jc w:val="left"/>
        <w:rPr>
          <w:rFonts w:ascii="ヒラギノ明朝 Pro W3" w:hAnsi="ヒラギノ明朝 Pro W3" w:cs="STIXGeneral"/>
          <w:kern w:val="0"/>
          <w:sz w:val="21"/>
          <w:szCs w:val="21"/>
        </w:rPr>
      </w:pPr>
      <w:r w:rsidRPr="00CD5157">
        <w:rPr>
          <w:rFonts w:ascii="ヒラギノ明朝 Pro W3" w:hAnsi="ヒラギノ明朝 Pro W3" w:cs="STIXGeneral" w:hint="eastAsia"/>
          <w:kern w:val="0"/>
          <w:sz w:val="21"/>
          <w:szCs w:val="21"/>
        </w:rPr>
        <w:t>時間：</w:t>
      </w:r>
      <w:r w:rsidR="00090489">
        <w:rPr>
          <w:rFonts w:ascii="ヒラギノ明朝 Pro W3" w:hAnsi="ヒラギノ明朝 Pro W3" w:cs="STIXGeneral"/>
          <w:kern w:val="0"/>
          <w:sz w:val="21"/>
          <w:szCs w:val="21"/>
        </w:rPr>
        <w:t>30</w:t>
      </w:r>
      <w:r w:rsidR="00AA31E2" w:rsidRPr="00CD5157">
        <w:rPr>
          <w:rFonts w:ascii="ヒラギノ明朝 Pro W3" w:hAnsi="ヒラギノ明朝 Pro W3" w:cs="STIXGeneral" w:hint="eastAsia"/>
          <w:kern w:val="0"/>
          <w:sz w:val="21"/>
          <w:szCs w:val="21"/>
        </w:rPr>
        <w:t>分〜</w:t>
      </w:r>
    </w:p>
    <w:p w14:paraId="7E34E0C7" w14:textId="1FFE4305" w:rsidR="00AA31E2" w:rsidRPr="00CD5157" w:rsidRDefault="00CD5157" w:rsidP="00AA31E2">
      <w:pPr>
        <w:widowControl/>
        <w:autoSpaceDE w:val="0"/>
        <w:autoSpaceDN w:val="0"/>
        <w:adjustRightInd w:val="0"/>
        <w:jc w:val="left"/>
        <w:rPr>
          <w:rFonts w:ascii="ヒラギノ明朝 Pro W3" w:hAnsi="ヒラギノ明朝 Pro W3" w:cs="STIXGeneral"/>
          <w:kern w:val="0"/>
          <w:sz w:val="21"/>
          <w:szCs w:val="21"/>
        </w:rPr>
      </w:pPr>
      <w:r w:rsidRPr="00CD5157">
        <w:rPr>
          <w:rFonts w:ascii="ヒラギノ明朝 Pro W3" w:hAnsi="ヒラギノ明朝 Pro W3" w:cs="STIXGeneral" w:hint="eastAsia"/>
          <w:kern w:val="0"/>
          <w:sz w:val="21"/>
          <w:szCs w:val="21"/>
        </w:rPr>
        <w:t>準備：</w:t>
      </w:r>
      <w:r w:rsidR="00BA0470">
        <w:rPr>
          <w:rFonts w:ascii="ヒラギノ明朝 Pro W3" w:hAnsi="ヒラギノ明朝 Pro W3" w:cs="STIXGeneral" w:hint="eastAsia"/>
          <w:kern w:val="0"/>
          <w:sz w:val="21"/>
          <w:szCs w:val="21"/>
        </w:rPr>
        <w:t>配布</w:t>
      </w:r>
      <w:r w:rsidR="001221F2">
        <w:rPr>
          <w:rFonts w:ascii="ヒラギノ明朝 Pro W3" w:hAnsi="ヒラギノ明朝 Pro W3" w:cs="STIXGeneral" w:hint="eastAsia"/>
          <w:kern w:val="0"/>
          <w:sz w:val="21"/>
          <w:szCs w:val="21"/>
        </w:rPr>
        <w:t>資料を印刷</w:t>
      </w:r>
    </w:p>
    <w:p w14:paraId="5EECAA4B" w14:textId="6EF1E97A" w:rsidR="00342E8A" w:rsidRDefault="00CD5157" w:rsidP="00342E8A">
      <w:pPr>
        <w:widowControl/>
        <w:autoSpaceDE w:val="0"/>
        <w:autoSpaceDN w:val="0"/>
        <w:adjustRightInd w:val="0"/>
        <w:jc w:val="left"/>
        <w:rPr>
          <w:rFonts w:ascii="ヒラギノ明朝 Pro W3" w:hAnsi="ヒラギノ明朝 Pro W3" w:cs="STIXGeneral"/>
          <w:kern w:val="0"/>
          <w:sz w:val="21"/>
          <w:szCs w:val="21"/>
        </w:rPr>
      </w:pPr>
      <w:r w:rsidRPr="00CD5157">
        <w:rPr>
          <w:rFonts w:ascii="ヒラギノ明朝 Pro W3" w:hAnsi="ヒラギノ明朝 Pro W3" w:cs="STIXGeneral" w:hint="eastAsia"/>
          <w:kern w:val="0"/>
          <w:sz w:val="21"/>
          <w:szCs w:val="21"/>
        </w:rPr>
        <w:t>進め方：</w:t>
      </w:r>
      <w:r w:rsidR="00C51190" w:rsidRPr="00CD5157">
        <w:rPr>
          <w:rFonts w:ascii="ヒラギノ明朝 Pro W3" w:hAnsi="ヒラギノ明朝 Pro W3" w:cs="STIXGeneral" w:hint="eastAsia"/>
          <w:kern w:val="0"/>
          <w:sz w:val="21"/>
          <w:szCs w:val="21"/>
        </w:rPr>
        <w:t xml:space="preserve">　</w:t>
      </w:r>
      <w:r w:rsidR="001221F2">
        <w:rPr>
          <w:rFonts w:ascii="ヒラギノ明朝 Pro W3" w:hAnsi="ヒラギノ明朝 Pro W3" w:cs="STIXGeneral" w:hint="eastAsia"/>
          <w:kern w:val="0"/>
          <w:sz w:val="21"/>
          <w:szCs w:val="21"/>
        </w:rPr>
        <w:t>資料にそって進め</w:t>
      </w:r>
      <w:r w:rsidR="001E26A8">
        <w:rPr>
          <w:rFonts w:ascii="ヒラギノ明朝 Pro W3" w:hAnsi="ヒラギノ明朝 Pro W3" w:cs="STIXGeneral" w:hint="eastAsia"/>
          <w:kern w:val="0"/>
          <w:sz w:val="21"/>
          <w:szCs w:val="21"/>
        </w:rPr>
        <w:t>、問いについて翻訳を試み</w:t>
      </w:r>
      <w:r w:rsidR="001221F2">
        <w:rPr>
          <w:rFonts w:ascii="ヒラギノ明朝 Pro W3" w:hAnsi="ヒラギノ明朝 Pro W3" w:cs="STIXGeneral" w:hint="eastAsia"/>
          <w:kern w:val="0"/>
          <w:sz w:val="21"/>
          <w:szCs w:val="21"/>
        </w:rPr>
        <w:t>る。</w:t>
      </w:r>
    </w:p>
    <w:p w14:paraId="3CECC746" w14:textId="77777777" w:rsidR="00BA0470" w:rsidRDefault="008B72A1" w:rsidP="008B72A1">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 xml:space="preserve">　　　　　</w:t>
      </w:r>
      <w:r w:rsidR="00BA0470">
        <w:rPr>
          <w:rFonts w:ascii="ヒラギノ明朝 Pro W3" w:hAnsi="ヒラギノ明朝 Pro W3" w:cs="STIXGeneral" w:hint="eastAsia"/>
          <w:kern w:val="0"/>
          <w:sz w:val="21"/>
          <w:szCs w:val="21"/>
        </w:rPr>
        <w:t>回答は適宜比べ合い、話し合いを行う。</w:t>
      </w:r>
    </w:p>
    <w:p w14:paraId="694F5A4D" w14:textId="4E19EABB" w:rsidR="008B72A1" w:rsidRPr="000C469A" w:rsidRDefault="00BA0470" w:rsidP="008B72A1">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 W3" w:hAnsi="ヒラギノ明朝 Pro W3" w:cs="STIXGeneral" w:hint="eastAsia"/>
          <w:kern w:val="0"/>
          <w:sz w:val="21"/>
          <w:szCs w:val="21"/>
        </w:rPr>
        <w:t xml:space="preserve">　</w:t>
      </w:r>
      <w:r>
        <w:rPr>
          <w:rFonts w:ascii="ヒラギノ明朝 Pro W3" w:hAnsi="ヒラギノ明朝 Pro W3" w:cs="STIXGeneral" w:hint="eastAsia"/>
          <w:kern w:val="0"/>
          <w:sz w:val="21"/>
          <w:szCs w:val="21"/>
        </w:rPr>
        <w:tab/>
      </w:r>
      <w:r w:rsidR="001E26A8">
        <w:rPr>
          <w:rFonts w:ascii="ヒラギノ明朝 Pro W3" w:hAnsi="ヒラギノ明朝 Pro W3" w:cs="STIXGeneral" w:hint="eastAsia"/>
          <w:kern w:val="0"/>
          <w:sz w:val="21"/>
          <w:szCs w:val="21"/>
        </w:rPr>
        <w:t xml:space="preserve">　＊なお</w:t>
      </w:r>
      <w:r>
        <w:rPr>
          <w:rFonts w:ascii="ヒラギノ明朝 Pro W3" w:hAnsi="ヒラギノ明朝 Pro W3" w:cs="STIXGeneral" w:hint="eastAsia"/>
          <w:kern w:val="0"/>
          <w:sz w:val="21"/>
          <w:szCs w:val="21"/>
        </w:rPr>
        <w:t>問い３の訳、</w:t>
      </w:r>
      <w:r w:rsidR="001E26A8">
        <w:rPr>
          <w:rFonts w:ascii="ヒラギノ明朝 ProN W3" w:eastAsia="ヒラギノ明朝 ProN W3" w:hAnsi="ヒラギノ明朝 ProN W3" w:cs="ヒラギノ角ゴ ProN W3" w:hint="eastAsia"/>
          <w:kern w:val="0"/>
          <w:sz w:val="21"/>
          <w:szCs w:val="21"/>
        </w:rPr>
        <w:t>鴻巣さん自身は「兄貴、死ぬんじゃないぞ」と</w:t>
      </w:r>
      <w:r>
        <w:rPr>
          <w:rFonts w:ascii="ヒラギノ明朝 ProN W3" w:eastAsia="ヒラギノ明朝 ProN W3" w:hAnsi="ヒラギノ明朝 ProN W3" w:cs="ヒラギノ角ゴ ProN W3" w:hint="eastAsia"/>
          <w:kern w:val="0"/>
          <w:sz w:val="21"/>
          <w:szCs w:val="21"/>
        </w:rPr>
        <w:t>している</w:t>
      </w:r>
      <w:r w:rsidR="008B72A1">
        <w:rPr>
          <w:rFonts w:ascii="ヒラギノ明朝 ProN W3" w:eastAsia="ヒラギノ明朝 ProN W3" w:hAnsi="ヒラギノ明朝 ProN W3" w:cs="ヒラギノ角ゴ ProN W3" w:hint="eastAsia"/>
          <w:kern w:val="0"/>
          <w:sz w:val="21"/>
          <w:szCs w:val="21"/>
        </w:rPr>
        <w:t>。</w:t>
      </w:r>
    </w:p>
    <w:p w14:paraId="04CCA655" w14:textId="6E20544F" w:rsidR="008B72A1" w:rsidRDefault="008B72A1" w:rsidP="00342E8A">
      <w:pPr>
        <w:widowControl/>
        <w:autoSpaceDE w:val="0"/>
        <w:autoSpaceDN w:val="0"/>
        <w:adjustRightInd w:val="0"/>
        <w:jc w:val="left"/>
        <w:rPr>
          <w:rFonts w:ascii="ヒラギノ明朝 Pro W3" w:hAnsi="ヒラギノ明朝 Pro W3" w:cs="STIXGeneral"/>
          <w:kern w:val="0"/>
          <w:sz w:val="21"/>
          <w:szCs w:val="21"/>
        </w:rPr>
      </w:pPr>
    </w:p>
    <w:p w14:paraId="160F8544" w14:textId="5800B8FA" w:rsidR="00737E3D" w:rsidRDefault="001221F2"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 xml:space="preserve">発展：　</w:t>
      </w:r>
      <w:r w:rsidR="00024F49">
        <w:rPr>
          <w:rFonts w:ascii="ヒラギノ明朝 Pro W3" w:hAnsi="ヒラギノ明朝 Pro W3" w:cs="STIXGeneral" w:hint="eastAsia"/>
          <w:kern w:val="0"/>
          <w:sz w:val="21"/>
          <w:szCs w:val="21"/>
        </w:rPr>
        <w:t xml:space="preserve">　</w:t>
      </w:r>
      <w:r w:rsidR="004A56B2">
        <w:rPr>
          <w:rFonts w:ascii="ヒラギノ明朝 Pro W3" w:hAnsi="ヒラギノ明朝 Pro W3" w:cs="STIXGeneral" w:hint="eastAsia"/>
          <w:kern w:val="0"/>
          <w:sz w:val="21"/>
          <w:szCs w:val="21"/>
        </w:rPr>
        <w:t>身の回りに、翻訳しづらさを感じることばはあるだろうか。周りの人に取材し</w:t>
      </w:r>
      <w:r w:rsidR="004A56B2">
        <w:rPr>
          <w:rFonts w:ascii="ヒラギノ明朝 Pro W3" w:hAnsi="ヒラギノ明朝 Pro W3" w:cs="STIXGeneral" w:hint="eastAsia"/>
          <w:kern w:val="0"/>
          <w:sz w:val="21"/>
          <w:szCs w:val="21"/>
        </w:rPr>
        <w:tab/>
        <w:t>たり、自分の経験から照らして、方言や、外国語など、翻訳しづらい、と思う</w:t>
      </w:r>
      <w:r w:rsidR="004A56B2">
        <w:rPr>
          <w:rFonts w:ascii="ヒラギノ明朝 Pro W3" w:hAnsi="ヒラギノ明朝 Pro W3" w:cs="STIXGeneral" w:hint="eastAsia"/>
          <w:kern w:val="0"/>
          <w:sz w:val="21"/>
          <w:szCs w:val="21"/>
        </w:rPr>
        <w:tab/>
        <w:t>ことばを探してきて報告しよう。また、そうしたことばの</w:t>
      </w:r>
      <w:r w:rsidR="00737E3D">
        <w:rPr>
          <w:rFonts w:ascii="ヒラギノ明朝 Pro W3" w:hAnsi="ヒラギノ明朝 Pro W3" w:cs="STIXGeneral" w:hint="eastAsia"/>
          <w:kern w:val="0"/>
          <w:sz w:val="21"/>
          <w:szCs w:val="21"/>
        </w:rPr>
        <w:t>翻訳を通して、ある</w:t>
      </w:r>
      <w:r w:rsidR="004A56B2">
        <w:rPr>
          <w:rFonts w:ascii="ヒラギノ明朝 Pro W3" w:hAnsi="ヒラギノ明朝 Pro W3" w:cs="STIXGeneral" w:hint="eastAsia"/>
          <w:kern w:val="0"/>
          <w:sz w:val="21"/>
          <w:szCs w:val="21"/>
        </w:rPr>
        <w:tab/>
      </w:r>
      <w:r w:rsidR="00737E3D">
        <w:rPr>
          <w:rFonts w:ascii="ヒラギノ明朝 Pro W3" w:hAnsi="ヒラギノ明朝 Pro W3" w:cs="STIXGeneral" w:hint="eastAsia"/>
          <w:kern w:val="0"/>
          <w:sz w:val="21"/>
          <w:szCs w:val="21"/>
        </w:rPr>
        <w:t>いは翻訳の難し</w:t>
      </w:r>
      <w:r w:rsidR="004A56B2">
        <w:rPr>
          <w:rFonts w:ascii="ヒラギノ明朝 Pro W3" w:hAnsi="ヒラギノ明朝 Pro W3" w:cs="STIXGeneral" w:hint="eastAsia"/>
          <w:kern w:val="0"/>
          <w:sz w:val="21"/>
          <w:szCs w:val="21"/>
        </w:rPr>
        <w:t>さを</w:t>
      </w:r>
      <w:r w:rsidR="004A56B2">
        <w:rPr>
          <w:rFonts w:ascii="ヒラギノ明朝 Pro W3" w:hAnsi="ヒラギノ明朝 Pro W3" w:cs="STIXGeneral" w:hint="eastAsia"/>
          <w:kern w:val="0"/>
          <w:sz w:val="21"/>
          <w:szCs w:val="21"/>
        </w:rPr>
        <w:tab/>
        <w:t>通して、異なる言語のあいだにある溝に注意を向けてみよ</w:t>
      </w:r>
      <w:r w:rsidR="004A56B2">
        <w:rPr>
          <w:rFonts w:ascii="ヒラギノ明朝 Pro W3" w:hAnsi="ヒラギノ明朝 Pro W3" w:cs="STIXGeneral" w:hint="eastAsia"/>
          <w:kern w:val="0"/>
          <w:sz w:val="21"/>
          <w:szCs w:val="21"/>
        </w:rPr>
        <w:tab/>
        <w:t>う</w:t>
      </w:r>
      <w:r w:rsidR="00737E3D">
        <w:rPr>
          <w:rFonts w:ascii="ヒラギノ明朝 Pro W3" w:hAnsi="ヒラギノ明朝 Pro W3" w:cs="STIXGeneral" w:hint="eastAsia"/>
          <w:kern w:val="0"/>
          <w:sz w:val="21"/>
          <w:szCs w:val="21"/>
        </w:rPr>
        <w:t>。</w:t>
      </w:r>
    </w:p>
    <w:p w14:paraId="733BBD77" w14:textId="515717FB" w:rsidR="004A56B2" w:rsidRDefault="00737E3D"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 xml:space="preserve">　</w:t>
      </w:r>
      <w:r>
        <w:rPr>
          <w:rFonts w:ascii="ヒラギノ明朝 Pro W3" w:hAnsi="ヒラギノ明朝 Pro W3" w:cs="STIXGeneral" w:hint="eastAsia"/>
          <w:kern w:val="0"/>
          <w:sz w:val="21"/>
          <w:szCs w:val="21"/>
        </w:rPr>
        <w:tab/>
      </w:r>
      <w:r w:rsidR="004A56B2">
        <w:rPr>
          <w:rFonts w:ascii="ヒラギノ明朝 Pro W3" w:hAnsi="ヒラギノ明朝 Pro W3" w:cs="STIXGeneral" w:hint="eastAsia"/>
          <w:kern w:val="0"/>
          <w:sz w:val="21"/>
          <w:szCs w:val="21"/>
        </w:rPr>
        <w:t xml:space="preserve">　</w:t>
      </w:r>
      <w:r>
        <w:rPr>
          <w:rFonts w:ascii="ヒラギノ明朝 Pro W3" w:hAnsi="ヒラギノ明朝 Pro W3" w:cs="STIXGeneral" w:hint="eastAsia"/>
          <w:kern w:val="0"/>
          <w:sz w:val="21"/>
          <w:szCs w:val="21"/>
        </w:rPr>
        <w:t>たとえば、</w:t>
      </w:r>
      <w:r w:rsidR="004C4E7B">
        <w:rPr>
          <w:rFonts w:ascii="ヒラギノ明朝 Pro W3" w:hAnsi="ヒラギノ明朝 Pro W3" w:cs="STIXGeneral" w:hint="eastAsia"/>
          <w:kern w:val="0"/>
          <w:sz w:val="21"/>
          <w:szCs w:val="21"/>
        </w:rPr>
        <w:t>アフリカの</w:t>
      </w:r>
      <w:r w:rsidR="00024F49">
        <w:rPr>
          <w:rFonts w:ascii="ヒラギノ明朝 Pro W3" w:hAnsi="ヒラギノ明朝 Pro W3" w:cs="STIXGeneral" w:hint="eastAsia"/>
          <w:kern w:val="0"/>
          <w:sz w:val="21"/>
          <w:szCs w:val="21"/>
        </w:rPr>
        <w:t>フルベ族のことばには</w:t>
      </w:r>
      <w:r w:rsidR="004C4E7B">
        <w:rPr>
          <w:rFonts w:ascii="ヒラギノ明朝 Pro W3" w:hAnsi="ヒラギノ明朝 Pro W3" w:cs="STIXGeneral" w:hint="eastAsia"/>
          <w:kern w:val="0"/>
          <w:sz w:val="21"/>
          <w:szCs w:val="21"/>
        </w:rPr>
        <w:t>「</w:t>
      </w:r>
      <w:r w:rsidR="00024F49">
        <w:rPr>
          <w:rFonts w:ascii="ヒラギノ明朝 Pro W3" w:hAnsi="ヒラギノ明朝 Pro W3" w:cs="STIXGeneral" w:hint="eastAsia"/>
          <w:kern w:val="0"/>
          <w:sz w:val="21"/>
          <w:szCs w:val="21"/>
        </w:rPr>
        <w:t>イェーウトゥゴ</w:t>
      </w:r>
      <w:r w:rsidR="004C4E7B">
        <w:rPr>
          <w:rFonts w:ascii="ヒラギノ明朝 Pro W3" w:hAnsi="ヒラギノ明朝 Pro W3" w:cs="STIXGeneral" w:hint="eastAsia"/>
          <w:kern w:val="0"/>
          <w:sz w:val="21"/>
          <w:szCs w:val="21"/>
        </w:rPr>
        <w:t>」</w:t>
      </w:r>
      <w:r w:rsidR="00024F49">
        <w:rPr>
          <w:rFonts w:ascii="ヒラギノ明朝 Pro W3" w:hAnsi="ヒラギノ明朝 Pro W3" w:cs="STIXGeneral" w:hint="eastAsia"/>
          <w:kern w:val="0"/>
          <w:sz w:val="21"/>
          <w:szCs w:val="21"/>
        </w:rPr>
        <w:t>ということば</w:t>
      </w:r>
      <w:r w:rsidR="004A56B2">
        <w:rPr>
          <w:rFonts w:ascii="ヒラギノ明朝 Pro W3" w:hAnsi="ヒラギノ明朝 Pro W3" w:cs="STIXGeneral" w:hint="eastAsia"/>
          <w:kern w:val="0"/>
          <w:sz w:val="21"/>
          <w:szCs w:val="21"/>
        </w:rPr>
        <w:tab/>
      </w:r>
      <w:r w:rsidR="00024F49">
        <w:rPr>
          <w:rFonts w:ascii="ヒラギノ明朝 Pro W3" w:hAnsi="ヒラギノ明朝 Pro W3" w:cs="STIXGeneral" w:hint="eastAsia"/>
          <w:kern w:val="0"/>
          <w:sz w:val="21"/>
          <w:szCs w:val="21"/>
        </w:rPr>
        <w:t>があり、その意味</w:t>
      </w:r>
      <w:r w:rsidR="004C4E7B">
        <w:rPr>
          <w:rFonts w:ascii="ヒラギノ明朝 Pro W3" w:hAnsi="ヒラギノ明朝 Pro W3" w:cs="STIXGeneral" w:hint="eastAsia"/>
          <w:kern w:val="0"/>
          <w:sz w:val="21"/>
          <w:szCs w:val="21"/>
        </w:rPr>
        <w:t>は「</w:t>
      </w:r>
      <w:r w:rsidR="00024F49">
        <w:rPr>
          <w:rFonts w:ascii="ヒラギノ明朝 Pro W3" w:hAnsi="ヒラギノ明朝 Pro W3" w:cs="STIXGeneral" w:hint="eastAsia"/>
          <w:kern w:val="0"/>
          <w:sz w:val="21"/>
          <w:szCs w:val="21"/>
        </w:rPr>
        <w:t>夜の闇のなか</w:t>
      </w:r>
      <w:r w:rsidR="004C4E7B">
        <w:rPr>
          <w:rFonts w:ascii="ヒラギノ明朝 Pro W3" w:hAnsi="ヒラギノ明朝 Pro W3" w:cs="STIXGeneral" w:hint="eastAsia"/>
          <w:kern w:val="0"/>
          <w:sz w:val="21"/>
          <w:szCs w:val="21"/>
        </w:rPr>
        <w:t>で</w:t>
      </w:r>
      <w:r w:rsidR="00024F49">
        <w:rPr>
          <w:rFonts w:ascii="ヒラギノ明朝 Pro W3" w:hAnsi="ヒラギノ明朝 Pro W3" w:cs="STIXGeneral" w:hint="eastAsia"/>
          <w:kern w:val="0"/>
          <w:sz w:val="21"/>
          <w:szCs w:val="21"/>
        </w:rPr>
        <w:t>寂しくしている人をその寂しさから解放す</w:t>
      </w:r>
      <w:r w:rsidR="004A56B2">
        <w:rPr>
          <w:rFonts w:ascii="ヒラギノ明朝 Pro W3" w:hAnsi="ヒラギノ明朝 Pro W3" w:cs="STIXGeneral" w:hint="eastAsia"/>
          <w:kern w:val="0"/>
          <w:sz w:val="21"/>
          <w:szCs w:val="21"/>
        </w:rPr>
        <w:tab/>
      </w:r>
      <w:r w:rsidR="00024F49">
        <w:rPr>
          <w:rFonts w:ascii="ヒラギノ明朝 Pro W3" w:hAnsi="ヒラギノ明朝 Pro W3" w:cs="STIXGeneral" w:hint="eastAsia"/>
          <w:kern w:val="0"/>
          <w:sz w:val="21"/>
          <w:szCs w:val="21"/>
        </w:rPr>
        <w:t>るために声をかける」ことだという</w:t>
      </w:r>
      <w:r w:rsidR="004A56B2">
        <w:rPr>
          <w:rFonts w:ascii="ヒラギノ明朝 Pro W3" w:hAnsi="ヒラギノ明朝 Pro W3" w:cs="STIXGeneral" w:hint="eastAsia"/>
          <w:kern w:val="0"/>
          <w:sz w:val="21"/>
          <w:szCs w:val="21"/>
        </w:rPr>
        <w:t>（鴻巣）</w:t>
      </w:r>
      <w:r w:rsidR="00024F49">
        <w:rPr>
          <w:rFonts w:ascii="ヒラギノ明朝 Pro W3" w:hAnsi="ヒラギノ明朝 Pro W3" w:cs="STIXGeneral" w:hint="eastAsia"/>
          <w:kern w:val="0"/>
          <w:sz w:val="21"/>
          <w:szCs w:val="21"/>
        </w:rPr>
        <w:t>。</w:t>
      </w:r>
    </w:p>
    <w:p w14:paraId="4AFA2BF6" w14:textId="57FAA7C4" w:rsidR="001E26A8" w:rsidRDefault="004A56B2"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 xml:space="preserve">　</w:t>
      </w:r>
      <w:r>
        <w:rPr>
          <w:rFonts w:ascii="ヒラギノ明朝 Pro W3" w:hAnsi="ヒラギノ明朝 Pro W3" w:cs="STIXGeneral" w:hint="eastAsia"/>
          <w:kern w:val="0"/>
          <w:sz w:val="21"/>
          <w:szCs w:val="21"/>
        </w:rPr>
        <w:tab/>
        <w:t xml:space="preserve">　</w:t>
      </w:r>
      <w:r w:rsidR="004C4E7B">
        <w:rPr>
          <w:rFonts w:ascii="ヒラギノ明朝 Pro W3" w:hAnsi="ヒラギノ明朝 Pro W3" w:cs="STIXGeneral" w:hint="eastAsia"/>
          <w:kern w:val="0"/>
          <w:sz w:val="21"/>
          <w:szCs w:val="21"/>
        </w:rPr>
        <w:t>また、</w:t>
      </w:r>
      <w:r w:rsidR="001E26A8">
        <w:rPr>
          <w:rFonts w:ascii="ヒラギノ明朝 Pro W3" w:hAnsi="ヒラギノ明朝 Pro W3" w:cs="STIXGeneral" w:hint="eastAsia"/>
          <w:kern w:val="0"/>
          <w:sz w:val="21"/>
          <w:szCs w:val="21"/>
        </w:rPr>
        <w:t>教材「25の音」で使用した「木漏れ日」ということばは、あるオンライ</w:t>
      </w:r>
      <w:r>
        <w:rPr>
          <w:rFonts w:ascii="ヒラギノ明朝 Pro W3" w:hAnsi="ヒラギノ明朝 Pro W3" w:cs="STIXGeneral" w:hint="eastAsia"/>
          <w:kern w:val="0"/>
          <w:sz w:val="21"/>
          <w:szCs w:val="21"/>
        </w:rPr>
        <w:tab/>
      </w:r>
      <w:r w:rsidR="001E26A8">
        <w:rPr>
          <w:rFonts w:ascii="ヒラギノ明朝 Pro W3" w:hAnsi="ヒラギノ明朝 Pro W3" w:cs="STIXGeneral" w:hint="eastAsia"/>
          <w:kern w:val="0"/>
          <w:sz w:val="21"/>
          <w:szCs w:val="21"/>
        </w:rPr>
        <w:t>ンのサイト（「</w:t>
      </w:r>
      <w:r w:rsidR="001E26A8">
        <w:rPr>
          <w:rFonts w:ascii="ヒラギノ明朝 Pro W3" w:hAnsi="ヒラギノ明朝 Pro W3" w:cs="STIXGeneral"/>
          <w:kern w:val="0"/>
          <w:sz w:val="21"/>
          <w:szCs w:val="21"/>
        </w:rPr>
        <w:t>maptia</w:t>
      </w:r>
      <w:r w:rsidR="001E26A8">
        <w:rPr>
          <w:rFonts w:ascii="ヒラギノ明朝 Pro W3" w:hAnsi="ヒラギノ明朝 Pro W3" w:cs="STIXGeneral" w:hint="eastAsia"/>
          <w:kern w:val="0"/>
          <w:sz w:val="21"/>
          <w:szCs w:val="21"/>
        </w:rPr>
        <w:t>」）で、翻訳しづらいことばの代表に選ばれている。</w:t>
      </w:r>
    </w:p>
    <w:p w14:paraId="362722EB" w14:textId="65A513C6" w:rsidR="001E26A8" w:rsidRDefault="001E26A8"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ab/>
      </w:r>
      <w:hyperlink r:id="rId8" w:history="1">
        <w:r w:rsidRPr="008E76EE">
          <w:rPr>
            <w:rStyle w:val="a4"/>
            <w:rFonts w:ascii="ヒラギノ明朝 Pro W3" w:hAnsi="ヒラギノ明朝 Pro W3" w:cs="STIXGeneral"/>
            <w:kern w:val="0"/>
            <w:sz w:val="21"/>
            <w:szCs w:val="21"/>
          </w:rPr>
          <w:t>http://blog.maptia.com/posts/untranslatable-words-from-other-cultures</w:t>
        </w:r>
      </w:hyperlink>
    </w:p>
    <w:p w14:paraId="2D05C623" w14:textId="51E01C76" w:rsidR="001E26A8" w:rsidRDefault="001E26A8"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ab/>
      </w:r>
      <w:r w:rsidR="004A56B2">
        <w:rPr>
          <w:rFonts w:ascii="ヒラギノ明朝 Pro W3" w:hAnsi="ヒラギノ明朝 Pro W3" w:cs="STIXGeneral" w:hint="eastAsia"/>
          <w:kern w:val="0"/>
          <w:sz w:val="21"/>
          <w:szCs w:val="21"/>
        </w:rPr>
        <w:t xml:space="preserve">　</w:t>
      </w:r>
      <w:r>
        <w:rPr>
          <w:rFonts w:ascii="ヒラギノ明朝 Pro W3" w:hAnsi="ヒラギノ明朝 Pro W3" w:cs="STIXGeneral" w:hint="eastAsia"/>
          <w:kern w:val="0"/>
          <w:sz w:val="21"/>
          <w:szCs w:val="21"/>
        </w:rPr>
        <w:t>なお、上記ページには、インドネシア語の「jayus</w:t>
      </w:r>
      <w:r>
        <w:rPr>
          <w:rFonts w:ascii="ヒラギノ明朝 Pro W3" w:hAnsi="ヒラギノ明朝 Pro W3" w:cs="STIXGeneral"/>
          <w:kern w:val="0"/>
          <w:sz w:val="21"/>
          <w:szCs w:val="21"/>
        </w:rPr>
        <w:t>」</w:t>
      </w:r>
      <w:r>
        <w:rPr>
          <w:rFonts w:ascii="ヒラギノ明朝 Pro W3" w:hAnsi="ヒラギノ明朝 Pro W3" w:cs="STIXGeneral" w:hint="eastAsia"/>
          <w:kern w:val="0"/>
          <w:sz w:val="21"/>
          <w:szCs w:val="21"/>
        </w:rPr>
        <w:t>（</w:t>
      </w:r>
      <w:r w:rsidR="0092470B">
        <w:rPr>
          <w:rFonts w:ascii="ヒラギノ明朝 Pro W3" w:hAnsi="ヒラギノ明朝 Pro W3" w:cs="STIXGeneral" w:hint="eastAsia"/>
          <w:kern w:val="0"/>
          <w:sz w:val="21"/>
          <w:szCs w:val="21"/>
        </w:rPr>
        <w:t>あまりに</w:t>
      </w:r>
      <w:r>
        <w:rPr>
          <w:rFonts w:ascii="ヒラギノ明朝 Pro W3" w:hAnsi="ヒラギノ明朝 Pro W3" w:cs="STIXGeneral" w:hint="eastAsia"/>
          <w:kern w:val="0"/>
          <w:sz w:val="21"/>
          <w:szCs w:val="21"/>
        </w:rPr>
        <w:t>面白くなさ過</w:t>
      </w:r>
      <w:r w:rsidR="004A56B2">
        <w:rPr>
          <w:rFonts w:ascii="ヒラギノ明朝 Pro W3" w:hAnsi="ヒラギノ明朝 Pro W3" w:cs="STIXGeneral" w:hint="eastAsia"/>
          <w:kern w:val="0"/>
          <w:sz w:val="21"/>
          <w:szCs w:val="21"/>
        </w:rPr>
        <w:tab/>
      </w:r>
      <w:r>
        <w:rPr>
          <w:rFonts w:ascii="ヒラギノ明朝 Pro W3" w:hAnsi="ヒラギノ明朝 Pro W3" w:cs="STIXGeneral" w:hint="eastAsia"/>
          <w:kern w:val="0"/>
          <w:sz w:val="21"/>
          <w:szCs w:val="21"/>
        </w:rPr>
        <w:t>ぎ</w:t>
      </w:r>
      <w:r w:rsidR="0092470B">
        <w:rPr>
          <w:rFonts w:ascii="ヒラギノ明朝 Pro W3" w:hAnsi="ヒラギノ明朝 Pro W3" w:cs="STIXGeneral" w:hint="eastAsia"/>
          <w:kern w:val="0"/>
          <w:sz w:val="21"/>
          <w:szCs w:val="21"/>
        </w:rPr>
        <w:t>て笑</w:t>
      </w:r>
      <w:r>
        <w:rPr>
          <w:rFonts w:ascii="ヒラギノ明朝 Pro W3" w:hAnsi="ヒラギノ明朝 Pro W3" w:cs="STIXGeneral" w:hint="eastAsia"/>
          <w:kern w:val="0"/>
          <w:sz w:val="21"/>
          <w:szCs w:val="21"/>
        </w:rPr>
        <w:t>わずにはいられない冗談）や、イタリア語の「</w:t>
      </w:r>
      <w:r>
        <w:rPr>
          <w:rFonts w:ascii="ヒラギノ明朝 Pro W3" w:hAnsi="ヒラギノ明朝 Pro W3" w:cs="STIXGeneral"/>
          <w:kern w:val="0"/>
          <w:sz w:val="21"/>
          <w:szCs w:val="21"/>
        </w:rPr>
        <w:t>culaccino</w:t>
      </w:r>
      <w:r>
        <w:rPr>
          <w:rFonts w:ascii="ヒラギノ明朝 Pro W3" w:hAnsi="ヒラギノ明朝 Pro W3" w:cs="STIXGeneral" w:hint="eastAsia"/>
          <w:kern w:val="0"/>
          <w:sz w:val="21"/>
          <w:szCs w:val="21"/>
        </w:rPr>
        <w:t>」（冷えたコッ</w:t>
      </w:r>
      <w:r w:rsidR="004A56B2">
        <w:rPr>
          <w:rFonts w:ascii="ヒラギノ明朝 Pro W3" w:hAnsi="ヒラギノ明朝 Pro W3" w:cs="STIXGeneral" w:hint="eastAsia"/>
          <w:kern w:val="0"/>
          <w:sz w:val="21"/>
          <w:szCs w:val="21"/>
        </w:rPr>
        <w:tab/>
      </w:r>
      <w:r>
        <w:rPr>
          <w:rFonts w:ascii="ヒラギノ明朝 Pro W3" w:hAnsi="ヒラギノ明朝 Pro W3" w:cs="STIXGeneral" w:hint="eastAsia"/>
          <w:kern w:val="0"/>
          <w:sz w:val="21"/>
          <w:szCs w:val="21"/>
        </w:rPr>
        <w:t>プのせいでテーブルの上にできた跡）などの11の例が紹介されている。</w:t>
      </w:r>
      <w:r w:rsidR="004A56B2">
        <w:rPr>
          <w:rFonts w:ascii="ヒラギノ明朝 Pro W3" w:hAnsi="ヒラギノ明朝 Pro W3" w:cs="STIXGeneral" w:hint="eastAsia"/>
          <w:kern w:val="0"/>
          <w:sz w:val="21"/>
          <w:szCs w:val="21"/>
        </w:rPr>
        <w:t>なぜこの</w:t>
      </w:r>
      <w:r w:rsidR="004A56B2">
        <w:rPr>
          <w:rFonts w:ascii="ヒラギノ明朝 Pro W3" w:hAnsi="ヒラギノ明朝 Pro W3" w:cs="STIXGeneral" w:hint="eastAsia"/>
          <w:kern w:val="0"/>
          <w:sz w:val="21"/>
          <w:szCs w:val="21"/>
        </w:rPr>
        <w:tab/>
        <w:t>ようなことばが用いられているのか、その背景について想像してみよう。</w:t>
      </w:r>
    </w:p>
    <w:p w14:paraId="6CB0D710" w14:textId="573783A3" w:rsidR="004A56B2" w:rsidRDefault="004A56B2"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 xml:space="preserve">　</w:t>
      </w:r>
    </w:p>
    <w:p w14:paraId="5659DACC" w14:textId="2EB14B60" w:rsidR="0092470B" w:rsidRDefault="001E26A8"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 xml:space="preserve">　</w:t>
      </w:r>
      <w:r>
        <w:rPr>
          <w:rFonts w:ascii="ヒラギノ明朝 Pro W3" w:hAnsi="ヒラギノ明朝 Pro W3" w:cs="STIXGeneral" w:hint="eastAsia"/>
          <w:kern w:val="0"/>
          <w:sz w:val="21"/>
          <w:szCs w:val="21"/>
        </w:rPr>
        <w:tab/>
      </w:r>
      <w:r w:rsidR="009F7A99">
        <w:rPr>
          <w:rFonts w:ascii="ヒラギノ明朝 Pro W3" w:hAnsi="ヒラギノ明朝 Pro W3" w:cs="STIXGeneral" w:hint="eastAsia"/>
          <w:kern w:val="0"/>
          <w:sz w:val="21"/>
          <w:szCs w:val="21"/>
        </w:rPr>
        <w:t xml:space="preserve">　</w:t>
      </w:r>
    </w:p>
    <w:p w14:paraId="3F9506E8" w14:textId="08601823" w:rsidR="001221F2" w:rsidRDefault="0092470B"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tab/>
      </w:r>
    </w:p>
    <w:p w14:paraId="0AB7DA17" w14:textId="18A0EC6D" w:rsidR="0092470B" w:rsidRDefault="0092470B" w:rsidP="00342E8A">
      <w:pPr>
        <w:widowControl/>
        <w:autoSpaceDE w:val="0"/>
        <w:autoSpaceDN w:val="0"/>
        <w:adjustRightInd w:val="0"/>
        <w:jc w:val="left"/>
        <w:rPr>
          <w:rFonts w:ascii="ヒラギノ明朝 Pro W3" w:hAnsi="ヒラギノ明朝 Pro W3" w:cs="STIXGeneral"/>
          <w:kern w:val="0"/>
          <w:sz w:val="21"/>
          <w:szCs w:val="21"/>
        </w:rPr>
      </w:pPr>
      <w:r>
        <w:rPr>
          <w:rFonts w:ascii="ヒラギノ明朝 Pro W3" w:hAnsi="ヒラギノ明朝 Pro W3" w:cs="STIXGeneral" w:hint="eastAsia"/>
          <w:kern w:val="0"/>
          <w:sz w:val="21"/>
          <w:szCs w:val="21"/>
        </w:rPr>
        <w:lastRenderedPageBreak/>
        <w:t xml:space="preserve">　　　　　</w:t>
      </w:r>
    </w:p>
    <w:p w14:paraId="341F10D4" w14:textId="3AB4A5CA" w:rsidR="00BA0470" w:rsidRPr="00BA0470" w:rsidRDefault="00BA0470" w:rsidP="00BA0470">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配布資料</w:t>
      </w:r>
    </w:p>
    <w:p w14:paraId="09F0219A" w14:textId="77777777" w:rsidR="00BA0470" w:rsidRPr="00BC4440" w:rsidRDefault="00BA0470" w:rsidP="00BA0470">
      <w:pPr>
        <w:widowControl/>
        <w:autoSpaceDE w:val="0"/>
        <w:autoSpaceDN w:val="0"/>
        <w:adjustRightInd w:val="0"/>
        <w:jc w:val="center"/>
        <w:rPr>
          <w:rFonts w:ascii="ヒラギノ角ゴ ProN W6" w:eastAsia="ヒラギノ角ゴ ProN W6" w:hAnsi="ヒラギノ角ゴ ProN W6" w:cs="Arial"/>
          <w:kern w:val="0"/>
          <w:sz w:val="32"/>
          <w:szCs w:val="32"/>
        </w:rPr>
      </w:pPr>
      <w:r>
        <w:rPr>
          <w:rFonts w:ascii="ヒラギノ角ゴ ProN W6" w:eastAsia="ヒラギノ角ゴ ProN W6" w:hAnsi="ヒラギノ角ゴ ProN W6" w:cs="Arial"/>
          <w:kern w:val="0"/>
          <w:sz w:val="32"/>
          <w:szCs w:val="32"/>
        </w:rPr>
        <w:t>I love you</w:t>
      </w:r>
      <w:r>
        <w:rPr>
          <w:rFonts w:ascii="ヒラギノ角ゴ ProN W6" w:eastAsia="ヒラギノ角ゴ ProN W6" w:hAnsi="ヒラギノ角ゴ ProN W6" w:cs="Arial" w:hint="eastAsia"/>
          <w:kern w:val="0"/>
          <w:sz w:val="32"/>
          <w:szCs w:val="32"/>
        </w:rPr>
        <w:t>を翻訳しよう</w:t>
      </w:r>
    </w:p>
    <w:p w14:paraId="7E445F05" w14:textId="77777777" w:rsidR="00BA0470" w:rsidRDefault="00BA0470"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3EFE040A" w14:textId="29B9BF51" w:rsidR="000C469A" w:rsidRDefault="00C7145E"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w:t>
      </w:r>
      <w:r w:rsidR="00342E8A" w:rsidRPr="000C469A">
        <w:rPr>
          <w:rFonts w:ascii="ヒラギノ明朝 ProN W3" w:eastAsia="ヒラギノ明朝 ProN W3" w:hAnsi="ヒラギノ明朝 ProN W3" w:cs="ヒラギノ角ゴ ProN W3" w:hint="eastAsia"/>
          <w:kern w:val="0"/>
          <w:sz w:val="21"/>
          <w:szCs w:val="21"/>
        </w:rPr>
        <w:t>みなさんは、「</w:t>
      </w:r>
      <w:r w:rsidR="00342E8A" w:rsidRPr="000C469A">
        <w:rPr>
          <w:rFonts w:ascii="ヒラギノ明朝 ProN W3" w:eastAsia="ヒラギノ明朝 ProN W3" w:hAnsi="ヒラギノ明朝 ProN W3" w:cs="ヒラギノ角ゴ ProN W3"/>
          <w:kern w:val="0"/>
          <w:sz w:val="21"/>
          <w:szCs w:val="21"/>
        </w:rPr>
        <w:t>I love you</w:t>
      </w:r>
      <w:r w:rsidR="00342E8A" w:rsidRPr="000C469A">
        <w:rPr>
          <w:rFonts w:ascii="ヒラギノ明朝 ProN W3" w:eastAsia="ヒラギノ明朝 ProN W3" w:hAnsi="ヒラギノ明朝 ProN W3" w:cs="ヒラギノ角ゴ ProN W3" w:hint="eastAsia"/>
          <w:kern w:val="0"/>
          <w:sz w:val="21"/>
          <w:szCs w:val="21"/>
        </w:rPr>
        <w:t>」という英語を聴いたことがあるでしょう。</w:t>
      </w:r>
    </w:p>
    <w:p w14:paraId="6DF237C1" w14:textId="18C19B95" w:rsidR="00342E8A" w:rsidRPr="000C469A" w:rsidRDefault="001C650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問い１）　日本語では、なんと訳しますか</w:t>
      </w:r>
      <w:r w:rsidR="008B72A1">
        <w:rPr>
          <w:rFonts w:ascii="ヒラギノ明朝 ProN W3" w:eastAsia="ヒラギノ明朝 ProN W3" w:hAnsi="ヒラギノ明朝 ProN W3" w:cs="ヒラギノ角ゴ ProN W3" w:hint="eastAsia"/>
          <w:kern w:val="0"/>
          <w:sz w:val="21"/>
          <w:szCs w:val="21"/>
        </w:rPr>
        <w:t>。</w:t>
      </w:r>
    </w:p>
    <w:p w14:paraId="2D8C226E" w14:textId="77777777" w:rsidR="001221F2"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47737F29" w14:textId="34908938" w:rsidR="00342E8A" w:rsidRDefault="001C650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答え</w:t>
      </w:r>
      <w:r w:rsidR="00090489">
        <w:rPr>
          <w:rFonts w:ascii="ヒラギノ明朝 ProN W3" w:eastAsia="ヒラギノ明朝 ProN W3" w:hAnsi="ヒラギノ明朝 ProN W3" w:cs="ヒラギノ角ゴ ProN W3" w:hint="eastAsia"/>
          <w:kern w:val="0"/>
          <w:sz w:val="21"/>
          <w:szCs w:val="21"/>
        </w:rPr>
        <w:t>）</w:t>
      </w:r>
    </w:p>
    <w:p w14:paraId="13A1B01C" w14:textId="77777777" w:rsidR="000C469A" w:rsidRPr="000C469A" w:rsidRDefault="000C469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42A961D0" w14:textId="3CEDD174" w:rsidR="00342E8A" w:rsidRPr="000C469A" w:rsidRDefault="000C469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w:t>
      </w:r>
      <w:r w:rsidR="00342E8A" w:rsidRPr="000C469A">
        <w:rPr>
          <w:rFonts w:ascii="ヒラギノ明朝 ProN W3" w:eastAsia="ヒラギノ明朝 ProN W3" w:hAnsi="ヒラギノ明朝 ProN W3" w:cs="ヒラギノ角ゴ ProN W3" w:hint="eastAsia"/>
          <w:kern w:val="0"/>
          <w:sz w:val="21"/>
          <w:szCs w:val="21"/>
        </w:rPr>
        <w:t>その訳は、英文和訳の「答え」として正解かもしれません。けれど、</w:t>
      </w:r>
      <w:r w:rsidR="001221F2" w:rsidRPr="000C469A">
        <w:rPr>
          <w:rFonts w:ascii="ヒラギノ明朝 ProN W3" w:eastAsia="ヒラギノ明朝 ProN W3" w:hAnsi="ヒラギノ明朝 ProN W3" w:cs="ヒラギノ角ゴ ProN W3" w:hint="eastAsia"/>
          <w:kern w:val="0"/>
          <w:sz w:val="21"/>
          <w:szCs w:val="21"/>
        </w:rPr>
        <w:t>ふだん、日本語で本当に、今の「答え」を使っているでしょうか。または、実際に使われているのを、見たり聴いたりしたことは、あるでしょうか。</w:t>
      </w:r>
    </w:p>
    <w:p w14:paraId="44EB212B" w14:textId="77777777" w:rsidR="00342E8A" w:rsidRPr="000C469A" w:rsidRDefault="00342E8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6054B611" w14:textId="37BA2FFB" w:rsidR="00342E8A"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 xml:space="preserve">　</w:t>
      </w:r>
      <w:r w:rsidR="00342E8A" w:rsidRPr="000C469A">
        <w:rPr>
          <w:rFonts w:ascii="ヒラギノ明朝 ProN W3" w:eastAsia="ヒラギノ明朝 ProN W3" w:hAnsi="ヒラギノ明朝 ProN W3" w:cs="ヒラギノ角ゴ ProN W3" w:hint="eastAsia"/>
          <w:kern w:val="0"/>
          <w:sz w:val="21"/>
          <w:szCs w:val="21"/>
        </w:rPr>
        <w:t>かつて私が、モンゴルに留学していたときのこと</w:t>
      </w:r>
      <w:r w:rsidR="000C469A">
        <w:rPr>
          <w:rFonts w:ascii="ヒラギノ明朝 ProN W3" w:eastAsia="ヒラギノ明朝 ProN W3" w:hAnsi="ヒラギノ明朝 ProN W3" w:cs="ヒラギノ角ゴ ProN W3" w:hint="eastAsia"/>
          <w:kern w:val="0"/>
          <w:sz w:val="21"/>
          <w:szCs w:val="21"/>
        </w:rPr>
        <w:t>です</w:t>
      </w:r>
      <w:r w:rsidR="00342E8A" w:rsidRPr="000C469A">
        <w:rPr>
          <w:rFonts w:ascii="ヒラギノ明朝 ProN W3" w:eastAsia="ヒラギノ明朝 ProN W3" w:hAnsi="ヒラギノ明朝 ProN W3" w:cs="ヒラギノ角ゴ ProN W3" w:hint="eastAsia"/>
          <w:kern w:val="0"/>
          <w:sz w:val="21"/>
          <w:szCs w:val="21"/>
        </w:rPr>
        <w:t>。ブリヤート</w:t>
      </w:r>
      <w:r w:rsidR="000C469A">
        <w:rPr>
          <w:rFonts w:ascii="ヒラギノ明朝 ProN W3" w:eastAsia="ヒラギノ明朝 ProN W3" w:hAnsi="ヒラギノ明朝 ProN W3" w:cs="ヒラギノ角ゴ ProN W3" w:hint="eastAsia"/>
          <w:kern w:val="0"/>
          <w:sz w:val="21"/>
          <w:szCs w:val="21"/>
        </w:rPr>
        <w:t>（注１）からやってきたブリヤート人の留学</w:t>
      </w:r>
      <w:r w:rsidR="00342E8A" w:rsidRPr="000C469A">
        <w:rPr>
          <w:rFonts w:ascii="ヒラギノ明朝 ProN W3" w:eastAsia="ヒラギノ明朝 ProN W3" w:hAnsi="ヒラギノ明朝 ProN W3" w:cs="ヒラギノ角ゴ ProN W3" w:hint="eastAsia"/>
          <w:kern w:val="0"/>
          <w:sz w:val="21"/>
          <w:szCs w:val="21"/>
        </w:rPr>
        <w:t>生</w:t>
      </w:r>
      <w:r w:rsidR="008B72A1">
        <w:rPr>
          <w:rFonts w:ascii="ヒラギノ明朝 ProN W3" w:eastAsia="ヒラギノ明朝 ProN W3" w:hAnsi="ヒラギノ明朝 ProN W3" w:cs="ヒラギノ角ゴ ProN W3" w:hint="eastAsia"/>
          <w:kern w:val="0"/>
          <w:sz w:val="21"/>
          <w:szCs w:val="21"/>
        </w:rPr>
        <w:t>の女性が、大変すばらしいロシア語を話すので、</w:t>
      </w:r>
      <w:r w:rsidR="000C469A">
        <w:rPr>
          <w:rFonts w:ascii="ヒラギノ明朝 ProN W3" w:eastAsia="ヒラギノ明朝 ProN W3" w:hAnsi="ヒラギノ明朝 ProN W3" w:cs="ヒラギノ角ゴ ProN W3" w:hint="eastAsia"/>
          <w:kern w:val="0"/>
          <w:sz w:val="21"/>
          <w:szCs w:val="21"/>
        </w:rPr>
        <w:t>共通語のモンゴル語を介して、</w:t>
      </w:r>
      <w:r w:rsidR="00342E8A" w:rsidRPr="000C469A">
        <w:rPr>
          <w:rFonts w:ascii="ヒラギノ明朝 ProN W3" w:eastAsia="ヒラギノ明朝 ProN W3" w:hAnsi="ヒラギノ明朝 ProN W3" w:cs="ヒラギノ角ゴ ProN W3" w:hint="eastAsia"/>
          <w:kern w:val="0"/>
          <w:sz w:val="21"/>
          <w:szCs w:val="21"/>
        </w:rPr>
        <w:t>ロシア語の初歩をちょっとだけ教えてもらうことになりました。</w:t>
      </w:r>
      <w:r w:rsidR="008B72A1">
        <w:rPr>
          <w:rFonts w:ascii="ヒラギノ明朝 ProN W3" w:eastAsia="ヒラギノ明朝 ProN W3" w:hAnsi="ヒラギノ明朝 ProN W3" w:cs="ヒラギノ角ゴ ProN W3" w:hint="eastAsia"/>
          <w:kern w:val="0"/>
          <w:sz w:val="21"/>
          <w:szCs w:val="21"/>
        </w:rPr>
        <w:t>（</w:t>
      </w:r>
      <w:r w:rsidR="00BA0470">
        <w:rPr>
          <w:rFonts w:ascii="ヒラギノ明朝 ProN W3" w:eastAsia="ヒラギノ明朝 ProN W3" w:hAnsi="ヒラギノ明朝 ProN W3" w:cs="ヒラギノ角ゴ ProN W3" w:hint="eastAsia"/>
          <w:kern w:val="0"/>
          <w:sz w:val="21"/>
          <w:szCs w:val="21"/>
        </w:rPr>
        <w:t>彼女がロシア語が上手なのは、それもそのはず、</w:t>
      </w:r>
      <w:r w:rsidR="008B72A1">
        <w:rPr>
          <w:rFonts w:ascii="ヒラギノ明朝 ProN W3" w:eastAsia="ヒラギノ明朝 ProN W3" w:hAnsi="ヒラギノ明朝 ProN W3" w:cs="ヒラギノ角ゴ ProN W3" w:hint="eastAsia"/>
          <w:kern w:val="0"/>
          <w:sz w:val="21"/>
          <w:szCs w:val="21"/>
        </w:rPr>
        <w:t>ロシア語</w:t>
      </w:r>
      <w:r w:rsidR="00BA0470">
        <w:rPr>
          <w:rFonts w:ascii="ヒラギノ明朝 ProN W3" w:eastAsia="ヒラギノ明朝 ProN W3" w:hAnsi="ヒラギノ明朝 ProN W3" w:cs="ヒラギノ角ゴ ProN W3" w:hint="eastAsia"/>
          <w:kern w:val="0"/>
          <w:sz w:val="21"/>
          <w:szCs w:val="21"/>
        </w:rPr>
        <w:t>が母語</w:t>
      </w:r>
      <w:r w:rsidR="008B72A1">
        <w:rPr>
          <w:rFonts w:ascii="ヒラギノ明朝 ProN W3" w:eastAsia="ヒラギノ明朝 ProN W3" w:hAnsi="ヒラギノ明朝 ProN W3" w:cs="ヒラギノ角ゴ ProN W3" w:hint="eastAsia"/>
          <w:kern w:val="0"/>
          <w:sz w:val="21"/>
          <w:szCs w:val="21"/>
        </w:rPr>
        <w:t>で</w:t>
      </w:r>
      <w:r w:rsidR="00BA0470">
        <w:rPr>
          <w:rFonts w:ascii="ヒラギノ明朝 ProN W3" w:eastAsia="ヒラギノ明朝 ProN W3" w:hAnsi="ヒラギノ明朝 ProN W3" w:cs="ヒラギノ角ゴ ProN W3" w:hint="eastAsia"/>
          <w:kern w:val="0"/>
          <w:sz w:val="21"/>
          <w:szCs w:val="21"/>
        </w:rPr>
        <w:t>、ロシア語で</w:t>
      </w:r>
      <w:r w:rsidR="008B72A1">
        <w:rPr>
          <w:rFonts w:ascii="ヒラギノ明朝 ProN W3" w:eastAsia="ヒラギノ明朝 ProN W3" w:hAnsi="ヒラギノ明朝 ProN W3" w:cs="ヒラギノ角ゴ ProN W3" w:hint="eastAsia"/>
          <w:kern w:val="0"/>
          <w:sz w:val="21"/>
          <w:szCs w:val="21"/>
        </w:rPr>
        <w:t>教育を受けてきた</w:t>
      </w:r>
      <w:r w:rsidR="00BA0470">
        <w:rPr>
          <w:rFonts w:ascii="ヒラギノ明朝 ProN W3" w:eastAsia="ヒラギノ明朝 ProN W3" w:hAnsi="ヒラギノ明朝 ProN W3" w:cs="ヒラギノ角ゴ ProN W3" w:hint="eastAsia"/>
          <w:kern w:val="0"/>
          <w:sz w:val="21"/>
          <w:szCs w:val="21"/>
        </w:rPr>
        <w:t>からでした</w:t>
      </w:r>
      <w:r w:rsidR="008B72A1">
        <w:rPr>
          <w:rFonts w:ascii="ヒラギノ明朝 ProN W3" w:eastAsia="ヒラギノ明朝 ProN W3" w:hAnsi="ヒラギノ明朝 ProN W3" w:cs="ヒラギノ角ゴ ProN W3" w:hint="eastAsia"/>
          <w:kern w:val="0"/>
          <w:sz w:val="21"/>
          <w:szCs w:val="21"/>
        </w:rPr>
        <w:t>。）</w:t>
      </w:r>
    </w:p>
    <w:p w14:paraId="07A14A6D" w14:textId="7E86ED3A" w:rsidR="001221F2"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 xml:space="preserve">　</w:t>
      </w:r>
      <w:r w:rsidR="00342E8A" w:rsidRPr="000C469A">
        <w:rPr>
          <w:rFonts w:ascii="ヒラギノ明朝 ProN W3" w:eastAsia="ヒラギノ明朝 ProN W3" w:hAnsi="ヒラギノ明朝 ProN W3" w:cs="ヒラギノ角ゴ ProN W3" w:hint="eastAsia"/>
          <w:kern w:val="0"/>
          <w:sz w:val="21"/>
          <w:szCs w:val="21"/>
        </w:rPr>
        <w:t>そのとき</w:t>
      </w:r>
      <w:r w:rsidR="004C4E7B">
        <w:rPr>
          <w:rFonts w:ascii="ヒラギノ明朝 ProN W3" w:eastAsia="ヒラギノ明朝 ProN W3" w:hAnsi="ヒラギノ明朝 ProN W3" w:cs="ヒラギノ角ゴ ProN W3" w:hint="eastAsia"/>
          <w:kern w:val="0"/>
          <w:sz w:val="21"/>
          <w:szCs w:val="21"/>
        </w:rPr>
        <w:t>私</w:t>
      </w:r>
      <w:r w:rsidR="00342E8A" w:rsidRPr="000C469A">
        <w:rPr>
          <w:rFonts w:ascii="ヒラギノ明朝 ProN W3" w:eastAsia="ヒラギノ明朝 ProN W3" w:hAnsi="ヒラギノ明朝 ProN W3" w:cs="ヒラギノ角ゴ ProN W3" w:hint="eastAsia"/>
          <w:kern w:val="0"/>
          <w:sz w:val="21"/>
          <w:szCs w:val="21"/>
        </w:rPr>
        <w:t>に示された例文が</w:t>
      </w:r>
    </w:p>
    <w:p w14:paraId="0AA4702C" w14:textId="77777777" w:rsidR="001221F2" w:rsidRPr="000C469A" w:rsidRDefault="00342E8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「私は母を愛している」</w:t>
      </w:r>
    </w:p>
    <w:p w14:paraId="28067597" w14:textId="61700D5E" w:rsidR="00342E8A" w:rsidRPr="000C469A" w:rsidRDefault="00342E8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でした。</w:t>
      </w:r>
    </w:p>
    <w:p w14:paraId="6A7AB3A0" w14:textId="6E6586AF" w:rsidR="00342E8A"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 xml:space="preserve">　</w:t>
      </w:r>
      <w:r w:rsidR="008B72A1">
        <w:rPr>
          <w:rFonts w:ascii="ヒラギノ明朝 ProN W3" w:eastAsia="ヒラギノ明朝 ProN W3" w:hAnsi="ヒラギノ明朝 ProN W3" w:cs="ヒラギノ角ゴ ProN W3" w:hint="eastAsia"/>
          <w:kern w:val="0"/>
          <w:sz w:val="21"/>
          <w:szCs w:val="21"/>
        </w:rPr>
        <w:t>ロシア語でこうだよ、と彼女</w:t>
      </w:r>
      <w:r w:rsidR="00342E8A" w:rsidRPr="000C469A">
        <w:rPr>
          <w:rFonts w:ascii="ヒラギノ明朝 ProN W3" w:eastAsia="ヒラギノ明朝 ProN W3" w:hAnsi="ヒラギノ明朝 ProN W3" w:cs="ヒラギノ角ゴ ProN W3" w:hint="eastAsia"/>
          <w:kern w:val="0"/>
          <w:sz w:val="21"/>
          <w:szCs w:val="21"/>
        </w:rPr>
        <w:t>が示します。</w:t>
      </w:r>
    </w:p>
    <w:p w14:paraId="21114AC7" w14:textId="47ECC9E1" w:rsidR="001221F2" w:rsidRPr="000C469A" w:rsidRDefault="001221F2" w:rsidP="001221F2">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 xml:space="preserve">　</w:t>
      </w:r>
      <w:r w:rsidR="00342E8A" w:rsidRPr="000C469A">
        <w:rPr>
          <w:rFonts w:ascii="ヒラギノ明朝 ProN W3" w:eastAsia="ヒラギノ明朝 ProN W3" w:hAnsi="ヒラギノ明朝 ProN W3" w:cs="ヒラギノ角ゴ ProN W3" w:hint="eastAsia"/>
          <w:kern w:val="0"/>
          <w:sz w:val="21"/>
          <w:szCs w:val="21"/>
        </w:rPr>
        <w:t>そのとき、「いやいや、母を愛している、とか、日本語ではいわないから」と私が（語学を学ぶ生徒としてあるまじき</w:t>
      </w:r>
      <w:r w:rsidR="008B72A1">
        <w:rPr>
          <w:rFonts w:ascii="ヒラギノ明朝 ProN W3" w:eastAsia="ヒラギノ明朝 ProN W3" w:hAnsi="ヒラギノ明朝 ProN W3" w:cs="ヒラギノ角ゴ ProN W3" w:hint="eastAsia"/>
          <w:kern w:val="0"/>
          <w:sz w:val="21"/>
          <w:szCs w:val="21"/>
        </w:rPr>
        <w:t>態度で</w:t>
      </w:r>
      <w:r w:rsidR="00342E8A" w:rsidRPr="000C469A">
        <w:rPr>
          <w:rFonts w:ascii="ヒラギノ明朝 ProN W3" w:eastAsia="ヒラギノ明朝 ProN W3" w:hAnsi="ヒラギノ明朝 ProN W3" w:cs="ヒラギノ角ゴ ProN W3" w:hint="eastAsia"/>
          <w:kern w:val="0"/>
          <w:sz w:val="21"/>
          <w:szCs w:val="21"/>
        </w:rPr>
        <w:t>）</w:t>
      </w:r>
      <w:r w:rsidRPr="000C469A">
        <w:rPr>
          <w:rFonts w:ascii="ヒラギノ明朝 ProN W3" w:eastAsia="ヒラギノ明朝 ProN W3" w:hAnsi="ヒラギノ明朝 ProN W3" w:cs="ヒラギノ角ゴ ProN W3" w:hint="eastAsia"/>
          <w:kern w:val="0"/>
          <w:sz w:val="21"/>
          <w:szCs w:val="21"/>
        </w:rPr>
        <w:t>いうと、</w:t>
      </w:r>
      <w:r w:rsidR="00342E8A" w:rsidRPr="000C469A">
        <w:rPr>
          <w:rFonts w:ascii="ヒラギノ明朝 ProN W3" w:eastAsia="ヒラギノ明朝 ProN W3" w:hAnsi="ヒラギノ明朝 ProN W3" w:cs="ヒラギノ角ゴ ProN W3" w:hint="eastAsia"/>
          <w:kern w:val="0"/>
          <w:sz w:val="21"/>
          <w:szCs w:val="21"/>
        </w:rPr>
        <w:t>彼女はとても驚き</w:t>
      </w:r>
    </w:p>
    <w:p w14:paraId="2FBDB362" w14:textId="63E52C63" w:rsidR="001221F2" w:rsidRPr="000C469A" w:rsidRDefault="001221F2" w:rsidP="001221F2">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「なぜ？母親を愛していないのか？」</w:t>
      </w:r>
    </w:p>
    <w:p w14:paraId="1B9793E4" w14:textId="4C6672AE" w:rsidR="001221F2" w:rsidRPr="000C469A" w:rsidRDefault="001221F2" w:rsidP="001221F2">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「そういうわけじゃなくて、愛していたとしても、ことばにしないんだよ、日本では」</w:t>
      </w:r>
    </w:p>
    <w:p w14:paraId="30609032" w14:textId="465EDFE3" w:rsidR="00342E8A" w:rsidRPr="000C469A" w:rsidRDefault="00342E8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「どういうことだ？！愛しているといわないって？　じゃあ、</w:t>
      </w:r>
      <w:r w:rsidRPr="000C469A">
        <w:rPr>
          <w:rFonts w:ascii="ヒラギノ明朝 ProN W3" w:eastAsia="ヒラギノ明朝 ProN W3" w:hAnsi="ヒラギノ明朝 ProN W3" w:cs="ヒラギノ角ゴ ProN W3"/>
          <w:kern w:val="0"/>
          <w:sz w:val="21"/>
          <w:szCs w:val="21"/>
        </w:rPr>
        <w:t>I love you</w:t>
      </w:r>
      <w:r w:rsidRPr="000C469A">
        <w:rPr>
          <w:rFonts w:ascii="ヒラギノ明朝 ProN W3" w:eastAsia="ヒラギノ明朝 ProN W3" w:hAnsi="ヒラギノ明朝 ProN W3" w:cs="ヒラギノ角ゴ ProN W3" w:hint="eastAsia"/>
          <w:kern w:val="0"/>
          <w:sz w:val="21"/>
          <w:szCs w:val="21"/>
        </w:rPr>
        <w:t>はどういうんだ？」</w:t>
      </w:r>
    </w:p>
    <w:p w14:paraId="4A561739" w14:textId="7BE0EE58" w:rsidR="00342E8A" w:rsidRPr="000C469A" w:rsidRDefault="00342E8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w:t>
      </w:r>
      <w:r w:rsidRPr="000C469A">
        <w:rPr>
          <w:rFonts w:ascii="ヒラギノ明朝 ProN W3" w:eastAsia="ヒラギノ明朝 ProN W3" w:hAnsi="ヒラギノ明朝 ProN W3" w:cs="ヒラギノ角ゴ ProN W3"/>
          <w:kern w:val="0"/>
          <w:sz w:val="21"/>
          <w:szCs w:val="21"/>
        </w:rPr>
        <w:t>I love you</w:t>
      </w:r>
      <w:r w:rsidRPr="000C469A">
        <w:rPr>
          <w:rFonts w:ascii="ヒラギノ明朝 ProN W3" w:eastAsia="ヒラギノ明朝 ProN W3" w:hAnsi="ヒラギノ明朝 ProN W3" w:cs="ヒラギノ角ゴ ProN W3" w:hint="eastAsia"/>
          <w:kern w:val="0"/>
          <w:sz w:val="21"/>
          <w:szCs w:val="21"/>
        </w:rPr>
        <w:t>もいわないの」</w:t>
      </w:r>
    </w:p>
    <w:p w14:paraId="114A5448" w14:textId="77777777" w:rsidR="001221F2" w:rsidRPr="000C469A" w:rsidRDefault="00342E8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w:t>
      </w:r>
    </w:p>
    <w:p w14:paraId="0EFD3121" w14:textId="77777777" w:rsidR="001221F2"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78EA9E0F" w14:textId="26AE68BF" w:rsidR="00342E8A" w:rsidRPr="000C469A" w:rsidRDefault="000C469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余計にわからない、という態度で、頭を抱えてしまう</w:t>
      </w:r>
      <w:r w:rsidR="008B72A1">
        <w:rPr>
          <w:rFonts w:ascii="ヒラギノ明朝 ProN W3" w:eastAsia="ヒラギノ明朝 ProN W3" w:hAnsi="ヒラギノ明朝 ProN W3" w:cs="ヒラギノ角ゴ ProN W3" w:hint="eastAsia"/>
          <w:kern w:val="0"/>
          <w:sz w:val="21"/>
          <w:szCs w:val="21"/>
        </w:rPr>
        <w:t>彼女</w:t>
      </w:r>
      <w:r w:rsidR="00342E8A" w:rsidRPr="000C469A">
        <w:rPr>
          <w:rFonts w:ascii="ヒラギノ明朝 ProN W3" w:eastAsia="ヒラギノ明朝 ProN W3" w:hAnsi="ヒラギノ明朝 ProN W3" w:cs="ヒラギノ角ゴ ProN W3" w:hint="eastAsia"/>
          <w:kern w:val="0"/>
          <w:sz w:val="21"/>
          <w:szCs w:val="21"/>
        </w:rPr>
        <w:t>。</w:t>
      </w:r>
    </w:p>
    <w:p w14:paraId="1DC77014" w14:textId="41FD473E" w:rsidR="00342E8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 xml:space="preserve">　当時の私の意図</w:t>
      </w:r>
      <w:r w:rsidR="008B72A1">
        <w:rPr>
          <w:rFonts w:ascii="ヒラギノ明朝 ProN W3" w:eastAsia="ヒラギノ明朝 ProN W3" w:hAnsi="ヒラギノ明朝 ProN W3" w:cs="ヒラギノ角ゴ ProN W3" w:hint="eastAsia"/>
          <w:kern w:val="0"/>
          <w:sz w:val="21"/>
          <w:szCs w:val="21"/>
        </w:rPr>
        <w:t>を補足してくれる有名なエピソードがあります。作家、夏目漱石が</w:t>
      </w:r>
      <w:r w:rsidR="00342E8A" w:rsidRPr="000C469A">
        <w:rPr>
          <w:rFonts w:ascii="ヒラギノ明朝 ProN W3" w:eastAsia="ヒラギノ明朝 ProN W3" w:hAnsi="ヒラギノ明朝 ProN W3" w:cs="ヒラギノ角ゴ ProN W3" w:hint="eastAsia"/>
          <w:kern w:val="0"/>
          <w:sz w:val="21"/>
          <w:szCs w:val="21"/>
        </w:rPr>
        <w:t>英語教師をしていたとき</w:t>
      </w:r>
      <w:r w:rsidRPr="000C469A">
        <w:rPr>
          <w:rFonts w:ascii="ヒラギノ明朝 ProN W3" w:eastAsia="ヒラギノ明朝 ProN W3" w:hAnsi="ヒラギノ明朝 ProN W3" w:cs="ヒラギノ角ゴ ProN W3" w:hint="eastAsia"/>
          <w:kern w:val="0"/>
          <w:sz w:val="21"/>
          <w:szCs w:val="21"/>
        </w:rPr>
        <w:t>のこと。</w:t>
      </w:r>
      <w:r w:rsidR="00342E8A" w:rsidRPr="000C469A">
        <w:rPr>
          <w:rFonts w:ascii="ヒラギノ明朝 ProN W3" w:eastAsia="ヒラギノ明朝 ProN W3" w:hAnsi="ヒラギノ明朝 ProN W3" w:cs="ヒラギノ角ゴ ProN W3" w:hint="eastAsia"/>
          <w:kern w:val="0"/>
          <w:sz w:val="21"/>
          <w:szCs w:val="21"/>
        </w:rPr>
        <w:t>生徒が「</w:t>
      </w:r>
      <w:r w:rsidR="00342E8A" w:rsidRPr="000C469A">
        <w:rPr>
          <w:rFonts w:ascii="ヒラギノ明朝 ProN W3" w:eastAsia="ヒラギノ明朝 ProN W3" w:hAnsi="ヒラギノ明朝 ProN W3" w:cs="ヒラギノ角ゴ ProN W3"/>
          <w:kern w:val="0"/>
          <w:sz w:val="21"/>
          <w:szCs w:val="21"/>
        </w:rPr>
        <w:t>I love you</w:t>
      </w:r>
      <w:r w:rsidR="00342E8A" w:rsidRPr="000C469A">
        <w:rPr>
          <w:rFonts w:ascii="ヒラギノ明朝 ProN W3" w:eastAsia="ヒラギノ明朝 ProN W3" w:hAnsi="ヒラギノ明朝 ProN W3" w:cs="ヒラギノ角ゴ ProN W3" w:hint="eastAsia"/>
          <w:kern w:val="0"/>
          <w:sz w:val="21"/>
          <w:szCs w:val="21"/>
        </w:rPr>
        <w:t>」を「我君ヲ愛ス」と訳したとき、</w:t>
      </w:r>
      <w:r w:rsidRPr="000C469A">
        <w:rPr>
          <w:rFonts w:ascii="ヒラギノ明朝 ProN W3" w:eastAsia="ヒラギノ明朝 ProN W3" w:hAnsi="ヒラギノ明朝 ProN W3" w:cs="ヒラギノ角ゴ ProN W3" w:hint="eastAsia"/>
          <w:kern w:val="0"/>
          <w:sz w:val="21"/>
          <w:szCs w:val="21"/>
        </w:rPr>
        <w:t>漱石は</w:t>
      </w:r>
      <w:r w:rsidR="00342E8A" w:rsidRPr="000C469A">
        <w:rPr>
          <w:rFonts w:ascii="ヒラギノ明朝 ProN W3" w:eastAsia="ヒラギノ明朝 ProN W3" w:hAnsi="ヒラギノ明朝 ProN W3" w:cs="ヒラギノ角ゴ ProN W3" w:hint="eastAsia"/>
          <w:kern w:val="0"/>
          <w:sz w:val="21"/>
          <w:szCs w:val="21"/>
        </w:rPr>
        <w:t>「月が綺麗ですね」としなさい、といったといいます。</w:t>
      </w:r>
    </w:p>
    <w:p w14:paraId="017E984E" w14:textId="275C1EF3" w:rsidR="000C469A" w:rsidRDefault="008B72A1"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w:t>
      </w:r>
      <w:r w:rsidR="00342E8A" w:rsidRPr="000C469A">
        <w:rPr>
          <w:rFonts w:ascii="ヒラギノ明朝 ProN W3" w:eastAsia="ヒラギノ明朝 ProN W3" w:hAnsi="ヒラギノ明朝 ProN W3" w:cs="ヒラギノ角ゴ ProN W3" w:hint="eastAsia"/>
          <w:kern w:val="0"/>
          <w:sz w:val="21"/>
          <w:szCs w:val="21"/>
        </w:rPr>
        <w:t>英文和訳のテストで、これをやったら</w:t>
      </w:r>
      <w:r w:rsidR="00C7145E">
        <w:rPr>
          <w:rFonts w:ascii="ヒラギノ明朝 ProN W3" w:eastAsia="ヒラギノ明朝 ProN W3" w:hAnsi="ヒラギノ明朝 ProN W3" w:cs="ヒラギノ角ゴ ProN W3" w:hint="eastAsia"/>
          <w:kern w:val="0"/>
          <w:sz w:val="21"/>
          <w:szCs w:val="21"/>
        </w:rPr>
        <w:t>点数はもらえない</w:t>
      </w:r>
      <w:r w:rsidR="001221F2" w:rsidRPr="000C469A">
        <w:rPr>
          <w:rFonts w:ascii="ヒラギノ明朝 ProN W3" w:eastAsia="ヒラギノ明朝 ProN W3" w:hAnsi="ヒラギノ明朝 ProN W3" w:cs="ヒラギノ角ゴ ProN W3" w:hint="eastAsia"/>
          <w:kern w:val="0"/>
          <w:sz w:val="21"/>
          <w:szCs w:val="21"/>
        </w:rPr>
        <w:t>かもしれません。けれど、翻訳ではどうでしょうか。</w:t>
      </w:r>
      <w:r w:rsidR="00342E8A" w:rsidRPr="000C469A">
        <w:rPr>
          <w:rFonts w:ascii="ヒラギノ明朝 ProN W3" w:eastAsia="ヒラギノ明朝 ProN W3" w:hAnsi="ヒラギノ明朝 ProN W3" w:cs="ヒラギノ角ゴ ProN W3" w:hint="eastAsia"/>
          <w:kern w:val="0"/>
          <w:sz w:val="21"/>
          <w:szCs w:val="21"/>
        </w:rPr>
        <w:t>やはり、面と向かって</w:t>
      </w:r>
      <w:r w:rsidR="001221F2" w:rsidRPr="000C469A">
        <w:rPr>
          <w:rFonts w:ascii="ヒラギノ明朝 ProN W3" w:eastAsia="ヒラギノ明朝 ProN W3" w:hAnsi="ヒラギノ明朝 ProN W3" w:cs="ヒラギノ角ゴ ProN W3" w:hint="eastAsia"/>
          <w:kern w:val="0"/>
          <w:sz w:val="21"/>
          <w:szCs w:val="21"/>
        </w:rPr>
        <w:t>「愛している」</w:t>
      </w:r>
      <w:r w:rsidR="00651471">
        <w:rPr>
          <w:rFonts w:ascii="ヒラギノ明朝 ProN W3" w:eastAsia="ヒラギノ明朝 ProN W3" w:hAnsi="ヒラギノ明朝 ProN W3" w:cs="ヒラギノ角ゴ ProN W3" w:hint="eastAsia"/>
          <w:kern w:val="0"/>
          <w:sz w:val="21"/>
          <w:szCs w:val="21"/>
        </w:rPr>
        <w:t>と伝えること</w:t>
      </w:r>
      <w:r w:rsidR="004C4E7B">
        <w:rPr>
          <w:rFonts w:ascii="ヒラギノ明朝 ProN W3" w:eastAsia="ヒラギノ明朝 ProN W3" w:hAnsi="ヒラギノ明朝 ProN W3" w:cs="ヒラギノ角ゴ ProN W3" w:hint="eastAsia"/>
          <w:kern w:val="0"/>
          <w:sz w:val="21"/>
          <w:szCs w:val="21"/>
        </w:rPr>
        <w:t>は、日本の文脈にそぐ</w:t>
      </w:r>
      <w:r>
        <w:rPr>
          <w:rFonts w:ascii="ヒラギノ明朝 ProN W3" w:eastAsia="ヒラギノ明朝 ProN W3" w:hAnsi="ヒラギノ明朝 ProN W3" w:cs="ヒラギノ角ゴ ProN W3" w:hint="eastAsia"/>
          <w:kern w:val="0"/>
          <w:sz w:val="21"/>
          <w:szCs w:val="21"/>
        </w:rPr>
        <w:t>わ</w:t>
      </w:r>
      <w:r w:rsidR="00342E8A" w:rsidRPr="000C469A">
        <w:rPr>
          <w:rFonts w:ascii="ヒラギノ明朝 ProN W3" w:eastAsia="ヒラギノ明朝 ProN W3" w:hAnsi="ヒラギノ明朝 ProN W3" w:cs="ヒラギノ角ゴ ProN W3" w:hint="eastAsia"/>
          <w:kern w:val="0"/>
          <w:sz w:val="21"/>
          <w:szCs w:val="21"/>
        </w:rPr>
        <w:t>ない</w:t>
      </w:r>
      <w:r w:rsidR="00651471">
        <w:rPr>
          <w:rFonts w:ascii="ヒラギノ明朝 ProN W3" w:eastAsia="ヒラギノ明朝 ProN W3" w:hAnsi="ヒラギノ明朝 ProN W3" w:cs="ヒラギノ角ゴ ProN W3" w:hint="eastAsia"/>
          <w:kern w:val="0"/>
          <w:sz w:val="21"/>
          <w:szCs w:val="21"/>
        </w:rPr>
        <w:t>面がある</w:t>
      </w:r>
      <w:r w:rsidR="00342E8A" w:rsidRPr="000C469A">
        <w:rPr>
          <w:rFonts w:ascii="ヒラギノ明朝 ProN W3" w:eastAsia="ヒラギノ明朝 ProN W3" w:hAnsi="ヒラギノ明朝 ProN W3" w:cs="ヒラギノ角ゴ ProN W3" w:hint="eastAsia"/>
          <w:kern w:val="0"/>
          <w:sz w:val="21"/>
          <w:szCs w:val="21"/>
        </w:rPr>
        <w:t>のかもしれません。</w:t>
      </w:r>
      <w:r w:rsidR="00651471">
        <w:rPr>
          <w:rFonts w:ascii="ヒラギノ明朝 ProN W3" w:eastAsia="ヒラギノ明朝 ProN W3" w:hAnsi="ヒラギノ明朝 ProN W3" w:cs="ヒラギノ角ゴ ProN W3" w:hint="eastAsia"/>
          <w:kern w:val="0"/>
          <w:sz w:val="21"/>
          <w:szCs w:val="21"/>
        </w:rPr>
        <w:t>今はそうではないのかもしれませんが、</w:t>
      </w:r>
      <w:r>
        <w:rPr>
          <w:rFonts w:ascii="ヒラギノ明朝 ProN W3" w:eastAsia="ヒラギノ明朝 ProN W3" w:hAnsi="ヒラギノ明朝 ProN W3" w:cs="ヒラギノ角ゴ ProN W3" w:hint="eastAsia"/>
          <w:kern w:val="0"/>
          <w:sz w:val="21"/>
          <w:szCs w:val="21"/>
        </w:rPr>
        <w:t>少なくとも、明治の日本ではそうだったのでしょう。</w:t>
      </w:r>
      <w:r w:rsidR="00342E8A" w:rsidRPr="000C469A">
        <w:rPr>
          <w:rFonts w:ascii="ヒラギノ明朝 ProN W3" w:eastAsia="ヒラギノ明朝 ProN W3" w:hAnsi="ヒラギノ明朝 ProN W3" w:cs="ヒラギノ角ゴ ProN W3" w:hint="eastAsia"/>
          <w:kern w:val="0"/>
          <w:sz w:val="21"/>
          <w:szCs w:val="21"/>
        </w:rPr>
        <w:t>翻訳家の鴻巣友季子さんは、</w:t>
      </w:r>
      <w:r w:rsidR="000C469A">
        <w:rPr>
          <w:rFonts w:ascii="ヒラギノ明朝 ProN W3" w:eastAsia="ヒラギノ明朝 ProN W3" w:hAnsi="ヒラギノ明朝 ProN W3" w:cs="ヒラギノ角ゴ ProN W3" w:hint="eastAsia"/>
          <w:kern w:val="0"/>
          <w:sz w:val="21"/>
          <w:szCs w:val="21"/>
        </w:rPr>
        <w:t>家族の間にせよ、男女の間にせよ、「愛している」と言い合う習慣</w:t>
      </w:r>
      <w:r w:rsidR="00BA0470">
        <w:rPr>
          <w:rFonts w:ascii="ヒラギノ明朝 ProN W3" w:eastAsia="ヒラギノ明朝 ProN W3" w:hAnsi="ヒラギノ明朝 ProN W3" w:cs="ヒラギノ角ゴ ProN W3" w:hint="eastAsia"/>
          <w:kern w:val="0"/>
          <w:sz w:val="21"/>
          <w:szCs w:val="21"/>
        </w:rPr>
        <w:t>自体</w:t>
      </w:r>
      <w:r w:rsidR="000C469A">
        <w:rPr>
          <w:rFonts w:ascii="ヒラギノ明朝 ProN W3" w:eastAsia="ヒラギノ明朝 ProN W3" w:hAnsi="ヒラギノ明朝 ProN W3" w:cs="ヒラギノ角ゴ ProN W3" w:hint="eastAsia"/>
          <w:kern w:val="0"/>
          <w:sz w:val="21"/>
          <w:szCs w:val="21"/>
        </w:rPr>
        <w:t>が、日本にはなかったといいます。「愛」とう文字が日本に入って来たのは奈良時代だったけれども、現在のような意味では使われてはいなかったのです。愛ということばが現代的な意味で使われだすのは、明治時代、西洋からキリスト教の教えが入って来たことがきっかけになったとのこと。</w:t>
      </w:r>
    </w:p>
    <w:p w14:paraId="1C3AAFCA" w14:textId="07477136" w:rsidR="00BA0470" w:rsidRDefault="000C469A"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w:t>
      </w:r>
      <w:r w:rsidR="00090489">
        <w:rPr>
          <w:rFonts w:ascii="ヒラギノ明朝 ProN W3" w:eastAsia="ヒラギノ明朝 ProN W3" w:hAnsi="ヒラギノ明朝 ProN W3" w:cs="ヒラギノ角ゴ ProN W3" w:hint="eastAsia"/>
          <w:kern w:val="0"/>
          <w:sz w:val="21"/>
          <w:szCs w:val="21"/>
        </w:rPr>
        <w:t>この</w:t>
      </w:r>
      <w:r w:rsidR="00090489">
        <w:rPr>
          <w:rFonts w:ascii="ヒラギノ明朝 ProN W3" w:eastAsia="ヒラギノ明朝 ProN W3" w:hAnsi="ヒラギノ明朝 ProN W3" w:cs="ヒラギノ角ゴ ProN W3"/>
          <w:kern w:val="0"/>
          <w:sz w:val="21"/>
          <w:szCs w:val="21"/>
        </w:rPr>
        <w:t xml:space="preserve">I love you </w:t>
      </w:r>
      <w:r w:rsidR="00090489">
        <w:rPr>
          <w:rFonts w:ascii="ヒラギノ明朝 ProN W3" w:eastAsia="ヒラギノ明朝 ProN W3" w:hAnsi="ヒラギノ明朝 ProN W3" w:cs="ヒラギノ角ゴ ProN W3" w:hint="eastAsia"/>
          <w:kern w:val="0"/>
          <w:sz w:val="21"/>
          <w:szCs w:val="21"/>
        </w:rPr>
        <w:t>をめぐる問題は</w:t>
      </w:r>
      <w:r w:rsidR="00BA0470">
        <w:rPr>
          <w:rFonts w:ascii="ヒラギノ明朝 ProN W3" w:eastAsia="ヒラギノ明朝 ProN W3" w:hAnsi="ヒラギノ明朝 ProN W3" w:cs="ヒラギノ角ゴ ProN W3" w:hint="eastAsia"/>
          <w:kern w:val="0"/>
          <w:sz w:val="21"/>
          <w:szCs w:val="21"/>
        </w:rPr>
        <w:t>日本の習慣の問題ですから、</w:t>
      </w:r>
      <w:r w:rsidR="00090489">
        <w:rPr>
          <w:rFonts w:ascii="ヒラギノ明朝 ProN W3" w:eastAsia="ヒラギノ明朝 ProN W3" w:hAnsi="ヒラギノ明朝 ProN W3" w:cs="ヒラギノ角ゴ ProN W3" w:hint="eastAsia"/>
          <w:kern w:val="0"/>
          <w:sz w:val="21"/>
          <w:szCs w:val="21"/>
        </w:rPr>
        <w:t>英語、ロシア語</w:t>
      </w:r>
      <w:r w:rsidR="00BA0470">
        <w:rPr>
          <w:rFonts w:ascii="ヒラギノ明朝 ProN W3" w:eastAsia="ヒラギノ明朝 ProN W3" w:hAnsi="ヒラギノ明朝 ProN W3" w:cs="ヒラギノ角ゴ ProN W3" w:hint="eastAsia"/>
          <w:kern w:val="0"/>
          <w:sz w:val="21"/>
          <w:szCs w:val="21"/>
        </w:rPr>
        <w:t>など、特定の言語</w:t>
      </w:r>
      <w:r w:rsidR="00090489">
        <w:rPr>
          <w:rFonts w:ascii="ヒラギノ明朝 ProN W3" w:eastAsia="ヒラギノ明朝 ProN W3" w:hAnsi="ヒラギノ明朝 ProN W3" w:cs="ヒラギノ角ゴ ProN W3" w:hint="eastAsia"/>
          <w:kern w:val="0"/>
          <w:sz w:val="21"/>
          <w:szCs w:val="21"/>
        </w:rPr>
        <w:t>だけの問題ではないのです。私は</w:t>
      </w:r>
      <w:r w:rsidR="00651471">
        <w:rPr>
          <w:rFonts w:ascii="ヒラギノ明朝 ProN W3" w:eastAsia="ヒラギノ明朝 ProN W3" w:hAnsi="ヒラギノ明朝 ProN W3" w:cs="ヒラギノ角ゴ ProN W3" w:hint="eastAsia"/>
          <w:kern w:val="0"/>
          <w:sz w:val="21"/>
          <w:szCs w:val="21"/>
        </w:rPr>
        <w:t>今でもときどき</w:t>
      </w:r>
      <w:r w:rsidR="00090489">
        <w:rPr>
          <w:rFonts w:ascii="ヒラギノ明朝 ProN W3" w:eastAsia="ヒラギノ明朝 ProN W3" w:hAnsi="ヒラギノ明朝 ProN W3" w:cs="ヒラギノ角ゴ ProN W3" w:hint="eastAsia"/>
          <w:kern w:val="0"/>
          <w:sz w:val="21"/>
          <w:szCs w:val="21"/>
        </w:rPr>
        <w:t>、モンゴル人の若い方で、日本語を勉強中、という方から「ビー・チャムド・ハイルタイ」って、日本語でなんていうの、と質問され</w:t>
      </w:r>
      <w:r w:rsidR="00651471">
        <w:rPr>
          <w:rFonts w:ascii="ヒラギノ明朝 ProN W3" w:eastAsia="ヒラギノ明朝 ProN W3" w:hAnsi="ヒラギノ明朝 ProN W3" w:cs="ヒラギノ角ゴ ProN W3" w:hint="eastAsia"/>
          <w:kern w:val="0"/>
          <w:sz w:val="21"/>
          <w:szCs w:val="21"/>
        </w:rPr>
        <w:t>ることがあります</w:t>
      </w:r>
      <w:r w:rsidR="00090489">
        <w:rPr>
          <w:rFonts w:ascii="ヒラギノ明朝 ProN W3" w:eastAsia="ヒラギノ明朝 ProN W3" w:hAnsi="ヒラギノ明朝 ProN W3" w:cs="ヒラギノ角ゴ ProN W3" w:hint="eastAsia"/>
          <w:kern w:val="0"/>
          <w:sz w:val="21"/>
          <w:szCs w:val="21"/>
        </w:rPr>
        <w:t>。</w:t>
      </w:r>
      <w:r w:rsidR="004C4E7B">
        <w:rPr>
          <w:rFonts w:ascii="ヒラギノ明朝 ProN W3" w:eastAsia="ヒラギノ明朝 ProN W3" w:hAnsi="ヒラギノ明朝 ProN W3" w:cs="ヒラギノ角ゴ ProN W3" w:hint="eastAsia"/>
          <w:kern w:val="0"/>
          <w:sz w:val="21"/>
          <w:szCs w:val="21"/>
        </w:rPr>
        <w:t>「ビー・チャムド・ハイルタイ」、</w:t>
      </w:r>
      <w:r w:rsidR="00F81976">
        <w:rPr>
          <w:rFonts w:ascii="ヒラギノ明朝 ProN W3" w:eastAsia="ヒラギノ明朝 ProN W3" w:hAnsi="ヒラギノ明朝 ProN W3" w:cs="ヒラギノ角ゴ ProN W3" w:hint="eastAsia"/>
          <w:kern w:val="0"/>
          <w:sz w:val="21"/>
          <w:szCs w:val="21"/>
        </w:rPr>
        <w:t>これは、</w:t>
      </w:r>
      <w:r w:rsidR="00BA0470">
        <w:rPr>
          <w:rFonts w:ascii="ヒラギノ明朝 ProN W3" w:eastAsia="ヒラギノ明朝 ProN W3" w:hAnsi="ヒラギノ明朝 ProN W3" w:cs="ヒラギノ角ゴ ProN W3" w:hint="eastAsia"/>
          <w:kern w:val="0"/>
          <w:sz w:val="21"/>
          <w:szCs w:val="21"/>
        </w:rPr>
        <w:t>モンゴル語です。</w:t>
      </w:r>
    </w:p>
    <w:p w14:paraId="36A027F2" w14:textId="77777777" w:rsidR="00F81976" w:rsidRDefault="00F81976"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13FC981C" w14:textId="77777777" w:rsidR="00BA0470" w:rsidRDefault="00BA0470"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ビー＝私</w:t>
      </w:r>
    </w:p>
    <w:p w14:paraId="157326D0" w14:textId="77777777" w:rsidR="00BA0470" w:rsidRDefault="00BA0470"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チャムド＝あなたに</w:t>
      </w:r>
    </w:p>
    <w:p w14:paraId="63570F89" w14:textId="6259A141" w:rsidR="00BA0470" w:rsidRDefault="00BA0470"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ハイルタイ＝愛を持っている</w:t>
      </w:r>
    </w:p>
    <w:p w14:paraId="3929495A" w14:textId="77777777" w:rsidR="00F81976" w:rsidRDefault="00F81976"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08107A49" w14:textId="4F3040C4" w:rsidR="00090489" w:rsidRDefault="00F81976"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w:t>
      </w:r>
      <w:r w:rsidR="00090489">
        <w:rPr>
          <w:rFonts w:ascii="ヒラギノ明朝 ProN W3" w:eastAsia="ヒラギノ明朝 ProN W3" w:hAnsi="ヒラギノ明朝 ProN W3" w:cs="ヒラギノ角ゴ ProN W3" w:hint="eastAsia"/>
          <w:kern w:val="0"/>
          <w:sz w:val="21"/>
          <w:szCs w:val="21"/>
        </w:rPr>
        <w:t>英語でいえば、</w:t>
      </w:r>
      <w:r w:rsidR="00090489">
        <w:rPr>
          <w:rFonts w:ascii="ヒラギノ明朝 ProN W3" w:eastAsia="ヒラギノ明朝 ProN W3" w:hAnsi="ヒラギノ明朝 ProN W3" w:cs="ヒラギノ角ゴ ProN W3"/>
          <w:kern w:val="0"/>
          <w:sz w:val="21"/>
          <w:szCs w:val="21"/>
        </w:rPr>
        <w:t>I love you</w:t>
      </w:r>
      <w:r>
        <w:rPr>
          <w:rFonts w:ascii="ヒラギノ明朝 ProN W3" w:eastAsia="ヒラギノ明朝 ProN W3" w:hAnsi="ヒラギノ明朝 ProN W3" w:cs="ヒラギノ角ゴ ProN W3" w:hint="eastAsia"/>
          <w:kern w:val="0"/>
          <w:sz w:val="21"/>
          <w:szCs w:val="21"/>
        </w:rPr>
        <w:t>です</w:t>
      </w:r>
      <w:r w:rsidR="00090489">
        <w:rPr>
          <w:rFonts w:ascii="ヒラギノ明朝 ProN W3" w:eastAsia="ヒラギノ明朝 ProN W3" w:hAnsi="ヒラギノ明朝 ProN W3" w:cs="ヒラギノ角ゴ ProN W3" w:hint="eastAsia"/>
          <w:kern w:val="0"/>
          <w:sz w:val="21"/>
          <w:szCs w:val="21"/>
        </w:rPr>
        <w:t>。モンゴルは、「言い合う」社会なのでしょうか。しかし、これ</w:t>
      </w:r>
      <w:r w:rsidR="00651471">
        <w:rPr>
          <w:rFonts w:ascii="ヒラギノ明朝 ProN W3" w:eastAsia="ヒラギノ明朝 ProN W3" w:hAnsi="ヒラギノ明朝 ProN W3" w:cs="ヒラギノ角ゴ ProN W3" w:hint="eastAsia"/>
          <w:kern w:val="0"/>
          <w:sz w:val="21"/>
          <w:szCs w:val="21"/>
        </w:rPr>
        <w:t>も私には答えづらく、私は質問されるたびに、答えに困ってしまいます</w:t>
      </w:r>
      <w:r w:rsidR="00090489">
        <w:rPr>
          <w:rFonts w:ascii="ヒラギノ明朝 ProN W3" w:eastAsia="ヒラギノ明朝 ProN W3" w:hAnsi="ヒラギノ明朝 ProN W3" w:cs="ヒラギノ角ゴ ProN W3" w:hint="eastAsia"/>
          <w:kern w:val="0"/>
          <w:sz w:val="21"/>
          <w:szCs w:val="21"/>
        </w:rPr>
        <w:t>。こなれた日本語にならないので、いっそ、</w:t>
      </w:r>
      <w:r w:rsidR="00090489">
        <w:rPr>
          <w:rFonts w:ascii="ヒラギノ明朝 ProN W3" w:eastAsia="ヒラギノ明朝 ProN W3" w:hAnsi="ヒラギノ明朝 ProN W3" w:cs="ヒラギノ角ゴ ProN W3"/>
          <w:kern w:val="0"/>
          <w:sz w:val="21"/>
          <w:szCs w:val="21"/>
        </w:rPr>
        <w:t>I love you</w:t>
      </w:r>
      <w:r w:rsidR="004C4E7B">
        <w:rPr>
          <w:rFonts w:ascii="ヒラギノ明朝 ProN W3" w:eastAsia="ヒラギノ明朝 ProN W3" w:hAnsi="ヒラギノ明朝 ProN W3" w:cs="ヒラギノ角ゴ ProN W3" w:hint="eastAsia"/>
          <w:kern w:val="0"/>
          <w:sz w:val="21"/>
          <w:szCs w:val="21"/>
        </w:rPr>
        <w:t>、</w:t>
      </w:r>
      <w:r w:rsidR="00651471">
        <w:rPr>
          <w:rFonts w:ascii="ヒラギノ明朝 ProN W3" w:eastAsia="ヒラギノ明朝 ProN W3" w:hAnsi="ヒラギノ明朝 ProN W3" w:cs="ヒラギノ角ゴ ProN W3" w:hint="eastAsia"/>
          <w:kern w:val="0"/>
          <w:sz w:val="21"/>
          <w:szCs w:val="21"/>
        </w:rPr>
        <w:t>と答えてしまいたいなあ、と思う</w:t>
      </w:r>
      <w:r w:rsidR="00090489">
        <w:rPr>
          <w:rFonts w:ascii="ヒラギノ明朝 ProN W3" w:eastAsia="ヒラギノ明朝 ProN W3" w:hAnsi="ヒラギノ明朝 ProN W3" w:cs="ヒラギノ角ゴ ProN W3" w:hint="eastAsia"/>
          <w:kern w:val="0"/>
          <w:sz w:val="21"/>
          <w:szCs w:val="21"/>
        </w:rPr>
        <w:t>ほどです。</w:t>
      </w:r>
    </w:p>
    <w:p w14:paraId="251FF571" w14:textId="695048F3" w:rsidR="000C469A" w:rsidRDefault="0009048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　</w:t>
      </w:r>
      <w:r w:rsidR="000C469A">
        <w:rPr>
          <w:rFonts w:ascii="ヒラギノ明朝 ProN W3" w:eastAsia="ヒラギノ明朝 ProN W3" w:hAnsi="ヒラギノ明朝 ProN W3" w:cs="ヒラギノ角ゴ ProN W3" w:hint="eastAsia"/>
          <w:kern w:val="0"/>
          <w:sz w:val="21"/>
          <w:szCs w:val="21"/>
        </w:rPr>
        <w:t>上記のブリヤートの留学生の母語は、ロシア語でした。顔立ちはモンゴル系のアジア的な顔立ちで、ロシア人よりは断然日本人に近いです。昔のブリヤートで、「愛している」と言い合う習慣があったのかどうか、不勉強なためわかりません。でも、「愛している」と</w:t>
      </w:r>
      <w:r w:rsidR="008B72A1">
        <w:rPr>
          <w:rFonts w:ascii="ヒラギノ明朝 ProN W3" w:eastAsia="ヒラギノ明朝 ProN W3" w:hAnsi="ヒラギノ明朝 ProN W3" w:cs="ヒラギノ角ゴ ProN W3" w:hint="eastAsia"/>
          <w:kern w:val="0"/>
          <w:sz w:val="21"/>
          <w:szCs w:val="21"/>
        </w:rPr>
        <w:t>言い合う習慣自体が西洋のものだったとしたら—ひょっとしたら、驚いているあなた</w:t>
      </w:r>
      <w:r w:rsidR="000C469A">
        <w:rPr>
          <w:rFonts w:ascii="ヒラギノ明朝 ProN W3" w:eastAsia="ヒラギノ明朝 ProN W3" w:hAnsi="ヒラギノ明朝 ProN W3" w:cs="ヒラギノ角ゴ ProN W3" w:hint="eastAsia"/>
          <w:kern w:val="0"/>
          <w:sz w:val="21"/>
          <w:szCs w:val="21"/>
        </w:rPr>
        <w:t>の、おじいちゃんおばあちゃん達や、そのまたおじいちゃんおばあちゃん達は、「月が奇麗ですね」と語り合っていたかもしれない、と、流暢なロシア語を話す彼女を通してそんなことを思ったことを覚えています。</w:t>
      </w:r>
    </w:p>
    <w:p w14:paraId="31B34CFB" w14:textId="77777777" w:rsidR="008B72A1" w:rsidRDefault="008B72A1"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295CEB89" w14:textId="5897A749" w:rsidR="00090489" w:rsidRDefault="00BA0470"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問い２）　漱石のアドバイスを参考に</w:t>
      </w:r>
      <w:r w:rsidR="00090489">
        <w:rPr>
          <w:rFonts w:ascii="ヒラギノ明朝 ProN W3" w:eastAsia="ヒラギノ明朝 ProN W3" w:hAnsi="ヒラギノ明朝 ProN W3" w:cs="ヒラギノ角ゴ ProN W3" w:hint="eastAsia"/>
          <w:kern w:val="0"/>
          <w:sz w:val="21"/>
          <w:szCs w:val="21"/>
        </w:rPr>
        <w:t>、</w:t>
      </w:r>
      <w:r w:rsidR="00090489">
        <w:rPr>
          <w:rFonts w:ascii="ヒラギノ明朝 ProN W3" w:eastAsia="ヒラギノ明朝 ProN W3" w:hAnsi="ヒラギノ明朝 ProN W3" w:cs="ヒラギノ角ゴ ProN W3"/>
          <w:kern w:val="0"/>
          <w:sz w:val="21"/>
          <w:szCs w:val="21"/>
        </w:rPr>
        <w:t>I love you</w:t>
      </w:r>
      <w:r w:rsidR="00090489">
        <w:rPr>
          <w:rFonts w:ascii="ヒラギノ明朝 ProN W3" w:eastAsia="ヒラギノ明朝 ProN W3" w:hAnsi="ヒラギノ明朝 ProN W3" w:cs="ヒラギノ角ゴ ProN W3" w:hint="eastAsia"/>
          <w:kern w:val="0"/>
          <w:sz w:val="21"/>
          <w:szCs w:val="21"/>
        </w:rPr>
        <w:t xml:space="preserve">　を</w:t>
      </w:r>
      <w:r>
        <w:rPr>
          <w:rFonts w:ascii="ヒラギノ明朝 ProN W3" w:eastAsia="ヒラギノ明朝 ProN W3" w:hAnsi="ヒラギノ明朝 ProN W3" w:cs="ヒラギノ角ゴ ProN W3" w:hint="eastAsia"/>
          <w:kern w:val="0"/>
          <w:sz w:val="21"/>
          <w:szCs w:val="21"/>
        </w:rPr>
        <w:t>自分なりに翻訳</w:t>
      </w:r>
      <w:r w:rsidR="00090489">
        <w:rPr>
          <w:rFonts w:ascii="ヒラギノ明朝 ProN W3" w:eastAsia="ヒラギノ明朝 ProN W3" w:hAnsi="ヒラギノ明朝 ProN W3" w:cs="ヒラギノ角ゴ ProN W3" w:hint="eastAsia"/>
          <w:kern w:val="0"/>
          <w:sz w:val="21"/>
          <w:szCs w:val="21"/>
        </w:rPr>
        <w:t>してみましょう。</w:t>
      </w:r>
    </w:p>
    <w:p w14:paraId="1D802C14" w14:textId="77777777" w:rsidR="00090489" w:rsidRDefault="0009048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041BBC25" w14:textId="78913BD5" w:rsidR="00090489" w:rsidRDefault="0009048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訳）</w:t>
      </w:r>
    </w:p>
    <w:p w14:paraId="5927CF42" w14:textId="77777777" w:rsidR="00090489" w:rsidRDefault="0009048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5EE91423" w14:textId="4670991E" w:rsidR="00342E8A" w:rsidRPr="000C469A" w:rsidRDefault="008B72A1"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また、先にあげた翻訳家の鴻巣さんは、</w:t>
      </w:r>
      <w:r w:rsidR="00F81976">
        <w:rPr>
          <w:rFonts w:ascii="ヒラギノ明朝 ProN W3" w:eastAsia="ヒラギノ明朝 ProN W3" w:hAnsi="ヒラギノ明朝 ProN W3" w:cs="ヒラギノ角ゴ ProN W3" w:hint="eastAsia"/>
          <w:kern w:val="0"/>
          <w:sz w:val="21"/>
          <w:szCs w:val="21"/>
        </w:rPr>
        <w:t>次のような</w:t>
      </w:r>
      <w:r w:rsidR="00F81976">
        <w:rPr>
          <w:rFonts w:ascii="ヒラギノ明朝 ProN W3" w:eastAsia="ヒラギノ明朝 ProN W3" w:hAnsi="ヒラギノ明朝 ProN W3" w:cs="ヒラギノ角ゴ ProN W3"/>
          <w:kern w:val="0"/>
          <w:sz w:val="21"/>
          <w:szCs w:val="21"/>
        </w:rPr>
        <w:t xml:space="preserve">I love you </w:t>
      </w:r>
      <w:r w:rsidR="00F81976">
        <w:rPr>
          <w:rFonts w:ascii="ヒラギノ明朝 ProN W3" w:eastAsia="ヒラギノ明朝 ProN W3" w:hAnsi="ヒラギノ明朝 ProN W3" w:cs="ヒラギノ角ゴ ProN W3" w:hint="eastAsia"/>
          <w:kern w:val="0"/>
          <w:sz w:val="21"/>
          <w:szCs w:val="21"/>
        </w:rPr>
        <w:t>の翻訳の例を</w:t>
      </w:r>
      <w:r w:rsidR="00342E8A" w:rsidRPr="000C469A">
        <w:rPr>
          <w:rFonts w:ascii="ヒラギノ明朝 ProN W3" w:eastAsia="ヒラギノ明朝 ProN W3" w:hAnsi="ヒラギノ明朝 ProN W3" w:cs="ヒラギノ角ゴ ProN W3" w:hint="eastAsia"/>
          <w:kern w:val="0"/>
          <w:sz w:val="21"/>
          <w:szCs w:val="21"/>
        </w:rPr>
        <w:t>語っています。</w:t>
      </w:r>
    </w:p>
    <w:p w14:paraId="6E15E8DF" w14:textId="77777777" w:rsidR="001221F2"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043083EA" w14:textId="77777777" w:rsidR="00BA0470" w:rsidRDefault="001221F2" w:rsidP="00BA0470">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sidRPr="000C469A">
        <w:rPr>
          <w:rFonts w:ascii="ヒラギノ明朝 ProN W3" w:eastAsia="ヒラギノ明朝 ProN W3" w:hAnsi="ヒラギノ明朝 ProN W3" w:cs="ヒラギノ角ゴ ProN W3" w:hint="eastAsia"/>
          <w:kern w:val="0"/>
          <w:sz w:val="21"/>
          <w:szCs w:val="21"/>
        </w:rPr>
        <w:t>「あるとき、十五歳と二十歳ぐらいのアメリカ人の兄弟がいて、お兄さんがベトナム戦争に出兵していく。その時の別れの言葉として、「</w:t>
      </w:r>
      <w:r w:rsidRPr="000C469A">
        <w:rPr>
          <w:rFonts w:ascii="ヒラギノ明朝 ProN W3" w:eastAsia="ヒラギノ明朝 ProN W3" w:hAnsi="ヒラギノ明朝 ProN W3" w:cs="ヒラギノ角ゴ ProN W3"/>
          <w:kern w:val="0"/>
          <w:sz w:val="21"/>
          <w:szCs w:val="21"/>
        </w:rPr>
        <w:t>I love you,brother, I love you, brother</w:t>
      </w:r>
      <w:r w:rsidRPr="000C469A">
        <w:rPr>
          <w:rFonts w:ascii="ヒラギノ明朝 ProN W3" w:eastAsia="ヒラギノ明朝 ProN W3" w:hAnsi="ヒラギノ明朝 ProN W3" w:cs="ヒラギノ角ゴ ProN W3" w:hint="eastAsia"/>
          <w:kern w:val="0"/>
          <w:sz w:val="21"/>
          <w:szCs w:val="21"/>
        </w:rPr>
        <w:t>」って弟が叫ぶ場面がありました」</w:t>
      </w:r>
    </w:p>
    <w:p w14:paraId="6F755AFD" w14:textId="6D92CF13" w:rsidR="00BA0470" w:rsidRPr="00BA0470" w:rsidRDefault="00BA0470" w:rsidP="00BA0470">
      <w:pPr>
        <w:widowControl/>
        <w:autoSpaceDE w:val="0"/>
        <w:autoSpaceDN w:val="0"/>
        <w:adjustRightInd w:val="0"/>
        <w:jc w:val="right"/>
        <w:rPr>
          <w:rFonts w:ascii="ヒラギノ明朝 Pro W3" w:hAnsi="ヒラギノ明朝 Pro W3" w:cs="STIXGeneral"/>
          <w:kern w:val="0"/>
          <w:sz w:val="18"/>
          <w:szCs w:val="18"/>
        </w:rPr>
      </w:pPr>
      <w:r w:rsidRPr="00BA0470">
        <w:rPr>
          <w:rFonts w:ascii="ヒラギノ明朝 ProN W3" w:eastAsia="ヒラギノ明朝 ProN W3" w:hAnsi="ヒラギノ明朝 ProN W3" w:cs="ヒラギノ角ゴ ProN W3" w:hint="eastAsia"/>
          <w:kern w:val="0"/>
          <w:sz w:val="18"/>
          <w:szCs w:val="18"/>
        </w:rPr>
        <w:t>（</w:t>
      </w:r>
      <w:r w:rsidRPr="00BA0470">
        <w:rPr>
          <w:rFonts w:ascii="ヒラギノ明朝 Pro W3" w:hAnsi="ヒラギノ明朝 Pro W3" w:cs="STIXGeneral" w:hint="eastAsia"/>
          <w:kern w:val="0"/>
          <w:sz w:val="18"/>
          <w:szCs w:val="18"/>
        </w:rPr>
        <w:t>鴻巣友季子『翻訳教室　はじめの一歩』筑摩書房、2013、52頁）</w:t>
      </w:r>
    </w:p>
    <w:p w14:paraId="3F835CCE" w14:textId="3DFFAAAB" w:rsidR="001221F2"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14434867" w14:textId="77777777" w:rsidR="001221F2" w:rsidRPr="000C469A" w:rsidRDefault="001221F2"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59939923" w14:textId="2CCB9AEB" w:rsidR="001221F2" w:rsidRPr="000C469A" w:rsidRDefault="0009048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 xml:space="preserve">問い３）　</w:t>
      </w:r>
      <w:r w:rsidR="001221F2" w:rsidRPr="000C469A">
        <w:rPr>
          <w:rFonts w:ascii="ヒラギノ明朝 ProN W3" w:eastAsia="ヒラギノ明朝 ProN W3" w:hAnsi="ヒラギノ明朝 ProN W3" w:cs="ヒラギノ角ゴ ProN W3" w:hint="eastAsia"/>
          <w:kern w:val="0"/>
          <w:sz w:val="21"/>
          <w:szCs w:val="21"/>
        </w:rPr>
        <w:t>みなさんは、ここをどのように訳すでしょうか？</w:t>
      </w:r>
      <w:r w:rsidR="00F81976">
        <w:rPr>
          <w:rFonts w:ascii="ヒラギノ明朝 ProN W3" w:eastAsia="ヒラギノ明朝 ProN W3" w:hAnsi="ヒラギノ明朝 ProN W3" w:cs="ヒラギノ角ゴ ProN W3" w:hint="eastAsia"/>
          <w:kern w:val="0"/>
          <w:sz w:val="21"/>
          <w:szCs w:val="21"/>
        </w:rPr>
        <w:t>（注１）</w:t>
      </w:r>
    </w:p>
    <w:p w14:paraId="247587F6" w14:textId="77777777" w:rsidR="00090489" w:rsidRDefault="00090489"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54A045C5" w14:textId="4BEDB04C" w:rsidR="001221F2" w:rsidRPr="000C469A" w:rsidRDefault="008B72A1"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r>
        <w:rPr>
          <w:rFonts w:ascii="ヒラギノ明朝 ProN W3" w:eastAsia="ヒラギノ明朝 ProN W3" w:hAnsi="ヒラギノ明朝 ProN W3" w:cs="ヒラギノ角ゴ ProN W3" w:hint="eastAsia"/>
          <w:kern w:val="0"/>
          <w:sz w:val="21"/>
          <w:szCs w:val="21"/>
        </w:rPr>
        <w:t>訳</w:t>
      </w:r>
      <w:r w:rsidR="00090489">
        <w:rPr>
          <w:rFonts w:ascii="ヒラギノ明朝 ProN W3" w:eastAsia="ヒラギノ明朝 ProN W3" w:hAnsi="ヒラギノ明朝 ProN W3" w:cs="ヒラギノ角ゴ ProN W3" w:hint="eastAsia"/>
          <w:kern w:val="0"/>
          <w:sz w:val="21"/>
          <w:szCs w:val="21"/>
        </w:rPr>
        <w:t>）</w:t>
      </w:r>
    </w:p>
    <w:p w14:paraId="78340392" w14:textId="77777777" w:rsidR="00F81976" w:rsidRDefault="00F81976" w:rsidP="00342E8A">
      <w:pPr>
        <w:widowControl/>
        <w:autoSpaceDE w:val="0"/>
        <w:autoSpaceDN w:val="0"/>
        <w:adjustRightInd w:val="0"/>
        <w:jc w:val="left"/>
        <w:rPr>
          <w:rFonts w:ascii="ヒラギノ明朝 ProN W3" w:eastAsia="ヒラギノ明朝 ProN W3" w:hAnsi="ヒラギノ明朝 ProN W3" w:cs="ヒラギノ角ゴ ProN W3"/>
          <w:kern w:val="0"/>
          <w:sz w:val="21"/>
          <w:szCs w:val="21"/>
        </w:rPr>
      </w:pPr>
    </w:p>
    <w:p w14:paraId="411979AB" w14:textId="3546D784" w:rsidR="00CA0748" w:rsidRPr="000C469A" w:rsidRDefault="00090489" w:rsidP="00342E8A">
      <w:pPr>
        <w:widowControl/>
        <w:autoSpaceDE w:val="0"/>
        <w:autoSpaceDN w:val="0"/>
        <w:adjustRightInd w:val="0"/>
        <w:jc w:val="left"/>
        <w:rPr>
          <w:rFonts w:ascii="ヒラギノ明朝 ProN W3" w:eastAsia="ヒラギノ明朝 ProN W3" w:hAnsi="ヒラギノ明朝 ProN W3" w:cs="STIXGeneral"/>
          <w:kern w:val="0"/>
          <w:sz w:val="21"/>
          <w:szCs w:val="21"/>
        </w:rPr>
      </w:pPr>
      <w:r>
        <w:rPr>
          <w:rFonts w:ascii="ヒラギノ明朝 ProN W3" w:eastAsia="ヒラギノ明朝 ProN W3" w:hAnsi="ヒラギノ明朝 ProN W3" w:cs="ヒラギノ角ゴ ProN W3" w:hint="eastAsia"/>
          <w:kern w:val="0"/>
          <w:sz w:val="21"/>
          <w:szCs w:val="21"/>
        </w:rPr>
        <w:t xml:space="preserve">問い４）　</w:t>
      </w:r>
      <w:r w:rsidR="00342E8A" w:rsidRPr="000C469A">
        <w:rPr>
          <w:rFonts w:ascii="ヒラギノ明朝 ProN W3" w:eastAsia="ヒラギノ明朝 ProN W3" w:hAnsi="ヒラギノ明朝 ProN W3" w:cs="ヒラギノ角ゴ ProN W3" w:hint="eastAsia"/>
          <w:kern w:val="0"/>
          <w:sz w:val="21"/>
          <w:szCs w:val="21"/>
        </w:rPr>
        <w:t>和訳と翻訳、は何が違うのでしょうか。</w:t>
      </w:r>
    </w:p>
    <w:p w14:paraId="1917C8D9" w14:textId="77777777" w:rsidR="00CA0748" w:rsidRDefault="00CA0748" w:rsidP="00A75D8B">
      <w:pPr>
        <w:widowControl/>
        <w:autoSpaceDE w:val="0"/>
        <w:autoSpaceDN w:val="0"/>
        <w:adjustRightInd w:val="0"/>
        <w:jc w:val="left"/>
        <w:rPr>
          <w:rFonts w:ascii="ヒラギノ明朝 ProN W3" w:eastAsia="ヒラギノ明朝 ProN W3" w:hAnsi="ヒラギノ明朝 ProN W3" w:cs="STIXGeneral"/>
          <w:kern w:val="0"/>
          <w:sz w:val="21"/>
          <w:szCs w:val="21"/>
        </w:rPr>
      </w:pPr>
    </w:p>
    <w:p w14:paraId="0B0453EA" w14:textId="77777777" w:rsidR="00F81976" w:rsidRDefault="00F81976" w:rsidP="00A75D8B">
      <w:pPr>
        <w:widowControl/>
        <w:autoSpaceDE w:val="0"/>
        <w:autoSpaceDN w:val="0"/>
        <w:adjustRightInd w:val="0"/>
        <w:jc w:val="left"/>
        <w:rPr>
          <w:rFonts w:ascii="ヒラギノ明朝 ProN W3" w:eastAsia="ヒラギノ明朝 ProN W3" w:hAnsi="ヒラギノ明朝 ProN W3" w:cs="STIXGeneral"/>
          <w:kern w:val="0"/>
          <w:sz w:val="21"/>
          <w:szCs w:val="21"/>
        </w:rPr>
      </w:pPr>
    </w:p>
    <w:p w14:paraId="4013FB4B" w14:textId="77777777" w:rsidR="00F81976" w:rsidRPr="000C469A" w:rsidRDefault="00F81976" w:rsidP="00A75D8B">
      <w:pPr>
        <w:widowControl/>
        <w:autoSpaceDE w:val="0"/>
        <w:autoSpaceDN w:val="0"/>
        <w:adjustRightInd w:val="0"/>
        <w:jc w:val="left"/>
        <w:rPr>
          <w:rFonts w:ascii="ヒラギノ明朝 ProN W3" w:eastAsia="ヒラギノ明朝 ProN W3" w:hAnsi="ヒラギノ明朝 ProN W3" w:cs="STIXGeneral"/>
          <w:kern w:val="0"/>
          <w:sz w:val="21"/>
          <w:szCs w:val="21"/>
        </w:rPr>
      </w:pPr>
    </w:p>
    <w:p w14:paraId="4080EFD1" w14:textId="77777777" w:rsidR="00CA0748" w:rsidRDefault="00CA0748" w:rsidP="00A75D8B">
      <w:pPr>
        <w:widowControl/>
        <w:autoSpaceDE w:val="0"/>
        <w:autoSpaceDN w:val="0"/>
        <w:adjustRightInd w:val="0"/>
        <w:jc w:val="left"/>
        <w:rPr>
          <w:rFonts w:ascii="ヒラギノ明朝 Pro W3" w:hAnsi="ヒラギノ明朝 Pro W3" w:cs="STIXGeneral"/>
          <w:kern w:val="0"/>
          <w:sz w:val="20"/>
          <w:szCs w:val="20"/>
        </w:rPr>
      </w:pPr>
    </w:p>
    <w:p w14:paraId="599C4A6E" w14:textId="77777777" w:rsidR="00F81976" w:rsidRDefault="00F81976" w:rsidP="00F81976">
      <w:pPr>
        <w:widowControl/>
        <w:autoSpaceDE w:val="0"/>
        <w:autoSpaceDN w:val="0"/>
        <w:adjustRightInd w:val="0"/>
        <w:jc w:val="left"/>
        <w:rPr>
          <w:rFonts w:ascii="ヒラギノ明朝 Pro W3" w:hAnsi="ヒラギノ明朝 Pro W3" w:cs="STIXGeneral"/>
          <w:kern w:val="0"/>
          <w:sz w:val="20"/>
          <w:szCs w:val="20"/>
        </w:rPr>
      </w:pPr>
    </w:p>
    <w:p w14:paraId="5BE04429" w14:textId="77777777" w:rsidR="00F81976" w:rsidRDefault="00F81976" w:rsidP="00F81976">
      <w:pPr>
        <w:widowControl/>
        <w:autoSpaceDE w:val="0"/>
        <w:autoSpaceDN w:val="0"/>
        <w:adjustRightInd w:val="0"/>
        <w:jc w:val="left"/>
        <w:rPr>
          <w:rFonts w:ascii="ヒラギノ明朝 Pro W3" w:hAnsi="ヒラギノ明朝 Pro W3" w:cs="STIXGeneral"/>
          <w:kern w:val="0"/>
          <w:sz w:val="20"/>
          <w:szCs w:val="20"/>
        </w:rPr>
      </w:pPr>
    </w:p>
    <w:p w14:paraId="45A3CFCE" w14:textId="77777777" w:rsidR="00F81976" w:rsidRDefault="00F81976" w:rsidP="00F81976">
      <w:pPr>
        <w:widowControl/>
        <w:autoSpaceDE w:val="0"/>
        <w:autoSpaceDN w:val="0"/>
        <w:adjustRightInd w:val="0"/>
        <w:jc w:val="left"/>
        <w:rPr>
          <w:rFonts w:ascii="ヒラギノ明朝 Pro W3" w:hAnsi="ヒラギノ明朝 Pro W3" w:cs="STIXGeneral"/>
          <w:kern w:val="0"/>
          <w:sz w:val="20"/>
          <w:szCs w:val="20"/>
        </w:rPr>
      </w:pPr>
    </w:p>
    <w:p w14:paraId="3867F5CB" w14:textId="77777777" w:rsidR="00F81976" w:rsidRDefault="00F81976" w:rsidP="00F81976">
      <w:pPr>
        <w:widowControl/>
        <w:autoSpaceDE w:val="0"/>
        <w:autoSpaceDN w:val="0"/>
        <w:adjustRightInd w:val="0"/>
        <w:jc w:val="left"/>
        <w:rPr>
          <w:rFonts w:ascii="ヒラギノ明朝 Pro W3" w:hAnsi="ヒラギノ明朝 Pro W3" w:cs="STIXGeneral"/>
          <w:kern w:val="0"/>
          <w:sz w:val="20"/>
          <w:szCs w:val="20"/>
        </w:rPr>
      </w:pPr>
    </w:p>
    <w:p w14:paraId="550F3420" w14:textId="607887F3" w:rsidR="00F81976" w:rsidRPr="00F81976" w:rsidRDefault="00F81976" w:rsidP="00F81976">
      <w:pPr>
        <w:widowControl/>
        <w:autoSpaceDE w:val="0"/>
        <w:autoSpaceDN w:val="0"/>
        <w:adjustRightInd w:val="0"/>
        <w:jc w:val="left"/>
        <w:rPr>
          <w:rFonts w:ascii="ヒラギノ明朝 ProN W3" w:eastAsia="ヒラギノ明朝 ProN W3" w:hAnsi="ヒラギノ明朝 ProN W3" w:cs="ヒラギノ角ゴ ProN W3"/>
          <w:kern w:val="0"/>
          <w:sz w:val="18"/>
          <w:szCs w:val="18"/>
        </w:rPr>
      </w:pPr>
      <w:r>
        <w:rPr>
          <w:rFonts w:ascii="ヒラギノ明朝 Pro W3" w:hAnsi="ヒラギノ明朝 Pro W3" w:cs="STIXGeneral" w:hint="eastAsia"/>
          <w:kern w:val="0"/>
          <w:sz w:val="20"/>
          <w:szCs w:val="20"/>
        </w:rPr>
        <w:t>注１）</w:t>
      </w:r>
      <w:r w:rsidRPr="00F81976">
        <w:rPr>
          <w:rFonts w:ascii="ヒラギノ明朝 ProN W3" w:eastAsia="ヒラギノ明朝 ProN W3" w:hAnsi="ヒラギノ明朝 ProN W3" w:cs="ヒラギノ角ゴ ProN W3" w:hint="eastAsia"/>
          <w:kern w:val="0"/>
          <w:sz w:val="18"/>
          <w:szCs w:val="18"/>
        </w:rPr>
        <w:t>鴻巣さんの翻訳例は、本教材の１頁</w:t>
      </w:r>
      <w:r>
        <w:rPr>
          <w:rFonts w:ascii="ヒラギノ明朝 ProN W3" w:eastAsia="ヒラギノ明朝 ProN W3" w:hAnsi="ヒラギノ明朝 ProN W3" w:cs="ヒラギノ角ゴ ProN W3" w:hint="eastAsia"/>
          <w:kern w:val="0"/>
          <w:sz w:val="18"/>
          <w:szCs w:val="18"/>
        </w:rPr>
        <w:t>参照</w:t>
      </w:r>
    </w:p>
    <w:p w14:paraId="1A02E22B" w14:textId="39C1A622" w:rsidR="00F81976" w:rsidRPr="00CD5157" w:rsidRDefault="00F81976" w:rsidP="00F81976">
      <w:pPr>
        <w:widowControl/>
        <w:autoSpaceDE w:val="0"/>
        <w:autoSpaceDN w:val="0"/>
        <w:adjustRightInd w:val="0"/>
        <w:jc w:val="left"/>
        <w:rPr>
          <w:rFonts w:ascii="ヒラギノ明朝 Pro W3" w:hAnsi="ヒラギノ明朝 Pro W3" w:cs="STIXGeneral"/>
          <w:kern w:val="0"/>
          <w:sz w:val="20"/>
          <w:szCs w:val="20"/>
        </w:rPr>
      </w:pPr>
    </w:p>
    <w:p w14:paraId="2D7D0D9A" w14:textId="77924DA6" w:rsidR="00CA0748" w:rsidRDefault="00BA0470" w:rsidP="00F81976">
      <w:pPr>
        <w:widowControl/>
        <w:autoSpaceDE w:val="0"/>
        <w:autoSpaceDN w:val="0"/>
        <w:adjustRightInd w:val="0"/>
        <w:jc w:val="left"/>
        <w:rPr>
          <w:rFonts w:ascii="ヒラギノ明朝 Pro W3" w:hAnsi="ヒラギノ明朝 Pro W3" w:cs="STIXGeneral"/>
          <w:kern w:val="0"/>
          <w:sz w:val="20"/>
          <w:szCs w:val="20"/>
        </w:rPr>
      </w:pPr>
      <w:r>
        <w:rPr>
          <w:rFonts w:ascii="ヒラギノ明朝 Pro W3" w:hAnsi="ヒラギノ明朝 Pro W3" w:cs="STIXGeneral" w:hint="eastAsia"/>
          <w:kern w:val="0"/>
          <w:sz w:val="20"/>
          <w:szCs w:val="20"/>
        </w:rPr>
        <w:t>参考文献）鴻巣友季子『翻訳教室　はじめの一歩』筑摩書房、2013</w:t>
      </w:r>
    </w:p>
    <w:p w14:paraId="17361000" w14:textId="77777777" w:rsidR="00C7145E" w:rsidRDefault="00C7145E" w:rsidP="00F81976">
      <w:pPr>
        <w:widowControl/>
        <w:autoSpaceDE w:val="0"/>
        <w:autoSpaceDN w:val="0"/>
        <w:adjustRightInd w:val="0"/>
        <w:jc w:val="left"/>
        <w:rPr>
          <w:rFonts w:ascii="ヒラギノ明朝 Pro W3" w:hAnsi="ヒラギノ明朝 Pro W3" w:cs="STIXGeneral"/>
          <w:kern w:val="0"/>
          <w:sz w:val="20"/>
          <w:szCs w:val="20"/>
        </w:rPr>
      </w:pPr>
    </w:p>
    <w:p w14:paraId="1010838E" w14:textId="77777777" w:rsidR="00C7145E" w:rsidRDefault="00C7145E" w:rsidP="00F81976">
      <w:pPr>
        <w:widowControl/>
        <w:autoSpaceDE w:val="0"/>
        <w:autoSpaceDN w:val="0"/>
        <w:adjustRightInd w:val="0"/>
        <w:jc w:val="left"/>
        <w:rPr>
          <w:rFonts w:ascii="ヒラギノ明朝 Pro W3" w:hAnsi="ヒラギノ明朝 Pro W3" w:cs="STIXGeneral"/>
          <w:kern w:val="0"/>
          <w:sz w:val="20"/>
          <w:szCs w:val="20"/>
        </w:rPr>
      </w:pPr>
    </w:p>
    <w:p w14:paraId="059692AC" w14:textId="77777777" w:rsidR="00C7145E" w:rsidRDefault="00C7145E" w:rsidP="00F81976">
      <w:pPr>
        <w:widowControl/>
        <w:autoSpaceDE w:val="0"/>
        <w:autoSpaceDN w:val="0"/>
        <w:adjustRightInd w:val="0"/>
        <w:jc w:val="left"/>
        <w:rPr>
          <w:rFonts w:ascii="ヒラギノ明朝 Pro W3" w:hAnsi="ヒラギノ明朝 Pro W3" w:cs="STIXGeneral"/>
          <w:kern w:val="0"/>
          <w:sz w:val="20"/>
          <w:szCs w:val="20"/>
        </w:rPr>
      </w:pPr>
    </w:p>
    <w:p w14:paraId="34C725AC" w14:textId="2D9FB9FE" w:rsidR="00C165CC" w:rsidRPr="00CD5157" w:rsidRDefault="00C165CC" w:rsidP="004C4E7B">
      <w:pPr>
        <w:jc w:val="right"/>
        <w:rPr>
          <w:sz w:val="21"/>
          <w:szCs w:val="21"/>
        </w:rPr>
      </w:pPr>
    </w:p>
    <w:sectPr w:rsidR="00C165CC" w:rsidRPr="00CD5157" w:rsidSect="00B32603">
      <w:headerReference w:type="default" r:id="rId9"/>
      <w:footerReference w:type="even" r:id="rId10"/>
      <w:footerReference w:type="default" r:id="rId11"/>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0DF01" w14:textId="77777777" w:rsidR="00737E3D" w:rsidRDefault="00737E3D" w:rsidP="00827795">
      <w:r>
        <w:separator/>
      </w:r>
    </w:p>
  </w:endnote>
  <w:endnote w:type="continuationSeparator" w:id="0">
    <w:p w14:paraId="685E98FF" w14:textId="77777777" w:rsidR="00737E3D" w:rsidRDefault="00737E3D" w:rsidP="0082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ヒラギノ明朝 Pro W3">
    <w:panose1 w:val="0202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ヒラギノ角ゴ ProN W6">
    <w:panose1 w:val="020B06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STIXGeneral">
    <w:panose1 w:val="00000000000000000000"/>
    <w:charset w:val="00"/>
    <w:family w:val="auto"/>
    <w:pitch w:val="variable"/>
    <w:sig w:usb0="A00002FF" w:usb1="4203FDFF" w:usb2="02000020" w:usb3="00000000" w:csb0="803F01FF" w:csb1="00000000"/>
  </w:font>
  <w:font w:name="ヒラギノ明朝 ProN W3">
    <w:panose1 w:val="02020300000000000000"/>
    <w:charset w:val="4E"/>
    <w:family w:val="auto"/>
    <w:pitch w:val="variable"/>
    <w:sig w:usb0="E00002FF" w:usb1="7AC7FFFF" w:usb2="00000012" w:usb3="00000000" w:csb0="0002000D" w:csb1="00000000"/>
  </w:font>
  <w:font w:name="ＭＳ ゴシック">
    <w:panose1 w:val="020B0609070205080204"/>
    <w:charset w:val="4E"/>
    <w:family w:val="auto"/>
    <w:pitch w:val="variable"/>
    <w:sig w:usb0="E00002FF" w:usb1="6AC7FDFB" w:usb2="00000012" w:usb3="00000000" w:csb0="0002009F" w:csb1="00000000"/>
  </w:font>
  <w:font w:name="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01199" w14:textId="77777777" w:rsidR="00737E3D" w:rsidRDefault="00737E3D" w:rsidP="00CD5157">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E932284" w14:textId="77777777" w:rsidR="00737E3D" w:rsidRDefault="00737E3D" w:rsidP="00827795">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0BD5B" w14:textId="77777777" w:rsidR="00737E3D" w:rsidRDefault="00737E3D" w:rsidP="00CD5157">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EC4D90">
      <w:rPr>
        <w:rStyle w:val="a9"/>
        <w:noProof/>
      </w:rPr>
      <w:t>1</w:t>
    </w:r>
    <w:r>
      <w:rPr>
        <w:rStyle w:val="a9"/>
      </w:rPr>
      <w:fldChar w:fldCharType="end"/>
    </w:r>
  </w:p>
  <w:p w14:paraId="62DB3C2F" w14:textId="77777777" w:rsidR="00737E3D" w:rsidRDefault="00737E3D" w:rsidP="00827795">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AF662" w14:textId="77777777" w:rsidR="00737E3D" w:rsidRDefault="00737E3D" w:rsidP="00827795">
      <w:r>
        <w:separator/>
      </w:r>
    </w:p>
  </w:footnote>
  <w:footnote w:type="continuationSeparator" w:id="0">
    <w:p w14:paraId="5C696D3B" w14:textId="77777777" w:rsidR="00737E3D" w:rsidRDefault="00737E3D" w:rsidP="00827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CEA4B" w14:textId="3ACBB844" w:rsidR="00737E3D" w:rsidRDefault="00737E3D">
    <w:pPr>
      <w:pStyle w:val="aa"/>
    </w:pPr>
    <w:r>
      <w:t>I love you</w:t>
    </w:r>
    <w:r>
      <w:rPr>
        <w:rFonts w:hint="eastAsia"/>
      </w:rPr>
      <w:t>を翻訳しよう</w:t>
    </w:r>
  </w:p>
  <w:p w14:paraId="30B54BAA" w14:textId="77777777" w:rsidR="00737E3D" w:rsidRDefault="00737E3D">
    <w:pPr>
      <w:pStyle w:val="a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9A3"/>
    <w:multiLevelType w:val="hybridMultilevel"/>
    <w:tmpl w:val="EAF2065C"/>
    <w:lvl w:ilvl="0" w:tplc="566837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57F3C43"/>
    <w:multiLevelType w:val="hybridMultilevel"/>
    <w:tmpl w:val="59404A1E"/>
    <w:lvl w:ilvl="0" w:tplc="47E6BAAE">
      <w:start w:val="8"/>
      <w:numFmt w:val="bullet"/>
      <w:lvlText w:val="・"/>
      <w:lvlJc w:val="left"/>
      <w:pPr>
        <w:ind w:left="360" w:hanging="360"/>
      </w:pPr>
      <w:rPr>
        <w:rFonts w:ascii="ヒラギノ明朝 Pro W3" w:eastAsia="ヒラギノ明朝 Pro W3" w:hAnsi="ヒラギノ明朝 Pro W3" w:cs="Times"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63C255D8"/>
    <w:multiLevelType w:val="hybridMultilevel"/>
    <w:tmpl w:val="D1B82D14"/>
    <w:lvl w:ilvl="0" w:tplc="03C86DF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E2"/>
    <w:rsid w:val="00024F49"/>
    <w:rsid w:val="00090489"/>
    <w:rsid w:val="000C469A"/>
    <w:rsid w:val="001221F2"/>
    <w:rsid w:val="001C6509"/>
    <w:rsid w:val="001E26A8"/>
    <w:rsid w:val="00241111"/>
    <w:rsid w:val="0029344E"/>
    <w:rsid w:val="0032487C"/>
    <w:rsid w:val="00342E8A"/>
    <w:rsid w:val="00424757"/>
    <w:rsid w:val="004A56B2"/>
    <w:rsid w:val="004C4E7B"/>
    <w:rsid w:val="00583075"/>
    <w:rsid w:val="005C5A52"/>
    <w:rsid w:val="00621925"/>
    <w:rsid w:val="00633980"/>
    <w:rsid w:val="00651471"/>
    <w:rsid w:val="006679F5"/>
    <w:rsid w:val="006C3CEA"/>
    <w:rsid w:val="00737E3D"/>
    <w:rsid w:val="00827795"/>
    <w:rsid w:val="008422CF"/>
    <w:rsid w:val="008A3797"/>
    <w:rsid w:val="008A3B27"/>
    <w:rsid w:val="008B72A1"/>
    <w:rsid w:val="008E5661"/>
    <w:rsid w:val="0092470B"/>
    <w:rsid w:val="009A7B77"/>
    <w:rsid w:val="009F7A99"/>
    <w:rsid w:val="00A107E9"/>
    <w:rsid w:val="00A54A15"/>
    <w:rsid w:val="00A75D8B"/>
    <w:rsid w:val="00AA31E2"/>
    <w:rsid w:val="00B32603"/>
    <w:rsid w:val="00BA0470"/>
    <w:rsid w:val="00BC4440"/>
    <w:rsid w:val="00C165CC"/>
    <w:rsid w:val="00C51190"/>
    <w:rsid w:val="00C7145E"/>
    <w:rsid w:val="00CA0748"/>
    <w:rsid w:val="00CB4E49"/>
    <w:rsid w:val="00CD0D38"/>
    <w:rsid w:val="00CD5157"/>
    <w:rsid w:val="00DB463D"/>
    <w:rsid w:val="00EB5794"/>
    <w:rsid w:val="00EC4D90"/>
    <w:rsid w:val="00F81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91D1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ヒラギノ明朝 Pro W3" w:hAnsiTheme="minorHAnsi" w:cstheme="minorBidi"/>
        <w:kern w:val="2"/>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1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1E2"/>
    <w:pPr>
      <w:ind w:leftChars="400" w:left="960"/>
    </w:pPr>
  </w:style>
  <w:style w:type="character" w:styleId="a4">
    <w:name w:val="Hyperlink"/>
    <w:basedOn w:val="a0"/>
    <w:uiPriority w:val="99"/>
    <w:unhideWhenUsed/>
    <w:rsid w:val="009A7B77"/>
    <w:rPr>
      <w:color w:val="0000FF" w:themeColor="hyperlink"/>
      <w:u w:val="single"/>
    </w:rPr>
  </w:style>
  <w:style w:type="paragraph" w:styleId="a5">
    <w:name w:val="Balloon Text"/>
    <w:basedOn w:val="a"/>
    <w:link w:val="a6"/>
    <w:uiPriority w:val="99"/>
    <w:semiHidden/>
    <w:unhideWhenUsed/>
    <w:rsid w:val="009A7B77"/>
    <w:rPr>
      <w:rFonts w:ascii="ヒラギノ角ゴ ProN W3" w:eastAsia="ヒラギノ角ゴ ProN W3"/>
      <w:sz w:val="18"/>
      <w:szCs w:val="18"/>
    </w:rPr>
  </w:style>
  <w:style w:type="character" w:customStyle="1" w:styleId="a6">
    <w:name w:val="吹き出し (文字)"/>
    <w:basedOn w:val="a0"/>
    <w:link w:val="a5"/>
    <w:uiPriority w:val="99"/>
    <w:semiHidden/>
    <w:rsid w:val="009A7B77"/>
    <w:rPr>
      <w:rFonts w:ascii="ヒラギノ角ゴ ProN W3" w:eastAsia="ヒラギノ角ゴ ProN W3"/>
      <w:sz w:val="18"/>
      <w:szCs w:val="18"/>
    </w:rPr>
  </w:style>
  <w:style w:type="paragraph" w:styleId="a7">
    <w:name w:val="footer"/>
    <w:basedOn w:val="a"/>
    <w:link w:val="a8"/>
    <w:uiPriority w:val="99"/>
    <w:unhideWhenUsed/>
    <w:rsid w:val="00827795"/>
    <w:pPr>
      <w:tabs>
        <w:tab w:val="center" w:pos="4252"/>
        <w:tab w:val="right" w:pos="8504"/>
      </w:tabs>
      <w:snapToGrid w:val="0"/>
    </w:pPr>
  </w:style>
  <w:style w:type="character" w:customStyle="1" w:styleId="a8">
    <w:name w:val="フッター (文字)"/>
    <w:basedOn w:val="a0"/>
    <w:link w:val="a7"/>
    <w:uiPriority w:val="99"/>
    <w:rsid w:val="00827795"/>
  </w:style>
  <w:style w:type="character" w:styleId="a9">
    <w:name w:val="page number"/>
    <w:basedOn w:val="a0"/>
    <w:uiPriority w:val="99"/>
    <w:semiHidden/>
    <w:unhideWhenUsed/>
    <w:rsid w:val="00827795"/>
  </w:style>
  <w:style w:type="paragraph" w:styleId="aa">
    <w:name w:val="header"/>
    <w:basedOn w:val="a"/>
    <w:link w:val="ab"/>
    <w:uiPriority w:val="99"/>
    <w:unhideWhenUsed/>
    <w:rsid w:val="008A3B27"/>
    <w:pPr>
      <w:tabs>
        <w:tab w:val="center" w:pos="4252"/>
        <w:tab w:val="right" w:pos="8504"/>
      </w:tabs>
      <w:snapToGrid w:val="0"/>
    </w:pPr>
  </w:style>
  <w:style w:type="character" w:customStyle="1" w:styleId="ab">
    <w:name w:val="ヘッダー (文字)"/>
    <w:basedOn w:val="a0"/>
    <w:link w:val="aa"/>
    <w:uiPriority w:val="99"/>
    <w:rsid w:val="008A3B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ヒラギノ明朝 Pro W3" w:hAnsiTheme="minorHAnsi" w:cstheme="minorBidi"/>
        <w:kern w:val="2"/>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1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1E2"/>
    <w:pPr>
      <w:ind w:leftChars="400" w:left="960"/>
    </w:pPr>
  </w:style>
  <w:style w:type="character" w:styleId="a4">
    <w:name w:val="Hyperlink"/>
    <w:basedOn w:val="a0"/>
    <w:uiPriority w:val="99"/>
    <w:unhideWhenUsed/>
    <w:rsid w:val="009A7B77"/>
    <w:rPr>
      <w:color w:val="0000FF" w:themeColor="hyperlink"/>
      <w:u w:val="single"/>
    </w:rPr>
  </w:style>
  <w:style w:type="paragraph" w:styleId="a5">
    <w:name w:val="Balloon Text"/>
    <w:basedOn w:val="a"/>
    <w:link w:val="a6"/>
    <w:uiPriority w:val="99"/>
    <w:semiHidden/>
    <w:unhideWhenUsed/>
    <w:rsid w:val="009A7B77"/>
    <w:rPr>
      <w:rFonts w:ascii="ヒラギノ角ゴ ProN W3" w:eastAsia="ヒラギノ角ゴ ProN W3"/>
      <w:sz w:val="18"/>
      <w:szCs w:val="18"/>
    </w:rPr>
  </w:style>
  <w:style w:type="character" w:customStyle="1" w:styleId="a6">
    <w:name w:val="吹き出し (文字)"/>
    <w:basedOn w:val="a0"/>
    <w:link w:val="a5"/>
    <w:uiPriority w:val="99"/>
    <w:semiHidden/>
    <w:rsid w:val="009A7B77"/>
    <w:rPr>
      <w:rFonts w:ascii="ヒラギノ角ゴ ProN W3" w:eastAsia="ヒラギノ角ゴ ProN W3"/>
      <w:sz w:val="18"/>
      <w:szCs w:val="18"/>
    </w:rPr>
  </w:style>
  <w:style w:type="paragraph" w:styleId="a7">
    <w:name w:val="footer"/>
    <w:basedOn w:val="a"/>
    <w:link w:val="a8"/>
    <w:uiPriority w:val="99"/>
    <w:unhideWhenUsed/>
    <w:rsid w:val="00827795"/>
    <w:pPr>
      <w:tabs>
        <w:tab w:val="center" w:pos="4252"/>
        <w:tab w:val="right" w:pos="8504"/>
      </w:tabs>
      <w:snapToGrid w:val="0"/>
    </w:pPr>
  </w:style>
  <w:style w:type="character" w:customStyle="1" w:styleId="a8">
    <w:name w:val="フッター (文字)"/>
    <w:basedOn w:val="a0"/>
    <w:link w:val="a7"/>
    <w:uiPriority w:val="99"/>
    <w:rsid w:val="00827795"/>
  </w:style>
  <w:style w:type="character" w:styleId="a9">
    <w:name w:val="page number"/>
    <w:basedOn w:val="a0"/>
    <w:uiPriority w:val="99"/>
    <w:semiHidden/>
    <w:unhideWhenUsed/>
    <w:rsid w:val="00827795"/>
  </w:style>
  <w:style w:type="paragraph" w:styleId="aa">
    <w:name w:val="header"/>
    <w:basedOn w:val="a"/>
    <w:link w:val="ab"/>
    <w:uiPriority w:val="99"/>
    <w:unhideWhenUsed/>
    <w:rsid w:val="008A3B27"/>
    <w:pPr>
      <w:tabs>
        <w:tab w:val="center" w:pos="4252"/>
        <w:tab w:val="right" w:pos="8504"/>
      </w:tabs>
      <w:snapToGrid w:val="0"/>
    </w:pPr>
  </w:style>
  <w:style w:type="character" w:customStyle="1" w:styleId="ab">
    <w:name w:val="ヘッダー (文字)"/>
    <w:basedOn w:val="a0"/>
    <w:link w:val="aa"/>
    <w:uiPriority w:val="99"/>
    <w:rsid w:val="008A3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maptia.com/posts/untranslatable-words-from-other-culture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4</Pages>
  <Words>439</Words>
  <Characters>2503</Characters>
  <Application>Microsoft Macintosh Word</Application>
  <DocSecurity>0</DocSecurity>
  <Lines>20</Lines>
  <Paragraphs>5</Paragraphs>
  <ScaleCrop>false</ScaleCrop>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横田 和子</dc:creator>
  <cp:keywords/>
  <dc:description/>
  <cp:lastModifiedBy>横田 和子</cp:lastModifiedBy>
  <cp:revision>22</cp:revision>
  <dcterms:created xsi:type="dcterms:W3CDTF">2013-10-29T04:31:00Z</dcterms:created>
  <dcterms:modified xsi:type="dcterms:W3CDTF">2013-11-25T04:00:00Z</dcterms:modified>
</cp:coreProperties>
</file>