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5B880" w14:textId="77777777" w:rsidR="00044C6D" w:rsidRDefault="00834940" w:rsidP="00834940">
      <w:pPr>
        <w:pStyle w:val="a5"/>
        <w:rPr>
          <w:rFonts w:ascii="ふみゴシック" w:eastAsia="ふみゴシック" w:hint="eastAsia"/>
          <w:b/>
        </w:rPr>
      </w:pPr>
      <w:r>
        <w:rPr>
          <w:rFonts w:ascii="ふみゴシック" w:eastAsia="ふみゴシック" w:hint="eastAsia"/>
          <w:b/>
          <w:noProof/>
        </w:rPr>
        <mc:AlternateContent>
          <mc:Choice Requires="wps">
            <w:drawing>
              <wp:anchor distT="0" distB="0" distL="114300" distR="114300" simplePos="0" relativeHeight="251660288" behindDoc="0" locked="0" layoutInCell="1" allowOverlap="1" wp14:anchorId="3D441F60" wp14:editId="79746EDA">
                <wp:simplePos x="0" y="0"/>
                <wp:positionH relativeFrom="column">
                  <wp:posOffset>4520565</wp:posOffset>
                </wp:positionH>
                <wp:positionV relativeFrom="paragraph">
                  <wp:posOffset>-279400</wp:posOffset>
                </wp:positionV>
                <wp:extent cx="1838325" cy="628650"/>
                <wp:effectExtent l="0" t="0" r="28575" b="19050"/>
                <wp:wrapNone/>
                <wp:docPr id="2" name="角丸四角形 2"/>
                <wp:cNvGraphicFramePr/>
                <a:graphic xmlns:a="http://schemas.openxmlformats.org/drawingml/2006/main">
                  <a:graphicData uri="http://schemas.microsoft.com/office/word/2010/wordprocessingShape">
                    <wps:wsp>
                      <wps:cNvSpPr/>
                      <wps:spPr>
                        <a:xfrm>
                          <a:off x="0" y="0"/>
                          <a:ext cx="1838325" cy="62865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E54613" w14:textId="77777777" w:rsidR="00D13EA9" w:rsidRPr="00ED3543" w:rsidRDefault="00D13EA9" w:rsidP="00834940">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挨拶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角丸四角形 2" o:spid="_x0000_s1026" style="position:absolute;left:0;text-align:left;margin-left:355.95pt;margin-top:-21.95pt;width:144.75pt;height:49.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" filled="f" strokecolor="#243f60 [1604]" strokeweight="2pt">
                <v:textbox>
                  <w:txbxContent>
                    <w:p w14:paraId="55E54613" w14:textId="77777777" w:rsidR="00D13EA9" w:rsidRPr="00ED3543" w:rsidRDefault="00D13EA9" w:rsidP="00834940">
                      <w:pPr>
                        <w:jc w:val="center"/>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挨拶</w:t>
                      </w:r>
                    </w:p>
                  </w:txbxContent>
                </v:textbox>
              </v:roundrect>
            </w:pict>
          </mc:Fallback>
        </mc:AlternateContent>
      </w:r>
      <w:r w:rsidR="00F52798">
        <w:rPr>
          <w:rFonts w:ascii="ふみゴシック" w:eastAsia="ふみゴシック" w:hint="eastAsia"/>
          <w:b/>
        </w:rPr>
        <w:t>場面と相手：</w:t>
      </w:r>
      <w:r w:rsidR="00044C6D">
        <w:rPr>
          <w:rFonts w:ascii="ふみゴシック" w:eastAsia="ふみゴシック" w:hint="eastAsia"/>
          <w:b/>
        </w:rPr>
        <w:t>挨拶１</w:t>
      </w:r>
    </w:p>
    <w:p w14:paraId="1C169A87" w14:textId="2F1130CE" w:rsidR="00834940" w:rsidRDefault="00044C6D" w:rsidP="00834940">
      <w:pPr>
        <w:pStyle w:val="a5"/>
        <w:rPr>
          <w:rFonts w:ascii="ふみゴシック" w:eastAsia="ふみゴシック" w:hint="eastAsia"/>
          <w:b/>
        </w:rPr>
      </w:pPr>
      <w:r>
        <w:rPr>
          <w:rFonts w:ascii="ふみゴシック" w:eastAsia="ふみゴシック" w:hint="eastAsia"/>
          <w:b/>
        </w:rPr>
        <w:t>出会いと別れ、朝昼夜</w:t>
      </w:r>
    </w:p>
    <w:p w14:paraId="74193D79" w14:textId="7625631F" w:rsidR="00044C6D" w:rsidRPr="00044C6D" w:rsidRDefault="00044C6D" w:rsidP="00044C6D">
      <w:pPr>
        <w:rPr>
          <w:rFonts w:hint="eastAsia"/>
        </w:rPr>
      </w:pPr>
      <w:r>
        <w:rPr>
          <w:rFonts w:hint="eastAsia"/>
        </w:rPr>
        <w:t xml:space="preserve">　　　　　　　　</w:t>
      </w:r>
    </w:p>
    <w:p w14:paraId="2A32E6AA" w14:textId="77777777" w:rsidR="00CC7D54" w:rsidRDefault="00760231" w:rsidP="00834940">
      <w:pPr>
        <w:tabs>
          <w:tab w:val="left" w:pos="8662"/>
          <w:tab w:val="left" w:pos="8804"/>
        </w:tabs>
        <w:autoSpaceDE w:val="0"/>
        <w:autoSpaceDN w:val="0"/>
        <w:adjustRightInd w:val="0"/>
        <w:spacing w:line="276" w:lineRule="auto"/>
        <w:ind w:right="-356"/>
        <w:jc w:val="left"/>
      </w:pPr>
      <w:r>
        <w:rPr>
          <w:rFonts w:hint="eastAsia"/>
        </w:rPr>
        <w:t>・日頃使っている挨拶を客観的に捉えなおす。</w:t>
      </w:r>
    </w:p>
    <w:p w14:paraId="7DC7D561" w14:textId="77777777" w:rsidR="00834940" w:rsidRDefault="00760231" w:rsidP="00E5048A">
      <w:pPr>
        <w:pStyle w:val="a4"/>
        <w:numPr>
          <w:ilvl w:val="0"/>
          <w:numId w:val="6"/>
        </w:numPr>
        <w:tabs>
          <w:tab w:val="left" w:pos="8662"/>
          <w:tab w:val="left" w:pos="8804"/>
        </w:tabs>
        <w:autoSpaceDE w:val="0"/>
        <w:autoSpaceDN w:val="0"/>
        <w:adjustRightInd w:val="0"/>
        <w:spacing w:line="276" w:lineRule="auto"/>
        <w:ind w:leftChars="0" w:right="-356"/>
        <w:jc w:val="left"/>
        <w:rPr>
          <w:rFonts w:hint="eastAsia"/>
        </w:rPr>
      </w:pPr>
      <w:r>
        <w:rPr>
          <w:rFonts w:hint="eastAsia"/>
        </w:rPr>
        <w:t>コミュニケーションの中で、相手や場面によってことばを使い分けていることに気づく。</w:t>
      </w:r>
    </w:p>
    <w:p w14:paraId="7651F155" w14:textId="77777777" w:rsidR="00E5048A" w:rsidRDefault="00E5048A" w:rsidP="00E5048A">
      <w:pPr>
        <w:pStyle w:val="a4"/>
        <w:numPr>
          <w:ilvl w:val="0"/>
          <w:numId w:val="6"/>
        </w:numPr>
        <w:tabs>
          <w:tab w:val="left" w:pos="8662"/>
          <w:tab w:val="left" w:pos="8804"/>
        </w:tabs>
        <w:autoSpaceDE w:val="0"/>
        <w:autoSpaceDN w:val="0"/>
        <w:adjustRightInd w:val="0"/>
        <w:spacing w:line="276" w:lineRule="auto"/>
        <w:ind w:leftChars="0" w:right="-356"/>
        <w:jc w:val="left"/>
      </w:pPr>
    </w:p>
    <w:tbl>
      <w:tblPr>
        <w:tblStyle w:val="a3"/>
        <w:tblW w:w="90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33"/>
        <w:gridCol w:w="281"/>
        <w:gridCol w:w="7425"/>
      </w:tblGrid>
      <w:tr w:rsidR="00834940" w14:paraId="20884C25" w14:textId="77777777" w:rsidTr="00044C6D">
        <w:trPr>
          <w:trHeight w:val="663"/>
        </w:trPr>
        <w:tc>
          <w:tcPr>
            <w:tcW w:w="1333" w:type="dxa"/>
          </w:tcPr>
          <w:p w14:paraId="40A436E6"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ねらい</w:t>
            </w:r>
          </w:p>
        </w:tc>
        <w:tc>
          <w:tcPr>
            <w:tcW w:w="281" w:type="dxa"/>
          </w:tcPr>
          <w:p w14:paraId="76DAFA7B"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w:t>
            </w:r>
          </w:p>
        </w:tc>
        <w:tc>
          <w:tcPr>
            <w:tcW w:w="7425" w:type="dxa"/>
          </w:tcPr>
          <w:p w14:paraId="49C83439" w14:textId="77777777" w:rsidR="00834940" w:rsidRPr="00E5048A" w:rsidRDefault="00E5048A" w:rsidP="00E5048A">
            <w:pPr>
              <w:tabs>
                <w:tab w:val="left" w:pos="8662"/>
                <w:tab w:val="left" w:pos="8804"/>
              </w:tabs>
              <w:autoSpaceDE w:val="0"/>
              <w:autoSpaceDN w:val="0"/>
              <w:adjustRightInd w:val="0"/>
              <w:spacing w:before="240" w:line="240" w:lineRule="exact"/>
              <w:ind w:left="210" w:right="-356" w:hangingChars="100" w:hanging="210"/>
              <w:rPr>
                <w:rFonts w:hint="eastAsia"/>
              </w:rPr>
            </w:pPr>
            <w:r>
              <w:rPr>
                <w:rFonts w:asciiTheme="majorEastAsia" w:eastAsiaTheme="majorEastAsia" w:hAnsiTheme="majorEastAsia" w:hint="eastAsia"/>
              </w:rPr>
              <w:t>朝や夜、出会いや別れの</w:t>
            </w:r>
            <w:r w:rsidR="00760231">
              <w:rPr>
                <w:rFonts w:hint="eastAsia"/>
              </w:rPr>
              <w:t>挨拶の</w:t>
            </w:r>
            <w:r>
              <w:rPr>
                <w:rFonts w:hint="eastAsia"/>
              </w:rPr>
              <w:t>語源を知り，世界の挨拶と比較し、</w:t>
            </w:r>
            <w:r w:rsidRPr="00C94225">
              <w:rPr>
                <w:rFonts w:hint="eastAsia"/>
              </w:rPr>
              <w:t>表現したい</w:t>
            </w:r>
            <w:r>
              <w:rPr>
                <w:rFonts w:hint="eastAsia"/>
              </w:rPr>
              <w:t>い</w:t>
            </w:r>
            <w:r w:rsidRPr="00C94225">
              <w:rPr>
                <w:rFonts w:hint="eastAsia"/>
              </w:rPr>
              <w:t>気持ち、態度の表明等の</w:t>
            </w:r>
            <w:r>
              <w:rPr>
                <w:rFonts w:hint="eastAsia"/>
              </w:rPr>
              <w:t>その裏にある共通点と文化の違いに気づく</w:t>
            </w:r>
          </w:p>
        </w:tc>
      </w:tr>
      <w:tr w:rsidR="00834940" w14:paraId="3A703EB5" w14:textId="77777777" w:rsidTr="00044C6D">
        <w:trPr>
          <w:trHeight w:val="846"/>
        </w:trPr>
        <w:tc>
          <w:tcPr>
            <w:tcW w:w="1333" w:type="dxa"/>
          </w:tcPr>
          <w:p w14:paraId="27DDEE53"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対象</w:t>
            </w:r>
          </w:p>
        </w:tc>
        <w:tc>
          <w:tcPr>
            <w:tcW w:w="281" w:type="dxa"/>
          </w:tcPr>
          <w:p w14:paraId="080CB98D"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w:t>
            </w:r>
          </w:p>
        </w:tc>
        <w:tc>
          <w:tcPr>
            <w:tcW w:w="7425" w:type="dxa"/>
          </w:tcPr>
          <w:p w14:paraId="6B371011" w14:textId="77777777" w:rsidR="00834940" w:rsidRPr="00B03319" w:rsidRDefault="00834940" w:rsidP="00E035DE">
            <w:pPr>
              <w:tabs>
                <w:tab w:val="left" w:pos="8662"/>
                <w:tab w:val="left" w:pos="8804"/>
              </w:tabs>
              <w:autoSpaceDE w:val="0"/>
              <w:autoSpaceDN w:val="0"/>
              <w:adjustRightInd w:val="0"/>
              <w:spacing w:before="240" w:after="240" w:line="240" w:lineRule="exact"/>
              <w:ind w:right="140"/>
              <w:jc w:val="left"/>
            </w:pPr>
            <w:r>
              <w:rPr>
                <w:rFonts w:hint="eastAsia"/>
              </w:rPr>
              <w:t>高学年以上／中学年／</w:t>
            </w:r>
            <w:r>
              <w:rPr>
                <w:rFonts w:hint="eastAsia"/>
              </w:rPr>
              <w:t>N</w:t>
            </w:r>
            <w:r>
              <w:rPr>
                <w:rFonts w:hint="eastAsia"/>
              </w:rPr>
              <w:t>１</w:t>
            </w:r>
            <w:r w:rsidR="00760231">
              <w:rPr>
                <w:rFonts w:hint="eastAsia"/>
              </w:rPr>
              <w:t>／指導者（地域日本語ボランティア・日本語教員養成講座学生</w:t>
            </w:r>
          </w:p>
        </w:tc>
      </w:tr>
      <w:tr w:rsidR="00834940" w14:paraId="225FAAB7" w14:textId="77777777" w:rsidTr="00044C6D">
        <w:trPr>
          <w:trHeight w:val="742"/>
        </w:trPr>
        <w:tc>
          <w:tcPr>
            <w:tcW w:w="1333" w:type="dxa"/>
          </w:tcPr>
          <w:p w14:paraId="7F227A32"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所要時間</w:t>
            </w:r>
          </w:p>
        </w:tc>
        <w:tc>
          <w:tcPr>
            <w:tcW w:w="281" w:type="dxa"/>
          </w:tcPr>
          <w:p w14:paraId="68B6C533"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425" w:type="dxa"/>
          </w:tcPr>
          <w:p w14:paraId="46B82B3D" w14:textId="77777777" w:rsidR="00834940" w:rsidRDefault="005955F2" w:rsidP="00E035DE">
            <w:pPr>
              <w:tabs>
                <w:tab w:val="left" w:pos="8662"/>
                <w:tab w:val="left" w:pos="8804"/>
              </w:tabs>
              <w:autoSpaceDE w:val="0"/>
              <w:autoSpaceDN w:val="0"/>
              <w:adjustRightInd w:val="0"/>
              <w:spacing w:before="240" w:after="240" w:line="240" w:lineRule="exact"/>
              <w:ind w:right="-356"/>
              <w:jc w:val="left"/>
            </w:pPr>
            <w:r>
              <w:rPr>
                <w:rFonts w:hint="eastAsia"/>
              </w:rPr>
              <w:t>45</w:t>
            </w:r>
            <w:r>
              <w:rPr>
                <w:rFonts w:hint="eastAsia"/>
              </w:rPr>
              <w:t>～</w:t>
            </w:r>
            <w:r>
              <w:rPr>
                <w:rFonts w:hint="eastAsia"/>
              </w:rPr>
              <w:t>50</w:t>
            </w:r>
            <w:r>
              <w:rPr>
                <w:rFonts w:hint="eastAsia"/>
              </w:rPr>
              <w:t>分</w:t>
            </w:r>
          </w:p>
        </w:tc>
      </w:tr>
      <w:tr w:rsidR="00834940" w14:paraId="0588703A" w14:textId="77777777" w:rsidTr="00044C6D">
        <w:trPr>
          <w:trHeight w:val="590"/>
        </w:trPr>
        <w:tc>
          <w:tcPr>
            <w:tcW w:w="1333" w:type="dxa"/>
          </w:tcPr>
          <w:p w14:paraId="4B24E301"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準備</w:t>
            </w:r>
          </w:p>
        </w:tc>
        <w:tc>
          <w:tcPr>
            <w:tcW w:w="281" w:type="dxa"/>
          </w:tcPr>
          <w:p w14:paraId="612583DD"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425" w:type="dxa"/>
          </w:tcPr>
          <w:p w14:paraId="7740A1B4" w14:textId="77777777" w:rsidR="00834940" w:rsidRDefault="005955F2" w:rsidP="00E035DE">
            <w:pPr>
              <w:tabs>
                <w:tab w:val="left" w:pos="8662"/>
                <w:tab w:val="left" w:pos="8804"/>
              </w:tabs>
              <w:autoSpaceDE w:val="0"/>
              <w:autoSpaceDN w:val="0"/>
              <w:adjustRightInd w:val="0"/>
              <w:spacing w:before="240" w:after="240" w:line="240" w:lineRule="exact"/>
              <w:ind w:right="-356"/>
              <w:jc w:val="left"/>
            </w:pPr>
            <w:r>
              <w:rPr>
                <w:rFonts w:hint="eastAsia"/>
              </w:rPr>
              <w:t>プリント</w:t>
            </w:r>
          </w:p>
        </w:tc>
      </w:tr>
      <w:tr w:rsidR="00834940" w14:paraId="5E5B0F94" w14:textId="77777777" w:rsidTr="00044C6D">
        <w:tc>
          <w:tcPr>
            <w:tcW w:w="1333" w:type="dxa"/>
          </w:tcPr>
          <w:p w14:paraId="5E462208"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sidRPr="00B03319">
              <w:rPr>
                <w:rFonts w:asciiTheme="majorEastAsia" w:eastAsiaTheme="majorEastAsia" w:hAnsiTheme="majorEastAsia" w:hint="eastAsia"/>
              </w:rPr>
              <w:t>進め方</w:t>
            </w:r>
          </w:p>
          <w:p w14:paraId="43947941" w14:textId="77777777" w:rsidR="00834940" w:rsidRPr="00B03319" w:rsidRDefault="00834940" w:rsidP="00E035DE">
            <w:pPr>
              <w:tabs>
                <w:tab w:val="left" w:pos="8662"/>
                <w:tab w:val="left" w:pos="8804"/>
              </w:tabs>
              <w:autoSpaceDE w:val="0"/>
              <w:autoSpaceDN w:val="0"/>
              <w:adjustRightInd w:val="0"/>
              <w:spacing w:before="240" w:after="240" w:line="240" w:lineRule="exact"/>
              <w:ind w:right="-356"/>
              <w:jc w:val="left"/>
              <w:rPr>
                <w:rFonts w:asciiTheme="majorEastAsia" w:eastAsiaTheme="majorEastAsia" w:hAnsiTheme="majorEastAsia"/>
              </w:rPr>
            </w:pPr>
          </w:p>
        </w:tc>
        <w:tc>
          <w:tcPr>
            <w:tcW w:w="281" w:type="dxa"/>
          </w:tcPr>
          <w:p w14:paraId="31FC7F1E"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425" w:type="dxa"/>
          </w:tcPr>
          <w:p w14:paraId="3EA566D5" w14:textId="77777777" w:rsidR="00834940" w:rsidRPr="00F417F9" w:rsidRDefault="00F52798" w:rsidP="00D54534">
            <w:pPr>
              <w:pStyle w:val="a4"/>
              <w:numPr>
                <w:ilvl w:val="0"/>
                <w:numId w:val="3"/>
              </w:numPr>
              <w:tabs>
                <w:tab w:val="left" w:pos="6466"/>
                <w:tab w:val="left" w:pos="8662"/>
                <w:tab w:val="left" w:pos="8804"/>
              </w:tabs>
              <w:autoSpaceDE w:val="0"/>
              <w:autoSpaceDN w:val="0"/>
              <w:adjustRightInd w:val="0"/>
              <w:spacing w:before="240" w:after="240" w:line="200" w:lineRule="exact"/>
              <w:ind w:leftChars="0" w:rightChars="150" w:right="315" w:hangingChars="200"/>
              <w:jc w:val="left"/>
            </w:pPr>
            <w:r>
              <w:rPr>
                <w:rFonts w:hint="eastAsia"/>
              </w:rPr>
              <w:t>日頃何気なく使っている挨拶などのことばを客観的にとらえてみる授業であることの説明をする。</w:t>
            </w:r>
          </w:p>
          <w:p w14:paraId="2A58A0A4" w14:textId="77777777" w:rsidR="00044C6D" w:rsidRDefault="00044C6D" w:rsidP="00D54534">
            <w:pPr>
              <w:pStyle w:val="a4"/>
              <w:numPr>
                <w:ilvl w:val="0"/>
                <w:numId w:val="3"/>
              </w:numPr>
              <w:tabs>
                <w:tab w:val="left" w:pos="6466"/>
                <w:tab w:val="left" w:pos="8662"/>
                <w:tab w:val="left" w:pos="8804"/>
              </w:tabs>
              <w:autoSpaceDE w:val="0"/>
              <w:autoSpaceDN w:val="0"/>
              <w:adjustRightInd w:val="0"/>
              <w:spacing w:before="240" w:after="240" w:line="200" w:lineRule="exact"/>
              <w:ind w:leftChars="0" w:right="176" w:hangingChars="200"/>
              <w:jc w:val="left"/>
              <w:rPr>
                <w:rFonts w:hint="eastAsia"/>
              </w:rPr>
            </w:pPr>
            <w:r>
              <w:rPr>
                <w:rFonts w:hint="eastAsia"/>
              </w:rPr>
              <w:t>「挨拶」の意味を知る。</w:t>
            </w:r>
          </w:p>
          <w:p w14:paraId="5D7F8658" w14:textId="4459C523" w:rsidR="00044C6D" w:rsidRDefault="00044C6D" w:rsidP="00D54534">
            <w:pPr>
              <w:pStyle w:val="a4"/>
              <w:numPr>
                <w:ilvl w:val="0"/>
                <w:numId w:val="3"/>
              </w:numPr>
              <w:tabs>
                <w:tab w:val="left" w:pos="6466"/>
                <w:tab w:val="left" w:pos="8662"/>
                <w:tab w:val="left" w:pos="8804"/>
              </w:tabs>
              <w:autoSpaceDE w:val="0"/>
              <w:autoSpaceDN w:val="0"/>
              <w:adjustRightInd w:val="0"/>
              <w:spacing w:before="240" w:after="240" w:line="200" w:lineRule="exact"/>
              <w:ind w:leftChars="0" w:right="176" w:hangingChars="200"/>
              <w:jc w:val="left"/>
              <w:rPr>
                <w:rFonts w:hint="eastAsia"/>
              </w:rPr>
            </w:pPr>
            <w:r>
              <w:rPr>
                <w:rFonts w:hint="eastAsia"/>
              </w:rPr>
              <w:t>挨拶に伴うジェスチャーを考える。その意味を知る。</w:t>
            </w:r>
          </w:p>
          <w:p w14:paraId="6A66D769" w14:textId="0051C260" w:rsidR="00834940" w:rsidRDefault="00044C6D" w:rsidP="00D54534">
            <w:pPr>
              <w:pStyle w:val="a4"/>
              <w:numPr>
                <w:ilvl w:val="0"/>
                <w:numId w:val="3"/>
              </w:numPr>
              <w:tabs>
                <w:tab w:val="left" w:pos="6466"/>
                <w:tab w:val="left" w:pos="8662"/>
                <w:tab w:val="left" w:pos="8804"/>
              </w:tabs>
              <w:autoSpaceDE w:val="0"/>
              <w:autoSpaceDN w:val="0"/>
              <w:adjustRightInd w:val="0"/>
              <w:spacing w:before="240" w:after="240" w:line="200" w:lineRule="exact"/>
              <w:ind w:leftChars="0" w:right="176" w:hangingChars="200"/>
              <w:jc w:val="left"/>
            </w:pPr>
            <w:r>
              <w:rPr>
                <w:rFonts w:hint="eastAsia"/>
              </w:rPr>
              <w:t>出会いや別</w:t>
            </w:r>
            <w:bookmarkStart w:id="0" w:name="_GoBack"/>
            <w:bookmarkEnd w:id="0"/>
            <w:r>
              <w:rPr>
                <w:rFonts w:hint="eastAsia"/>
              </w:rPr>
              <w:t>れ、朝や昼間、夜にどんな挨拶があるか考える。</w:t>
            </w:r>
          </w:p>
          <w:p w14:paraId="25B72CF6" w14:textId="237F2930" w:rsidR="00F417F9" w:rsidRPr="00F417F9" w:rsidRDefault="00C73EA5" w:rsidP="00044C6D">
            <w:pPr>
              <w:pStyle w:val="a4"/>
              <w:numPr>
                <w:ilvl w:val="0"/>
                <w:numId w:val="3"/>
              </w:numPr>
              <w:tabs>
                <w:tab w:val="left" w:pos="2554"/>
                <w:tab w:val="left" w:pos="6466"/>
              </w:tabs>
              <w:autoSpaceDE w:val="0"/>
              <w:autoSpaceDN w:val="0"/>
              <w:adjustRightInd w:val="0"/>
              <w:spacing w:before="240" w:after="240" w:line="200" w:lineRule="exact"/>
              <w:ind w:leftChars="0" w:right="-108" w:hangingChars="200"/>
              <w:jc w:val="left"/>
              <w:rPr>
                <w:rFonts w:hint="eastAsia"/>
              </w:rPr>
            </w:pPr>
            <w:r>
              <w:rPr>
                <w:rFonts w:hint="eastAsia"/>
              </w:rPr>
              <w:t>プリント</w:t>
            </w:r>
            <w:r w:rsidR="00044C6D">
              <w:rPr>
                <w:rFonts w:hint="eastAsia"/>
              </w:rPr>
              <w:t>にある挨拶の意味を考え、グループ分けする。</w:t>
            </w:r>
          </w:p>
          <w:p w14:paraId="6A79D130" w14:textId="72B63909" w:rsidR="00863326" w:rsidRPr="00F417F9" w:rsidRDefault="00044C6D" w:rsidP="00044C6D">
            <w:pPr>
              <w:pStyle w:val="a4"/>
              <w:numPr>
                <w:ilvl w:val="0"/>
                <w:numId w:val="3"/>
              </w:numPr>
              <w:tabs>
                <w:tab w:val="left" w:pos="2554"/>
                <w:tab w:val="left" w:pos="4469"/>
              </w:tabs>
              <w:autoSpaceDE w:val="0"/>
              <w:autoSpaceDN w:val="0"/>
              <w:adjustRightInd w:val="0"/>
              <w:spacing w:before="240" w:after="240" w:line="200" w:lineRule="exact"/>
              <w:ind w:leftChars="0" w:right="-356" w:hangingChars="200"/>
              <w:jc w:val="left"/>
              <w:rPr>
                <w:rFonts w:hint="eastAsia"/>
              </w:rPr>
            </w:pPr>
            <w:r>
              <w:rPr>
                <w:rFonts w:hint="eastAsia"/>
              </w:rPr>
              <w:t>その背景にある考え方の共通点や相違点を考え、文化戸の関係を話し合う。</w:t>
            </w:r>
          </w:p>
        </w:tc>
      </w:tr>
      <w:tr w:rsidR="00834940" w14:paraId="2443356C" w14:textId="77777777" w:rsidTr="00044C6D">
        <w:trPr>
          <w:trHeight w:val="827"/>
        </w:trPr>
        <w:tc>
          <w:tcPr>
            <w:tcW w:w="1333" w:type="dxa"/>
          </w:tcPr>
          <w:p w14:paraId="6671853E"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留意点</w:t>
            </w:r>
          </w:p>
        </w:tc>
        <w:tc>
          <w:tcPr>
            <w:tcW w:w="281" w:type="dxa"/>
          </w:tcPr>
          <w:p w14:paraId="2C118B9E"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w:t>
            </w:r>
          </w:p>
        </w:tc>
        <w:tc>
          <w:tcPr>
            <w:tcW w:w="7425" w:type="dxa"/>
          </w:tcPr>
          <w:p w14:paraId="3825FC0C" w14:textId="77777777" w:rsidR="00834940" w:rsidRDefault="00F52798" w:rsidP="00E035DE">
            <w:pPr>
              <w:tabs>
                <w:tab w:val="left" w:pos="6466"/>
                <w:tab w:val="left" w:pos="8662"/>
                <w:tab w:val="left" w:pos="8804"/>
              </w:tabs>
              <w:autoSpaceDE w:val="0"/>
              <w:autoSpaceDN w:val="0"/>
              <w:adjustRightInd w:val="0"/>
              <w:spacing w:before="240" w:after="240" w:line="240" w:lineRule="exact"/>
              <w:ind w:rightChars="150" w:right="315"/>
              <w:jc w:val="left"/>
            </w:pPr>
            <w:r>
              <w:rPr>
                <w:rFonts w:hint="eastAsia"/>
              </w:rPr>
              <w:t>「さようなら」の変わりに言う挨拶等についても考え、挨拶の多機能性に</w:t>
            </w:r>
            <w:r w:rsidR="00C73EA5">
              <w:rPr>
                <w:rFonts w:hint="eastAsia"/>
              </w:rPr>
              <w:t>気づくような工夫をする。</w:t>
            </w:r>
          </w:p>
        </w:tc>
      </w:tr>
      <w:tr w:rsidR="00834940" w14:paraId="0946FC34" w14:textId="77777777" w:rsidTr="00044C6D">
        <w:trPr>
          <w:trHeight w:val="572"/>
        </w:trPr>
        <w:tc>
          <w:tcPr>
            <w:tcW w:w="1333" w:type="dxa"/>
          </w:tcPr>
          <w:p w14:paraId="41653AA3"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発展</w:t>
            </w:r>
          </w:p>
        </w:tc>
        <w:tc>
          <w:tcPr>
            <w:tcW w:w="281" w:type="dxa"/>
          </w:tcPr>
          <w:p w14:paraId="63876737" w14:textId="77777777" w:rsidR="00834940" w:rsidRDefault="00834940" w:rsidP="00E035DE">
            <w:pPr>
              <w:tabs>
                <w:tab w:val="left" w:pos="8662"/>
                <w:tab w:val="left" w:pos="8804"/>
              </w:tabs>
              <w:autoSpaceDE w:val="0"/>
              <w:autoSpaceDN w:val="0"/>
              <w:adjustRightInd w:val="0"/>
              <w:spacing w:before="240" w:after="240" w:line="240" w:lineRule="exact"/>
              <w:ind w:right="-356"/>
              <w:jc w:val="left"/>
            </w:pPr>
            <w:r>
              <w:rPr>
                <w:rFonts w:hint="eastAsia"/>
              </w:rPr>
              <w:t>：た</w:t>
            </w:r>
          </w:p>
        </w:tc>
        <w:tc>
          <w:tcPr>
            <w:tcW w:w="7425" w:type="dxa"/>
          </w:tcPr>
          <w:p w14:paraId="47C914D3" w14:textId="77777777" w:rsidR="001475EF" w:rsidRDefault="001475EF" w:rsidP="001475EF">
            <w:pPr>
              <w:tabs>
                <w:tab w:val="left" w:pos="2554"/>
                <w:tab w:val="left" w:pos="6466"/>
              </w:tabs>
              <w:autoSpaceDE w:val="0"/>
              <w:autoSpaceDN w:val="0"/>
              <w:adjustRightInd w:val="0"/>
              <w:spacing w:before="240" w:after="240" w:line="200" w:lineRule="exact"/>
              <w:ind w:right="-108"/>
              <w:jc w:val="left"/>
              <w:rPr>
                <w:rFonts w:hint="eastAsia"/>
              </w:rPr>
            </w:pPr>
            <w:r>
              <w:rPr>
                <w:rFonts w:hint="eastAsia"/>
              </w:rPr>
              <w:t>家族に言う挨拶と家族には言わない挨拶をあげる。</w:t>
            </w:r>
          </w:p>
          <w:p w14:paraId="0830B9CC" w14:textId="77777777" w:rsidR="001475EF" w:rsidRDefault="001475EF" w:rsidP="001475EF">
            <w:pPr>
              <w:tabs>
                <w:tab w:val="left" w:pos="2554"/>
                <w:tab w:val="left" w:pos="6466"/>
              </w:tabs>
              <w:autoSpaceDE w:val="0"/>
              <w:autoSpaceDN w:val="0"/>
              <w:adjustRightInd w:val="0"/>
              <w:spacing w:before="240" w:after="240" w:line="200" w:lineRule="exact"/>
              <w:ind w:right="-108"/>
              <w:jc w:val="left"/>
              <w:rPr>
                <w:rFonts w:hint="eastAsia"/>
              </w:rPr>
            </w:pPr>
            <w:r>
              <w:rPr>
                <w:rFonts w:hint="eastAsia"/>
              </w:rPr>
              <w:t>他の言語に訳すのが難しい挨拶があるか話し合う。</w:t>
            </w:r>
          </w:p>
          <w:p w14:paraId="5C8F8750" w14:textId="6181B351" w:rsidR="00834940" w:rsidRDefault="00834940" w:rsidP="00E035DE">
            <w:pPr>
              <w:tabs>
                <w:tab w:val="left" w:pos="6466"/>
                <w:tab w:val="left" w:pos="8662"/>
                <w:tab w:val="left" w:pos="8804"/>
              </w:tabs>
              <w:autoSpaceDE w:val="0"/>
              <w:autoSpaceDN w:val="0"/>
              <w:adjustRightInd w:val="0"/>
              <w:spacing w:before="240" w:after="240" w:line="240" w:lineRule="exact"/>
              <w:ind w:right="-356"/>
              <w:jc w:val="left"/>
            </w:pPr>
          </w:p>
        </w:tc>
      </w:tr>
    </w:tbl>
    <w:p w14:paraId="03461F33" w14:textId="77777777" w:rsidR="00834940" w:rsidRDefault="00E035DE" w:rsidP="00E035DE">
      <w:pPr>
        <w:tabs>
          <w:tab w:val="left" w:pos="5461"/>
        </w:tabs>
        <w:autoSpaceDE w:val="0"/>
        <w:autoSpaceDN w:val="0"/>
        <w:adjustRightInd w:val="0"/>
        <w:spacing w:line="276" w:lineRule="auto"/>
        <w:ind w:right="-356"/>
        <w:jc w:val="left"/>
        <w:rPr>
          <w:rFonts w:asciiTheme="majorEastAsia" w:eastAsiaTheme="majorEastAsia" w:hAnsiTheme="majorEastAsia"/>
        </w:rPr>
      </w:pPr>
      <w:r>
        <w:rPr>
          <w:rFonts w:asciiTheme="majorEastAsia" w:eastAsiaTheme="majorEastAsia" w:hAnsiTheme="majorEastAsia"/>
        </w:rPr>
        <w:tab/>
      </w:r>
    </w:p>
    <w:p w14:paraId="3427A5DE" w14:textId="77777777" w:rsidR="00834940" w:rsidRDefault="00D54534"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r>
        <w:rPr>
          <w:rFonts w:asciiTheme="majorEastAsia" w:eastAsiaTheme="majorEastAsia" w:hAnsiTheme="majorEastAsia" w:hint="eastAsia"/>
          <w:noProof/>
        </w:rPr>
        <mc:AlternateContent>
          <mc:Choice Requires="wps">
            <w:drawing>
              <wp:anchor distT="0" distB="0" distL="114300" distR="114300" simplePos="0" relativeHeight="251659264" behindDoc="0" locked="0" layoutInCell="1" allowOverlap="1" wp14:anchorId="02CD9E41" wp14:editId="253CDD3C">
                <wp:simplePos x="0" y="0"/>
                <wp:positionH relativeFrom="column">
                  <wp:posOffset>-28575</wp:posOffset>
                </wp:positionH>
                <wp:positionV relativeFrom="paragraph">
                  <wp:posOffset>8255</wp:posOffset>
                </wp:positionV>
                <wp:extent cx="5468620" cy="888365"/>
                <wp:effectExtent l="19050" t="19050" r="36830" b="45085"/>
                <wp:wrapNone/>
                <wp:docPr id="1" name="角丸四角形 1"/>
                <wp:cNvGraphicFramePr/>
                <a:graphic xmlns:a="http://schemas.openxmlformats.org/drawingml/2006/main">
                  <a:graphicData uri="http://schemas.microsoft.com/office/word/2010/wordprocessingShape">
                    <wps:wsp>
                      <wps:cNvSpPr/>
                      <wps:spPr>
                        <a:xfrm>
                          <a:off x="0" y="0"/>
                          <a:ext cx="5468620" cy="888365"/>
                        </a:xfrm>
                        <a:prstGeom prst="roundRect">
                          <a:avLst/>
                        </a:prstGeom>
                        <a:noFill/>
                        <a:ln w="47625" cmpd="thickThin"/>
                      </wps:spPr>
                      <wps:style>
                        <a:lnRef idx="2">
                          <a:schemeClr val="accent1">
                            <a:shade val="50000"/>
                          </a:schemeClr>
                        </a:lnRef>
                        <a:fillRef idx="1">
                          <a:schemeClr val="accent1"/>
                        </a:fillRef>
                        <a:effectRef idx="0">
                          <a:schemeClr val="accent1"/>
                        </a:effectRef>
                        <a:fontRef idx="minor">
                          <a:schemeClr val="lt1"/>
                        </a:fontRef>
                      </wps:style>
                      <wps:txbx>
                        <w:txbxContent>
                          <w:p w14:paraId="6A709962" w14:textId="77777777" w:rsidR="00D13EA9" w:rsidRDefault="00D13EA9" w:rsidP="00863326">
                            <w:pPr>
                              <w:jc w:val="left"/>
                              <w:rPr>
                                <w:rFonts w:hint="eastAsia"/>
                                <w:color w:val="000000" w:themeColor="text1"/>
                              </w:rPr>
                            </w:pPr>
                            <w:r w:rsidRPr="00ED3543">
                              <w:rPr>
                                <w:rFonts w:hint="eastAsia"/>
                                <w:color w:val="000000" w:themeColor="text1"/>
                              </w:rPr>
                              <w:t>コラム</w:t>
                            </w:r>
                            <w:r>
                              <w:rPr>
                                <w:rFonts w:hint="eastAsia"/>
                                <w:color w:val="000000" w:themeColor="text1"/>
                              </w:rPr>
                              <w:t xml:space="preserve">　：「おはよう」「さようなら」などの挨拶はいつから使われているのかな？</w:t>
                            </w:r>
                          </w:p>
                          <w:p w14:paraId="36CC6A3C" w14:textId="2CBDEA7D" w:rsidR="00D13EA9" w:rsidRDefault="00D13EA9" w:rsidP="00863326">
                            <w:pPr>
                              <w:jc w:val="left"/>
                              <w:rPr>
                                <w:rFonts w:hint="eastAsia"/>
                                <w:color w:val="000000" w:themeColor="text1"/>
                              </w:rPr>
                            </w:pPr>
                            <w:r>
                              <w:rPr>
                                <w:rFonts w:hint="eastAsia"/>
                                <w:color w:val="000000" w:themeColor="text1"/>
                              </w:rPr>
                              <w:t xml:space="preserve">　　　　　電話を切る時、何と言いますか？</w:t>
                            </w:r>
                          </w:p>
                          <w:p w14:paraId="036881D8" w14:textId="0CD97E14" w:rsidR="00D13EA9" w:rsidRDefault="00D13EA9" w:rsidP="00863326">
                            <w:pPr>
                              <w:jc w:val="left"/>
                              <w:rPr>
                                <w:color w:val="000000" w:themeColor="text1"/>
                              </w:rPr>
                            </w:pPr>
                            <w:r>
                              <w:rPr>
                                <w:rFonts w:hint="eastAsia"/>
                                <w:color w:val="000000" w:themeColor="text1"/>
                              </w:rPr>
                              <w:t xml:space="preserve">　　　　　各国のことばで調べてみましょう。</w:t>
                            </w:r>
                          </w:p>
                          <w:p w14:paraId="36E4F235" w14:textId="53B70328" w:rsidR="00D13EA9" w:rsidRPr="00D54534" w:rsidRDefault="00D13EA9" w:rsidP="00044C6D">
                            <w:pPr>
                              <w:jc w:val="left"/>
                              <w:rPr>
                                <w:color w:val="000000" w:themeColor="text1"/>
                              </w:rPr>
                            </w:pPr>
                            <w:r>
                              <w:rPr>
                                <w:rFonts w:hint="eastAsia"/>
                                <w:color w:val="000000" w:themeColor="text1"/>
                              </w:rPr>
                              <w:t xml:space="preserve">　　　　</w:t>
                            </w:r>
                          </w:p>
                          <w:p w14:paraId="082CA570" w14:textId="77777777" w:rsidR="00D13EA9" w:rsidRPr="00CC7D54" w:rsidRDefault="00D13EA9" w:rsidP="00863326">
                            <w:r w:rsidRPr="00CC7D54">
                              <w:rPr>
                                <w:rFonts w:hint="eastAsia"/>
                              </w:rPr>
                              <w:t>「ありがとう」を漢字で書くと？</w:t>
                            </w:r>
                          </w:p>
                          <w:p w14:paraId="33D3666C" w14:textId="77777777" w:rsidR="00D13EA9" w:rsidRPr="00863326" w:rsidRDefault="00D13EA9" w:rsidP="00834940">
                            <w:pPr>
                              <w:jc w:val="left"/>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角丸四角形 1" o:spid="_x0000_s1027" style="position:absolute;margin-left:-2.2pt;margin-top:.65pt;width:430.6pt;height:69.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" filled="f" strokecolor="#243f60 [1604]" strokeweight="3.75pt">
                <v:stroke linestyle="thickThin"/>
                <v:textbox>
                  <w:txbxContent>
                    <w:p w14:paraId="6A709962" w14:textId="77777777" w:rsidR="00D13EA9" w:rsidRDefault="00D13EA9" w:rsidP="00863326">
                      <w:pPr>
                        <w:jc w:val="left"/>
                        <w:rPr>
                          <w:rFonts w:hint="eastAsia"/>
                          <w:color w:val="000000" w:themeColor="text1"/>
                        </w:rPr>
                      </w:pPr>
                      <w:r w:rsidRPr="00ED3543">
                        <w:rPr>
                          <w:rFonts w:hint="eastAsia"/>
                          <w:color w:val="000000" w:themeColor="text1"/>
                        </w:rPr>
                        <w:t>コラム</w:t>
                      </w:r>
                      <w:r>
                        <w:rPr>
                          <w:rFonts w:hint="eastAsia"/>
                          <w:color w:val="000000" w:themeColor="text1"/>
                        </w:rPr>
                        <w:t xml:space="preserve">　：「おはよう」「さようなら」などの挨拶はいつから使われているのかな？</w:t>
                      </w:r>
                    </w:p>
                    <w:p w14:paraId="36CC6A3C" w14:textId="2CBDEA7D" w:rsidR="00D13EA9" w:rsidRDefault="00D13EA9" w:rsidP="00863326">
                      <w:pPr>
                        <w:jc w:val="left"/>
                        <w:rPr>
                          <w:rFonts w:hint="eastAsia"/>
                          <w:color w:val="000000" w:themeColor="text1"/>
                        </w:rPr>
                      </w:pPr>
                      <w:r>
                        <w:rPr>
                          <w:rFonts w:hint="eastAsia"/>
                          <w:color w:val="000000" w:themeColor="text1"/>
                        </w:rPr>
                        <w:t xml:space="preserve">　　　　　電話を切る時、何と言いますか？</w:t>
                      </w:r>
                    </w:p>
                    <w:p w14:paraId="036881D8" w14:textId="0CD97E14" w:rsidR="00D13EA9" w:rsidRDefault="00D13EA9" w:rsidP="00863326">
                      <w:pPr>
                        <w:jc w:val="left"/>
                        <w:rPr>
                          <w:color w:val="000000" w:themeColor="text1"/>
                        </w:rPr>
                      </w:pPr>
                      <w:r>
                        <w:rPr>
                          <w:rFonts w:hint="eastAsia"/>
                          <w:color w:val="000000" w:themeColor="text1"/>
                        </w:rPr>
                        <w:t xml:space="preserve">　　　　　各国のことばで調べてみましょう。</w:t>
                      </w:r>
                    </w:p>
                    <w:p w14:paraId="36E4F235" w14:textId="53B70328" w:rsidR="00D13EA9" w:rsidRPr="00D54534" w:rsidRDefault="00D13EA9" w:rsidP="00044C6D">
                      <w:pPr>
                        <w:jc w:val="left"/>
                        <w:rPr>
                          <w:color w:val="000000" w:themeColor="text1"/>
                        </w:rPr>
                      </w:pPr>
                      <w:r>
                        <w:rPr>
                          <w:rFonts w:hint="eastAsia"/>
                          <w:color w:val="000000" w:themeColor="text1"/>
                        </w:rPr>
                        <w:t xml:space="preserve">　　　　</w:t>
                      </w:r>
                    </w:p>
                    <w:p w14:paraId="082CA570" w14:textId="77777777" w:rsidR="00D13EA9" w:rsidRPr="00CC7D54" w:rsidRDefault="00D13EA9" w:rsidP="00863326">
                      <w:r w:rsidRPr="00CC7D54">
                        <w:rPr>
                          <w:rFonts w:hint="eastAsia"/>
                        </w:rPr>
                        <w:t>「ありがとう」を漢字で書くと？</w:t>
                      </w:r>
                    </w:p>
                    <w:p w14:paraId="33D3666C" w14:textId="77777777" w:rsidR="00D13EA9" w:rsidRPr="00863326" w:rsidRDefault="00D13EA9" w:rsidP="00834940">
                      <w:pPr>
                        <w:jc w:val="left"/>
                        <w:rPr>
                          <w:color w:val="000000" w:themeColor="text1"/>
                        </w:rPr>
                      </w:pPr>
                    </w:p>
                  </w:txbxContent>
                </v:textbox>
              </v:roundrect>
            </w:pict>
          </mc:Fallback>
        </mc:AlternateContent>
      </w:r>
    </w:p>
    <w:p w14:paraId="70131448" w14:textId="77777777" w:rsidR="00CC7D54" w:rsidRDefault="00CC7D54"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26FE0ECF" w14:textId="77777777" w:rsidR="00CC7D54" w:rsidRDefault="00CC7D54" w:rsidP="00834940">
      <w:pPr>
        <w:tabs>
          <w:tab w:val="left" w:pos="8662"/>
          <w:tab w:val="left" w:pos="8804"/>
        </w:tabs>
        <w:autoSpaceDE w:val="0"/>
        <w:autoSpaceDN w:val="0"/>
        <w:adjustRightInd w:val="0"/>
        <w:spacing w:line="276" w:lineRule="auto"/>
        <w:ind w:right="-356"/>
        <w:jc w:val="left"/>
        <w:rPr>
          <w:rFonts w:asciiTheme="majorEastAsia" w:eastAsiaTheme="majorEastAsia" w:hAnsiTheme="majorEastAsia"/>
        </w:rPr>
      </w:pPr>
    </w:p>
    <w:p w14:paraId="7B8AF064" w14:textId="77777777" w:rsidR="005955F2" w:rsidRDefault="005955F2" w:rsidP="00CC7D54">
      <w:pPr>
        <w:tabs>
          <w:tab w:val="left" w:pos="2205"/>
        </w:tabs>
        <w:rPr>
          <w:sz w:val="24"/>
          <w:szCs w:val="24"/>
        </w:rPr>
      </w:pPr>
    </w:p>
    <w:p w14:paraId="4D1D905C" w14:textId="77777777" w:rsidR="00044C6D" w:rsidRDefault="00044C6D" w:rsidP="00CC7D54">
      <w:pPr>
        <w:tabs>
          <w:tab w:val="left" w:pos="2205"/>
        </w:tabs>
        <w:rPr>
          <w:rFonts w:hint="eastAsia"/>
          <w:sz w:val="24"/>
          <w:szCs w:val="24"/>
        </w:rPr>
      </w:pPr>
    </w:p>
    <w:p w14:paraId="0238064C" w14:textId="77777777" w:rsidR="00044C6D" w:rsidRDefault="00044C6D" w:rsidP="00CC7D54">
      <w:pPr>
        <w:tabs>
          <w:tab w:val="left" w:pos="2205"/>
        </w:tabs>
        <w:rPr>
          <w:rFonts w:hint="eastAsia"/>
          <w:sz w:val="24"/>
          <w:szCs w:val="24"/>
        </w:rPr>
      </w:pPr>
    </w:p>
    <w:p w14:paraId="0141FE6B" w14:textId="77777777" w:rsidR="00044C6D" w:rsidRDefault="00044C6D" w:rsidP="00CC7D54">
      <w:pPr>
        <w:tabs>
          <w:tab w:val="left" w:pos="2205"/>
        </w:tabs>
        <w:rPr>
          <w:rFonts w:hint="eastAsia"/>
          <w:sz w:val="24"/>
          <w:szCs w:val="24"/>
        </w:rPr>
      </w:pPr>
    </w:p>
    <w:p w14:paraId="1C351A53" w14:textId="77777777" w:rsidR="00CC7D54" w:rsidRDefault="00CC7D54" w:rsidP="00CC7D54">
      <w:pPr>
        <w:tabs>
          <w:tab w:val="left" w:pos="2205"/>
        </w:tabs>
        <w:rPr>
          <w:sz w:val="24"/>
          <w:szCs w:val="24"/>
        </w:rPr>
      </w:pPr>
      <w:r>
        <w:rPr>
          <w:rFonts w:hint="eastAsia"/>
          <w:sz w:val="24"/>
          <w:szCs w:val="24"/>
        </w:rPr>
        <w:lastRenderedPageBreak/>
        <w:t>教材例</w:t>
      </w:r>
      <w:r>
        <w:rPr>
          <w:sz w:val="24"/>
          <w:szCs w:val="24"/>
        </w:rPr>
        <w:tab/>
      </w:r>
    </w:p>
    <w:p w14:paraId="369B737D" w14:textId="68E91F3B" w:rsidR="00044C6D" w:rsidRDefault="00044C6D" w:rsidP="003D23F8">
      <w:pPr>
        <w:pStyle w:val="a4"/>
        <w:numPr>
          <w:ilvl w:val="0"/>
          <w:numId w:val="7"/>
        </w:numPr>
        <w:ind w:leftChars="0"/>
        <w:rPr>
          <w:rFonts w:hint="eastAsia"/>
        </w:rPr>
      </w:pPr>
      <w:r>
        <w:rPr>
          <w:rFonts w:hint="eastAsia"/>
        </w:rPr>
        <w:t>「挨拶」の語源</w:t>
      </w:r>
      <w:r w:rsidR="003D23F8">
        <w:rPr>
          <w:rFonts w:hint="eastAsia"/>
        </w:rPr>
        <w:t>を調べてみよう。</w:t>
      </w:r>
    </w:p>
    <w:p w14:paraId="7D5C30D6" w14:textId="77777777" w:rsidR="007078D2" w:rsidRDefault="007078D2" w:rsidP="007078D2">
      <w:pPr>
        <w:pStyle w:val="a4"/>
        <w:ind w:leftChars="0" w:left="380"/>
        <w:rPr>
          <w:rFonts w:hint="eastAsia"/>
        </w:rPr>
      </w:pPr>
      <w:r>
        <w:rPr>
          <w:rFonts w:hint="eastAsia"/>
        </w:rPr>
        <w:t>ヒント：仏教のことば</w:t>
      </w:r>
    </w:p>
    <w:p w14:paraId="28AFDA73" w14:textId="77777777" w:rsidR="007078D2" w:rsidRDefault="007078D2" w:rsidP="007078D2">
      <w:pPr>
        <w:pStyle w:val="a4"/>
        <w:ind w:leftChars="0" w:left="380"/>
        <w:rPr>
          <w:rFonts w:hint="eastAsia"/>
        </w:rPr>
      </w:pPr>
    </w:p>
    <w:p w14:paraId="070713E0" w14:textId="30C44B34" w:rsidR="007078D2" w:rsidRDefault="007078D2" w:rsidP="003D23F8">
      <w:pPr>
        <w:pStyle w:val="a4"/>
        <w:numPr>
          <w:ilvl w:val="0"/>
          <w:numId w:val="7"/>
        </w:numPr>
        <w:ind w:leftChars="0"/>
        <w:rPr>
          <w:rFonts w:hint="eastAsia"/>
        </w:rPr>
      </w:pPr>
      <w:r>
        <w:rPr>
          <w:rFonts w:hint="eastAsia"/>
        </w:rPr>
        <w:t>英語では「挨拶」は何といいますか。</w:t>
      </w:r>
    </w:p>
    <w:p w14:paraId="62DC80E6" w14:textId="6BD31746" w:rsidR="007078D2" w:rsidRDefault="007078D2" w:rsidP="007078D2">
      <w:pPr>
        <w:pStyle w:val="a4"/>
        <w:numPr>
          <w:ilvl w:val="0"/>
          <w:numId w:val="8"/>
        </w:numPr>
        <w:ind w:leftChars="0"/>
        <w:rPr>
          <w:rFonts w:hint="eastAsia"/>
        </w:rPr>
      </w:pPr>
      <w:r>
        <w:rPr>
          <w:rFonts w:hint="eastAsia"/>
        </w:rPr>
        <w:t>出会い</w:t>
      </w:r>
      <w:r>
        <w:t>(Greeting)</w:t>
      </w:r>
      <w:r>
        <w:rPr>
          <w:rFonts w:hint="eastAsia"/>
        </w:rPr>
        <w:t>と別れ</w:t>
      </w:r>
      <w:r>
        <w:t>(Leave-</w:t>
      </w:r>
      <w:proofErr w:type="spellStart"/>
      <w:r>
        <w:t>takiing</w:t>
      </w:r>
      <w:proofErr w:type="spellEnd"/>
      <w:r>
        <w:rPr>
          <w:rFonts w:hint="eastAsia"/>
        </w:rPr>
        <w:t>)</w:t>
      </w:r>
      <w:r>
        <w:rPr>
          <w:rFonts w:hint="eastAsia"/>
        </w:rPr>
        <w:t>で別の語彙になっている。</w:t>
      </w:r>
    </w:p>
    <w:p w14:paraId="1591F2F8" w14:textId="0166C6E9" w:rsidR="007078D2" w:rsidRPr="003F3D89" w:rsidRDefault="007078D2" w:rsidP="007078D2">
      <w:pPr>
        <w:pStyle w:val="a4"/>
        <w:numPr>
          <w:ilvl w:val="0"/>
          <w:numId w:val="8"/>
        </w:numPr>
        <w:ind w:leftChars="0"/>
        <w:rPr>
          <w:rFonts w:hint="eastAsia"/>
        </w:rPr>
      </w:pPr>
      <w:r>
        <w:rPr>
          <w:rFonts w:hint="eastAsia"/>
        </w:rPr>
        <w:t>他の言語ではどうかな？</w:t>
      </w:r>
    </w:p>
    <w:p w14:paraId="290919C7" w14:textId="3A637BD2" w:rsidR="007078D2" w:rsidRDefault="007078D2" w:rsidP="007078D2">
      <w:pPr>
        <w:pStyle w:val="a4"/>
        <w:ind w:leftChars="0" w:left="380"/>
        <w:rPr>
          <w:rFonts w:hint="eastAsia"/>
        </w:rPr>
      </w:pPr>
    </w:p>
    <w:p w14:paraId="40FA99C0" w14:textId="618177B9" w:rsidR="003D23F8" w:rsidRDefault="003D23F8" w:rsidP="003D23F8">
      <w:pPr>
        <w:pStyle w:val="a4"/>
        <w:numPr>
          <w:ilvl w:val="0"/>
          <w:numId w:val="7"/>
        </w:numPr>
        <w:ind w:leftChars="0"/>
        <w:rPr>
          <w:rFonts w:hint="eastAsia"/>
        </w:rPr>
      </w:pPr>
      <w:r>
        <w:rPr>
          <w:rFonts w:hint="eastAsia"/>
        </w:rPr>
        <w:t>次の挨拶をする時、どんなジェスチャーをしますか。</w:t>
      </w:r>
    </w:p>
    <w:p w14:paraId="686DDDF8" w14:textId="701CFF43" w:rsidR="007078D2" w:rsidRDefault="007078D2" w:rsidP="00D13EA9">
      <w:pPr>
        <w:pStyle w:val="a4"/>
        <w:numPr>
          <w:ilvl w:val="0"/>
          <w:numId w:val="9"/>
        </w:numPr>
        <w:ind w:leftChars="0"/>
        <w:rPr>
          <w:rFonts w:hint="eastAsia"/>
        </w:rPr>
      </w:pPr>
      <w:r>
        <w:rPr>
          <w:rFonts w:hint="eastAsia"/>
        </w:rPr>
        <w:t>おはようございます。</w:t>
      </w:r>
    </w:p>
    <w:p w14:paraId="2AFABC78" w14:textId="77777777" w:rsidR="00D13EA9" w:rsidRDefault="00D13EA9" w:rsidP="00D13EA9">
      <w:pPr>
        <w:pStyle w:val="a4"/>
        <w:ind w:leftChars="0" w:left="800"/>
        <w:rPr>
          <w:rFonts w:hint="eastAsia"/>
        </w:rPr>
      </w:pPr>
    </w:p>
    <w:p w14:paraId="59E96BCD" w14:textId="77777777" w:rsidR="007078D2" w:rsidRDefault="007078D2" w:rsidP="007078D2">
      <w:pPr>
        <w:pStyle w:val="a4"/>
        <w:ind w:leftChars="0" w:left="380"/>
        <w:rPr>
          <w:rFonts w:hint="eastAsia"/>
        </w:rPr>
      </w:pPr>
      <w:r>
        <w:rPr>
          <w:rFonts w:hint="eastAsia"/>
        </w:rPr>
        <w:t>さようなら</w:t>
      </w:r>
    </w:p>
    <w:p w14:paraId="6AD98936" w14:textId="77777777" w:rsidR="007078D2" w:rsidRDefault="007078D2" w:rsidP="007078D2">
      <w:pPr>
        <w:pStyle w:val="a4"/>
        <w:ind w:leftChars="0" w:left="380"/>
        <w:rPr>
          <w:rFonts w:hint="eastAsia"/>
        </w:rPr>
      </w:pPr>
      <w:r>
        <w:rPr>
          <w:rFonts w:hint="eastAsia"/>
        </w:rPr>
        <w:t>バイバイ！</w:t>
      </w:r>
    </w:p>
    <w:p w14:paraId="3671D27B" w14:textId="77777777" w:rsidR="007078D2" w:rsidRDefault="007078D2" w:rsidP="007078D2">
      <w:pPr>
        <w:pStyle w:val="a4"/>
        <w:ind w:leftChars="0" w:left="380"/>
        <w:rPr>
          <w:rFonts w:hint="eastAsia"/>
        </w:rPr>
      </w:pPr>
      <w:r>
        <w:rPr>
          <w:rFonts w:hint="eastAsia"/>
        </w:rPr>
        <w:t>２）外国語の挨拶では、どんなジェスチャーをしますか。</w:t>
      </w:r>
    </w:p>
    <w:p w14:paraId="0DFDC2B8" w14:textId="49896E23" w:rsidR="007078D2" w:rsidRDefault="007078D2" w:rsidP="007078D2">
      <w:pPr>
        <w:pStyle w:val="a4"/>
        <w:ind w:leftChars="0" w:left="380"/>
        <w:rPr>
          <w:rFonts w:hint="eastAsia"/>
        </w:rPr>
      </w:pPr>
      <w:r>
        <w:rPr>
          <w:rFonts w:hint="eastAsia"/>
        </w:rPr>
        <w:t xml:space="preserve">　知っているものをあげてください。</w:t>
      </w:r>
    </w:p>
    <w:p w14:paraId="5B23C99C" w14:textId="77777777" w:rsidR="007078D2" w:rsidRDefault="007078D2" w:rsidP="007078D2">
      <w:pPr>
        <w:pStyle w:val="a4"/>
        <w:ind w:leftChars="0" w:left="380"/>
        <w:rPr>
          <w:rFonts w:hint="eastAsia"/>
        </w:rPr>
      </w:pPr>
      <w:r>
        <w:rPr>
          <w:rFonts w:hint="eastAsia"/>
        </w:rPr>
        <w:t>3</w:t>
      </w:r>
      <w:r>
        <w:rPr>
          <w:rFonts w:hint="eastAsia"/>
        </w:rPr>
        <w:t>）これらのジェスチャーをする目的として共通点は何ですか。</w:t>
      </w:r>
    </w:p>
    <w:p w14:paraId="117DD08E" w14:textId="77777777" w:rsidR="007078D2" w:rsidRDefault="007078D2" w:rsidP="007078D2">
      <w:pPr>
        <w:pStyle w:val="a4"/>
        <w:ind w:leftChars="0" w:left="380"/>
        <w:rPr>
          <w:rFonts w:hint="eastAsia"/>
        </w:rPr>
      </w:pPr>
    </w:p>
    <w:p w14:paraId="45FB33C3" w14:textId="4164C350" w:rsidR="00044C6D" w:rsidRDefault="00D13EA9" w:rsidP="00044C6D">
      <w:pPr>
        <w:pStyle w:val="a4"/>
        <w:numPr>
          <w:ilvl w:val="0"/>
          <w:numId w:val="7"/>
        </w:numPr>
        <w:ind w:leftChars="0"/>
        <w:rPr>
          <w:rFonts w:hint="eastAsia"/>
        </w:rPr>
      </w:pPr>
      <w:r>
        <w:rPr>
          <w:rFonts w:hint="eastAsia"/>
        </w:rPr>
        <w:t>世界</w:t>
      </w:r>
      <w:r w:rsidR="00044C6D">
        <w:rPr>
          <w:rFonts w:hint="eastAsia"/>
        </w:rPr>
        <w:t>の挨拶</w:t>
      </w:r>
      <w:r w:rsidR="00CE6BC6">
        <w:rPr>
          <w:rFonts w:hint="eastAsia"/>
        </w:rPr>
        <w:t>のことば</w:t>
      </w:r>
    </w:p>
    <w:p w14:paraId="77B02A38" w14:textId="3D8B8A5D" w:rsidR="00CE6BC6" w:rsidRDefault="00EE1DA2" w:rsidP="00CE6BC6">
      <w:pPr>
        <w:rPr>
          <w:rFonts w:asciiTheme="minorEastAsia" w:hAnsiTheme="minorEastAsia" w:cs="Helvetica" w:hint="eastAsia"/>
          <w:color w:val="272832"/>
          <w:kern w:val="0"/>
          <w:sz w:val="22"/>
        </w:rPr>
      </w:pPr>
      <w:r>
        <w:rPr>
          <w:rFonts w:asciiTheme="minorEastAsia" w:hAnsiTheme="minorEastAsia" w:cs="Helvetica" w:hint="eastAsia"/>
          <w:color w:val="272832"/>
          <w:kern w:val="0"/>
          <w:sz w:val="22"/>
        </w:rPr>
        <w:t xml:space="preserve">　以下のいろいろな</w:t>
      </w:r>
      <w:r w:rsidR="00CE6BC6" w:rsidRPr="00CE6BC6">
        <w:rPr>
          <w:rFonts w:asciiTheme="minorEastAsia" w:hAnsiTheme="minorEastAsia" w:cs="Helvetica" w:hint="eastAsia"/>
          <w:color w:val="272832"/>
          <w:kern w:val="0"/>
          <w:sz w:val="22"/>
        </w:rPr>
        <w:t>国の挨拶について気づいた事を話し合ってみよう</w:t>
      </w:r>
      <w:r>
        <w:rPr>
          <w:rFonts w:asciiTheme="minorEastAsia" w:hAnsiTheme="minorEastAsia" w:cs="Helvetica" w:hint="eastAsia"/>
          <w:color w:val="272832"/>
          <w:kern w:val="0"/>
          <w:sz w:val="22"/>
        </w:rPr>
        <w:t>。</w:t>
      </w:r>
    </w:p>
    <w:p w14:paraId="596175BE" w14:textId="19967ECF" w:rsidR="00EE1DA2" w:rsidRPr="00CE6BC6" w:rsidRDefault="00EE1DA2" w:rsidP="00CE6BC6">
      <w:pPr>
        <w:rPr>
          <w:rFonts w:hint="eastAsia"/>
          <w:sz w:val="22"/>
        </w:rPr>
      </w:pPr>
      <w:r>
        <w:rPr>
          <w:rFonts w:asciiTheme="minorEastAsia" w:hAnsiTheme="minorEastAsia" w:cs="Helvetica" w:hint="eastAsia"/>
          <w:color w:val="272832"/>
          <w:kern w:val="0"/>
          <w:sz w:val="22"/>
        </w:rPr>
        <w:t xml:space="preserve">　グループに分けてみよう。</w:t>
      </w:r>
    </w:p>
    <w:p w14:paraId="3C509A8F" w14:textId="77777777" w:rsidR="00CE6BC6" w:rsidRDefault="00CE6BC6" w:rsidP="00CE6BC6">
      <w:pPr>
        <w:pStyle w:val="a4"/>
        <w:numPr>
          <w:ilvl w:val="0"/>
          <w:numId w:val="10"/>
        </w:numPr>
        <w:ind w:leftChars="0"/>
        <w:rPr>
          <w:rFonts w:hint="eastAsia"/>
        </w:rPr>
      </w:pPr>
      <w:r>
        <w:rPr>
          <w:rFonts w:hint="eastAsia"/>
        </w:rPr>
        <w:t>おはようございます。</w:t>
      </w:r>
    </w:p>
    <w:p w14:paraId="7B462F4C" w14:textId="77777777" w:rsidR="00CE6BC6" w:rsidRDefault="00CE6BC6" w:rsidP="00CE6BC6">
      <w:pPr>
        <w:pStyle w:val="a4"/>
        <w:widowControl/>
        <w:autoSpaceDE w:val="0"/>
        <w:autoSpaceDN w:val="0"/>
        <w:adjustRightInd w:val="0"/>
        <w:ind w:leftChars="0" w:left="740"/>
        <w:jc w:val="left"/>
        <w:rPr>
          <w:rFonts w:asciiTheme="minorEastAsia" w:hAnsiTheme="minorEastAsia" w:cs="Helvetica" w:hint="eastAsia"/>
          <w:color w:val="272832"/>
          <w:kern w:val="0"/>
          <w:sz w:val="22"/>
        </w:rPr>
      </w:pPr>
      <w:r>
        <w:rPr>
          <w:rFonts w:asciiTheme="minorEastAsia" w:hAnsiTheme="minorEastAsia" w:cs="Helvetica" w:hint="eastAsia"/>
          <w:color w:val="272832"/>
          <w:kern w:val="0"/>
          <w:sz w:val="22"/>
        </w:rPr>
        <w:t>日本語：おはよう</w:t>
      </w:r>
    </w:p>
    <w:p w14:paraId="4E915E29" w14:textId="77777777" w:rsidR="00CE6BC6" w:rsidRPr="00D13EA9" w:rsidRDefault="00CE6BC6" w:rsidP="00CE6BC6">
      <w:pPr>
        <w:pStyle w:val="a4"/>
        <w:widowControl/>
        <w:autoSpaceDE w:val="0"/>
        <w:autoSpaceDN w:val="0"/>
        <w:adjustRightInd w:val="0"/>
        <w:ind w:leftChars="0" w:left="740"/>
        <w:jc w:val="left"/>
        <w:rPr>
          <w:rFonts w:asciiTheme="minorEastAsia" w:hAnsiTheme="minorEastAsia" w:cs="Helvetica"/>
          <w:color w:val="272832"/>
          <w:kern w:val="0"/>
          <w:sz w:val="22"/>
        </w:rPr>
      </w:pPr>
      <w:r w:rsidRPr="00D13EA9">
        <w:rPr>
          <w:rFonts w:asciiTheme="minorEastAsia" w:hAnsiTheme="minorEastAsia" w:cs="Helvetica" w:hint="eastAsia"/>
          <w:color w:val="272832"/>
          <w:kern w:val="0"/>
          <w:sz w:val="22"/>
        </w:rPr>
        <w:t>英語：グッドモーニング</w:t>
      </w:r>
      <w:r>
        <w:rPr>
          <w:rFonts w:asciiTheme="minorEastAsia" w:hAnsiTheme="minorEastAsia" w:cs="Helvetica" w:hint="eastAsia"/>
          <w:color w:val="272832"/>
          <w:kern w:val="0"/>
          <w:sz w:val="22"/>
        </w:rPr>
        <w:t xml:space="preserve">　</w:t>
      </w:r>
      <w:r w:rsidRPr="00D13EA9">
        <w:rPr>
          <w:rFonts w:asciiTheme="minorEastAsia" w:hAnsiTheme="minorEastAsia" w:cs="Helvetica"/>
          <w:color w:val="272832"/>
          <w:kern w:val="0"/>
          <w:sz w:val="22"/>
        </w:rPr>
        <w:t>good</w:t>
      </w:r>
      <w:r w:rsidRPr="00D13EA9">
        <w:rPr>
          <w:rFonts w:asciiTheme="minorEastAsia" w:hAnsiTheme="minorEastAsia" w:cs="Helvetica" w:hint="eastAsia"/>
          <w:color w:val="272832"/>
          <w:kern w:val="0"/>
          <w:sz w:val="22"/>
        </w:rPr>
        <w:t xml:space="preserve">　</w:t>
      </w:r>
      <w:r w:rsidRPr="00D13EA9">
        <w:rPr>
          <w:rFonts w:asciiTheme="minorEastAsia" w:hAnsiTheme="minorEastAsia" w:cs="Helvetica"/>
          <w:color w:val="272832"/>
          <w:kern w:val="0"/>
          <w:sz w:val="22"/>
        </w:rPr>
        <w:t>morning</w:t>
      </w:r>
    </w:p>
    <w:p w14:paraId="39D625EF" w14:textId="77777777" w:rsidR="00CE6BC6" w:rsidRPr="00D13EA9" w:rsidRDefault="00CE6BC6" w:rsidP="00CE6BC6">
      <w:pPr>
        <w:pStyle w:val="a4"/>
        <w:widowControl/>
        <w:autoSpaceDE w:val="0"/>
        <w:autoSpaceDN w:val="0"/>
        <w:adjustRightInd w:val="0"/>
        <w:ind w:leftChars="0" w:left="740"/>
        <w:jc w:val="left"/>
        <w:rPr>
          <w:rFonts w:asciiTheme="minorEastAsia" w:hAnsiTheme="minorEastAsia" w:cs="Helvetica" w:hint="eastAsia"/>
          <w:color w:val="272832"/>
          <w:kern w:val="0"/>
          <w:sz w:val="22"/>
        </w:rPr>
      </w:pPr>
      <w:r w:rsidRPr="00D13EA9">
        <w:rPr>
          <w:rFonts w:asciiTheme="minorEastAsia" w:hAnsiTheme="minorEastAsia" w:cs="Helvetica"/>
          <w:color w:val="272832"/>
          <w:kern w:val="0"/>
          <w:sz w:val="22"/>
        </w:rPr>
        <w:t>韓国語</w:t>
      </w:r>
      <w:r w:rsidRPr="00D13EA9">
        <w:rPr>
          <w:rFonts w:asciiTheme="minorEastAsia" w:hAnsiTheme="minorEastAsia" w:cs="Helvetica" w:hint="eastAsia"/>
          <w:color w:val="272832"/>
          <w:kern w:val="0"/>
          <w:sz w:val="22"/>
        </w:rPr>
        <w:t>：</w:t>
      </w:r>
      <w:r w:rsidRPr="00D13EA9">
        <w:rPr>
          <w:rFonts w:asciiTheme="minorEastAsia" w:hAnsiTheme="minorEastAsia" w:cs="Helvetica"/>
          <w:color w:val="272832"/>
          <w:kern w:val="0"/>
          <w:sz w:val="22"/>
        </w:rPr>
        <w:t>アンニョンハシムニカ</w:t>
      </w:r>
      <w:r>
        <w:rPr>
          <w:rFonts w:asciiTheme="minorEastAsia" w:hAnsiTheme="minorEastAsia" w:cs="Helvetica" w:hint="eastAsia"/>
          <w:color w:val="272832"/>
          <w:kern w:val="0"/>
          <w:sz w:val="22"/>
        </w:rPr>
        <w:t xml:space="preserve">　</w:t>
      </w:r>
      <w:r w:rsidRPr="00D13EA9">
        <w:rPr>
          <w:rFonts w:asciiTheme="minorEastAsia" w:hAnsiTheme="minorEastAsia" w:cs="Helvetica" w:hint="eastAsia"/>
          <w:color w:val="272832"/>
          <w:kern w:val="0"/>
          <w:sz w:val="22"/>
        </w:rPr>
        <w:t>アンニョン＝安寧：健康、元気</w:t>
      </w:r>
    </w:p>
    <w:p w14:paraId="677A0FE6" w14:textId="77777777" w:rsidR="00CE6BC6" w:rsidRDefault="00CE6BC6" w:rsidP="00CE6BC6">
      <w:pPr>
        <w:pStyle w:val="a4"/>
        <w:widowControl/>
        <w:autoSpaceDE w:val="0"/>
        <w:autoSpaceDN w:val="0"/>
        <w:adjustRightInd w:val="0"/>
        <w:ind w:leftChars="0" w:left="740"/>
        <w:jc w:val="left"/>
        <w:rPr>
          <w:rFonts w:asciiTheme="minorEastAsia" w:hAnsiTheme="minorEastAsia" w:cs="Helvetica" w:hint="eastAsia"/>
          <w:color w:val="272832"/>
          <w:kern w:val="0"/>
          <w:sz w:val="22"/>
        </w:rPr>
      </w:pPr>
      <w:r w:rsidRPr="00D13EA9">
        <w:rPr>
          <w:rFonts w:asciiTheme="minorEastAsia" w:hAnsiTheme="minorEastAsia" w:cs="Helvetica"/>
          <w:color w:val="272832"/>
          <w:kern w:val="0"/>
          <w:sz w:val="22"/>
        </w:rPr>
        <w:t>ドイツ語は</w:t>
      </w:r>
      <w:r>
        <w:rPr>
          <w:rFonts w:asciiTheme="minorEastAsia" w:hAnsiTheme="minorEastAsia" w:cs="Helvetica"/>
          <w:color w:val="272832"/>
          <w:kern w:val="0"/>
          <w:sz w:val="22"/>
        </w:rPr>
        <w:t>グーテンターグ</w:t>
      </w:r>
      <w:r>
        <w:rPr>
          <w:rFonts w:asciiTheme="minorEastAsia" w:hAnsiTheme="minorEastAsia" w:cs="Helvetica" w:hint="eastAsia"/>
          <w:color w:val="272832"/>
          <w:kern w:val="0"/>
          <w:sz w:val="22"/>
        </w:rPr>
        <w:t xml:space="preserve">　</w:t>
      </w:r>
      <w:r w:rsidRPr="00D13EA9">
        <w:rPr>
          <w:rFonts w:asciiTheme="minorEastAsia" w:hAnsiTheme="minorEastAsia" w:cs="Helvetica" w:hint="eastAsia"/>
          <w:color w:val="272832"/>
          <w:kern w:val="0"/>
          <w:sz w:val="22"/>
        </w:rPr>
        <w:t>グーテン：良い　　ターグ：朝</w:t>
      </w:r>
    </w:p>
    <w:p w14:paraId="310796C2" w14:textId="7E7988A8" w:rsidR="00CE6BC6" w:rsidRPr="00ED267D" w:rsidRDefault="00CE6BC6" w:rsidP="00CE6BC6">
      <w:pPr>
        <w:rPr>
          <w:rFonts w:asciiTheme="minorEastAsia" w:hAnsiTheme="minorEastAsia" w:cs="Helvetica" w:hint="eastAsia"/>
          <w:color w:val="272832"/>
          <w:kern w:val="0"/>
          <w:sz w:val="22"/>
        </w:rPr>
      </w:pPr>
      <w:r>
        <w:rPr>
          <w:rFonts w:asciiTheme="minorEastAsia" w:hAnsiTheme="minorEastAsia" w:cs="Helvetica" w:hint="eastAsia"/>
          <w:color w:val="272832"/>
          <w:kern w:val="0"/>
          <w:sz w:val="22"/>
        </w:rPr>
        <w:t xml:space="preserve">　　　</w:t>
      </w:r>
      <w:r>
        <w:rPr>
          <w:rFonts w:asciiTheme="minorEastAsia" w:hAnsiTheme="minorEastAsia" w:cs="Helvetica"/>
          <w:color w:val="272832"/>
          <w:kern w:val="0"/>
          <w:sz w:val="22"/>
        </w:rPr>
        <w:t xml:space="preserve"> </w:t>
      </w:r>
      <w:r>
        <w:rPr>
          <w:rFonts w:asciiTheme="minorEastAsia" w:hAnsiTheme="minorEastAsia" w:cs="Helvetica" w:hint="eastAsia"/>
          <w:color w:val="272832"/>
          <w:kern w:val="0"/>
          <w:sz w:val="22"/>
        </w:rPr>
        <w:t>中国語：</w:t>
      </w:r>
      <w:r>
        <w:rPr>
          <w:rFonts w:asciiTheme="minorEastAsia" w:hAnsiTheme="minorEastAsia" w:cs="Helvetica"/>
          <w:color w:val="272832"/>
          <w:kern w:val="0"/>
          <w:sz w:val="22"/>
        </w:rPr>
        <w:t xml:space="preserve">ザオシャンハオ（早上好） </w:t>
      </w:r>
      <w:r>
        <w:rPr>
          <w:rFonts w:asciiTheme="minorEastAsia" w:hAnsiTheme="minorEastAsia" w:cs="Helvetica" w:hint="eastAsia"/>
          <w:color w:val="272832"/>
          <w:kern w:val="0"/>
          <w:sz w:val="22"/>
        </w:rPr>
        <w:t>好き＝</w:t>
      </w:r>
      <w:r w:rsidRPr="00ED267D">
        <w:rPr>
          <w:rFonts w:asciiTheme="minorEastAsia" w:hAnsiTheme="minorEastAsia" w:cs="Helvetica"/>
          <w:color w:val="272832"/>
          <w:kern w:val="0"/>
          <w:sz w:val="22"/>
        </w:rPr>
        <w:t>良い</w:t>
      </w:r>
      <w:r>
        <w:rPr>
          <w:rFonts w:asciiTheme="minorEastAsia" w:hAnsiTheme="minorEastAsia" w:cs="Helvetica" w:hint="eastAsia"/>
          <w:color w:val="272832"/>
          <w:kern w:val="0"/>
          <w:sz w:val="22"/>
        </w:rPr>
        <w:t xml:space="preserve">　早上：早</w:t>
      </w:r>
      <w:r w:rsidRPr="00ED267D">
        <w:rPr>
          <w:rFonts w:asciiTheme="minorEastAsia" w:hAnsiTheme="minorEastAsia" w:cs="Helvetica"/>
          <w:color w:val="272832"/>
          <w:kern w:val="0"/>
          <w:sz w:val="22"/>
        </w:rPr>
        <w:t>朝</w:t>
      </w:r>
    </w:p>
    <w:p w14:paraId="50C0CEBC" w14:textId="55F623A4" w:rsidR="00CE6BC6" w:rsidRDefault="00CE6BC6" w:rsidP="00CE6BC6">
      <w:pPr>
        <w:pStyle w:val="a4"/>
        <w:widowControl/>
        <w:autoSpaceDE w:val="0"/>
        <w:autoSpaceDN w:val="0"/>
        <w:adjustRightInd w:val="0"/>
        <w:ind w:leftChars="0" w:left="740"/>
        <w:jc w:val="left"/>
        <w:rPr>
          <w:rFonts w:asciiTheme="minorEastAsia" w:hAnsiTheme="minorEastAsia" w:cs="Helvetica" w:hint="eastAsia"/>
          <w:color w:val="272832"/>
          <w:kern w:val="0"/>
          <w:sz w:val="22"/>
        </w:rPr>
      </w:pPr>
      <w:r>
        <w:rPr>
          <w:rFonts w:asciiTheme="minorEastAsia" w:hAnsiTheme="minorEastAsia" w:cs="Helvetica" w:hint="eastAsia"/>
          <w:color w:val="272832"/>
          <w:kern w:val="0"/>
          <w:sz w:val="22"/>
        </w:rPr>
        <w:t xml:space="preserve">　（こんにちは：</w:t>
      </w:r>
      <w:r>
        <w:rPr>
          <w:rFonts w:asciiTheme="minorEastAsia" w:hAnsiTheme="minorEastAsia" w:cs="Helvetica" w:hint="eastAsia"/>
          <w:color w:val="272832"/>
          <w:kern w:val="0"/>
          <w:sz w:val="22"/>
        </w:rPr>
        <w:t>ニーハオ　ニー：あなた　ハイ（＝好）　良い、元気</w:t>
      </w:r>
      <w:r>
        <w:rPr>
          <w:rFonts w:asciiTheme="minorEastAsia" w:hAnsiTheme="minorEastAsia" w:cs="Helvetica"/>
          <w:color w:val="272832"/>
          <w:kern w:val="0"/>
          <w:sz w:val="22"/>
        </w:rPr>
        <w:t>…</w:t>
      </w:r>
      <w:r>
        <w:rPr>
          <w:rFonts w:asciiTheme="minorEastAsia" w:hAnsiTheme="minorEastAsia" w:cs="Helvetica" w:hint="eastAsia"/>
          <w:color w:val="272832"/>
          <w:kern w:val="0"/>
          <w:sz w:val="22"/>
        </w:rPr>
        <w:t>）</w:t>
      </w:r>
    </w:p>
    <w:p w14:paraId="31A0522D" w14:textId="2209FD38" w:rsidR="00CE6BC6" w:rsidRDefault="00CE6BC6" w:rsidP="00CE6BC6">
      <w:pPr>
        <w:widowControl/>
        <w:autoSpaceDE w:val="0"/>
        <w:autoSpaceDN w:val="0"/>
        <w:adjustRightInd w:val="0"/>
        <w:jc w:val="left"/>
        <w:rPr>
          <w:rFonts w:asciiTheme="minorEastAsia" w:hAnsiTheme="minorEastAsia" w:cs="Helvetica"/>
          <w:color w:val="272832"/>
          <w:kern w:val="0"/>
          <w:sz w:val="22"/>
        </w:rPr>
      </w:pPr>
      <w:r>
        <w:rPr>
          <w:rFonts w:asciiTheme="minorEastAsia" w:hAnsiTheme="minorEastAsia" w:cs="Helvetica"/>
          <w:color w:val="272832"/>
          <w:kern w:val="0"/>
          <w:sz w:val="22"/>
        </w:rPr>
        <w:t xml:space="preserve">       </w:t>
      </w:r>
      <w:r w:rsidRPr="00ED267D">
        <w:rPr>
          <w:rFonts w:asciiTheme="minorEastAsia" w:hAnsiTheme="minorEastAsia" w:cs="Helvetica"/>
          <w:color w:val="272832"/>
          <w:kern w:val="0"/>
          <w:sz w:val="22"/>
        </w:rPr>
        <w:t>オランダ語 フーテ　モールヘン 良い</w:t>
      </w:r>
      <w:r>
        <w:rPr>
          <w:rFonts w:asciiTheme="minorEastAsia" w:hAnsiTheme="minorEastAsia" w:cs="Helvetica"/>
          <w:color w:val="272832"/>
          <w:kern w:val="0"/>
          <w:sz w:val="22"/>
        </w:rPr>
        <w:t xml:space="preserve">   </w:t>
      </w:r>
      <w:r w:rsidRPr="00ED267D">
        <w:rPr>
          <w:rFonts w:asciiTheme="minorEastAsia" w:hAnsiTheme="minorEastAsia" w:cs="Helvetica"/>
          <w:color w:val="272832"/>
          <w:kern w:val="0"/>
          <w:sz w:val="22"/>
        </w:rPr>
        <w:t>朝</w:t>
      </w:r>
    </w:p>
    <w:p w14:paraId="277D3221" w14:textId="1CEFB267" w:rsidR="00CE6BC6" w:rsidRDefault="00CE6BC6" w:rsidP="00CE6BC6">
      <w:pPr>
        <w:widowControl/>
        <w:autoSpaceDE w:val="0"/>
        <w:autoSpaceDN w:val="0"/>
        <w:adjustRightInd w:val="0"/>
        <w:jc w:val="left"/>
        <w:rPr>
          <w:rFonts w:asciiTheme="minorEastAsia" w:hAnsiTheme="minorEastAsia" w:cs="Helvetica"/>
          <w:color w:val="272832"/>
          <w:kern w:val="0"/>
          <w:sz w:val="22"/>
        </w:rPr>
      </w:pPr>
      <w:r>
        <w:rPr>
          <w:rFonts w:asciiTheme="minorEastAsia" w:hAnsiTheme="minorEastAsia" w:cs="Helvetica"/>
          <w:color w:val="272832"/>
          <w:kern w:val="0"/>
          <w:sz w:val="22"/>
        </w:rPr>
        <w:t xml:space="preserve">       </w:t>
      </w:r>
      <w:r w:rsidRPr="00ED267D">
        <w:rPr>
          <w:rFonts w:asciiTheme="minorEastAsia" w:hAnsiTheme="minorEastAsia" w:cs="Helvetica"/>
          <w:color w:val="272832"/>
          <w:kern w:val="0"/>
          <w:sz w:val="22"/>
        </w:rPr>
        <w:t>デンマーク語・ノルウェー語・スウェーデン語 グ　モロン 良い</w:t>
      </w:r>
      <w:r>
        <w:rPr>
          <w:rFonts w:asciiTheme="minorEastAsia" w:hAnsiTheme="minorEastAsia" w:cs="Helvetica"/>
          <w:color w:val="272832"/>
          <w:kern w:val="0"/>
          <w:sz w:val="22"/>
        </w:rPr>
        <w:t xml:space="preserve"> </w:t>
      </w:r>
      <w:r w:rsidRPr="00ED267D">
        <w:rPr>
          <w:rFonts w:asciiTheme="minorEastAsia" w:hAnsiTheme="minorEastAsia" w:cs="Helvetica"/>
          <w:color w:val="272832"/>
          <w:kern w:val="0"/>
          <w:sz w:val="22"/>
        </w:rPr>
        <w:t>朝</w:t>
      </w:r>
    </w:p>
    <w:p w14:paraId="1F692F59" w14:textId="405DBCB4" w:rsidR="00CE6BC6" w:rsidRPr="00CE6BC6" w:rsidRDefault="00CE6BC6" w:rsidP="00CE6BC6">
      <w:pPr>
        <w:widowControl/>
        <w:autoSpaceDE w:val="0"/>
        <w:autoSpaceDN w:val="0"/>
        <w:adjustRightInd w:val="0"/>
        <w:jc w:val="left"/>
        <w:rPr>
          <w:rFonts w:asciiTheme="minorEastAsia" w:hAnsiTheme="minorEastAsia" w:cs="Helvetica"/>
          <w:color w:val="272832"/>
          <w:kern w:val="0"/>
          <w:sz w:val="22"/>
        </w:rPr>
      </w:pPr>
      <w:r>
        <w:rPr>
          <w:rFonts w:asciiTheme="minorEastAsia" w:hAnsiTheme="minorEastAsia" w:cs="Helvetica"/>
          <w:color w:val="272832"/>
          <w:kern w:val="0"/>
          <w:sz w:val="22"/>
        </w:rPr>
        <w:t xml:space="preserve">       </w:t>
      </w:r>
      <w:r>
        <w:rPr>
          <w:rFonts w:asciiTheme="minorEastAsia" w:hAnsiTheme="minorEastAsia" w:cs="Helvetica" w:hint="eastAsia"/>
          <w:color w:val="272832"/>
          <w:kern w:val="0"/>
          <w:sz w:val="22"/>
        </w:rPr>
        <w:t xml:space="preserve">フランス語　</w:t>
      </w:r>
      <w:r>
        <w:rPr>
          <w:rFonts w:asciiTheme="minorEastAsia" w:hAnsiTheme="minorEastAsia" w:cs="Helvetica"/>
          <w:color w:val="272832"/>
          <w:kern w:val="0"/>
          <w:sz w:val="22"/>
        </w:rPr>
        <w:t>ボンジュール</w:t>
      </w:r>
      <w:r>
        <w:rPr>
          <w:rFonts w:asciiTheme="minorEastAsia" w:hAnsiTheme="minorEastAsia" w:cs="Helvetica" w:hint="eastAsia"/>
          <w:color w:val="272832"/>
          <w:kern w:val="0"/>
          <w:sz w:val="22"/>
        </w:rPr>
        <w:t xml:space="preserve">　　</w:t>
      </w:r>
      <w:r w:rsidRPr="00ED267D">
        <w:rPr>
          <w:rFonts w:asciiTheme="minorEastAsia" w:hAnsiTheme="minorEastAsia" w:cs="Helvetica"/>
          <w:color w:val="272832"/>
          <w:kern w:val="0"/>
          <w:sz w:val="22"/>
        </w:rPr>
        <w:t>良い</w:t>
      </w:r>
      <w:r>
        <w:rPr>
          <w:rFonts w:asciiTheme="minorEastAsia" w:hAnsiTheme="minorEastAsia" w:cs="Helvetica" w:hint="eastAsia"/>
          <w:color w:val="272832"/>
          <w:kern w:val="0"/>
          <w:sz w:val="22"/>
        </w:rPr>
        <w:t xml:space="preserve">　</w:t>
      </w:r>
      <w:r w:rsidRPr="00ED267D">
        <w:rPr>
          <w:rFonts w:asciiTheme="minorEastAsia" w:hAnsiTheme="minorEastAsia" w:cs="Helvetica"/>
          <w:color w:val="272832"/>
          <w:kern w:val="0"/>
          <w:sz w:val="22"/>
        </w:rPr>
        <w:t>朝</w:t>
      </w:r>
    </w:p>
    <w:p w14:paraId="502BBA90" w14:textId="74021A5E" w:rsidR="00CE6BC6" w:rsidRDefault="00CE6BC6" w:rsidP="00CE6BC6">
      <w:pPr>
        <w:rPr>
          <w:rFonts w:asciiTheme="minorEastAsia" w:hAnsiTheme="minorEastAsia" w:cs="Helvetica"/>
          <w:color w:val="272832"/>
          <w:kern w:val="0"/>
          <w:sz w:val="22"/>
        </w:rPr>
      </w:pPr>
      <w:r>
        <w:rPr>
          <w:rFonts w:asciiTheme="minorEastAsia" w:hAnsiTheme="minorEastAsia" w:cs="Helvetica" w:hint="eastAsia"/>
          <w:color w:val="272832"/>
          <w:kern w:val="0"/>
          <w:sz w:val="22"/>
        </w:rPr>
        <w:t xml:space="preserve">　　　 </w:t>
      </w:r>
      <w:r>
        <w:rPr>
          <w:rFonts w:asciiTheme="minorEastAsia" w:hAnsiTheme="minorEastAsia" w:cs="Helvetica"/>
          <w:color w:val="272832"/>
          <w:kern w:val="0"/>
          <w:sz w:val="22"/>
        </w:rPr>
        <w:t>ロシア語：ドゥーブロェ・ウートラ</w:t>
      </w:r>
      <w:r>
        <w:rPr>
          <w:rFonts w:asciiTheme="minorEastAsia" w:hAnsiTheme="minorEastAsia" w:cs="Helvetica" w:hint="eastAsia"/>
          <w:color w:val="272832"/>
          <w:kern w:val="0"/>
          <w:sz w:val="22"/>
        </w:rPr>
        <w:t xml:space="preserve">　</w:t>
      </w:r>
      <w:r w:rsidRPr="00ED267D">
        <w:rPr>
          <w:rFonts w:asciiTheme="minorEastAsia" w:hAnsiTheme="minorEastAsia" w:cs="Helvetica"/>
          <w:color w:val="272832"/>
          <w:kern w:val="0"/>
          <w:sz w:val="22"/>
        </w:rPr>
        <w:t>やさしい</w:t>
      </w:r>
      <w:r>
        <w:rPr>
          <w:rFonts w:asciiTheme="minorEastAsia" w:hAnsiTheme="minorEastAsia" w:cs="Helvetica" w:hint="eastAsia"/>
          <w:color w:val="272832"/>
          <w:kern w:val="0"/>
          <w:sz w:val="22"/>
        </w:rPr>
        <w:t xml:space="preserve">　</w:t>
      </w:r>
      <w:r>
        <w:rPr>
          <w:rFonts w:asciiTheme="minorEastAsia" w:hAnsiTheme="minorEastAsia" w:cs="Helvetica"/>
          <w:color w:val="272832"/>
          <w:kern w:val="0"/>
          <w:sz w:val="22"/>
        </w:rPr>
        <w:t>朝</w:t>
      </w:r>
    </w:p>
    <w:p w14:paraId="454AB12B" w14:textId="747A8E6B" w:rsidR="00CE6BC6" w:rsidRDefault="00CE6BC6" w:rsidP="00CE6BC6">
      <w:pPr>
        <w:widowControl/>
        <w:autoSpaceDE w:val="0"/>
        <w:autoSpaceDN w:val="0"/>
        <w:adjustRightInd w:val="0"/>
        <w:jc w:val="left"/>
        <w:rPr>
          <w:rFonts w:asciiTheme="minorEastAsia" w:hAnsiTheme="minorEastAsia" w:cs="Helvetica"/>
          <w:color w:val="272832"/>
          <w:kern w:val="0"/>
          <w:sz w:val="22"/>
        </w:rPr>
      </w:pPr>
      <w:r>
        <w:rPr>
          <w:rFonts w:asciiTheme="minorEastAsia" w:hAnsiTheme="minorEastAsia" w:cs="Helvetica"/>
          <w:color w:val="272832"/>
          <w:kern w:val="0"/>
          <w:sz w:val="22"/>
        </w:rPr>
        <w:t xml:space="preserve">       </w:t>
      </w:r>
      <w:r w:rsidRPr="00ED267D">
        <w:rPr>
          <w:rFonts w:asciiTheme="minorEastAsia" w:hAnsiTheme="minorEastAsia" w:cs="Helvetica"/>
          <w:color w:val="272832"/>
          <w:kern w:val="0"/>
          <w:sz w:val="22"/>
        </w:rPr>
        <w:t>イタリア語 ブオン　ジョルノ 良い</w:t>
      </w:r>
      <w:r>
        <w:rPr>
          <w:rFonts w:asciiTheme="minorEastAsia" w:hAnsiTheme="minorEastAsia" w:cs="Helvetica"/>
          <w:color w:val="272832"/>
          <w:kern w:val="0"/>
          <w:sz w:val="22"/>
        </w:rPr>
        <w:t xml:space="preserve"> </w:t>
      </w:r>
      <w:r w:rsidRPr="00ED267D">
        <w:rPr>
          <w:rFonts w:asciiTheme="minorEastAsia" w:hAnsiTheme="minorEastAsia" w:cs="Helvetica"/>
          <w:color w:val="272832"/>
          <w:kern w:val="0"/>
          <w:sz w:val="22"/>
        </w:rPr>
        <w:t>日</w:t>
      </w:r>
    </w:p>
    <w:p w14:paraId="7DF47F3D" w14:textId="7EF45A22" w:rsidR="00CE6BC6" w:rsidRDefault="00CE6BC6" w:rsidP="00CE6BC6">
      <w:pPr>
        <w:widowControl/>
        <w:autoSpaceDE w:val="0"/>
        <w:autoSpaceDN w:val="0"/>
        <w:adjustRightInd w:val="0"/>
        <w:jc w:val="left"/>
        <w:rPr>
          <w:rFonts w:asciiTheme="minorEastAsia" w:hAnsiTheme="minorEastAsia" w:cs="Helvetica" w:hint="eastAsia"/>
          <w:color w:val="272832"/>
          <w:kern w:val="0"/>
          <w:sz w:val="22"/>
        </w:rPr>
      </w:pPr>
      <w:r>
        <w:rPr>
          <w:rFonts w:asciiTheme="minorEastAsia" w:hAnsiTheme="minorEastAsia" w:cs="Helvetica" w:hint="eastAsia"/>
          <w:color w:val="272832"/>
          <w:kern w:val="0"/>
          <w:sz w:val="22"/>
        </w:rPr>
        <w:t xml:space="preserve">　　　 </w:t>
      </w:r>
      <w:r w:rsidRPr="00ED267D">
        <w:rPr>
          <w:rFonts w:asciiTheme="minorEastAsia" w:hAnsiTheme="minorEastAsia" w:cs="Helvetica"/>
          <w:color w:val="272832"/>
          <w:kern w:val="0"/>
          <w:sz w:val="22"/>
        </w:rPr>
        <w:t xml:space="preserve">スペイン語 ブエノス　ディアス　／　ブエン ディア </w:t>
      </w:r>
      <w:r>
        <w:rPr>
          <w:rFonts w:asciiTheme="minorEastAsia" w:hAnsiTheme="minorEastAsia" w:cs="Helvetica" w:hint="eastAsia"/>
          <w:color w:val="272832"/>
          <w:kern w:val="0"/>
          <w:sz w:val="22"/>
        </w:rPr>
        <w:t xml:space="preserve">　</w:t>
      </w:r>
      <w:r w:rsidRPr="00ED267D">
        <w:rPr>
          <w:rFonts w:asciiTheme="minorEastAsia" w:hAnsiTheme="minorEastAsia" w:cs="Helvetica"/>
          <w:color w:val="272832"/>
          <w:kern w:val="0"/>
          <w:sz w:val="22"/>
        </w:rPr>
        <w:t>良い</w:t>
      </w:r>
      <w:r>
        <w:rPr>
          <w:rFonts w:asciiTheme="minorEastAsia" w:hAnsiTheme="minorEastAsia" w:cs="Helvetica" w:hint="eastAsia"/>
          <w:color w:val="272832"/>
          <w:kern w:val="0"/>
          <w:sz w:val="22"/>
        </w:rPr>
        <w:t xml:space="preserve">　</w:t>
      </w:r>
      <w:r w:rsidRPr="00ED267D">
        <w:rPr>
          <w:rFonts w:asciiTheme="minorEastAsia" w:hAnsiTheme="minorEastAsia" w:cs="Helvetica"/>
          <w:color w:val="272832"/>
          <w:kern w:val="0"/>
          <w:sz w:val="22"/>
        </w:rPr>
        <w:t>日</w:t>
      </w:r>
    </w:p>
    <w:p w14:paraId="49F1F730" w14:textId="1CB69689" w:rsidR="00CE6BC6" w:rsidRPr="00ED267D" w:rsidRDefault="00CE6BC6" w:rsidP="00CE6BC6">
      <w:pPr>
        <w:widowControl/>
        <w:autoSpaceDE w:val="0"/>
        <w:autoSpaceDN w:val="0"/>
        <w:adjustRightInd w:val="0"/>
        <w:jc w:val="left"/>
        <w:rPr>
          <w:rFonts w:asciiTheme="minorEastAsia" w:hAnsiTheme="minorEastAsia" w:cs="Helvetica"/>
          <w:color w:val="272832"/>
          <w:kern w:val="0"/>
          <w:sz w:val="22"/>
        </w:rPr>
      </w:pPr>
      <w:r>
        <w:rPr>
          <w:rFonts w:asciiTheme="minorEastAsia" w:hAnsiTheme="minorEastAsia" w:cs="Helvetica" w:hint="eastAsia"/>
          <w:color w:val="272832"/>
          <w:kern w:val="0"/>
          <w:sz w:val="22"/>
        </w:rPr>
        <w:t xml:space="preserve">　　　 </w:t>
      </w:r>
      <w:r w:rsidRPr="00ED267D">
        <w:rPr>
          <w:rFonts w:asciiTheme="minorEastAsia" w:hAnsiTheme="minorEastAsia" w:cs="Helvetica"/>
          <w:color w:val="272832"/>
          <w:kern w:val="0"/>
          <w:sz w:val="22"/>
        </w:rPr>
        <w:t xml:space="preserve">ポルトガル語 ボン　ディア </w:t>
      </w:r>
      <w:r>
        <w:rPr>
          <w:rFonts w:asciiTheme="minorEastAsia" w:hAnsiTheme="minorEastAsia" w:cs="Helvetica" w:hint="eastAsia"/>
          <w:color w:val="272832"/>
          <w:kern w:val="0"/>
          <w:sz w:val="22"/>
        </w:rPr>
        <w:t xml:space="preserve">　　</w:t>
      </w:r>
      <w:r w:rsidRPr="00ED267D">
        <w:rPr>
          <w:rFonts w:asciiTheme="minorEastAsia" w:hAnsiTheme="minorEastAsia" w:cs="Helvetica"/>
          <w:color w:val="272832"/>
          <w:kern w:val="0"/>
          <w:sz w:val="22"/>
        </w:rPr>
        <w:t>良い</w:t>
      </w:r>
      <w:r>
        <w:rPr>
          <w:rFonts w:asciiTheme="minorEastAsia" w:hAnsiTheme="minorEastAsia" w:cs="Helvetica"/>
          <w:color w:val="272832"/>
          <w:kern w:val="0"/>
          <w:sz w:val="22"/>
        </w:rPr>
        <w:t xml:space="preserve"> </w:t>
      </w:r>
      <w:r w:rsidRPr="00ED267D">
        <w:rPr>
          <w:rFonts w:asciiTheme="minorEastAsia" w:hAnsiTheme="minorEastAsia" w:cs="Helvetica"/>
          <w:color w:val="272832"/>
          <w:kern w:val="0"/>
          <w:sz w:val="22"/>
        </w:rPr>
        <w:t>日</w:t>
      </w:r>
    </w:p>
    <w:p w14:paraId="5BC4CE78" w14:textId="168A3BFB" w:rsidR="00CE6BC6" w:rsidRPr="00CE6BC6" w:rsidRDefault="00CE6BC6" w:rsidP="00CE6BC6">
      <w:pPr>
        <w:widowControl/>
        <w:autoSpaceDE w:val="0"/>
        <w:autoSpaceDN w:val="0"/>
        <w:adjustRightInd w:val="0"/>
        <w:jc w:val="left"/>
        <w:rPr>
          <w:rFonts w:asciiTheme="minorEastAsia" w:hAnsiTheme="minorEastAsia" w:cs="Helvetica" w:hint="eastAsia"/>
          <w:color w:val="272832"/>
          <w:kern w:val="0"/>
          <w:sz w:val="22"/>
        </w:rPr>
      </w:pPr>
    </w:p>
    <w:p w14:paraId="0FC7D685" w14:textId="77777777" w:rsidR="00CE6BC6" w:rsidRDefault="00CE6BC6" w:rsidP="00CE6BC6">
      <w:pPr>
        <w:pStyle w:val="a4"/>
        <w:ind w:leftChars="0" w:left="740"/>
        <w:rPr>
          <w:rFonts w:hint="eastAsia"/>
        </w:rPr>
      </w:pPr>
    </w:p>
    <w:p w14:paraId="007D6617" w14:textId="77777777" w:rsidR="00CE6BC6" w:rsidRDefault="00CE6BC6" w:rsidP="00CE6BC6">
      <w:pPr>
        <w:pStyle w:val="a4"/>
        <w:numPr>
          <w:ilvl w:val="0"/>
          <w:numId w:val="10"/>
        </w:numPr>
        <w:ind w:leftChars="0"/>
        <w:rPr>
          <w:rFonts w:hint="eastAsia"/>
        </w:rPr>
      </w:pPr>
      <w:r>
        <w:rPr>
          <w:rFonts w:hint="eastAsia"/>
        </w:rPr>
        <w:t>各国の「別れのことば」は、どんな意味ですか？</w:t>
      </w:r>
    </w:p>
    <w:p w14:paraId="65C2358D" w14:textId="77777777" w:rsidR="00CE6BC6" w:rsidRDefault="00CE6BC6" w:rsidP="00CE6BC6">
      <w:r>
        <w:t xml:space="preserve">  </w:t>
      </w:r>
      <w:r>
        <w:rPr>
          <w:rFonts w:hint="eastAsia"/>
        </w:rPr>
        <w:t>日本語：「さようなら」　どういう意味でしょうか？</w:t>
      </w:r>
    </w:p>
    <w:p w14:paraId="668D6113" w14:textId="77777777" w:rsidR="00CE6BC6" w:rsidRDefault="00CE6BC6" w:rsidP="00CE6BC6">
      <w:r>
        <w:rPr>
          <w:rFonts w:hint="eastAsia"/>
        </w:rPr>
        <w:t xml:space="preserve">　中国語：「再見」（サイ　チェン）</w:t>
      </w:r>
    </w:p>
    <w:p w14:paraId="58D20F0F" w14:textId="77777777" w:rsidR="00CE6BC6" w:rsidRDefault="00CE6BC6" w:rsidP="00CE6BC6">
      <w:pPr>
        <w:rPr>
          <w:rFonts w:hint="eastAsia"/>
        </w:rPr>
      </w:pPr>
      <w:r>
        <w:rPr>
          <w:rFonts w:hint="eastAsia"/>
        </w:rPr>
        <w:t xml:space="preserve">　英語：</w:t>
      </w:r>
      <w:r>
        <w:t xml:space="preserve">Good-bye </w:t>
      </w:r>
      <w:r>
        <w:rPr>
          <w:rFonts w:hint="eastAsia"/>
        </w:rPr>
        <w:t>（グッドバイ）　グッドの意味は？　バイの意味は？</w:t>
      </w:r>
    </w:p>
    <w:p w14:paraId="0D98A7A4" w14:textId="77777777" w:rsidR="00CE6BC6" w:rsidRDefault="00CE6BC6" w:rsidP="00CE6BC6">
      <w:pPr>
        <w:rPr>
          <w:rFonts w:hint="eastAsia"/>
        </w:rPr>
      </w:pPr>
      <w:r>
        <w:rPr>
          <w:rFonts w:hint="eastAsia"/>
        </w:rPr>
        <w:t xml:space="preserve">　　　日本語の「バイバイ！」の意味は？</w:t>
      </w:r>
    </w:p>
    <w:p w14:paraId="3463F55A" w14:textId="77777777" w:rsidR="00CE6BC6" w:rsidRDefault="00CE6BC6" w:rsidP="00CE6BC6">
      <w:pPr>
        <w:rPr>
          <w:rFonts w:hint="eastAsia"/>
        </w:rPr>
      </w:pPr>
    </w:p>
    <w:p w14:paraId="79C84F10" w14:textId="10F947AF" w:rsidR="00CE6BC6" w:rsidRDefault="00CE6BC6" w:rsidP="00EE1DA2">
      <w:pPr>
        <w:pStyle w:val="a4"/>
        <w:numPr>
          <w:ilvl w:val="0"/>
          <w:numId w:val="10"/>
        </w:numPr>
        <w:ind w:leftChars="0"/>
        <w:rPr>
          <w:rFonts w:hint="eastAsia"/>
        </w:rPr>
      </w:pPr>
      <w:r>
        <w:rPr>
          <w:rFonts w:hint="eastAsia"/>
        </w:rPr>
        <w:t>日本語の「別れのことば」を知っているだけあげてください。</w:t>
      </w:r>
    </w:p>
    <w:p w14:paraId="148E230F" w14:textId="77777777" w:rsidR="00CE6BC6" w:rsidRDefault="00CE6BC6" w:rsidP="00CE6BC6">
      <w:pPr>
        <w:pStyle w:val="a4"/>
        <w:numPr>
          <w:ilvl w:val="0"/>
          <w:numId w:val="11"/>
        </w:numPr>
        <w:ind w:leftChars="0"/>
        <w:rPr>
          <w:rFonts w:hint="eastAsia"/>
        </w:rPr>
      </w:pPr>
      <w:r>
        <w:rPr>
          <w:rFonts w:hint="eastAsia"/>
        </w:rPr>
        <w:t>と比べて気づいたことがありますか？</w:t>
      </w:r>
    </w:p>
    <w:p w14:paraId="2BE3AEDF" w14:textId="77777777" w:rsidR="00CE6BC6" w:rsidRDefault="00CE6BC6" w:rsidP="00CE6BC6">
      <w:pPr>
        <w:pStyle w:val="a4"/>
        <w:ind w:leftChars="0" w:left="960"/>
        <w:rPr>
          <w:rFonts w:hint="eastAsia"/>
        </w:rPr>
      </w:pPr>
    </w:p>
    <w:p w14:paraId="3027EA8B" w14:textId="4E99BA95" w:rsidR="00CE6BC6" w:rsidRDefault="00CE6BC6" w:rsidP="00CE6BC6">
      <w:pPr>
        <w:pStyle w:val="a4"/>
        <w:ind w:leftChars="0" w:left="604"/>
        <w:rPr>
          <w:rFonts w:hint="eastAsia"/>
        </w:rPr>
      </w:pPr>
      <w:r>
        <w:rPr>
          <w:rFonts w:hint="eastAsia"/>
        </w:rPr>
        <w:t>お別れパーティー　送別会＝</w:t>
      </w:r>
      <w:r>
        <w:t>Farewell party</w:t>
      </w:r>
      <w:r>
        <w:rPr>
          <w:rFonts w:hint="eastAsia"/>
        </w:rPr>
        <w:t xml:space="preserve">　＊</w:t>
      </w:r>
      <w:r w:rsidRPr="00CE6BC6">
        <w:t xml:space="preserve"> </w:t>
      </w:r>
      <w:r>
        <w:t xml:space="preserve">fare well </w:t>
      </w:r>
      <w:r>
        <w:rPr>
          <w:rFonts w:hint="eastAsia"/>
        </w:rPr>
        <w:t>の意味は？</w:t>
      </w:r>
    </w:p>
    <w:p w14:paraId="58B8723C" w14:textId="1264629D" w:rsidR="00CE6BC6" w:rsidRDefault="00CE6BC6" w:rsidP="00CE6BC6">
      <w:pPr>
        <w:pStyle w:val="a4"/>
        <w:ind w:leftChars="0" w:left="604"/>
      </w:pPr>
    </w:p>
    <w:p w14:paraId="745B8E08" w14:textId="77777777" w:rsidR="00044C6D" w:rsidRDefault="00044C6D" w:rsidP="00CE6BC6">
      <w:pPr>
        <w:pStyle w:val="a4"/>
        <w:numPr>
          <w:ilvl w:val="0"/>
          <w:numId w:val="7"/>
        </w:numPr>
        <w:ind w:leftChars="0"/>
      </w:pPr>
      <w:r>
        <w:rPr>
          <w:rFonts w:hint="eastAsia"/>
        </w:rPr>
        <w:t>ジェスチャー</w:t>
      </w:r>
    </w:p>
    <w:p w14:paraId="76752BC9" w14:textId="468CB3FE" w:rsidR="00CE6BC6" w:rsidRDefault="00CE6BC6" w:rsidP="00CE6BC6">
      <w:pPr>
        <w:pStyle w:val="a4"/>
        <w:numPr>
          <w:ilvl w:val="0"/>
          <w:numId w:val="13"/>
        </w:numPr>
        <w:ind w:leftChars="0"/>
        <w:rPr>
          <w:rFonts w:hint="eastAsia"/>
        </w:rPr>
      </w:pPr>
      <w:r>
        <w:rPr>
          <w:rFonts w:hint="eastAsia"/>
        </w:rPr>
        <w:t>世界の挨拶にはどんなジェスチャーがありますか？</w:t>
      </w:r>
    </w:p>
    <w:p w14:paraId="2C2EE006" w14:textId="295F4418" w:rsidR="00EE1DA2" w:rsidRDefault="00EE1DA2" w:rsidP="00EE1DA2">
      <w:pPr>
        <w:ind w:left="380"/>
        <w:rPr>
          <w:rFonts w:hint="eastAsia"/>
        </w:rPr>
      </w:pPr>
      <w:r>
        <w:t>1)</w:t>
      </w:r>
      <w:r>
        <w:rPr>
          <w:rFonts w:hint="eastAsia"/>
        </w:rPr>
        <w:t>知っているものをあげてください、</w:t>
      </w:r>
    </w:p>
    <w:p w14:paraId="1D551049" w14:textId="77777777" w:rsidR="00EE1DA2" w:rsidRDefault="00EE1DA2" w:rsidP="00EE1DA2">
      <w:pPr>
        <w:ind w:left="380"/>
        <w:rPr>
          <w:rFonts w:hint="eastAsia"/>
        </w:rPr>
      </w:pPr>
      <w:r>
        <w:rPr>
          <w:rFonts w:hint="eastAsia"/>
        </w:rPr>
        <w:t>例：お辞儀、握手</w:t>
      </w:r>
    </w:p>
    <w:p w14:paraId="635E8CA5" w14:textId="77777777" w:rsidR="00EE1DA2" w:rsidRPr="00CE6BC6" w:rsidRDefault="00EE1DA2" w:rsidP="00EE1DA2">
      <w:pPr>
        <w:ind w:left="380"/>
        <w:rPr>
          <w:rFonts w:hint="eastAsia"/>
        </w:rPr>
      </w:pPr>
      <w:r>
        <w:rPr>
          <w:rFonts w:hint="eastAsia"/>
        </w:rPr>
        <w:t xml:space="preserve">　　　</w:t>
      </w:r>
      <w:r>
        <w:rPr>
          <w:rFonts w:hint="eastAsia"/>
          <w:u w:val="single"/>
        </w:rPr>
        <w:t xml:space="preserve">　　　　　　　</w:t>
      </w:r>
      <w:r>
        <w:rPr>
          <w:rFonts w:hint="eastAsia"/>
        </w:rPr>
        <w:t xml:space="preserve">　　</w:t>
      </w:r>
      <w:r>
        <w:rPr>
          <w:rFonts w:hint="eastAsia"/>
          <w:u w:val="single"/>
        </w:rPr>
        <w:t xml:space="preserve">　　　　　　　　</w:t>
      </w:r>
      <w:r>
        <w:rPr>
          <w:rFonts w:hint="eastAsia"/>
        </w:rPr>
        <w:t xml:space="preserve">　　</w:t>
      </w:r>
      <w:r>
        <w:rPr>
          <w:rFonts w:hint="eastAsia"/>
          <w:u w:val="single"/>
        </w:rPr>
        <w:t xml:space="preserve">　　　　　　　　　</w:t>
      </w:r>
      <w:r w:rsidRPr="00CE6BC6">
        <w:rPr>
          <w:rFonts w:hint="eastAsia"/>
        </w:rPr>
        <w:t xml:space="preserve">　　　　　　　　　　　　　　　　　　　　　　　　　　　　　　　　　　　　</w:t>
      </w:r>
    </w:p>
    <w:p w14:paraId="3D4684C3" w14:textId="77777777" w:rsidR="00EE1DA2" w:rsidRDefault="00EE1DA2" w:rsidP="00EE1DA2">
      <w:pPr>
        <w:ind w:left="380"/>
        <w:rPr>
          <w:rFonts w:hint="eastAsia"/>
        </w:rPr>
      </w:pPr>
    </w:p>
    <w:p w14:paraId="555FF91E" w14:textId="21CEF662" w:rsidR="00EE1DA2" w:rsidRDefault="00EE1DA2" w:rsidP="00EE1DA2">
      <w:pPr>
        <w:pStyle w:val="a4"/>
        <w:numPr>
          <w:ilvl w:val="0"/>
          <w:numId w:val="11"/>
        </w:numPr>
        <w:ind w:leftChars="0"/>
      </w:pPr>
      <w:r>
        <w:rPr>
          <w:rFonts w:hint="eastAsia"/>
        </w:rPr>
        <w:t xml:space="preserve">お辞儀をするのはなぜだと思いますか。　</w:t>
      </w:r>
    </w:p>
    <w:p w14:paraId="5DE4CA4A" w14:textId="77777777" w:rsidR="00EE1DA2" w:rsidRDefault="00EE1DA2" w:rsidP="00EE1DA2">
      <w:pPr>
        <w:pStyle w:val="a4"/>
        <w:numPr>
          <w:ilvl w:val="0"/>
          <w:numId w:val="11"/>
        </w:numPr>
        <w:ind w:leftChars="0"/>
      </w:pPr>
      <w:r>
        <w:rPr>
          <w:rFonts w:hint="eastAsia"/>
        </w:rPr>
        <w:t>握手をするのは何故だと思いますか。</w:t>
      </w:r>
    </w:p>
    <w:p w14:paraId="6E7F7EC3" w14:textId="684C42B1" w:rsidR="00EE1DA2" w:rsidRDefault="00EE1DA2" w:rsidP="00EE1DA2">
      <w:pPr>
        <w:pStyle w:val="a4"/>
        <w:numPr>
          <w:ilvl w:val="0"/>
          <w:numId w:val="11"/>
        </w:numPr>
        <w:ind w:leftChars="0"/>
      </w:pPr>
      <w:r>
        <w:rPr>
          <w:rFonts w:hint="eastAsia"/>
        </w:rPr>
        <w:t>その他、知っている挨拶のジェスチャーをする意味をみなで考えてみましょう。</w:t>
      </w:r>
    </w:p>
    <w:p w14:paraId="50A77B55" w14:textId="77777777" w:rsidR="00EE1DA2" w:rsidRDefault="00EE1DA2" w:rsidP="00EE1DA2">
      <w:pPr>
        <w:pStyle w:val="a4"/>
        <w:ind w:leftChars="0" w:left="960"/>
      </w:pPr>
    </w:p>
    <w:p w14:paraId="1FDA635D" w14:textId="754B0439" w:rsidR="00EE1DA2" w:rsidRDefault="00EE1DA2" w:rsidP="00CE6BC6">
      <w:pPr>
        <w:pStyle w:val="a4"/>
        <w:numPr>
          <w:ilvl w:val="0"/>
          <w:numId w:val="13"/>
        </w:numPr>
        <w:ind w:leftChars="0"/>
        <w:rPr>
          <w:rFonts w:hint="eastAsia"/>
        </w:rPr>
      </w:pPr>
      <w:r>
        <w:t>VTR</w:t>
      </w:r>
      <w:r>
        <w:rPr>
          <w:rFonts w:hint="eastAsia"/>
        </w:rPr>
        <w:t>視聴：世界の挨拶</w:t>
      </w:r>
    </w:p>
    <w:p w14:paraId="59EDFB3D" w14:textId="77777777" w:rsidR="00EE1DA2" w:rsidRDefault="00EE1DA2" w:rsidP="00EE1DA2">
      <w:pPr>
        <w:rPr>
          <w:rFonts w:hint="eastAsia"/>
        </w:rPr>
      </w:pPr>
    </w:p>
    <w:p w14:paraId="6D81AB93" w14:textId="77777777" w:rsidR="00044C6D" w:rsidRDefault="00044C6D" w:rsidP="00044C6D"/>
    <w:p w14:paraId="5D933CD5" w14:textId="1CD0E935" w:rsidR="006B21F3" w:rsidRPr="006B21F3" w:rsidRDefault="00CE6BC6" w:rsidP="006B21F3">
      <w:r>
        <w:rPr>
          <w:rFonts w:hint="eastAsia"/>
        </w:rPr>
        <w:t>ヒント</w:t>
      </w:r>
    </w:p>
    <w:p w14:paraId="2CA28B5D" w14:textId="77777777" w:rsidR="00D13EA9" w:rsidRPr="00D13EA9" w:rsidRDefault="00D13EA9" w:rsidP="00D13EA9">
      <w:pPr>
        <w:widowControl/>
        <w:autoSpaceDE w:val="0"/>
        <w:autoSpaceDN w:val="0"/>
        <w:adjustRightInd w:val="0"/>
        <w:jc w:val="left"/>
        <w:rPr>
          <w:rFonts w:ascii="Helvetica" w:hAnsi="Helvetica" w:cs="Helvetica"/>
          <w:color w:val="272832"/>
          <w:kern w:val="0"/>
          <w:sz w:val="22"/>
        </w:rPr>
      </w:pPr>
      <w:hyperlink r:id="rId8" w:history="1">
        <w:r w:rsidRPr="00D13EA9">
          <w:rPr>
            <w:rFonts w:ascii="Helvetica" w:hAnsi="Helvetica" w:cs="Helvetica"/>
            <w:color w:val="121E77"/>
            <w:kern w:val="0"/>
            <w:sz w:val="22"/>
            <w:u w:val="single" w:color="121E77"/>
          </w:rPr>
          <w:t>http://www.ryucom.ne.jp/users/jr6tpd/language.htm</w:t>
        </w:r>
      </w:hyperlink>
    </w:p>
    <w:p w14:paraId="2A7BE745" w14:textId="39480BDA" w:rsidR="00D13EA9" w:rsidRPr="00D13EA9" w:rsidRDefault="00D13EA9" w:rsidP="00D13EA9">
      <w:pPr>
        <w:widowControl/>
        <w:autoSpaceDE w:val="0"/>
        <w:autoSpaceDN w:val="0"/>
        <w:adjustRightInd w:val="0"/>
        <w:jc w:val="left"/>
        <w:rPr>
          <w:rFonts w:ascii="Helvetica" w:hAnsi="Helvetica" w:cs="Helvetica" w:hint="eastAsia"/>
          <w:color w:val="272832"/>
          <w:kern w:val="0"/>
          <w:sz w:val="22"/>
        </w:rPr>
      </w:pPr>
      <w:r w:rsidRPr="00D13EA9">
        <w:rPr>
          <w:rFonts w:ascii="Helvetica" w:hAnsi="Helvetica" w:cs="Helvetica"/>
          <w:color w:val="272832"/>
          <w:kern w:val="0"/>
          <w:sz w:val="22"/>
        </w:rPr>
        <w:t>世界のあいさつ</w:t>
      </w:r>
    </w:p>
    <w:p w14:paraId="6E641203" w14:textId="77777777" w:rsidR="00D13EA9" w:rsidRDefault="00D13EA9" w:rsidP="00D13EA9">
      <w:pPr>
        <w:widowControl/>
        <w:autoSpaceDE w:val="0"/>
        <w:autoSpaceDN w:val="0"/>
        <w:adjustRightInd w:val="0"/>
        <w:jc w:val="left"/>
        <w:rPr>
          <w:rFonts w:ascii="Helvetica" w:hAnsi="Helvetica" w:cs="Helvetica" w:hint="eastAsia"/>
          <w:color w:val="272832"/>
          <w:kern w:val="0"/>
          <w:sz w:val="22"/>
        </w:rPr>
      </w:pPr>
      <w:hyperlink r:id="rId9" w:history="1">
        <w:r w:rsidRPr="00D13EA9">
          <w:rPr>
            <w:rFonts w:ascii="Helvetica" w:hAnsi="Helvetica" w:cs="Helvetica"/>
            <w:color w:val="121E77"/>
            <w:kern w:val="0"/>
            <w:sz w:val="22"/>
            <w:u w:val="single" w:color="121E77"/>
          </w:rPr>
          <w:t>http://ww</w:t>
        </w:r>
        <w:r w:rsidRPr="00D13EA9">
          <w:rPr>
            <w:rFonts w:ascii="Helvetica" w:hAnsi="Helvetica" w:cs="Helvetica"/>
            <w:color w:val="121E77"/>
            <w:kern w:val="0"/>
            <w:sz w:val="22"/>
            <w:u w:val="single" w:color="121E77"/>
          </w:rPr>
          <w:t>w</w:t>
        </w:r>
        <w:r w:rsidRPr="00D13EA9">
          <w:rPr>
            <w:rFonts w:ascii="Helvetica" w:hAnsi="Helvetica" w:cs="Helvetica"/>
            <w:color w:val="121E77"/>
            <w:kern w:val="0"/>
            <w:sz w:val="22"/>
            <w:u w:val="single" w:color="121E77"/>
          </w:rPr>
          <w:t>.alc.co.jp/kaigai/world/secret/norwegian.html</w:t>
        </w:r>
      </w:hyperlink>
    </w:p>
    <w:p w14:paraId="1816E0B3" w14:textId="77777777" w:rsidR="00CE6BC6" w:rsidRPr="00D13EA9" w:rsidRDefault="00CE6BC6" w:rsidP="00CE6BC6">
      <w:pPr>
        <w:widowControl/>
        <w:autoSpaceDE w:val="0"/>
        <w:autoSpaceDN w:val="0"/>
        <w:adjustRightInd w:val="0"/>
        <w:jc w:val="left"/>
        <w:rPr>
          <w:rFonts w:ascii="Helvetica" w:hAnsi="Helvetica" w:cs="Helvetica"/>
          <w:color w:val="272832"/>
          <w:kern w:val="0"/>
          <w:sz w:val="22"/>
        </w:rPr>
      </w:pPr>
      <w:r w:rsidRPr="00D13EA9">
        <w:rPr>
          <w:rFonts w:ascii="Helvetica" w:hAnsi="Helvetica" w:cs="Helvetica"/>
          <w:color w:val="272832"/>
          <w:kern w:val="0"/>
          <w:sz w:val="22"/>
        </w:rPr>
        <w:t>ノルウェー語のヒミツ（豆知識）：スペースアルク</w:t>
      </w:r>
    </w:p>
    <w:p w14:paraId="1BFB707B" w14:textId="77777777" w:rsidR="00CE6BC6" w:rsidRPr="00D13EA9" w:rsidRDefault="00CE6BC6" w:rsidP="00D13EA9">
      <w:pPr>
        <w:widowControl/>
        <w:autoSpaceDE w:val="0"/>
        <w:autoSpaceDN w:val="0"/>
        <w:adjustRightInd w:val="0"/>
        <w:jc w:val="left"/>
        <w:rPr>
          <w:rFonts w:ascii="Helvetica" w:hAnsi="Helvetica" w:cs="Helvetica" w:hint="eastAsia"/>
          <w:color w:val="272832"/>
          <w:kern w:val="0"/>
          <w:sz w:val="22"/>
        </w:rPr>
      </w:pPr>
    </w:p>
    <w:p w14:paraId="68D2249C" w14:textId="77777777" w:rsidR="00D13EA9" w:rsidRDefault="00D13EA9" w:rsidP="00D13EA9">
      <w:pPr>
        <w:widowControl/>
        <w:autoSpaceDE w:val="0"/>
        <w:autoSpaceDN w:val="0"/>
        <w:adjustRightInd w:val="0"/>
        <w:jc w:val="left"/>
        <w:rPr>
          <w:rFonts w:ascii="Helvetica" w:hAnsi="Helvetica" w:cs="Helvetica"/>
          <w:color w:val="272832"/>
          <w:kern w:val="0"/>
          <w:sz w:val="28"/>
          <w:szCs w:val="28"/>
        </w:rPr>
      </w:pPr>
    </w:p>
    <w:p w14:paraId="7491902B" w14:textId="77777777" w:rsidR="00834940" w:rsidRPr="006B21F3" w:rsidRDefault="00834940" w:rsidP="006B21F3">
      <w:pPr>
        <w:tabs>
          <w:tab w:val="left" w:pos="8662"/>
          <w:tab w:val="left" w:pos="8804"/>
        </w:tabs>
        <w:autoSpaceDE w:val="0"/>
        <w:autoSpaceDN w:val="0"/>
        <w:adjustRightInd w:val="0"/>
        <w:spacing w:line="276" w:lineRule="auto"/>
        <w:ind w:right="-356"/>
        <w:jc w:val="left"/>
        <w:rPr>
          <w:rFonts w:asciiTheme="minorEastAsia" w:hAnsiTheme="minorEastAsia"/>
          <w:szCs w:val="21"/>
        </w:rPr>
      </w:pPr>
    </w:p>
    <w:p w14:paraId="0F54A4D4" w14:textId="77777777" w:rsidR="00F92A3C" w:rsidRPr="006B21F3" w:rsidRDefault="00F92A3C">
      <w:pPr>
        <w:rPr>
          <w:rFonts w:asciiTheme="minorEastAsia" w:hAnsiTheme="minorEastAsia"/>
          <w:szCs w:val="21"/>
        </w:rPr>
      </w:pPr>
    </w:p>
    <w:sectPr w:rsidR="00F92A3C" w:rsidRPr="006B21F3" w:rsidSect="00E035DE">
      <w:pgSz w:w="11906" w:h="16838"/>
      <w:pgMar w:top="1021" w:right="1701" w:bottom="510" w:left="1701" w:header="851" w:footer="992" w:gutter="0"/>
      <w:cols w:space="425"/>
      <w:docGrid w:type="lines" w:linePitch="28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8B95E0" w14:textId="77777777" w:rsidR="00D13EA9" w:rsidRDefault="00D13EA9" w:rsidP="00834940">
      <w:r>
        <w:separator/>
      </w:r>
    </w:p>
  </w:endnote>
  <w:endnote w:type="continuationSeparator" w:id="0">
    <w:p w14:paraId="46786B23" w14:textId="77777777" w:rsidR="00D13EA9" w:rsidRDefault="00D13EA9" w:rsidP="00834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ゴシック">
    <w:panose1 w:val="020B0609070205080204"/>
    <w:charset w:val="4E"/>
    <w:family w:val="auto"/>
    <w:pitch w:val="variable"/>
    <w:sig w:usb0="E00002FF" w:usb1="6AC7FDFB" w:usb2="00000012" w:usb3="00000000" w:csb0="0002009F" w:csb1="00000000"/>
  </w:font>
  <w:font w:name="ふみゴシック">
    <w:altName w:val="ＭＳ Ｐ明朝"/>
    <w:charset w:val="80"/>
    <w:family w:val="script"/>
    <w:pitch w:val="fixed"/>
    <w:sig w:usb0="00000000" w:usb1="08070000" w:usb2="00000010" w:usb3="00000000" w:csb0="00020000"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00146D" w14:textId="77777777" w:rsidR="00D13EA9" w:rsidRDefault="00D13EA9" w:rsidP="00834940">
      <w:r>
        <w:separator/>
      </w:r>
    </w:p>
  </w:footnote>
  <w:footnote w:type="continuationSeparator" w:id="0">
    <w:p w14:paraId="06408FFA" w14:textId="77777777" w:rsidR="00D13EA9" w:rsidRDefault="00D13EA9" w:rsidP="00834940">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91F47"/>
    <w:multiLevelType w:val="hybridMultilevel"/>
    <w:tmpl w:val="E632CB60"/>
    <w:lvl w:ilvl="0" w:tplc="9C18D32C">
      <w:start w:val="5"/>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
    <w:nsid w:val="08DB770B"/>
    <w:multiLevelType w:val="hybridMultilevel"/>
    <w:tmpl w:val="D05E3FA6"/>
    <w:lvl w:ilvl="0" w:tplc="D5E09F74">
      <w:start w:val="1"/>
      <w:numFmt w:val="decimalFullWidth"/>
      <w:lvlText w:val="%1）"/>
      <w:lvlJc w:val="left"/>
      <w:pPr>
        <w:ind w:left="800" w:hanging="420"/>
      </w:pPr>
      <w:rPr>
        <w:rFonts w:hint="eastAsia"/>
      </w:rPr>
    </w:lvl>
    <w:lvl w:ilvl="1" w:tplc="04090017" w:tentative="1">
      <w:start w:val="1"/>
      <w:numFmt w:val="aiueoFullWidth"/>
      <w:lvlText w:val="(%2)"/>
      <w:lvlJc w:val="left"/>
      <w:pPr>
        <w:ind w:left="1340" w:hanging="480"/>
      </w:pPr>
    </w:lvl>
    <w:lvl w:ilvl="2" w:tplc="04090011" w:tentative="1">
      <w:start w:val="1"/>
      <w:numFmt w:val="decimalEnclosedCircle"/>
      <w:lvlText w:val="%3"/>
      <w:lvlJc w:val="left"/>
      <w:pPr>
        <w:ind w:left="1820" w:hanging="480"/>
      </w:pPr>
    </w:lvl>
    <w:lvl w:ilvl="3" w:tplc="0409000F" w:tentative="1">
      <w:start w:val="1"/>
      <w:numFmt w:val="decimal"/>
      <w:lvlText w:val="%4."/>
      <w:lvlJc w:val="left"/>
      <w:pPr>
        <w:ind w:left="2300" w:hanging="480"/>
      </w:pPr>
    </w:lvl>
    <w:lvl w:ilvl="4" w:tplc="04090017" w:tentative="1">
      <w:start w:val="1"/>
      <w:numFmt w:val="aiueoFullWidth"/>
      <w:lvlText w:val="(%5)"/>
      <w:lvlJc w:val="left"/>
      <w:pPr>
        <w:ind w:left="2780" w:hanging="480"/>
      </w:pPr>
    </w:lvl>
    <w:lvl w:ilvl="5" w:tplc="04090011" w:tentative="1">
      <w:start w:val="1"/>
      <w:numFmt w:val="decimalEnclosedCircle"/>
      <w:lvlText w:val="%6"/>
      <w:lvlJc w:val="left"/>
      <w:pPr>
        <w:ind w:left="3260" w:hanging="480"/>
      </w:pPr>
    </w:lvl>
    <w:lvl w:ilvl="6" w:tplc="0409000F" w:tentative="1">
      <w:start w:val="1"/>
      <w:numFmt w:val="decimal"/>
      <w:lvlText w:val="%7."/>
      <w:lvlJc w:val="left"/>
      <w:pPr>
        <w:ind w:left="3740" w:hanging="480"/>
      </w:pPr>
    </w:lvl>
    <w:lvl w:ilvl="7" w:tplc="04090017" w:tentative="1">
      <w:start w:val="1"/>
      <w:numFmt w:val="aiueoFullWidth"/>
      <w:lvlText w:val="(%8)"/>
      <w:lvlJc w:val="left"/>
      <w:pPr>
        <w:ind w:left="4220" w:hanging="480"/>
      </w:pPr>
    </w:lvl>
    <w:lvl w:ilvl="8" w:tplc="04090011" w:tentative="1">
      <w:start w:val="1"/>
      <w:numFmt w:val="decimalEnclosedCircle"/>
      <w:lvlText w:val="%9"/>
      <w:lvlJc w:val="left"/>
      <w:pPr>
        <w:ind w:left="4700" w:hanging="480"/>
      </w:pPr>
    </w:lvl>
  </w:abstractNum>
  <w:abstractNum w:abstractNumId="2">
    <w:nsid w:val="0C333D65"/>
    <w:multiLevelType w:val="hybridMultilevel"/>
    <w:tmpl w:val="7FB82CB2"/>
    <w:lvl w:ilvl="0" w:tplc="C98236F4">
      <w:numFmt w:val="bullet"/>
      <w:suff w:val="space"/>
      <w:lvlText w:val="○"/>
      <w:lvlJc w:val="left"/>
      <w:pPr>
        <w:ind w:left="240" w:hanging="240"/>
      </w:pPr>
      <w:rPr>
        <w:rFonts w:ascii="ＭＳ 明朝" w:eastAsia="ＭＳ 明朝" w:hAnsi="ＭＳ 明朝" w:cs="Times New Roman" w:hint="eastAsia"/>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1A834C26"/>
    <w:multiLevelType w:val="hybridMultilevel"/>
    <w:tmpl w:val="000C47A6"/>
    <w:lvl w:ilvl="0" w:tplc="F8A80ED4">
      <w:start w:val="1"/>
      <w:numFmt w:val="bullet"/>
      <w:lvlText w:val="•"/>
      <w:lvlJc w:val="left"/>
      <w:pPr>
        <w:tabs>
          <w:tab w:val="num" w:pos="720"/>
        </w:tabs>
        <w:ind w:left="720" w:hanging="360"/>
      </w:pPr>
      <w:rPr>
        <w:rFonts w:ascii="Arial" w:hAnsi="Arial" w:hint="default"/>
      </w:rPr>
    </w:lvl>
    <w:lvl w:ilvl="1" w:tplc="437C5EA6" w:tentative="1">
      <w:start w:val="1"/>
      <w:numFmt w:val="bullet"/>
      <w:lvlText w:val="•"/>
      <w:lvlJc w:val="left"/>
      <w:pPr>
        <w:tabs>
          <w:tab w:val="num" w:pos="1440"/>
        </w:tabs>
        <w:ind w:left="1440" w:hanging="360"/>
      </w:pPr>
      <w:rPr>
        <w:rFonts w:ascii="Arial" w:hAnsi="Arial" w:hint="default"/>
      </w:rPr>
    </w:lvl>
    <w:lvl w:ilvl="2" w:tplc="6388DB36" w:tentative="1">
      <w:start w:val="1"/>
      <w:numFmt w:val="bullet"/>
      <w:lvlText w:val="•"/>
      <w:lvlJc w:val="left"/>
      <w:pPr>
        <w:tabs>
          <w:tab w:val="num" w:pos="2160"/>
        </w:tabs>
        <w:ind w:left="2160" w:hanging="360"/>
      </w:pPr>
      <w:rPr>
        <w:rFonts w:ascii="Arial" w:hAnsi="Arial" w:hint="default"/>
      </w:rPr>
    </w:lvl>
    <w:lvl w:ilvl="3" w:tplc="57ACEFCC" w:tentative="1">
      <w:start w:val="1"/>
      <w:numFmt w:val="bullet"/>
      <w:lvlText w:val="•"/>
      <w:lvlJc w:val="left"/>
      <w:pPr>
        <w:tabs>
          <w:tab w:val="num" w:pos="2880"/>
        </w:tabs>
        <w:ind w:left="2880" w:hanging="360"/>
      </w:pPr>
      <w:rPr>
        <w:rFonts w:ascii="Arial" w:hAnsi="Arial" w:hint="default"/>
      </w:rPr>
    </w:lvl>
    <w:lvl w:ilvl="4" w:tplc="F48ADFB4" w:tentative="1">
      <w:start w:val="1"/>
      <w:numFmt w:val="bullet"/>
      <w:lvlText w:val="•"/>
      <w:lvlJc w:val="left"/>
      <w:pPr>
        <w:tabs>
          <w:tab w:val="num" w:pos="3600"/>
        </w:tabs>
        <w:ind w:left="3600" w:hanging="360"/>
      </w:pPr>
      <w:rPr>
        <w:rFonts w:ascii="Arial" w:hAnsi="Arial" w:hint="default"/>
      </w:rPr>
    </w:lvl>
    <w:lvl w:ilvl="5" w:tplc="7E6A37BA" w:tentative="1">
      <w:start w:val="1"/>
      <w:numFmt w:val="bullet"/>
      <w:lvlText w:val="•"/>
      <w:lvlJc w:val="left"/>
      <w:pPr>
        <w:tabs>
          <w:tab w:val="num" w:pos="4320"/>
        </w:tabs>
        <w:ind w:left="4320" w:hanging="360"/>
      </w:pPr>
      <w:rPr>
        <w:rFonts w:ascii="Arial" w:hAnsi="Arial" w:hint="default"/>
      </w:rPr>
    </w:lvl>
    <w:lvl w:ilvl="6" w:tplc="2E46B7A6" w:tentative="1">
      <w:start w:val="1"/>
      <w:numFmt w:val="bullet"/>
      <w:lvlText w:val="•"/>
      <w:lvlJc w:val="left"/>
      <w:pPr>
        <w:tabs>
          <w:tab w:val="num" w:pos="5040"/>
        </w:tabs>
        <w:ind w:left="5040" w:hanging="360"/>
      </w:pPr>
      <w:rPr>
        <w:rFonts w:ascii="Arial" w:hAnsi="Arial" w:hint="default"/>
      </w:rPr>
    </w:lvl>
    <w:lvl w:ilvl="7" w:tplc="EC40037C" w:tentative="1">
      <w:start w:val="1"/>
      <w:numFmt w:val="bullet"/>
      <w:lvlText w:val="•"/>
      <w:lvlJc w:val="left"/>
      <w:pPr>
        <w:tabs>
          <w:tab w:val="num" w:pos="5760"/>
        </w:tabs>
        <w:ind w:left="5760" w:hanging="360"/>
      </w:pPr>
      <w:rPr>
        <w:rFonts w:ascii="Arial" w:hAnsi="Arial" w:hint="default"/>
      </w:rPr>
    </w:lvl>
    <w:lvl w:ilvl="8" w:tplc="24A65AEA" w:tentative="1">
      <w:start w:val="1"/>
      <w:numFmt w:val="bullet"/>
      <w:lvlText w:val="•"/>
      <w:lvlJc w:val="left"/>
      <w:pPr>
        <w:tabs>
          <w:tab w:val="num" w:pos="6480"/>
        </w:tabs>
        <w:ind w:left="6480" w:hanging="360"/>
      </w:pPr>
      <w:rPr>
        <w:rFonts w:ascii="Arial" w:hAnsi="Arial" w:hint="default"/>
      </w:rPr>
    </w:lvl>
  </w:abstractNum>
  <w:abstractNum w:abstractNumId="4">
    <w:nsid w:val="1C3016B4"/>
    <w:multiLevelType w:val="hybridMultilevel"/>
    <w:tmpl w:val="C1EAAD40"/>
    <w:lvl w:ilvl="0" w:tplc="6C825906">
      <w:start w:val="2"/>
      <w:numFmt w:val="bullet"/>
      <w:lvlText w:val="＊"/>
      <w:lvlJc w:val="left"/>
      <w:pPr>
        <w:ind w:left="604" w:hanging="360"/>
      </w:pPr>
      <w:rPr>
        <w:rFonts w:ascii="ＭＳ 明朝" w:eastAsia="ＭＳ 明朝" w:hAnsi="ＭＳ 明朝" w:cstheme="minorBidi" w:hint="eastAsia"/>
      </w:rPr>
    </w:lvl>
    <w:lvl w:ilvl="1" w:tplc="0409000B" w:tentative="1">
      <w:start w:val="1"/>
      <w:numFmt w:val="bullet"/>
      <w:lvlText w:val=""/>
      <w:lvlJc w:val="left"/>
      <w:pPr>
        <w:ind w:left="1204" w:hanging="480"/>
      </w:pPr>
      <w:rPr>
        <w:rFonts w:ascii="Wingdings" w:hAnsi="Wingdings" w:hint="default"/>
      </w:rPr>
    </w:lvl>
    <w:lvl w:ilvl="2" w:tplc="0409000D" w:tentative="1">
      <w:start w:val="1"/>
      <w:numFmt w:val="bullet"/>
      <w:lvlText w:val=""/>
      <w:lvlJc w:val="left"/>
      <w:pPr>
        <w:ind w:left="1684" w:hanging="480"/>
      </w:pPr>
      <w:rPr>
        <w:rFonts w:ascii="Wingdings" w:hAnsi="Wingdings" w:hint="default"/>
      </w:rPr>
    </w:lvl>
    <w:lvl w:ilvl="3" w:tplc="04090001" w:tentative="1">
      <w:start w:val="1"/>
      <w:numFmt w:val="bullet"/>
      <w:lvlText w:val=""/>
      <w:lvlJc w:val="left"/>
      <w:pPr>
        <w:ind w:left="2164" w:hanging="480"/>
      </w:pPr>
      <w:rPr>
        <w:rFonts w:ascii="Wingdings" w:hAnsi="Wingdings" w:hint="default"/>
      </w:rPr>
    </w:lvl>
    <w:lvl w:ilvl="4" w:tplc="0409000B" w:tentative="1">
      <w:start w:val="1"/>
      <w:numFmt w:val="bullet"/>
      <w:lvlText w:val=""/>
      <w:lvlJc w:val="left"/>
      <w:pPr>
        <w:ind w:left="2644" w:hanging="480"/>
      </w:pPr>
      <w:rPr>
        <w:rFonts w:ascii="Wingdings" w:hAnsi="Wingdings" w:hint="default"/>
      </w:rPr>
    </w:lvl>
    <w:lvl w:ilvl="5" w:tplc="0409000D" w:tentative="1">
      <w:start w:val="1"/>
      <w:numFmt w:val="bullet"/>
      <w:lvlText w:val=""/>
      <w:lvlJc w:val="left"/>
      <w:pPr>
        <w:ind w:left="3124" w:hanging="480"/>
      </w:pPr>
      <w:rPr>
        <w:rFonts w:ascii="Wingdings" w:hAnsi="Wingdings" w:hint="default"/>
      </w:rPr>
    </w:lvl>
    <w:lvl w:ilvl="6" w:tplc="04090001" w:tentative="1">
      <w:start w:val="1"/>
      <w:numFmt w:val="bullet"/>
      <w:lvlText w:val=""/>
      <w:lvlJc w:val="left"/>
      <w:pPr>
        <w:ind w:left="3604" w:hanging="480"/>
      </w:pPr>
      <w:rPr>
        <w:rFonts w:ascii="Wingdings" w:hAnsi="Wingdings" w:hint="default"/>
      </w:rPr>
    </w:lvl>
    <w:lvl w:ilvl="7" w:tplc="0409000B" w:tentative="1">
      <w:start w:val="1"/>
      <w:numFmt w:val="bullet"/>
      <w:lvlText w:val=""/>
      <w:lvlJc w:val="left"/>
      <w:pPr>
        <w:ind w:left="4084" w:hanging="480"/>
      </w:pPr>
      <w:rPr>
        <w:rFonts w:ascii="Wingdings" w:hAnsi="Wingdings" w:hint="default"/>
      </w:rPr>
    </w:lvl>
    <w:lvl w:ilvl="8" w:tplc="0409000D" w:tentative="1">
      <w:start w:val="1"/>
      <w:numFmt w:val="bullet"/>
      <w:lvlText w:val=""/>
      <w:lvlJc w:val="left"/>
      <w:pPr>
        <w:ind w:left="4564" w:hanging="480"/>
      </w:pPr>
      <w:rPr>
        <w:rFonts w:ascii="Wingdings" w:hAnsi="Wingdings" w:hint="default"/>
      </w:rPr>
    </w:lvl>
  </w:abstractNum>
  <w:abstractNum w:abstractNumId="5">
    <w:nsid w:val="1EE15C19"/>
    <w:multiLevelType w:val="hybridMultilevel"/>
    <w:tmpl w:val="15E2CFCE"/>
    <w:lvl w:ilvl="0" w:tplc="8A1CF64A">
      <w:start w:val="1"/>
      <w:numFmt w:val="decimal"/>
      <w:lvlText w:val="(%1)"/>
      <w:lvlJc w:val="left"/>
      <w:pPr>
        <w:ind w:left="740" w:hanging="360"/>
      </w:pPr>
      <w:rPr>
        <w:rFonts w:hint="default"/>
      </w:rPr>
    </w:lvl>
    <w:lvl w:ilvl="1" w:tplc="04090017" w:tentative="1">
      <w:start w:val="1"/>
      <w:numFmt w:val="aiueoFullWidth"/>
      <w:lvlText w:val="(%2)"/>
      <w:lvlJc w:val="left"/>
      <w:pPr>
        <w:ind w:left="1340" w:hanging="480"/>
      </w:pPr>
    </w:lvl>
    <w:lvl w:ilvl="2" w:tplc="04090011" w:tentative="1">
      <w:start w:val="1"/>
      <w:numFmt w:val="decimalEnclosedCircle"/>
      <w:lvlText w:val="%3"/>
      <w:lvlJc w:val="left"/>
      <w:pPr>
        <w:ind w:left="1820" w:hanging="480"/>
      </w:pPr>
    </w:lvl>
    <w:lvl w:ilvl="3" w:tplc="0409000F" w:tentative="1">
      <w:start w:val="1"/>
      <w:numFmt w:val="decimal"/>
      <w:lvlText w:val="%4."/>
      <w:lvlJc w:val="left"/>
      <w:pPr>
        <w:ind w:left="2300" w:hanging="480"/>
      </w:pPr>
    </w:lvl>
    <w:lvl w:ilvl="4" w:tplc="04090017" w:tentative="1">
      <w:start w:val="1"/>
      <w:numFmt w:val="aiueoFullWidth"/>
      <w:lvlText w:val="(%5)"/>
      <w:lvlJc w:val="left"/>
      <w:pPr>
        <w:ind w:left="2780" w:hanging="480"/>
      </w:pPr>
    </w:lvl>
    <w:lvl w:ilvl="5" w:tplc="04090011" w:tentative="1">
      <w:start w:val="1"/>
      <w:numFmt w:val="decimalEnclosedCircle"/>
      <w:lvlText w:val="%6"/>
      <w:lvlJc w:val="left"/>
      <w:pPr>
        <w:ind w:left="3260" w:hanging="480"/>
      </w:pPr>
    </w:lvl>
    <w:lvl w:ilvl="6" w:tplc="0409000F" w:tentative="1">
      <w:start w:val="1"/>
      <w:numFmt w:val="decimal"/>
      <w:lvlText w:val="%7."/>
      <w:lvlJc w:val="left"/>
      <w:pPr>
        <w:ind w:left="3740" w:hanging="480"/>
      </w:pPr>
    </w:lvl>
    <w:lvl w:ilvl="7" w:tplc="04090017" w:tentative="1">
      <w:start w:val="1"/>
      <w:numFmt w:val="aiueoFullWidth"/>
      <w:lvlText w:val="(%8)"/>
      <w:lvlJc w:val="left"/>
      <w:pPr>
        <w:ind w:left="4220" w:hanging="480"/>
      </w:pPr>
    </w:lvl>
    <w:lvl w:ilvl="8" w:tplc="04090011" w:tentative="1">
      <w:start w:val="1"/>
      <w:numFmt w:val="decimalEnclosedCircle"/>
      <w:lvlText w:val="%9"/>
      <w:lvlJc w:val="left"/>
      <w:pPr>
        <w:ind w:left="4700" w:hanging="480"/>
      </w:pPr>
    </w:lvl>
  </w:abstractNum>
  <w:abstractNum w:abstractNumId="6">
    <w:nsid w:val="23790DC7"/>
    <w:multiLevelType w:val="hybridMultilevel"/>
    <w:tmpl w:val="CA084BB2"/>
    <w:lvl w:ilvl="0" w:tplc="0B88D996">
      <w:start w:val="1"/>
      <w:numFmt w:val="decimalFullWidth"/>
      <w:lvlText w:val="%1）"/>
      <w:lvlJc w:val="left"/>
      <w:pPr>
        <w:ind w:left="800" w:hanging="420"/>
      </w:pPr>
      <w:rPr>
        <w:rFonts w:hint="eastAsia"/>
      </w:rPr>
    </w:lvl>
    <w:lvl w:ilvl="1" w:tplc="04090017" w:tentative="1">
      <w:start w:val="1"/>
      <w:numFmt w:val="aiueoFullWidth"/>
      <w:lvlText w:val="(%2)"/>
      <w:lvlJc w:val="left"/>
      <w:pPr>
        <w:ind w:left="1340" w:hanging="480"/>
      </w:pPr>
    </w:lvl>
    <w:lvl w:ilvl="2" w:tplc="04090011" w:tentative="1">
      <w:start w:val="1"/>
      <w:numFmt w:val="decimalEnclosedCircle"/>
      <w:lvlText w:val="%3"/>
      <w:lvlJc w:val="left"/>
      <w:pPr>
        <w:ind w:left="1820" w:hanging="480"/>
      </w:pPr>
    </w:lvl>
    <w:lvl w:ilvl="3" w:tplc="0409000F" w:tentative="1">
      <w:start w:val="1"/>
      <w:numFmt w:val="decimal"/>
      <w:lvlText w:val="%4."/>
      <w:lvlJc w:val="left"/>
      <w:pPr>
        <w:ind w:left="2300" w:hanging="480"/>
      </w:pPr>
    </w:lvl>
    <w:lvl w:ilvl="4" w:tplc="04090017" w:tentative="1">
      <w:start w:val="1"/>
      <w:numFmt w:val="aiueoFullWidth"/>
      <w:lvlText w:val="(%5)"/>
      <w:lvlJc w:val="left"/>
      <w:pPr>
        <w:ind w:left="2780" w:hanging="480"/>
      </w:pPr>
    </w:lvl>
    <w:lvl w:ilvl="5" w:tplc="04090011" w:tentative="1">
      <w:start w:val="1"/>
      <w:numFmt w:val="decimalEnclosedCircle"/>
      <w:lvlText w:val="%6"/>
      <w:lvlJc w:val="left"/>
      <w:pPr>
        <w:ind w:left="3260" w:hanging="480"/>
      </w:pPr>
    </w:lvl>
    <w:lvl w:ilvl="6" w:tplc="0409000F" w:tentative="1">
      <w:start w:val="1"/>
      <w:numFmt w:val="decimal"/>
      <w:lvlText w:val="%7."/>
      <w:lvlJc w:val="left"/>
      <w:pPr>
        <w:ind w:left="3740" w:hanging="480"/>
      </w:pPr>
    </w:lvl>
    <w:lvl w:ilvl="7" w:tplc="04090017" w:tentative="1">
      <w:start w:val="1"/>
      <w:numFmt w:val="aiueoFullWidth"/>
      <w:lvlText w:val="(%8)"/>
      <w:lvlJc w:val="left"/>
      <w:pPr>
        <w:ind w:left="4220" w:hanging="480"/>
      </w:pPr>
    </w:lvl>
    <w:lvl w:ilvl="8" w:tplc="04090011" w:tentative="1">
      <w:start w:val="1"/>
      <w:numFmt w:val="decimalEnclosedCircle"/>
      <w:lvlText w:val="%9"/>
      <w:lvlJc w:val="left"/>
      <w:pPr>
        <w:ind w:left="4700" w:hanging="480"/>
      </w:pPr>
    </w:lvl>
  </w:abstractNum>
  <w:abstractNum w:abstractNumId="7">
    <w:nsid w:val="44983CA3"/>
    <w:multiLevelType w:val="hybridMultilevel"/>
    <w:tmpl w:val="F278A980"/>
    <w:lvl w:ilvl="0" w:tplc="3168EE28">
      <w:start w:val="1"/>
      <w:numFmt w:val="bullet"/>
      <w:lvlText w:val="•"/>
      <w:lvlJc w:val="left"/>
      <w:pPr>
        <w:tabs>
          <w:tab w:val="num" w:pos="720"/>
        </w:tabs>
        <w:ind w:left="720" w:hanging="360"/>
      </w:pPr>
      <w:rPr>
        <w:rFonts w:ascii="Arial" w:hAnsi="Arial" w:hint="default"/>
      </w:rPr>
    </w:lvl>
    <w:lvl w:ilvl="1" w:tplc="3BFCC6F0" w:tentative="1">
      <w:start w:val="1"/>
      <w:numFmt w:val="bullet"/>
      <w:lvlText w:val="•"/>
      <w:lvlJc w:val="left"/>
      <w:pPr>
        <w:tabs>
          <w:tab w:val="num" w:pos="1440"/>
        </w:tabs>
        <w:ind w:left="1440" w:hanging="360"/>
      </w:pPr>
      <w:rPr>
        <w:rFonts w:ascii="Arial" w:hAnsi="Arial" w:hint="default"/>
      </w:rPr>
    </w:lvl>
    <w:lvl w:ilvl="2" w:tplc="95F6AC96" w:tentative="1">
      <w:start w:val="1"/>
      <w:numFmt w:val="bullet"/>
      <w:lvlText w:val="•"/>
      <w:lvlJc w:val="left"/>
      <w:pPr>
        <w:tabs>
          <w:tab w:val="num" w:pos="2160"/>
        </w:tabs>
        <w:ind w:left="2160" w:hanging="360"/>
      </w:pPr>
      <w:rPr>
        <w:rFonts w:ascii="Arial" w:hAnsi="Arial" w:hint="default"/>
      </w:rPr>
    </w:lvl>
    <w:lvl w:ilvl="3" w:tplc="62DAB216" w:tentative="1">
      <w:start w:val="1"/>
      <w:numFmt w:val="bullet"/>
      <w:lvlText w:val="•"/>
      <w:lvlJc w:val="left"/>
      <w:pPr>
        <w:tabs>
          <w:tab w:val="num" w:pos="2880"/>
        </w:tabs>
        <w:ind w:left="2880" w:hanging="360"/>
      </w:pPr>
      <w:rPr>
        <w:rFonts w:ascii="Arial" w:hAnsi="Arial" w:hint="default"/>
      </w:rPr>
    </w:lvl>
    <w:lvl w:ilvl="4" w:tplc="9CB2D5B2" w:tentative="1">
      <w:start w:val="1"/>
      <w:numFmt w:val="bullet"/>
      <w:lvlText w:val="•"/>
      <w:lvlJc w:val="left"/>
      <w:pPr>
        <w:tabs>
          <w:tab w:val="num" w:pos="3600"/>
        </w:tabs>
        <w:ind w:left="3600" w:hanging="360"/>
      </w:pPr>
      <w:rPr>
        <w:rFonts w:ascii="Arial" w:hAnsi="Arial" w:hint="default"/>
      </w:rPr>
    </w:lvl>
    <w:lvl w:ilvl="5" w:tplc="99D05F6E" w:tentative="1">
      <w:start w:val="1"/>
      <w:numFmt w:val="bullet"/>
      <w:lvlText w:val="•"/>
      <w:lvlJc w:val="left"/>
      <w:pPr>
        <w:tabs>
          <w:tab w:val="num" w:pos="4320"/>
        </w:tabs>
        <w:ind w:left="4320" w:hanging="360"/>
      </w:pPr>
      <w:rPr>
        <w:rFonts w:ascii="Arial" w:hAnsi="Arial" w:hint="default"/>
      </w:rPr>
    </w:lvl>
    <w:lvl w:ilvl="6" w:tplc="70083AB2" w:tentative="1">
      <w:start w:val="1"/>
      <w:numFmt w:val="bullet"/>
      <w:lvlText w:val="•"/>
      <w:lvlJc w:val="left"/>
      <w:pPr>
        <w:tabs>
          <w:tab w:val="num" w:pos="5040"/>
        </w:tabs>
        <w:ind w:left="5040" w:hanging="360"/>
      </w:pPr>
      <w:rPr>
        <w:rFonts w:ascii="Arial" w:hAnsi="Arial" w:hint="default"/>
      </w:rPr>
    </w:lvl>
    <w:lvl w:ilvl="7" w:tplc="14C8B7DC" w:tentative="1">
      <w:start w:val="1"/>
      <w:numFmt w:val="bullet"/>
      <w:lvlText w:val="•"/>
      <w:lvlJc w:val="left"/>
      <w:pPr>
        <w:tabs>
          <w:tab w:val="num" w:pos="5760"/>
        </w:tabs>
        <w:ind w:left="5760" w:hanging="360"/>
      </w:pPr>
      <w:rPr>
        <w:rFonts w:ascii="Arial" w:hAnsi="Arial" w:hint="default"/>
      </w:rPr>
    </w:lvl>
    <w:lvl w:ilvl="8" w:tplc="F9EA37F8" w:tentative="1">
      <w:start w:val="1"/>
      <w:numFmt w:val="bullet"/>
      <w:lvlText w:val="•"/>
      <w:lvlJc w:val="left"/>
      <w:pPr>
        <w:tabs>
          <w:tab w:val="num" w:pos="6480"/>
        </w:tabs>
        <w:ind w:left="6480" w:hanging="360"/>
      </w:pPr>
      <w:rPr>
        <w:rFonts w:ascii="Arial" w:hAnsi="Arial" w:hint="default"/>
      </w:rPr>
    </w:lvl>
  </w:abstractNum>
  <w:abstractNum w:abstractNumId="8">
    <w:nsid w:val="525F4C06"/>
    <w:multiLevelType w:val="hybridMultilevel"/>
    <w:tmpl w:val="ACAE3E4E"/>
    <w:lvl w:ilvl="0" w:tplc="77520B58">
      <w:start w:val="1"/>
      <w:numFmt w:val="decimalFullWidth"/>
      <w:lvlText w:val="%1."/>
      <w:lvlJc w:val="left"/>
      <w:pPr>
        <w:ind w:left="380" w:hanging="38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9">
    <w:nsid w:val="70831D2D"/>
    <w:multiLevelType w:val="hybridMultilevel"/>
    <w:tmpl w:val="FA3EB5DE"/>
    <w:lvl w:ilvl="0" w:tplc="64380F00">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7A0A1F11"/>
    <w:multiLevelType w:val="hybridMultilevel"/>
    <w:tmpl w:val="7CF43792"/>
    <w:lvl w:ilvl="0" w:tplc="54FA65F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A2944F5"/>
    <w:multiLevelType w:val="hybridMultilevel"/>
    <w:tmpl w:val="EA4AAB36"/>
    <w:lvl w:ilvl="0" w:tplc="74182DBC">
      <w:start w:val="1"/>
      <w:numFmt w:val="decimal"/>
      <w:lvlText w:val="%1)"/>
      <w:lvlJc w:val="left"/>
      <w:pPr>
        <w:ind w:left="960" w:hanging="360"/>
      </w:pPr>
      <w:rPr>
        <w:rFonts w:hint="default"/>
      </w:rPr>
    </w:lvl>
    <w:lvl w:ilvl="1" w:tplc="04090017" w:tentative="1">
      <w:start w:val="1"/>
      <w:numFmt w:val="aiueoFullWidth"/>
      <w:lvlText w:val="(%2)"/>
      <w:lvlJc w:val="left"/>
      <w:pPr>
        <w:ind w:left="1560" w:hanging="480"/>
      </w:pPr>
    </w:lvl>
    <w:lvl w:ilvl="2" w:tplc="04090011" w:tentative="1">
      <w:start w:val="1"/>
      <w:numFmt w:val="decimalEnclosedCircle"/>
      <w:lvlText w:val="%3"/>
      <w:lvlJc w:val="left"/>
      <w:pPr>
        <w:ind w:left="2040" w:hanging="480"/>
      </w:pPr>
    </w:lvl>
    <w:lvl w:ilvl="3" w:tplc="0409000F" w:tentative="1">
      <w:start w:val="1"/>
      <w:numFmt w:val="decimal"/>
      <w:lvlText w:val="%4."/>
      <w:lvlJc w:val="left"/>
      <w:pPr>
        <w:ind w:left="2520" w:hanging="480"/>
      </w:pPr>
    </w:lvl>
    <w:lvl w:ilvl="4" w:tplc="04090017" w:tentative="1">
      <w:start w:val="1"/>
      <w:numFmt w:val="aiueoFullWidth"/>
      <w:lvlText w:val="(%5)"/>
      <w:lvlJc w:val="left"/>
      <w:pPr>
        <w:ind w:left="3000" w:hanging="480"/>
      </w:pPr>
    </w:lvl>
    <w:lvl w:ilvl="5" w:tplc="04090011" w:tentative="1">
      <w:start w:val="1"/>
      <w:numFmt w:val="decimalEnclosedCircle"/>
      <w:lvlText w:val="%6"/>
      <w:lvlJc w:val="left"/>
      <w:pPr>
        <w:ind w:left="3480" w:hanging="480"/>
      </w:pPr>
    </w:lvl>
    <w:lvl w:ilvl="6" w:tplc="0409000F" w:tentative="1">
      <w:start w:val="1"/>
      <w:numFmt w:val="decimal"/>
      <w:lvlText w:val="%7."/>
      <w:lvlJc w:val="left"/>
      <w:pPr>
        <w:ind w:left="3960" w:hanging="480"/>
      </w:pPr>
    </w:lvl>
    <w:lvl w:ilvl="7" w:tplc="04090017" w:tentative="1">
      <w:start w:val="1"/>
      <w:numFmt w:val="aiueoFullWidth"/>
      <w:lvlText w:val="(%8)"/>
      <w:lvlJc w:val="left"/>
      <w:pPr>
        <w:ind w:left="4440" w:hanging="480"/>
      </w:pPr>
    </w:lvl>
    <w:lvl w:ilvl="8" w:tplc="04090011" w:tentative="1">
      <w:start w:val="1"/>
      <w:numFmt w:val="decimalEnclosedCircle"/>
      <w:lvlText w:val="%9"/>
      <w:lvlJc w:val="left"/>
      <w:pPr>
        <w:ind w:left="4920" w:hanging="480"/>
      </w:pPr>
    </w:lvl>
  </w:abstractNum>
  <w:abstractNum w:abstractNumId="12">
    <w:nsid w:val="7D207F40"/>
    <w:multiLevelType w:val="hybridMultilevel"/>
    <w:tmpl w:val="32262EEA"/>
    <w:lvl w:ilvl="0" w:tplc="5A641AB0">
      <w:start w:val="1"/>
      <w:numFmt w:val="decimal"/>
      <w:lvlText w:val="%1)"/>
      <w:lvlJc w:val="left"/>
      <w:pPr>
        <w:ind w:left="740" w:hanging="360"/>
      </w:pPr>
      <w:rPr>
        <w:rFonts w:hint="default"/>
      </w:rPr>
    </w:lvl>
    <w:lvl w:ilvl="1" w:tplc="04090017" w:tentative="1">
      <w:start w:val="1"/>
      <w:numFmt w:val="aiueoFullWidth"/>
      <w:lvlText w:val="(%2)"/>
      <w:lvlJc w:val="left"/>
      <w:pPr>
        <w:ind w:left="1340" w:hanging="480"/>
      </w:pPr>
    </w:lvl>
    <w:lvl w:ilvl="2" w:tplc="04090011" w:tentative="1">
      <w:start w:val="1"/>
      <w:numFmt w:val="decimalEnclosedCircle"/>
      <w:lvlText w:val="%3"/>
      <w:lvlJc w:val="left"/>
      <w:pPr>
        <w:ind w:left="1820" w:hanging="480"/>
      </w:pPr>
    </w:lvl>
    <w:lvl w:ilvl="3" w:tplc="0409000F" w:tentative="1">
      <w:start w:val="1"/>
      <w:numFmt w:val="decimal"/>
      <w:lvlText w:val="%4."/>
      <w:lvlJc w:val="left"/>
      <w:pPr>
        <w:ind w:left="2300" w:hanging="480"/>
      </w:pPr>
    </w:lvl>
    <w:lvl w:ilvl="4" w:tplc="04090017" w:tentative="1">
      <w:start w:val="1"/>
      <w:numFmt w:val="aiueoFullWidth"/>
      <w:lvlText w:val="(%5)"/>
      <w:lvlJc w:val="left"/>
      <w:pPr>
        <w:ind w:left="2780" w:hanging="480"/>
      </w:pPr>
    </w:lvl>
    <w:lvl w:ilvl="5" w:tplc="04090011" w:tentative="1">
      <w:start w:val="1"/>
      <w:numFmt w:val="decimalEnclosedCircle"/>
      <w:lvlText w:val="%6"/>
      <w:lvlJc w:val="left"/>
      <w:pPr>
        <w:ind w:left="3260" w:hanging="480"/>
      </w:pPr>
    </w:lvl>
    <w:lvl w:ilvl="6" w:tplc="0409000F" w:tentative="1">
      <w:start w:val="1"/>
      <w:numFmt w:val="decimal"/>
      <w:lvlText w:val="%7."/>
      <w:lvlJc w:val="left"/>
      <w:pPr>
        <w:ind w:left="3740" w:hanging="480"/>
      </w:pPr>
    </w:lvl>
    <w:lvl w:ilvl="7" w:tplc="04090017" w:tentative="1">
      <w:start w:val="1"/>
      <w:numFmt w:val="aiueoFullWidth"/>
      <w:lvlText w:val="(%8)"/>
      <w:lvlJc w:val="left"/>
      <w:pPr>
        <w:ind w:left="4220" w:hanging="480"/>
      </w:pPr>
    </w:lvl>
    <w:lvl w:ilvl="8" w:tplc="04090011" w:tentative="1">
      <w:start w:val="1"/>
      <w:numFmt w:val="decimalEnclosedCircle"/>
      <w:lvlText w:val="%9"/>
      <w:lvlJc w:val="left"/>
      <w:pPr>
        <w:ind w:left="4700" w:hanging="480"/>
      </w:pPr>
    </w:lvl>
  </w:abstractNum>
  <w:num w:numId="1">
    <w:abstractNumId w:val="7"/>
  </w:num>
  <w:num w:numId="2">
    <w:abstractNumId w:val="3"/>
  </w:num>
  <w:num w:numId="3">
    <w:abstractNumId w:val="9"/>
  </w:num>
  <w:num w:numId="4">
    <w:abstractNumId w:val="10"/>
  </w:num>
  <w:num w:numId="5">
    <w:abstractNumId w:val="2"/>
  </w:num>
  <w:num w:numId="6">
    <w:abstractNumId w:val="0"/>
  </w:num>
  <w:num w:numId="7">
    <w:abstractNumId w:val="8"/>
  </w:num>
  <w:num w:numId="8">
    <w:abstractNumId w:val="4"/>
  </w:num>
  <w:num w:numId="9">
    <w:abstractNumId w:val="6"/>
  </w:num>
  <w:num w:numId="10">
    <w:abstractNumId w:val="12"/>
  </w:num>
  <w:num w:numId="11">
    <w:abstractNumId w:val="11"/>
  </w:num>
  <w:num w:numId="12">
    <w:abstractNumId w:val="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dirty"/>
  <w:defaultTabStop w:val="840"/>
  <w:drawingGridVerticalSpacing w:val="144"/>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4940"/>
    <w:rsid w:val="00044C6D"/>
    <w:rsid w:val="0012491A"/>
    <w:rsid w:val="001475EF"/>
    <w:rsid w:val="00320444"/>
    <w:rsid w:val="0034395F"/>
    <w:rsid w:val="003D23F8"/>
    <w:rsid w:val="003D7309"/>
    <w:rsid w:val="005955F2"/>
    <w:rsid w:val="00683284"/>
    <w:rsid w:val="006B21F3"/>
    <w:rsid w:val="007078D2"/>
    <w:rsid w:val="0072144F"/>
    <w:rsid w:val="00760231"/>
    <w:rsid w:val="00834940"/>
    <w:rsid w:val="00863326"/>
    <w:rsid w:val="00AC441C"/>
    <w:rsid w:val="00C33A91"/>
    <w:rsid w:val="00C73EA5"/>
    <w:rsid w:val="00CB3338"/>
    <w:rsid w:val="00CC7D54"/>
    <w:rsid w:val="00CE6BC6"/>
    <w:rsid w:val="00D13EA9"/>
    <w:rsid w:val="00D54534"/>
    <w:rsid w:val="00E035DE"/>
    <w:rsid w:val="00E5048A"/>
    <w:rsid w:val="00ED3EA1"/>
    <w:rsid w:val="00EE1DA2"/>
    <w:rsid w:val="00F417F9"/>
    <w:rsid w:val="00F52798"/>
    <w:rsid w:val="00F92A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v:textbox inset="5.85pt,.7pt,5.85pt,.7pt"/>
    </o:shapedefaults>
    <o:shapelayout v:ext="edit">
      <o:idmap v:ext="edit" data="1"/>
    </o:shapelayout>
  </w:shapeDefaults>
  <w:decimalSymbol w:val="."/>
  <w:listSeparator w:val=","/>
  <w14:docId w14:val="56909C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494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3494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834940"/>
    <w:pPr>
      <w:ind w:leftChars="400" w:left="840"/>
    </w:pPr>
  </w:style>
  <w:style w:type="paragraph" w:styleId="a5">
    <w:name w:val="Title"/>
    <w:basedOn w:val="a"/>
    <w:next w:val="a"/>
    <w:link w:val="a6"/>
    <w:uiPriority w:val="10"/>
    <w:qFormat/>
    <w:rsid w:val="00834940"/>
    <w:pPr>
      <w:spacing w:before="240" w:after="120"/>
      <w:jc w:val="center"/>
      <w:outlineLvl w:val="0"/>
    </w:pPr>
    <w:rPr>
      <w:rFonts w:asciiTheme="majorHAnsi" w:eastAsia="ＭＳ ゴシック" w:hAnsiTheme="majorHAnsi" w:cstheme="majorBidi"/>
      <w:sz w:val="32"/>
      <w:szCs w:val="32"/>
    </w:rPr>
  </w:style>
  <w:style w:type="character" w:customStyle="1" w:styleId="a6">
    <w:name w:val="表題 (文字)"/>
    <w:basedOn w:val="a0"/>
    <w:link w:val="a5"/>
    <w:uiPriority w:val="10"/>
    <w:rsid w:val="00834940"/>
    <w:rPr>
      <w:rFonts w:asciiTheme="majorHAnsi" w:eastAsia="ＭＳ ゴシック" w:hAnsiTheme="majorHAnsi" w:cstheme="majorBidi"/>
      <w:sz w:val="32"/>
      <w:szCs w:val="32"/>
    </w:rPr>
  </w:style>
  <w:style w:type="paragraph" w:styleId="a7">
    <w:name w:val="header"/>
    <w:basedOn w:val="a"/>
    <w:link w:val="a8"/>
    <w:uiPriority w:val="99"/>
    <w:unhideWhenUsed/>
    <w:rsid w:val="00834940"/>
    <w:pPr>
      <w:tabs>
        <w:tab w:val="center" w:pos="4252"/>
        <w:tab w:val="right" w:pos="8504"/>
      </w:tabs>
      <w:snapToGrid w:val="0"/>
    </w:pPr>
  </w:style>
  <w:style w:type="character" w:customStyle="1" w:styleId="a8">
    <w:name w:val="ヘッダー (文字)"/>
    <w:basedOn w:val="a0"/>
    <w:link w:val="a7"/>
    <w:uiPriority w:val="99"/>
    <w:rsid w:val="00834940"/>
  </w:style>
  <w:style w:type="paragraph" w:styleId="a9">
    <w:name w:val="footer"/>
    <w:basedOn w:val="a"/>
    <w:link w:val="aa"/>
    <w:uiPriority w:val="99"/>
    <w:unhideWhenUsed/>
    <w:rsid w:val="00834940"/>
    <w:pPr>
      <w:tabs>
        <w:tab w:val="center" w:pos="4252"/>
        <w:tab w:val="right" w:pos="8504"/>
      </w:tabs>
      <w:snapToGrid w:val="0"/>
    </w:pPr>
  </w:style>
  <w:style w:type="character" w:customStyle="1" w:styleId="aa">
    <w:name w:val="フッター (文字)"/>
    <w:basedOn w:val="a0"/>
    <w:link w:val="a9"/>
    <w:uiPriority w:val="99"/>
    <w:rsid w:val="008349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ryucom.ne.jp/users/jr6tpd/language.htm" TargetMode="External"/><Relationship Id="rId9" Type="http://schemas.openxmlformats.org/officeDocument/2006/relationships/hyperlink" Target="http://www.alc.co.jp/kaigai/world/secret/norwegian.html"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968</Words>
  <Characters>969</Characters>
  <Application>Microsoft Macintosh Word</Application>
  <DocSecurity>0</DocSecurity>
  <Lines>32</Lines>
  <Paragraphs>12</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1925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多言語多文化</dc:creator>
  <cp:lastModifiedBy>岡本</cp:lastModifiedBy>
  <cp:revision>2</cp:revision>
  <cp:lastPrinted>2013-10-26T01:48:00Z</cp:lastPrinted>
  <dcterms:created xsi:type="dcterms:W3CDTF">2013-10-26T02:01:00Z</dcterms:created>
  <dcterms:modified xsi:type="dcterms:W3CDTF">2013-10-26T02:01:00Z</dcterms:modified>
</cp:coreProperties>
</file>