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F8E40" w14:textId="6C63E4E1" w:rsidR="00834940" w:rsidRPr="00101367" w:rsidRDefault="00834940" w:rsidP="00834940">
      <w:pPr>
        <w:pStyle w:val="a5"/>
        <w:rPr>
          <w:rFonts w:ascii="ふみゴシック" w:eastAsia="ふみゴシック"/>
          <w:b/>
        </w:rPr>
      </w:pPr>
      <w:r>
        <w:rPr>
          <w:rFonts w:ascii="ふみゴシック" w:eastAsia="ふみ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B56FC" wp14:editId="6D42E6E0">
                <wp:simplePos x="0" y="0"/>
                <wp:positionH relativeFrom="column">
                  <wp:posOffset>4000500</wp:posOffset>
                </wp:positionH>
                <wp:positionV relativeFrom="paragraph">
                  <wp:posOffset>-457200</wp:posOffset>
                </wp:positionV>
                <wp:extent cx="2286000" cy="628650"/>
                <wp:effectExtent l="0" t="0" r="25400" b="317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843C6" w14:textId="15BB0FD3" w:rsidR="000210C7" w:rsidRDefault="000210C7" w:rsidP="000B6F4C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文字、表記、表意文字、表音文字</w:t>
                            </w:r>
                          </w:p>
                          <w:p w14:paraId="3BA4D918" w14:textId="4DA82B04" w:rsidR="000210C7" w:rsidRPr="00ED3543" w:rsidRDefault="000210C7" w:rsidP="000B6F4C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ビジュアルコミュニケーション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2" o:spid="_x0000_s1026" style="position:absolute;left:0;text-align:left;margin-left:315pt;margin-top:-35.95pt;width:180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" filled="f" strokecolor="#243f60 [1604]" strokeweight="2pt">
                <v:textbox>
                  <w:txbxContent>
                    <w:p w14:paraId="02D843C6" w14:textId="15BB0FD3" w:rsidR="000210C7" w:rsidRDefault="000210C7" w:rsidP="000B6F4C">
                      <w:pPr>
                        <w:jc w:val="left"/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文字、表記、表意文字、表音文字</w:t>
                      </w:r>
                    </w:p>
                    <w:p w14:paraId="3BA4D918" w14:textId="4DA82B04" w:rsidR="000210C7" w:rsidRPr="00ED3543" w:rsidRDefault="000210C7" w:rsidP="000B6F4C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ビジュアルコミュニケーション</w:t>
                      </w:r>
                    </w:p>
                  </w:txbxContent>
                </v:textbox>
              </v:roundrect>
            </w:pict>
          </mc:Fallback>
        </mc:AlternateContent>
      </w:r>
      <w:r w:rsidR="00F205E0">
        <w:rPr>
          <w:rFonts w:ascii="ふみゴシック" w:eastAsia="ふみゴシック" w:hint="eastAsia"/>
          <w:b/>
        </w:rPr>
        <w:t xml:space="preserve">　</w:t>
      </w:r>
      <w:r w:rsidR="00BB47C1">
        <w:rPr>
          <w:rFonts w:ascii="ふみゴシック" w:eastAsia="ふみゴシック"/>
          <w:b/>
        </w:rPr>
        <w:t>3-2-3</w:t>
      </w:r>
      <w:bookmarkStart w:id="0" w:name="_GoBack"/>
      <w:bookmarkEnd w:id="0"/>
      <w:r w:rsidR="001A457B">
        <w:rPr>
          <w:rFonts w:ascii="ふみゴシック" w:eastAsia="ふみゴシック" w:hint="eastAsia"/>
          <w:b/>
        </w:rPr>
        <w:t>文字③</w:t>
      </w:r>
      <w:r w:rsidR="0035742A">
        <w:rPr>
          <w:rFonts w:ascii="ふみゴシック" w:eastAsia="ふみゴシック" w:hint="eastAsia"/>
          <w:b/>
        </w:rPr>
        <w:t>（文字</w:t>
      </w:r>
      <w:r w:rsidR="00D71A10">
        <w:rPr>
          <w:rFonts w:ascii="ふみゴシック" w:eastAsia="ふみゴシック" w:hint="eastAsia"/>
          <w:b/>
        </w:rPr>
        <w:t>の種類</w:t>
      </w:r>
      <w:r w:rsidR="0035742A">
        <w:rPr>
          <w:rFonts w:ascii="ふみゴシック" w:eastAsia="ふみゴシック" w:hint="eastAsia"/>
          <w:b/>
        </w:rPr>
        <w:t>と意味</w:t>
      </w:r>
      <w:r w:rsidR="006E12F3">
        <w:rPr>
          <w:rFonts w:ascii="ふみゴシック" w:eastAsia="ふみゴシック" w:hint="eastAsia"/>
          <w:b/>
        </w:rPr>
        <w:t>）</w:t>
      </w:r>
    </w:p>
    <w:p w14:paraId="49529EED" w14:textId="3CF59F4C" w:rsidR="00193BC2" w:rsidRDefault="00834940" w:rsidP="00193BC2">
      <w:r w:rsidRPr="00D8118E">
        <w:rPr>
          <w:rFonts w:asciiTheme="majorEastAsia" w:eastAsiaTheme="majorEastAsia" w:hAnsiTheme="majorEastAsia" w:hint="eastAsia"/>
          <w:b/>
        </w:rPr>
        <w:t>リード文</w:t>
      </w:r>
      <w:r w:rsidR="00AE4217">
        <w:rPr>
          <w:rFonts w:hint="eastAsia"/>
        </w:rPr>
        <w:t>：</w:t>
      </w:r>
      <w:r w:rsidR="000210C7" w:rsidRPr="00222F11">
        <w:rPr>
          <w:rFonts w:hint="eastAsia"/>
        </w:rPr>
        <w:t>日本語の特徴としての表記システムを捉え、その</w:t>
      </w:r>
      <w:r w:rsidR="000210C7">
        <w:rPr>
          <w:rFonts w:hint="eastAsia"/>
        </w:rPr>
        <w:t>ビジュアルな意味や、</w:t>
      </w:r>
      <w:r w:rsidR="000210C7" w:rsidRPr="00222F11">
        <w:rPr>
          <w:rFonts w:hint="eastAsia"/>
        </w:rPr>
        <w:t>指標的機能に気づき、</w:t>
      </w:r>
      <w:r w:rsidR="000210C7">
        <w:rPr>
          <w:rFonts w:hint="eastAsia"/>
        </w:rPr>
        <w:t>日本語を相対化し、</w:t>
      </w:r>
      <w:r w:rsidR="00D749D6">
        <w:rPr>
          <w:rFonts w:hint="eastAsia"/>
        </w:rPr>
        <w:t>その特徴を活かしたことばの力を養う。</w:t>
      </w:r>
    </w:p>
    <w:p w14:paraId="35ECEA7F" w14:textId="77777777" w:rsidR="00D749D6" w:rsidRDefault="00D749D6" w:rsidP="00193BC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281"/>
        <w:gridCol w:w="7001"/>
      </w:tblGrid>
      <w:tr w:rsidR="00834940" w14:paraId="681F3C8B" w14:textId="77777777" w:rsidTr="00314687">
        <w:tc>
          <w:tcPr>
            <w:tcW w:w="1331" w:type="dxa"/>
          </w:tcPr>
          <w:p w14:paraId="06F0622C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ねらい</w:t>
            </w:r>
          </w:p>
        </w:tc>
        <w:tc>
          <w:tcPr>
            <w:tcW w:w="281" w:type="dxa"/>
          </w:tcPr>
          <w:p w14:paraId="4EF2E11D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7001" w:type="dxa"/>
          </w:tcPr>
          <w:p w14:paraId="56B2F90A" w14:textId="7A68598D" w:rsidR="00493DAF" w:rsidRDefault="00834940" w:rsidP="00493DAF">
            <w:r>
              <w:rPr>
                <w:rFonts w:asciiTheme="majorEastAsia" w:eastAsiaTheme="majorEastAsia" w:hAnsiTheme="majorEastAsia" w:hint="eastAsia"/>
              </w:rPr>
              <w:t>・</w:t>
            </w:r>
            <w:r w:rsidR="00493DAF" w:rsidRPr="00222F11">
              <w:rPr>
                <w:rFonts w:hint="eastAsia"/>
              </w:rPr>
              <w:t>日本語の多様な表記とその実際の使用における意味に</w:t>
            </w:r>
            <w:r w:rsidR="009E4594">
              <w:rPr>
                <w:rFonts w:hint="eastAsia"/>
              </w:rPr>
              <w:t>気づく</w:t>
            </w:r>
            <w:r w:rsidR="006E12F3">
              <w:rPr>
                <w:rFonts w:hint="eastAsia"/>
              </w:rPr>
              <w:t>。</w:t>
            </w:r>
          </w:p>
          <w:p w14:paraId="59C5E2AC" w14:textId="2BB65ED9" w:rsidR="00834940" w:rsidRDefault="00852927" w:rsidP="002B6566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表音文字・表意文字について再確認する。</w:t>
            </w:r>
          </w:p>
          <w:p w14:paraId="1795C7D0" w14:textId="2757C1C3" w:rsidR="00114F84" w:rsidRPr="00852927" w:rsidRDefault="00193BC2" w:rsidP="0085292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縦書き横書きを含めた文字や正書法から伝わる</w:t>
            </w:r>
            <w:r w:rsidR="009E4594">
              <w:rPr>
                <w:rFonts w:hint="eastAsia"/>
              </w:rPr>
              <w:t>ビジュアルな意味について知る。</w:t>
            </w:r>
          </w:p>
        </w:tc>
      </w:tr>
      <w:tr w:rsidR="00834940" w14:paraId="471F7301" w14:textId="77777777" w:rsidTr="00193BC2">
        <w:trPr>
          <w:trHeight w:val="524"/>
        </w:trPr>
        <w:tc>
          <w:tcPr>
            <w:tcW w:w="1331" w:type="dxa"/>
          </w:tcPr>
          <w:p w14:paraId="1162935D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対象</w:t>
            </w:r>
          </w:p>
        </w:tc>
        <w:tc>
          <w:tcPr>
            <w:tcW w:w="281" w:type="dxa"/>
          </w:tcPr>
          <w:p w14:paraId="0DBC1BB9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7001" w:type="dxa"/>
          </w:tcPr>
          <w:p w14:paraId="04803FE2" w14:textId="300967E0" w:rsidR="00834940" w:rsidRPr="00B03319" w:rsidRDefault="00AE4217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小中学校、</w:t>
            </w:r>
            <w:r w:rsidR="00493DAF">
              <w:rPr>
                <w:rFonts w:hint="eastAsia"/>
              </w:rPr>
              <w:t>指導者（地域日本語ボランティア・日本語教員養成講座学生）</w:t>
            </w:r>
          </w:p>
        </w:tc>
      </w:tr>
      <w:tr w:rsidR="00834940" w14:paraId="0A385CC8" w14:textId="77777777" w:rsidTr="00314687">
        <w:tc>
          <w:tcPr>
            <w:tcW w:w="1331" w:type="dxa"/>
          </w:tcPr>
          <w:p w14:paraId="1C8BC628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所要時間</w:t>
            </w:r>
          </w:p>
        </w:tc>
        <w:tc>
          <w:tcPr>
            <w:tcW w:w="281" w:type="dxa"/>
          </w:tcPr>
          <w:p w14:paraId="393DA960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001" w:type="dxa"/>
          </w:tcPr>
          <w:p w14:paraId="0D978E3C" w14:textId="1F2C3FE9" w:rsidR="00834940" w:rsidRDefault="006E12F3" w:rsidP="001231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</w:t>
            </w:r>
            <w:r w:rsidR="00CB24B6">
              <w:rPr>
                <w:rFonts w:hint="eastAsia"/>
              </w:rPr>
              <w:t>×</w:t>
            </w:r>
            <w:r w:rsidR="00CB24B6">
              <w:t>3</w:t>
            </w:r>
            <w:r w:rsidR="00CB24B6">
              <w:rPr>
                <w:rFonts w:hint="eastAsia"/>
              </w:rPr>
              <w:t xml:space="preserve">　</w:t>
            </w:r>
            <w:r w:rsidR="00CB24B6">
              <w:t xml:space="preserve"> </w:t>
            </w:r>
            <w:r w:rsidR="00CB24B6">
              <w:rPr>
                <w:rFonts w:hint="eastAsia"/>
              </w:rPr>
              <w:t>広告、ラベル制作まで</w:t>
            </w:r>
          </w:p>
        </w:tc>
      </w:tr>
      <w:tr w:rsidR="00834940" w14:paraId="27051BC0" w14:textId="77777777" w:rsidTr="00314687">
        <w:tc>
          <w:tcPr>
            <w:tcW w:w="1331" w:type="dxa"/>
          </w:tcPr>
          <w:p w14:paraId="2F4C14FD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準備</w:t>
            </w:r>
          </w:p>
        </w:tc>
        <w:tc>
          <w:tcPr>
            <w:tcW w:w="281" w:type="dxa"/>
          </w:tcPr>
          <w:p w14:paraId="14CDE775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001" w:type="dxa"/>
          </w:tcPr>
          <w:p w14:paraId="0A999E9B" w14:textId="29166681" w:rsidR="004077CC" w:rsidRDefault="00C9191C" w:rsidP="004077CC">
            <w:r>
              <w:rPr>
                <w:rFonts w:hint="eastAsia"/>
              </w:rPr>
              <w:t>フラッシュカード：</w:t>
            </w:r>
            <w:r w:rsidR="004077CC">
              <w:rPr>
                <w:rFonts w:hint="eastAsia"/>
              </w:rPr>
              <w:t>「車」「くるま」「クルマ」「</w:t>
            </w:r>
            <w:r w:rsidR="004077CC">
              <w:t>KURUMA</w:t>
            </w:r>
            <w:r w:rsidR="004077CC">
              <w:rPr>
                <w:rFonts w:hint="eastAsia"/>
              </w:rPr>
              <w:t>」</w:t>
            </w:r>
            <w:r w:rsidR="00184C01">
              <w:rPr>
                <w:rFonts w:hint="eastAsia"/>
              </w:rPr>
              <w:t>等</w:t>
            </w:r>
          </w:p>
          <w:p w14:paraId="5B672EEA" w14:textId="77777777" w:rsidR="00C9191C" w:rsidRDefault="00457305" w:rsidP="004077CC">
            <w:r>
              <w:rPr>
                <w:rFonts w:hint="eastAsia"/>
              </w:rPr>
              <w:t>１つのことばを４種類の文字で書いたカード</w:t>
            </w:r>
            <w:r w:rsidR="003662D7">
              <w:rPr>
                <w:rFonts w:hint="eastAsia"/>
              </w:rPr>
              <w:t>。</w:t>
            </w:r>
          </w:p>
          <w:p w14:paraId="3A353A29" w14:textId="48857128" w:rsidR="00184C01" w:rsidRDefault="00184C01" w:rsidP="004077CC">
            <w:r>
              <w:rPr>
                <w:rFonts w:hint="eastAsia"/>
              </w:rPr>
              <w:t>縦書きがメインの一面広告。縦書き横書きの商品ラベル</w:t>
            </w:r>
          </w:p>
        </w:tc>
      </w:tr>
      <w:tr w:rsidR="00834940" w14:paraId="082E08BE" w14:textId="77777777" w:rsidTr="005C6589">
        <w:trPr>
          <w:trHeight w:val="2868"/>
        </w:trPr>
        <w:tc>
          <w:tcPr>
            <w:tcW w:w="1331" w:type="dxa"/>
          </w:tcPr>
          <w:p w14:paraId="0A065AF6" w14:textId="42665236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rFonts w:asciiTheme="majorEastAsia" w:eastAsiaTheme="majorEastAsia" w:hAnsiTheme="majorEastAsia"/>
              </w:rPr>
            </w:pPr>
            <w:r w:rsidRPr="00B03319">
              <w:rPr>
                <w:rFonts w:asciiTheme="majorEastAsia" w:eastAsiaTheme="majorEastAsia" w:hAnsiTheme="majorEastAsia" w:hint="eastAsia"/>
              </w:rPr>
              <w:t>進め方</w:t>
            </w:r>
          </w:p>
          <w:p w14:paraId="36E5A9DF" w14:textId="77777777" w:rsidR="000F4C86" w:rsidRDefault="000F4C86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</w:p>
          <w:p w14:paraId="259C9400" w14:textId="7223E661" w:rsidR="001231E0" w:rsidRDefault="001231E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rFonts w:asciiTheme="majorEastAsia" w:eastAsiaTheme="majorEastAsia" w:hAnsiTheme="majorEastAsia"/>
              </w:rPr>
            </w:pPr>
          </w:p>
          <w:p w14:paraId="4D538918" w14:textId="77777777" w:rsidR="005C6589" w:rsidRDefault="005C6589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rFonts w:asciiTheme="majorEastAsia" w:eastAsiaTheme="majorEastAsia" w:hAnsiTheme="majorEastAsia"/>
              </w:rPr>
            </w:pPr>
          </w:p>
          <w:p w14:paraId="30DC4A69" w14:textId="14C81C93" w:rsidR="000F4C86" w:rsidRPr="00B03319" w:rsidRDefault="000F4C86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留意点：　　が</w:t>
            </w:r>
          </w:p>
        </w:tc>
        <w:tc>
          <w:tcPr>
            <w:tcW w:w="281" w:type="dxa"/>
          </w:tcPr>
          <w:p w14:paraId="0E1F7D15" w14:textId="77777777" w:rsidR="00834940" w:rsidRDefault="00834940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001" w:type="dxa"/>
          </w:tcPr>
          <w:p w14:paraId="3FF1D09B" w14:textId="1ABFFBEA" w:rsidR="009812BD" w:rsidRDefault="009812BD" w:rsidP="009812BD">
            <w:pPr>
              <w:jc w:val="left"/>
            </w:pPr>
            <w:r>
              <w:t xml:space="preserve">1.  </w:t>
            </w:r>
            <w:r w:rsidR="001231E0">
              <w:rPr>
                <w:rFonts w:hint="eastAsia"/>
              </w:rPr>
              <w:t>表記の違いで、</w:t>
            </w:r>
            <w:r>
              <w:rPr>
                <w:rFonts w:hint="eastAsia"/>
              </w:rPr>
              <w:t>どのような意味を伝えられるか、どのような効果があるか考える。</w:t>
            </w:r>
            <w:r w:rsidR="001231E0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　　　　　　　　　　　　　　　　　　</w:t>
            </w:r>
            <w:r w:rsidR="00E243AA">
              <w:rPr>
                <w:rFonts w:hint="eastAsia"/>
              </w:rPr>
              <w:t xml:space="preserve">　</w:t>
            </w:r>
            <w:r w:rsidR="001231E0">
              <w:rPr>
                <w:rFonts w:hint="eastAsia"/>
              </w:rPr>
              <w:t>活動１</w:t>
            </w:r>
          </w:p>
          <w:p w14:paraId="640E551A" w14:textId="27705C41" w:rsidR="001231E0" w:rsidRDefault="00025532" w:rsidP="009812BD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日本語の縦書き横書きから伝わるビジュアルな意味について知る。</w:t>
            </w:r>
          </w:p>
          <w:p w14:paraId="19534B1C" w14:textId="5B996E0B" w:rsidR="00025532" w:rsidRDefault="00025532" w:rsidP="002D09A3">
            <w:pPr>
              <w:pStyle w:val="a4"/>
              <w:ind w:leftChars="0" w:left="420"/>
              <w:jc w:val="left"/>
            </w:pPr>
            <w:r>
              <w:rPr>
                <w:rFonts w:hint="eastAsia"/>
              </w:rPr>
              <w:t xml:space="preserve">　　　　　　　　　　　　　　　　　　　　　　　　　　活動</w:t>
            </w:r>
            <w:r w:rsidR="009812BD">
              <w:t>2</w:t>
            </w:r>
          </w:p>
          <w:p w14:paraId="675676AF" w14:textId="3EC640DC" w:rsidR="00EB3C92" w:rsidRDefault="009812BD" w:rsidP="009812BD">
            <w:pPr>
              <w:jc w:val="left"/>
            </w:pPr>
            <w:r>
              <w:t xml:space="preserve">3. </w:t>
            </w:r>
            <w:r w:rsidR="00EB3C92">
              <w:rPr>
                <w:rFonts w:hint="eastAsia"/>
              </w:rPr>
              <w:t xml:space="preserve">縦書き広告から正書法が伝える価値に気づかせる。　　　</w:t>
            </w:r>
            <w:r w:rsidR="008E7442">
              <w:t xml:space="preserve"> </w:t>
            </w:r>
            <w:r w:rsidR="00EB3C92">
              <w:rPr>
                <w:rFonts w:hint="eastAsia"/>
              </w:rPr>
              <w:t>活動３</w:t>
            </w:r>
          </w:p>
          <w:p w14:paraId="2C86F0FE" w14:textId="3CC58835" w:rsidR="008E7442" w:rsidRDefault="008E7442" w:rsidP="008E7442">
            <w:pPr>
              <w:jc w:val="left"/>
            </w:pPr>
            <w:r>
              <w:t xml:space="preserve">4. </w:t>
            </w:r>
            <w:r w:rsidR="009812BD">
              <w:rPr>
                <w:rFonts w:hint="eastAsia"/>
              </w:rPr>
              <w:t>文字のビジュアルな意味や効果を知り、</w:t>
            </w:r>
            <w:r w:rsidR="005C6589">
              <w:rPr>
                <w:rFonts w:hint="eastAsia"/>
              </w:rPr>
              <w:t>自ら</w:t>
            </w:r>
            <w:r w:rsidR="009812BD">
              <w:rPr>
                <w:rFonts w:hint="eastAsia"/>
              </w:rPr>
              <w:t>発信者として</w:t>
            </w:r>
            <w:r w:rsidR="005C6589">
              <w:rPr>
                <w:rFonts w:hint="eastAsia"/>
              </w:rPr>
              <w:t>実際に広告を制作する。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4</w:t>
            </w:r>
          </w:p>
          <w:p w14:paraId="18BF2E45" w14:textId="77777777" w:rsidR="005C6589" w:rsidRDefault="005C6589" w:rsidP="00742951">
            <w:pPr>
              <w:jc w:val="left"/>
            </w:pPr>
          </w:p>
          <w:p w14:paraId="0BB05EB5" w14:textId="123E3E73" w:rsidR="00834940" w:rsidRPr="001E5AFA" w:rsidRDefault="008E7442" w:rsidP="008E7442">
            <w:pPr>
              <w:jc w:val="left"/>
            </w:pPr>
            <w:r>
              <w:rPr>
                <w:rFonts w:hint="eastAsia"/>
              </w:rPr>
              <w:t>文字</w:t>
            </w:r>
            <w:r w:rsidR="009812BD">
              <w:rPr>
                <w:rFonts w:hint="eastAsia"/>
              </w:rPr>
              <w:t>の違いや縦書き横書きの違いが</w:t>
            </w:r>
            <w:r w:rsidR="00CB24B6">
              <w:rPr>
                <w:rFonts w:hint="eastAsia"/>
              </w:rPr>
              <w:t>カタカナ表記がビジュアルコミュニケーションとして伝える意味を</w:t>
            </w:r>
            <w:r w:rsidR="000F4C86">
              <w:rPr>
                <w:rFonts w:hint="eastAsia"/>
              </w:rPr>
              <w:t>発見できるような</w:t>
            </w:r>
            <w:r>
              <w:rPr>
                <w:rFonts w:hint="eastAsia"/>
              </w:rPr>
              <w:t>活動をデザインする。</w:t>
            </w:r>
            <w:r w:rsidR="0043032B">
              <w:rPr>
                <w:rFonts w:hint="eastAsia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="00114F84">
              <w:rPr>
                <w:rFonts w:hint="eastAsia"/>
              </w:rPr>
              <w:t xml:space="preserve">　　　　　　　　　　　　　　　　　　　　　　　　　　　　　</w:t>
            </w:r>
          </w:p>
        </w:tc>
      </w:tr>
      <w:tr w:rsidR="000F4C86" w14:paraId="7611AA52" w14:textId="77777777" w:rsidTr="002D09A3">
        <w:trPr>
          <w:trHeight w:val="1119"/>
        </w:trPr>
        <w:tc>
          <w:tcPr>
            <w:tcW w:w="1331" w:type="dxa"/>
          </w:tcPr>
          <w:p w14:paraId="0250B4FD" w14:textId="249088A3" w:rsidR="00742951" w:rsidRDefault="009E4594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準備</w:t>
            </w:r>
          </w:p>
          <w:p w14:paraId="69122355" w14:textId="6683F9B7" w:rsidR="002D09A3" w:rsidRDefault="002D09A3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発展</w:t>
            </w:r>
          </w:p>
        </w:tc>
        <w:tc>
          <w:tcPr>
            <w:tcW w:w="281" w:type="dxa"/>
          </w:tcPr>
          <w:p w14:paraId="1529C96E" w14:textId="77777777" w:rsidR="000F4C86" w:rsidRDefault="000F4C86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</w:p>
          <w:p w14:paraId="77E26A90" w14:textId="6AB7FF96" w:rsidR="000F4C86" w:rsidRDefault="00EB3C92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asciiTheme="majorEastAsia" w:eastAsiaTheme="majorEastAsia" w:hAnsiTheme="maj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9A167B" wp14:editId="2FD50917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666750</wp:posOffset>
                      </wp:positionV>
                      <wp:extent cx="4457700" cy="1257300"/>
                      <wp:effectExtent l="25400" t="25400" r="38100" b="38100"/>
                      <wp:wrapNone/>
                      <wp:docPr id="1" name="角丸四角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0" cy="1257300"/>
                              </a:xfrm>
                              <a:prstGeom prst="roundRect">
                                <a:avLst/>
                              </a:prstGeom>
                              <a:noFill/>
                              <a:ln w="47625" cmpd="thickThin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86887F" w14:textId="77777777" w:rsidR="000210C7" w:rsidRDefault="000210C7" w:rsidP="00EB3C92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一面広告を集めてみると、次のような傾向があった。</w:t>
                                  </w:r>
                                </w:p>
                                <w:p w14:paraId="7E1E208F" w14:textId="1ACA8AE7" w:rsidR="000210C7" w:rsidRDefault="000210C7" w:rsidP="00EB3C92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　縦書き一面広告には、旅館、お茶、みそ汁</w:t>
                                  </w:r>
                                </w:p>
                                <w:p w14:paraId="5A049F99" w14:textId="673F87B2" w:rsidR="000210C7" w:rsidRDefault="000210C7" w:rsidP="00EB3C92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　横書きでは、ホテル、ビール、スープ</w:t>
                                  </w:r>
                                </w:p>
                                <w:p w14:paraId="2CDC1849" w14:textId="58C1DEA2" w:rsidR="000210C7" w:rsidRPr="00EB3C92" w:rsidRDefault="000210C7" w:rsidP="00EB3C92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これらからわかることを考えてみよう。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角丸四角形 1" o:spid="_x0000_s1027" style="position:absolute;margin-left:5.45pt;margin-top:52.5pt;width:351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" filled="f" strokecolor="#243f60 [1604]" strokeweight="3.75pt">
                      <v:stroke linestyle="thickThin"/>
                      <v:textbox>
                        <w:txbxContent>
                          <w:p w14:paraId="6D86887F" w14:textId="77777777" w:rsidR="000210C7" w:rsidRDefault="000210C7" w:rsidP="00EB3C92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一面広告を集めてみると、次のような傾向があった。</w:t>
                            </w:r>
                          </w:p>
                          <w:p w14:paraId="7E1E208F" w14:textId="1ACA8AE7" w:rsidR="000210C7" w:rsidRDefault="000210C7" w:rsidP="00EB3C92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縦書き一面広告には、旅館、お茶、みそ汁</w:t>
                            </w:r>
                          </w:p>
                          <w:p w14:paraId="5A049F99" w14:textId="673F87B2" w:rsidR="000210C7" w:rsidRDefault="000210C7" w:rsidP="00EB3C92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横書きでは、ホテル、ビール、スープ</w:t>
                            </w:r>
                          </w:p>
                          <w:p w14:paraId="2CDC1849" w14:textId="58C1DEA2" w:rsidR="000210C7" w:rsidRPr="00EB3C92" w:rsidRDefault="000210C7" w:rsidP="00EB3C92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これらからわかることを考えてみよう。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001" w:type="dxa"/>
          </w:tcPr>
          <w:p w14:paraId="6D3C0B6D" w14:textId="66BCB6F9" w:rsidR="00742951" w:rsidRDefault="00742951" w:rsidP="0074295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 xml:space="preserve">実際の広告や写真などを集めておく。　　　　　　　　　　　　　　</w:t>
            </w:r>
          </w:p>
          <w:p w14:paraId="441F0BBA" w14:textId="504D653D" w:rsidR="002D09A3" w:rsidRDefault="005C6589" w:rsidP="002D09A3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実際に</w:t>
            </w:r>
            <w:r w:rsidR="00742951">
              <w:rPr>
                <w:rFonts w:hint="eastAsia"/>
              </w:rPr>
              <w:t>広告を作り、日本語の文字のビジュアルな意味の効果について実体験する。</w:t>
            </w:r>
          </w:p>
        </w:tc>
      </w:tr>
      <w:tr w:rsidR="000F4C86" w14:paraId="3E0CC5D5" w14:textId="77777777" w:rsidTr="00314687">
        <w:trPr>
          <w:trHeight w:val="879"/>
        </w:trPr>
        <w:tc>
          <w:tcPr>
            <w:tcW w:w="1331" w:type="dxa"/>
          </w:tcPr>
          <w:p w14:paraId="1EBFFE22" w14:textId="25264420" w:rsidR="000F4C86" w:rsidRDefault="000F4C86" w:rsidP="00E34B57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コラム</w:t>
            </w:r>
          </w:p>
        </w:tc>
        <w:tc>
          <w:tcPr>
            <w:tcW w:w="281" w:type="dxa"/>
          </w:tcPr>
          <w:p w14:paraId="46851905" w14:textId="1EEFA5CA" w:rsidR="000F4C86" w:rsidRDefault="000F4C86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：た</w:t>
            </w:r>
          </w:p>
        </w:tc>
        <w:tc>
          <w:tcPr>
            <w:tcW w:w="7001" w:type="dxa"/>
          </w:tcPr>
          <w:p w14:paraId="7B1DB745" w14:textId="58C91936" w:rsidR="000F4C86" w:rsidRDefault="000F4C86" w:rsidP="00F205E0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</w:p>
        </w:tc>
      </w:tr>
    </w:tbl>
    <w:p w14:paraId="3530FE42" w14:textId="5CE5F6DB" w:rsidR="00AE4217" w:rsidRDefault="00AE4217" w:rsidP="001231E0"/>
    <w:p w14:paraId="7BF92FEF" w14:textId="77777777" w:rsidR="001231E0" w:rsidRDefault="001231E0" w:rsidP="000F4C86"/>
    <w:p w14:paraId="21B0D0C6" w14:textId="77777777" w:rsidR="001231E0" w:rsidRDefault="001231E0" w:rsidP="000F4C86"/>
    <w:p w14:paraId="1745F39B" w14:textId="77777777" w:rsidR="001231E0" w:rsidRDefault="001231E0" w:rsidP="000F4C86"/>
    <w:p w14:paraId="719F3335" w14:textId="77777777" w:rsidR="001231E0" w:rsidRDefault="001231E0" w:rsidP="000F4C86"/>
    <w:p w14:paraId="58FDB40F" w14:textId="77777777" w:rsidR="001231E0" w:rsidRDefault="001231E0" w:rsidP="000F4C86"/>
    <w:p w14:paraId="041DEDBF" w14:textId="77777777" w:rsidR="004077CC" w:rsidRDefault="004077CC" w:rsidP="004077CC">
      <w:r>
        <w:rPr>
          <w:rFonts w:hint="eastAsia"/>
        </w:rPr>
        <w:lastRenderedPageBreak/>
        <w:t>活動１「自動車」について、以下の表記によってイメージする自動車は違いますか？</w:t>
      </w:r>
    </w:p>
    <w:p w14:paraId="0B367934" w14:textId="77777777" w:rsidR="004077CC" w:rsidRDefault="004077CC" w:rsidP="004077CC">
      <w:r>
        <w:rPr>
          <w:rFonts w:hint="eastAsia"/>
        </w:rPr>
        <w:t>それぞれどんな色、どんな大きさ、どんな車種だと思いますか。各々のイメージなどを挙げてください。また、なぜそう思いますか。</w:t>
      </w:r>
    </w:p>
    <w:p w14:paraId="43D477F0" w14:textId="77777777" w:rsidR="004077CC" w:rsidRDefault="004077CC" w:rsidP="004077CC">
      <w:pPr>
        <w:numPr>
          <w:ilvl w:val="0"/>
          <w:numId w:val="4"/>
        </w:numPr>
        <w:ind w:hanging="112"/>
      </w:pPr>
      <w:r>
        <w:rPr>
          <w:rFonts w:hint="eastAsia"/>
        </w:rPr>
        <w:t>車</w:t>
      </w:r>
    </w:p>
    <w:p w14:paraId="490A06EE" w14:textId="77777777" w:rsidR="004077CC" w:rsidRDefault="004077CC" w:rsidP="004077CC">
      <w:pPr>
        <w:numPr>
          <w:ilvl w:val="0"/>
          <w:numId w:val="4"/>
        </w:numPr>
        <w:ind w:hanging="110"/>
      </w:pPr>
      <w:r>
        <w:rPr>
          <w:rFonts w:hint="eastAsia"/>
        </w:rPr>
        <w:t>くるま</w:t>
      </w:r>
    </w:p>
    <w:p w14:paraId="699082C6" w14:textId="384BEEB7" w:rsidR="004077CC" w:rsidRDefault="004077CC" w:rsidP="004077CC">
      <w:pPr>
        <w:numPr>
          <w:ilvl w:val="0"/>
          <w:numId w:val="4"/>
        </w:numPr>
        <w:ind w:hanging="110"/>
      </w:pPr>
      <w:r>
        <w:rPr>
          <w:rFonts w:hint="eastAsia"/>
        </w:rPr>
        <w:t>クルマ</w:t>
      </w:r>
      <w:r>
        <w:rPr>
          <w:rFonts w:hint="eastAsia"/>
        </w:rPr>
        <w:t xml:space="preserve"> </w:t>
      </w:r>
    </w:p>
    <w:p w14:paraId="2D089E39" w14:textId="77777777" w:rsidR="008B3FB2" w:rsidRDefault="008B3FB2" w:rsidP="004077CC"/>
    <w:p w14:paraId="371B382F" w14:textId="5D76CF49" w:rsidR="008B3FB2" w:rsidRDefault="00742951" w:rsidP="008B3FB2">
      <w:r>
        <w:rPr>
          <w:rFonts w:hint="eastAsia"/>
        </w:rPr>
        <w:t>活動</w:t>
      </w:r>
      <w:r>
        <w:rPr>
          <w:rFonts w:hint="eastAsia"/>
        </w:rPr>
        <w:t>2</w:t>
      </w:r>
      <w:r w:rsidR="008B3FB2">
        <w:rPr>
          <w:rFonts w:hint="eastAsia"/>
        </w:rPr>
        <w:t xml:space="preserve">　飲み物のラベルです。あなたならどちらのラベルを使いますか？</w:t>
      </w:r>
    </w:p>
    <w:p w14:paraId="2A474442" w14:textId="77777777" w:rsidR="008B3FB2" w:rsidRDefault="008B3FB2" w:rsidP="008B3FB2">
      <w:r>
        <w:rPr>
          <w:rFonts w:hint="eastAsia"/>
        </w:rPr>
        <w:t xml:space="preserve">　　それはなぜですか？</w:t>
      </w:r>
    </w:p>
    <w:p w14:paraId="0B126202" w14:textId="64CEF1A5" w:rsidR="008B3FB2" w:rsidRDefault="00236A82" w:rsidP="008B3F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B1DD3" wp14:editId="49E8C05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880110" cy="1139825"/>
                <wp:effectExtent l="0" t="0" r="0" b="0"/>
                <wp:wrapTight wrapText="bothSides">
                  <wp:wrapPolygon edited="0">
                    <wp:start x="623" y="481"/>
                    <wp:lineTo x="623" y="20697"/>
                    <wp:lineTo x="20571" y="20697"/>
                    <wp:lineTo x="20571" y="481"/>
                    <wp:lineTo x="623" y="481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13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</w:tblGrid>
                            <w:tr w:rsidR="000210C7" w14:paraId="702EAE63" w14:textId="77777777">
                              <w:trPr>
                                <w:trHeight w:val="120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401A4DB1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極</w:t>
                                  </w:r>
                                </w:p>
                                <w:p w14:paraId="4C2360EF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上</w:t>
                                  </w:r>
                                </w:p>
                                <w:p w14:paraId="044A7E4E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緑</w:t>
                                  </w:r>
                                </w:p>
                                <w:p w14:paraId="38DC22C5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茶</w:t>
                                  </w:r>
                                </w:p>
                              </w:tc>
                            </w:tr>
                          </w:tbl>
                          <w:p w14:paraId="49E50F77" w14:textId="77777777" w:rsidR="000210C7" w:rsidRDefault="000210C7" w:rsidP="008B3FB2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6pt;margin-top:9pt;width:69.3pt;height:8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" filled="f" stroked="f">
                <v:textbox inset=",7.2pt,,7.2pt">
                  <w:txbxContent>
                    <w:tbl>
                      <w:tblPr>
                        <w:tblW w:w="0" w:type="auto"/>
                        <w:tblInd w:w="3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</w:tblGrid>
                      <w:tr w:rsidR="000210C7" w14:paraId="702EAE63" w14:textId="77777777">
                        <w:trPr>
                          <w:trHeight w:val="1200"/>
                        </w:trPr>
                        <w:tc>
                          <w:tcPr>
                            <w:tcW w:w="720" w:type="dxa"/>
                          </w:tcPr>
                          <w:p w14:paraId="401A4DB1" w14:textId="77777777" w:rsidR="000210C7" w:rsidRDefault="000210C7">
                            <w:r>
                              <w:rPr>
                                <w:rFonts w:hint="eastAsia"/>
                              </w:rPr>
                              <w:t>極</w:t>
                            </w:r>
                          </w:p>
                          <w:p w14:paraId="4C2360EF" w14:textId="77777777" w:rsidR="000210C7" w:rsidRDefault="000210C7"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</w:p>
                          <w:p w14:paraId="044A7E4E" w14:textId="77777777" w:rsidR="000210C7" w:rsidRDefault="000210C7">
                            <w:r>
                              <w:rPr>
                                <w:rFonts w:hint="eastAsia"/>
                              </w:rPr>
                              <w:t>緑</w:t>
                            </w:r>
                          </w:p>
                          <w:p w14:paraId="38DC22C5" w14:textId="77777777" w:rsidR="000210C7" w:rsidRDefault="000210C7">
                            <w:r>
                              <w:rPr>
                                <w:rFonts w:hint="eastAsia"/>
                              </w:rPr>
                              <w:t>茶</w:t>
                            </w:r>
                          </w:p>
                        </w:tc>
                      </w:tr>
                    </w:tbl>
                    <w:p w14:paraId="49E50F77" w14:textId="77777777" w:rsidR="000210C7" w:rsidRDefault="000210C7" w:rsidP="008B3FB2"/>
                  </w:txbxContent>
                </v:textbox>
                <w10:wrap type="tight"/>
              </v:shape>
            </w:pict>
          </mc:Fallback>
        </mc:AlternateContent>
      </w:r>
      <w:r w:rsidR="008B3FB2">
        <w:rPr>
          <w:rFonts w:hint="eastAsia"/>
        </w:rPr>
        <w:t>１）</w:t>
      </w:r>
    </w:p>
    <w:p w14:paraId="5B46ABE2" w14:textId="7F958660" w:rsidR="008B3FB2" w:rsidRDefault="00236A82" w:rsidP="008B3F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42B27" wp14:editId="26510D8F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1384300" cy="571500"/>
                <wp:effectExtent l="0" t="0" r="0" b="0"/>
                <wp:wrapTight wrapText="bothSides">
                  <wp:wrapPolygon edited="0">
                    <wp:start x="396" y="960"/>
                    <wp:lineTo x="396" y="19200"/>
                    <wp:lineTo x="20609" y="19200"/>
                    <wp:lineTo x="20609" y="960"/>
                    <wp:lineTo x="396" y="960"/>
                  </wp:wrapPolygon>
                </wp:wrapTight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90" w:type="dxa"/>
                              <w:tblInd w:w="3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90"/>
                            </w:tblGrid>
                            <w:tr w:rsidR="000210C7" w14:paraId="43FD4367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1490" w:type="dxa"/>
                                </w:tcPr>
                                <w:p w14:paraId="53D8ECB2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極上緑茶</w:t>
                                  </w:r>
                                </w:p>
                              </w:tc>
                            </w:tr>
                          </w:tbl>
                          <w:p w14:paraId="660F9EFB" w14:textId="77777777" w:rsidR="000210C7" w:rsidRDefault="000210C7" w:rsidP="008B3FB2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08pt;margin-top:0;width:109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" filled="f" stroked="f">
                <v:textbox inset=",7.2pt,,7.2pt">
                  <w:txbxContent>
                    <w:tbl>
                      <w:tblPr>
                        <w:tblW w:w="1490" w:type="dxa"/>
                        <w:tblInd w:w="3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90"/>
                      </w:tblGrid>
                      <w:tr w:rsidR="000210C7" w14:paraId="43FD4367" w14:textId="77777777">
                        <w:trPr>
                          <w:trHeight w:val="428"/>
                        </w:trPr>
                        <w:tc>
                          <w:tcPr>
                            <w:tcW w:w="1490" w:type="dxa"/>
                          </w:tcPr>
                          <w:p w14:paraId="53D8ECB2" w14:textId="77777777" w:rsidR="000210C7" w:rsidRDefault="000210C7">
                            <w:r>
                              <w:rPr>
                                <w:rFonts w:hint="eastAsia"/>
                              </w:rPr>
                              <w:t>極上緑茶</w:t>
                            </w:r>
                          </w:p>
                        </w:tc>
                      </w:tr>
                    </w:tbl>
                    <w:p w14:paraId="660F9EFB" w14:textId="77777777" w:rsidR="000210C7" w:rsidRDefault="000210C7" w:rsidP="008B3FB2"/>
                  </w:txbxContent>
                </v:textbox>
                <w10:wrap type="tight"/>
              </v:shape>
            </w:pict>
          </mc:Fallback>
        </mc:AlternateContent>
      </w:r>
    </w:p>
    <w:p w14:paraId="413CF00B" w14:textId="1B329BF3" w:rsidR="008B3FB2" w:rsidRDefault="008B3FB2" w:rsidP="008B3FB2"/>
    <w:p w14:paraId="59D1A1E6" w14:textId="77777777" w:rsidR="008B3FB2" w:rsidRDefault="008B3FB2" w:rsidP="008B3FB2"/>
    <w:p w14:paraId="5A3CCE78" w14:textId="77777777" w:rsidR="008B3FB2" w:rsidRDefault="008B3FB2" w:rsidP="008B3FB2">
      <w:r>
        <w:rPr>
          <w:rFonts w:hint="eastAsia"/>
        </w:rPr>
        <w:t xml:space="preserve">　</w:t>
      </w:r>
    </w:p>
    <w:p w14:paraId="69C9AA3B" w14:textId="77777777" w:rsidR="008B3FB2" w:rsidRDefault="008B3FB2" w:rsidP="008B3FB2"/>
    <w:p w14:paraId="3A4504C0" w14:textId="3DE7C466" w:rsidR="00236A82" w:rsidRDefault="00236A82" w:rsidP="00236A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8489E" wp14:editId="7F6645BB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661160" cy="477520"/>
                <wp:effectExtent l="0" t="0" r="0" b="0"/>
                <wp:wrapTight wrapText="bothSides">
                  <wp:wrapPolygon edited="0">
                    <wp:start x="330" y="1149"/>
                    <wp:lineTo x="330" y="19532"/>
                    <wp:lineTo x="20807" y="19532"/>
                    <wp:lineTo x="20807" y="1149"/>
                    <wp:lineTo x="330" y="1149"/>
                  </wp:wrapPolygon>
                </wp:wrapTight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634" w:type="dxa"/>
                              <w:tblInd w:w="3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34"/>
                            </w:tblGrid>
                            <w:tr w:rsidR="000210C7" w14:paraId="00039973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1634" w:type="dxa"/>
                                </w:tcPr>
                                <w:p w14:paraId="09FB128E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レモンソーダ</w:t>
                                  </w:r>
                                </w:p>
                              </w:tc>
                            </w:tr>
                          </w:tbl>
                          <w:p w14:paraId="252273B0" w14:textId="77777777" w:rsidR="000210C7" w:rsidRDefault="000210C7" w:rsidP="008B3FB2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26pt;margin-top:9pt;width:130.8pt;height:3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" filled="f" stroked="f">
                <v:textbox inset=",7.2pt,,7.2pt">
                  <w:txbxContent>
                    <w:tbl>
                      <w:tblPr>
                        <w:tblW w:w="1634" w:type="dxa"/>
                        <w:tblInd w:w="3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34"/>
                      </w:tblGrid>
                      <w:tr w:rsidR="000210C7" w14:paraId="00039973" w14:textId="77777777">
                        <w:trPr>
                          <w:trHeight w:val="428"/>
                        </w:trPr>
                        <w:tc>
                          <w:tcPr>
                            <w:tcW w:w="1634" w:type="dxa"/>
                          </w:tcPr>
                          <w:p w14:paraId="09FB128E" w14:textId="77777777" w:rsidR="000210C7" w:rsidRDefault="000210C7">
                            <w:r>
                              <w:rPr>
                                <w:rFonts w:hint="eastAsia"/>
                              </w:rPr>
                              <w:t>レモンソーダ</w:t>
                            </w:r>
                          </w:p>
                        </w:tc>
                      </w:tr>
                    </w:tbl>
                    <w:p w14:paraId="252273B0" w14:textId="77777777" w:rsidR="000210C7" w:rsidRDefault="000210C7" w:rsidP="008B3FB2"/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699E2" wp14:editId="4705CA8A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99795" cy="1562100"/>
                <wp:effectExtent l="0" t="0" r="0" b="0"/>
                <wp:wrapTight wrapText="bothSides">
                  <wp:wrapPolygon edited="0">
                    <wp:start x="610" y="351"/>
                    <wp:lineTo x="610" y="20722"/>
                    <wp:lineTo x="20121" y="20722"/>
                    <wp:lineTo x="20121" y="351"/>
                    <wp:lineTo x="610" y="351"/>
                  </wp:wrapPolygon>
                </wp:wrapTight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</w:tblGrid>
                            <w:tr w:rsidR="000210C7" w14:paraId="7D142AD8" w14:textId="77777777">
                              <w:trPr>
                                <w:trHeight w:val="1979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A7F37AC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レ</w:t>
                                  </w:r>
                                </w:p>
                                <w:p w14:paraId="6D87861E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モ</w:t>
                                  </w:r>
                                </w:p>
                                <w:p w14:paraId="0331156D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ン</w:t>
                                  </w:r>
                                </w:p>
                                <w:p w14:paraId="0D0FB910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ソ</w:t>
                                  </w:r>
                                </w:p>
                                <w:p w14:paraId="2F3B52B6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｜</w:t>
                                  </w:r>
                                </w:p>
                                <w:p w14:paraId="11E0EDEC" w14:textId="77777777" w:rsidR="000210C7" w:rsidRDefault="000210C7">
                                  <w:r>
                                    <w:rPr>
                                      <w:rFonts w:hint="eastAsia"/>
                                    </w:rPr>
                                    <w:t>ダ</w:t>
                                  </w:r>
                                </w:p>
                              </w:tc>
                            </w:tr>
                          </w:tbl>
                          <w:p w14:paraId="09BC9A32" w14:textId="77777777" w:rsidR="000210C7" w:rsidRDefault="000210C7" w:rsidP="008B3FB2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36pt;margin-top:0;width:70.85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" filled="f" stroked="f">
                <v:textbox inset=",7.2pt,,7.2pt">
                  <w:txbxContent>
                    <w:tbl>
                      <w:tblPr>
                        <w:tblW w:w="0" w:type="auto"/>
                        <w:tblInd w:w="3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</w:tblGrid>
                      <w:tr w:rsidR="000210C7" w14:paraId="7D142AD8" w14:textId="77777777">
                        <w:trPr>
                          <w:trHeight w:val="1979"/>
                        </w:trPr>
                        <w:tc>
                          <w:tcPr>
                            <w:tcW w:w="720" w:type="dxa"/>
                          </w:tcPr>
                          <w:p w14:paraId="2A7F37AC" w14:textId="77777777" w:rsidR="000210C7" w:rsidRDefault="000210C7">
                            <w:r>
                              <w:rPr>
                                <w:rFonts w:hint="eastAsia"/>
                              </w:rPr>
                              <w:t>レ</w:t>
                            </w:r>
                          </w:p>
                          <w:p w14:paraId="6D87861E" w14:textId="77777777" w:rsidR="000210C7" w:rsidRDefault="000210C7">
                            <w:r>
                              <w:rPr>
                                <w:rFonts w:hint="eastAsia"/>
                              </w:rPr>
                              <w:t>モ</w:t>
                            </w:r>
                          </w:p>
                          <w:p w14:paraId="0331156D" w14:textId="77777777" w:rsidR="000210C7" w:rsidRDefault="000210C7">
                            <w:r>
                              <w:rPr>
                                <w:rFonts w:hint="eastAsia"/>
                              </w:rPr>
                              <w:t>ン</w:t>
                            </w:r>
                          </w:p>
                          <w:p w14:paraId="0D0FB910" w14:textId="77777777" w:rsidR="000210C7" w:rsidRDefault="000210C7">
                            <w:r>
                              <w:rPr>
                                <w:rFonts w:hint="eastAsia"/>
                              </w:rPr>
                              <w:t>ソ</w:t>
                            </w:r>
                          </w:p>
                          <w:p w14:paraId="2F3B52B6" w14:textId="77777777" w:rsidR="000210C7" w:rsidRDefault="000210C7">
                            <w:r>
                              <w:rPr>
                                <w:rFonts w:hint="eastAsia"/>
                              </w:rPr>
                              <w:t>｜</w:t>
                            </w:r>
                          </w:p>
                          <w:p w14:paraId="11E0EDEC" w14:textId="77777777" w:rsidR="000210C7" w:rsidRDefault="000210C7">
                            <w:r>
                              <w:rPr>
                                <w:rFonts w:hint="eastAsia"/>
                              </w:rPr>
                              <w:t>ダ</w:t>
                            </w:r>
                          </w:p>
                        </w:tc>
                      </w:tr>
                    </w:tbl>
                    <w:p w14:paraId="09BC9A32" w14:textId="77777777" w:rsidR="000210C7" w:rsidRDefault="000210C7" w:rsidP="008B3FB2"/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>２）</w:t>
      </w:r>
    </w:p>
    <w:p w14:paraId="78949510" w14:textId="6105FDD5" w:rsidR="008B3FB2" w:rsidRDefault="008B3FB2" w:rsidP="008B3FB2"/>
    <w:p w14:paraId="77277BC6" w14:textId="474D178C" w:rsidR="008B3FB2" w:rsidRDefault="008B3FB2" w:rsidP="008B3FB2"/>
    <w:p w14:paraId="4548575C" w14:textId="77777777" w:rsidR="008B3FB2" w:rsidRDefault="008B3FB2" w:rsidP="008B3FB2"/>
    <w:p w14:paraId="034C4A07" w14:textId="77777777" w:rsidR="008B3FB2" w:rsidRDefault="008B3FB2" w:rsidP="008B3FB2">
      <w:pPr>
        <w:rPr>
          <w:rFonts w:ascii="ＭＳ 明朝" w:hAnsi="ＭＳ 明朝"/>
        </w:rPr>
      </w:pPr>
    </w:p>
    <w:p w14:paraId="5411C323" w14:textId="77777777" w:rsidR="00742951" w:rsidRDefault="00742951" w:rsidP="008B3FB2">
      <w:pPr>
        <w:rPr>
          <w:rFonts w:ascii="ＭＳ 明朝" w:hAnsi="ＭＳ 明朝"/>
        </w:rPr>
      </w:pPr>
    </w:p>
    <w:p w14:paraId="4877FBB1" w14:textId="77777777" w:rsidR="00742951" w:rsidRDefault="00742951" w:rsidP="008B3FB2">
      <w:pPr>
        <w:rPr>
          <w:rFonts w:ascii="ＭＳ 明朝" w:hAnsi="ＭＳ 明朝"/>
        </w:rPr>
      </w:pPr>
    </w:p>
    <w:p w14:paraId="115C7BA8" w14:textId="77777777" w:rsidR="00742951" w:rsidRDefault="00742951" w:rsidP="008B3FB2">
      <w:pPr>
        <w:rPr>
          <w:rFonts w:ascii="ＭＳ 明朝" w:hAnsi="ＭＳ 明朝"/>
        </w:rPr>
      </w:pPr>
    </w:p>
    <w:p w14:paraId="280D9DF0" w14:textId="45E934EB" w:rsidR="00F30134" w:rsidRDefault="00EB3C92" w:rsidP="00F30134">
      <w:r>
        <w:rPr>
          <w:rFonts w:hint="eastAsia"/>
        </w:rPr>
        <w:t>活動３：縦書きがメインの新聞一面広告を集めてみよう。</w:t>
      </w:r>
    </w:p>
    <w:p w14:paraId="1E9FE9C0" w14:textId="2DDEECCD" w:rsidR="00EB3C92" w:rsidRDefault="008E7442" w:rsidP="00F30134">
      <w:r>
        <w:rPr>
          <w:rFonts w:hint="eastAsia"/>
        </w:rPr>
        <w:t xml:space="preserve">　１）</w:t>
      </w:r>
      <w:r w:rsidR="00EB3C92">
        <w:rPr>
          <w:rFonts w:hint="eastAsia"/>
        </w:rPr>
        <w:t>どのような製品がありましたか。なぜ縦書きが選ばれていると思いますか。</w:t>
      </w:r>
    </w:p>
    <w:p w14:paraId="393E63DE" w14:textId="417D0208" w:rsidR="00EB3C92" w:rsidRDefault="008E7442" w:rsidP="00F30134">
      <w:r>
        <w:rPr>
          <w:rFonts w:hint="eastAsia"/>
        </w:rPr>
        <w:t xml:space="preserve">　２）縦書きで良く使われているフォントがありますか・</w:t>
      </w:r>
    </w:p>
    <w:p w14:paraId="73C3C6E4" w14:textId="73CE512B" w:rsidR="008E7442" w:rsidRDefault="008E7442" w:rsidP="00F30134">
      <w:r>
        <w:rPr>
          <w:rFonts w:hint="eastAsia"/>
        </w:rPr>
        <w:t xml:space="preserve">　３）なぜそのフォントが使われていると思いますか。</w:t>
      </w:r>
    </w:p>
    <w:p w14:paraId="4D0CD5AF" w14:textId="77777777" w:rsidR="008E7442" w:rsidRDefault="008E7442" w:rsidP="00F30134"/>
    <w:p w14:paraId="0730CAE5" w14:textId="6E1349F4" w:rsidR="00F820EE" w:rsidRDefault="00EB3C92" w:rsidP="00F30134">
      <w:r>
        <w:rPr>
          <w:rFonts w:hint="eastAsia"/>
        </w:rPr>
        <w:t>活動４</w:t>
      </w:r>
      <w:r w:rsidR="00F30134">
        <w:rPr>
          <w:rFonts w:hint="eastAsia"/>
        </w:rPr>
        <w:t>：</w:t>
      </w:r>
      <w:r w:rsidR="00F820EE">
        <w:rPr>
          <w:rFonts w:hint="eastAsia"/>
        </w:rPr>
        <w:t>広告を制作してみよう。</w:t>
      </w:r>
    </w:p>
    <w:p w14:paraId="28B80243" w14:textId="4255B382" w:rsidR="00F30134" w:rsidRDefault="00F820EE" w:rsidP="00F30134">
      <w:r>
        <w:rPr>
          <w:rFonts w:hint="eastAsia"/>
        </w:rPr>
        <w:t>１）</w:t>
      </w:r>
      <w:r w:rsidR="00F30134">
        <w:rPr>
          <w:rFonts w:hint="eastAsia"/>
        </w:rPr>
        <w:t>文字表記の使い分けを活かした広告を作ってみよう。</w:t>
      </w:r>
    </w:p>
    <w:p w14:paraId="0DFA640D" w14:textId="118E1E7B" w:rsidR="00F30134" w:rsidRDefault="00F30134" w:rsidP="00F30134">
      <w:r>
        <w:rPr>
          <w:rFonts w:hint="eastAsia"/>
        </w:rPr>
        <w:t xml:space="preserve">　　ヒント：「チョコレート」「ちょこれーと」「</w:t>
      </w:r>
      <w:r>
        <w:rPr>
          <w:rFonts w:hint="eastAsia"/>
        </w:rPr>
        <w:t>chocolate</w:t>
      </w:r>
      <w:r>
        <w:rPr>
          <w:rFonts w:hint="eastAsia"/>
        </w:rPr>
        <w:t>」</w:t>
      </w:r>
    </w:p>
    <w:p w14:paraId="1A1B5F09" w14:textId="276D05EA" w:rsidR="00F30134" w:rsidRDefault="00F820EE" w:rsidP="00F30134">
      <w:r>
        <w:rPr>
          <w:rFonts w:hint="eastAsia"/>
        </w:rPr>
        <w:t>２）</w:t>
      </w:r>
      <w:r w:rsidR="00F30134">
        <w:rPr>
          <w:rFonts w:hint="eastAsia"/>
        </w:rPr>
        <w:t>縦書きがメインの広告を作ってみよう。</w:t>
      </w:r>
    </w:p>
    <w:p w14:paraId="31FB04C7" w14:textId="635B7799" w:rsidR="00742951" w:rsidRDefault="00F30134" w:rsidP="008B3FB2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　　縦書きで</w:t>
      </w:r>
      <w:r w:rsidR="00F820EE">
        <w:rPr>
          <w:rFonts w:ascii="ＭＳ 明朝" w:hAnsi="ＭＳ 明朝" w:hint="eastAsia"/>
        </w:rPr>
        <w:t>伝えたかったことは何ですか。</w:t>
      </w:r>
    </w:p>
    <w:p w14:paraId="08EAD9D8" w14:textId="14341ECA" w:rsidR="008E7442" w:rsidRDefault="008E7442" w:rsidP="008B3FB2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　　選んだフォントで発信したかった価値や意味は何ですか。</w:t>
      </w:r>
    </w:p>
    <w:p w14:paraId="0DEDAE16" w14:textId="1FF723CA" w:rsidR="00D63A45" w:rsidRDefault="00F820EE" w:rsidP="00F820E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上記</w:t>
      </w:r>
      <w:r>
        <w:rPr>
          <w:rFonts w:hint="eastAsia"/>
        </w:rPr>
        <w:t xml:space="preserve"> </w:t>
      </w:r>
      <w:r>
        <w:rPr>
          <w:rFonts w:hint="eastAsia"/>
        </w:rPr>
        <w:t>１）２）をふまえ、以下の季節に合わせた商品の</w:t>
      </w:r>
      <w:r w:rsidR="00742951">
        <w:rPr>
          <w:rFonts w:hint="eastAsia"/>
        </w:rPr>
        <w:t>ラベルを</w:t>
      </w:r>
      <w:r>
        <w:rPr>
          <w:rFonts w:hint="eastAsia"/>
        </w:rPr>
        <w:t>作ってみよう。</w:t>
      </w:r>
    </w:p>
    <w:p w14:paraId="32146623" w14:textId="77777777" w:rsidR="00742951" w:rsidRDefault="00742951" w:rsidP="00742951">
      <w:r>
        <w:rPr>
          <w:rFonts w:hint="eastAsia"/>
        </w:rPr>
        <w:t xml:space="preserve">　　例：バレンタイン、クリスマス、お正月などのイベントや行事</w:t>
      </w:r>
    </w:p>
    <w:p w14:paraId="3EAABCE9" w14:textId="750914B7" w:rsidR="008B3FB2" w:rsidRPr="00EB3C92" w:rsidRDefault="00742951" w:rsidP="004077CC">
      <w:pPr>
        <w:rPr>
          <w:rFonts w:ascii="ＭＳ 明朝" w:hAnsi="ＭＳ 明朝"/>
        </w:rPr>
      </w:pPr>
      <w:r>
        <w:rPr>
          <w:rFonts w:hint="eastAsia"/>
        </w:rPr>
        <w:t xml:space="preserve">　　　　と広告との関係を考えてみよう。</w:t>
      </w:r>
    </w:p>
    <w:p w14:paraId="727BD83F" w14:textId="7AFBAF46" w:rsidR="00D63A45" w:rsidRDefault="00D63A45" w:rsidP="00D63A45">
      <w:r>
        <w:rPr>
          <w:rFonts w:hint="eastAsia"/>
        </w:rPr>
        <w:t xml:space="preserve">　　商品：　　　　　　　　　　　商品名</w:t>
      </w:r>
      <w:r w:rsidR="00E128D0">
        <w:rPr>
          <w:rFonts w:hint="eastAsia"/>
        </w:rPr>
        <w:t>（ネイミング）</w:t>
      </w:r>
    </w:p>
    <w:p w14:paraId="6C746CBD" w14:textId="05503E8A" w:rsidR="006F5F6A" w:rsidRDefault="006F5F6A" w:rsidP="001231E0"/>
    <w:p w14:paraId="12A02C0D" w14:textId="2B30313C" w:rsidR="00644183" w:rsidRDefault="00644183" w:rsidP="001231E0">
      <w:r>
        <w:t xml:space="preserve"> </w:t>
      </w:r>
      <w:r>
        <w:rPr>
          <w:rFonts w:hint="eastAsia"/>
        </w:rPr>
        <w:t>選んだ文字や文字の方向から、伝えたかった商品の価値やアピール点は何ですか。</w:t>
      </w:r>
    </w:p>
    <w:sectPr w:rsidR="00644183" w:rsidSect="00834940">
      <w:pgSz w:w="11906" w:h="16838"/>
      <w:pgMar w:top="1021" w:right="1701" w:bottom="51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31B61" w14:textId="77777777" w:rsidR="000210C7" w:rsidRDefault="000210C7" w:rsidP="00834940">
      <w:r>
        <w:separator/>
      </w:r>
    </w:p>
  </w:endnote>
  <w:endnote w:type="continuationSeparator" w:id="0">
    <w:p w14:paraId="3C7D4897" w14:textId="77777777" w:rsidR="000210C7" w:rsidRDefault="000210C7" w:rsidP="0083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ふみゴシック">
    <w:altName w:val="ＭＳ Ｐ明朝"/>
    <w:charset w:val="80"/>
    <w:family w:val="script"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D24AA" w14:textId="77777777" w:rsidR="000210C7" w:rsidRDefault="000210C7" w:rsidP="00834940">
      <w:r>
        <w:separator/>
      </w:r>
    </w:p>
  </w:footnote>
  <w:footnote w:type="continuationSeparator" w:id="0">
    <w:p w14:paraId="29DADD86" w14:textId="77777777" w:rsidR="000210C7" w:rsidRDefault="000210C7" w:rsidP="0083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0D7"/>
    <w:multiLevelType w:val="hybridMultilevel"/>
    <w:tmpl w:val="DAE06F98"/>
    <w:lvl w:ilvl="0" w:tplc="D554B352">
      <w:start w:val="2"/>
      <w:numFmt w:val="bullet"/>
      <w:lvlText w:val="・"/>
      <w:lvlJc w:val="left"/>
      <w:pPr>
        <w:ind w:left="10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60" w:hanging="480"/>
      </w:pPr>
      <w:rPr>
        <w:rFonts w:ascii="Wingdings" w:hAnsi="Wingdings" w:hint="default"/>
      </w:rPr>
    </w:lvl>
  </w:abstractNum>
  <w:abstractNum w:abstractNumId="1">
    <w:nsid w:val="05925510"/>
    <w:multiLevelType w:val="hybridMultilevel"/>
    <w:tmpl w:val="8FB207F0"/>
    <w:lvl w:ilvl="0" w:tplc="F1E0DDEE">
      <w:start w:val="2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0E614CC6"/>
    <w:multiLevelType w:val="hybridMultilevel"/>
    <w:tmpl w:val="5CE64C9C"/>
    <w:lvl w:ilvl="0" w:tplc="DFD224E2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48D1DEC"/>
    <w:multiLevelType w:val="hybridMultilevel"/>
    <w:tmpl w:val="AC1054FE"/>
    <w:lvl w:ilvl="0" w:tplc="E04E8D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86336E5"/>
    <w:multiLevelType w:val="hybridMultilevel"/>
    <w:tmpl w:val="5EAA2B2E"/>
    <w:lvl w:ilvl="0" w:tplc="1F66E0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215D18DD"/>
    <w:multiLevelType w:val="hybridMultilevel"/>
    <w:tmpl w:val="98CEB048"/>
    <w:lvl w:ilvl="0" w:tplc="84B481BC">
      <w:start w:val="1"/>
      <w:numFmt w:val="decimalFullWidth"/>
      <w:lvlText w:val="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2A773FAA"/>
    <w:multiLevelType w:val="hybridMultilevel"/>
    <w:tmpl w:val="59104F56"/>
    <w:lvl w:ilvl="0" w:tplc="64380F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11202FD"/>
    <w:multiLevelType w:val="hybridMultilevel"/>
    <w:tmpl w:val="3D5EC3DA"/>
    <w:lvl w:ilvl="0" w:tplc="FEFCB012">
      <w:start w:val="3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547B44AC"/>
    <w:multiLevelType w:val="hybridMultilevel"/>
    <w:tmpl w:val="0F2C6B0A"/>
    <w:lvl w:ilvl="0" w:tplc="7498551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701117F4"/>
    <w:multiLevelType w:val="hybridMultilevel"/>
    <w:tmpl w:val="36084248"/>
    <w:lvl w:ilvl="0" w:tplc="3166829C">
      <w:start w:val="1"/>
      <w:numFmt w:val="decimalFullWidth"/>
      <w:lvlText w:val="%1）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0"/>
    <w:rsid w:val="000210C7"/>
    <w:rsid w:val="00025532"/>
    <w:rsid w:val="000B6F4C"/>
    <w:rsid w:val="000E535B"/>
    <w:rsid w:val="000F4C86"/>
    <w:rsid w:val="00114F84"/>
    <w:rsid w:val="001231E0"/>
    <w:rsid w:val="00184C01"/>
    <w:rsid w:val="00193BC2"/>
    <w:rsid w:val="001A457B"/>
    <w:rsid w:val="001E5AFA"/>
    <w:rsid w:val="001E77A1"/>
    <w:rsid w:val="0021262A"/>
    <w:rsid w:val="00236A82"/>
    <w:rsid w:val="002B6566"/>
    <w:rsid w:val="002D09A3"/>
    <w:rsid w:val="00314687"/>
    <w:rsid w:val="00320444"/>
    <w:rsid w:val="00337A39"/>
    <w:rsid w:val="0035742A"/>
    <w:rsid w:val="003662D7"/>
    <w:rsid w:val="00393C8B"/>
    <w:rsid w:val="004077CC"/>
    <w:rsid w:val="0043032B"/>
    <w:rsid w:val="00457305"/>
    <w:rsid w:val="00493DAF"/>
    <w:rsid w:val="004A27C4"/>
    <w:rsid w:val="004B6615"/>
    <w:rsid w:val="00504CA8"/>
    <w:rsid w:val="005C6589"/>
    <w:rsid w:val="00600E66"/>
    <w:rsid w:val="00644183"/>
    <w:rsid w:val="00657CC0"/>
    <w:rsid w:val="00683284"/>
    <w:rsid w:val="006C0601"/>
    <w:rsid w:val="006D5438"/>
    <w:rsid w:val="006E12F3"/>
    <w:rsid w:val="006F5F6A"/>
    <w:rsid w:val="006F7397"/>
    <w:rsid w:val="00733D8B"/>
    <w:rsid w:val="00742951"/>
    <w:rsid w:val="00834940"/>
    <w:rsid w:val="00852927"/>
    <w:rsid w:val="008B3FB2"/>
    <w:rsid w:val="008E7442"/>
    <w:rsid w:val="009812BD"/>
    <w:rsid w:val="009E4594"/>
    <w:rsid w:val="00AB5FF3"/>
    <w:rsid w:val="00AC2911"/>
    <w:rsid w:val="00AE4217"/>
    <w:rsid w:val="00B8011D"/>
    <w:rsid w:val="00BB47C1"/>
    <w:rsid w:val="00C9191C"/>
    <w:rsid w:val="00CB24B6"/>
    <w:rsid w:val="00D63A45"/>
    <w:rsid w:val="00D71A10"/>
    <w:rsid w:val="00D749D6"/>
    <w:rsid w:val="00D8118E"/>
    <w:rsid w:val="00D82537"/>
    <w:rsid w:val="00E128D0"/>
    <w:rsid w:val="00E243AA"/>
    <w:rsid w:val="00E34B57"/>
    <w:rsid w:val="00EB3C92"/>
    <w:rsid w:val="00ED3EA1"/>
    <w:rsid w:val="00F205E0"/>
    <w:rsid w:val="00F22D2D"/>
    <w:rsid w:val="00F30134"/>
    <w:rsid w:val="00F820EE"/>
    <w:rsid w:val="00FA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4F1C9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多言語多文化</dc:creator>
  <cp:lastModifiedBy>佐藤 美和</cp:lastModifiedBy>
  <cp:revision>23</cp:revision>
  <cp:lastPrinted>2013-08-09T00:10:00Z</cp:lastPrinted>
  <dcterms:created xsi:type="dcterms:W3CDTF">2014-02-14T09:25:00Z</dcterms:created>
  <dcterms:modified xsi:type="dcterms:W3CDTF">2014-04-11T12:22:00Z</dcterms:modified>
</cp:coreProperties>
</file>