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953" w:rsidRPr="004E3DB5" w:rsidRDefault="005C1953" w:rsidP="005C1953">
      <w:pPr>
        <w:rPr>
          <w:rFonts w:asciiTheme="majorEastAsia" w:eastAsiaTheme="majorEastAsia" w:hAnsiTheme="majorEastAsia"/>
        </w:rPr>
      </w:pPr>
      <w:r w:rsidRPr="004E3DB5">
        <w:rPr>
          <w:rFonts w:asciiTheme="majorEastAsia" w:eastAsiaTheme="majorEastAsia" w:hAnsiTheme="majorEastAsia" w:hint="eastAsia"/>
          <w:b/>
          <w:noProof/>
        </w:rPr>
        <mc:AlternateContent>
          <mc:Choice Requires="wps">
            <w:drawing>
              <wp:anchor distT="0" distB="0" distL="114300" distR="114300" simplePos="0" relativeHeight="251667456" behindDoc="0" locked="0" layoutInCell="1" allowOverlap="1" wp14:anchorId="74A12C64" wp14:editId="6630EC8A">
                <wp:simplePos x="0" y="0"/>
                <wp:positionH relativeFrom="column">
                  <wp:posOffset>4324350</wp:posOffset>
                </wp:positionH>
                <wp:positionV relativeFrom="paragraph">
                  <wp:posOffset>0</wp:posOffset>
                </wp:positionV>
                <wp:extent cx="1838325" cy="847725"/>
                <wp:effectExtent l="0" t="0" r="28575" b="28575"/>
                <wp:wrapNone/>
                <wp:docPr id="19" name="角丸四角形 19"/>
                <wp:cNvGraphicFramePr/>
                <a:graphic xmlns:a="http://schemas.openxmlformats.org/drawingml/2006/main">
                  <a:graphicData uri="http://schemas.microsoft.com/office/word/2010/wordprocessingShape">
                    <wps:wsp>
                      <wps:cNvSpPr/>
                      <wps:spPr>
                        <a:xfrm>
                          <a:off x="0" y="0"/>
                          <a:ext cx="1838325" cy="847725"/>
                        </a:xfrm>
                        <a:prstGeom prst="roundRect">
                          <a:avLst/>
                        </a:prstGeom>
                        <a:noFill/>
                        <a:ln w="19050" cap="flat" cmpd="sng" algn="ctr">
                          <a:solidFill>
                            <a:srgbClr val="4F81BD">
                              <a:shade val="50000"/>
                            </a:srgbClr>
                          </a:solidFill>
                          <a:prstDash val="solid"/>
                        </a:ln>
                        <a:effectLst/>
                      </wps:spPr>
                      <wps:txbx>
                        <w:txbxContent>
                          <w:p w:rsidR="005C1953" w:rsidRDefault="005C1953" w:rsidP="005C1953">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社内英語公用語化</w:t>
                            </w:r>
                          </w:p>
                          <w:p w:rsidR="005C1953" w:rsidRDefault="005C1953" w:rsidP="005C1953">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グローバル化</w:t>
                            </w:r>
                          </w:p>
                          <w:p w:rsidR="005C1953" w:rsidRPr="00ED3543" w:rsidRDefault="005C1953" w:rsidP="005C1953">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企業・就職・仕事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9" o:spid="_x0000_s1026" style="position:absolute;left:0;text-align:left;margin-left:340.5pt;margin-top:0;width:144.75pt;height:6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" filled="f" strokecolor="#385d8a" strokeweight="1.5pt">
                <v:textbox>
                  <w:txbxContent>
                    <w:p w:rsidR="005C1953" w:rsidRDefault="005C1953" w:rsidP="005C1953">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社内英語公用語化</w:t>
                      </w:r>
                    </w:p>
                    <w:p w:rsidR="005C1953" w:rsidRDefault="005C1953" w:rsidP="005C1953">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グローバル化</w:t>
                      </w:r>
                    </w:p>
                    <w:p w:rsidR="005C1953" w:rsidRPr="00ED3543" w:rsidRDefault="005C1953" w:rsidP="005C1953">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企業・就職・仕事</w:t>
                      </w:r>
                    </w:p>
                  </w:txbxContent>
                </v:textbox>
              </v:roundrect>
            </w:pict>
          </mc:Fallback>
        </mc:AlternateContent>
      </w:r>
    </w:p>
    <w:p w:rsidR="005C1953" w:rsidRPr="004E3DB5" w:rsidRDefault="005C1953" w:rsidP="005C1953">
      <w:pPr>
        <w:rPr>
          <w:rFonts w:asciiTheme="majorEastAsia" w:eastAsiaTheme="majorEastAsia" w:hAnsiTheme="majorEastAsia"/>
        </w:rPr>
      </w:pPr>
    </w:p>
    <w:p w:rsidR="005C1953" w:rsidRPr="004E3DB5" w:rsidRDefault="005C1953" w:rsidP="005C1953">
      <w:pPr>
        <w:rPr>
          <w:rFonts w:asciiTheme="majorEastAsia" w:eastAsiaTheme="majorEastAsia" w:hAnsiTheme="majorEastAsia"/>
        </w:rPr>
      </w:pPr>
    </w:p>
    <w:p w:rsidR="005C1953" w:rsidRPr="004E3DB5" w:rsidRDefault="005C1953" w:rsidP="005C1953">
      <w:pPr>
        <w:rPr>
          <w:rFonts w:asciiTheme="majorEastAsia" w:eastAsiaTheme="majorEastAsia" w:hAnsiTheme="majorEastAsia"/>
        </w:rPr>
      </w:pPr>
    </w:p>
    <w:p w:rsidR="005C1953" w:rsidRPr="004E3DB5" w:rsidRDefault="005C1953" w:rsidP="005C1953">
      <w:pPr>
        <w:rPr>
          <w:rFonts w:asciiTheme="majorEastAsia" w:eastAsiaTheme="majorEastAsia" w:hAnsiTheme="majorEastAsia"/>
        </w:rPr>
      </w:pPr>
    </w:p>
    <w:p w:rsidR="005C1953" w:rsidRPr="004E3DB5" w:rsidRDefault="005C1953" w:rsidP="005C1953">
      <w:pPr>
        <w:ind w:firstLineChars="200" w:firstLine="800"/>
        <w:rPr>
          <w:rFonts w:asciiTheme="majorEastAsia" w:eastAsiaTheme="majorEastAsia" w:hAnsiTheme="majorEastAsia"/>
          <w:sz w:val="40"/>
          <w:szCs w:val="40"/>
        </w:rPr>
      </w:pPr>
      <w:r w:rsidRPr="004E3DB5">
        <w:rPr>
          <w:rFonts w:asciiTheme="majorEastAsia" w:eastAsiaTheme="majorEastAsia" w:hAnsiTheme="majorEastAsia" w:hint="eastAsia"/>
          <w:sz w:val="40"/>
          <w:szCs w:val="40"/>
        </w:rPr>
        <w:t>「</w:t>
      </w:r>
      <w:r>
        <w:rPr>
          <w:rFonts w:asciiTheme="majorEastAsia" w:eastAsiaTheme="majorEastAsia" w:hAnsiTheme="majorEastAsia" w:hint="eastAsia"/>
          <w:sz w:val="40"/>
          <w:szCs w:val="40"/>
        </w:rPr>
        <w:t>英語と仕事</w:t>
      </w:r>
      <w:r w:rsidRPr="004E3DB5">
        <w:rPr>
          <w:rFonts w:asciiTheme="majorEastAsia" w:eastAsiaTheme="majorEastAsia" w:hAnsiTheme="majorEastAsia" w:hint="eastAsia"/>
          <w:sz w:val="40"/>
          <w:szCs w:val="40"/>
        </w:rPr>
        <w:t>」</w:t>
      </w:r>
    </w:p>
    <w:p w:rsidR="005C1953" w:rsidRPr="004E3DB5" w:rsidRDefault="005C1953" w:rsidP="005C1953">
      <w:pPr>
        <w:rPr>
          <w:rFonts w:asciiTheme="majorEastAsia" w:eastAsiaTheme="majorEastAsia" w:hAnsiTheme="majorEastAsia"/>
        </w:rPr>
      </w:pPr>
    </w:p>
    <w:p w:rsidR="005C1953" w:rsidRPr="004E3DB5" w:rsidRDefault="005C1953" w:rsidP="005C1953">
      <w:pPr>
        <w:rPr>
          <w:rFonts w:asciiTheme="majorEastAsia" w:eastAsiaTheme="majorEastAsia" w:hAnsiTheme="majorEastAsia"/>
        </w:rPr>
      </w:pPr>
    </w:p>
    <w:p w:rsidR="005C1953" w:rsidRPr="004E3DB5" w:rsidRDefault="005C1953" w:rsidP="005C1953">
      <w:pPr>
        <w:ind w:left="1260" w:hangingChars="600" w:hanging="1260"/>
        <w:rPr>
          <w:rFonts w:asciiTheme="majorEastAsia" w:eastAsiaTheme="majorEastAsia" w:hAnsiTheme="majorEastAsia"/>
        </w:rPr>
      </w:pPr>
      <w:r w:rsidRPr="004E3DB5">
        <w:rPr>
          <w:rFonts w:asciiTheme="majorEastAsia" w:eastAsiaTheme="majorEastAsia" w:hAnsiTheme="majorEastAsia" w:hint="eastAsia"/>
        </w:rPr>
        <w:t>ねらい：１．</w:t>
      </w:r>
      <w:r w:rsidRPr="005C1953">
        <w:rPr>
          <w:rFonts w:asciiTheme="majorEastAsia" w:eastAsiaTheme="majorEastAsia" w:hAnsiTheme="majorEastAsia" w:hint="eastAsia"/>
        </w:rPr>
        <w:t>仕事と英語とのかかわりという観点から、英語学習に対する自分たちの認識を</w:t>
      </w:r>
      <w:r>
        <w:rPr>
          <w:rFonts w:asciiTheme="majorEastAsia" w:eastAsiaTheme="majorEastAsia" w:hAnsiTheme="majorEastAsia" w:hint="eastAsia"/>
        </w:rPr>
        <w:t>深める</w:t>
      </w:r>
      <w:r w:rsidRPr="005C1953">
        <w:rPr>
          <w:rFonts w:asciiTheme="majorEastAsia" w:eastAsiaTheme="majorEastAsia" w:hAnsiTheme="majorEastAsia" w:hint="eastAsia"/>
        </w:rPr>
        <w:t>。</w:t>
      </w:r>
    </w:p>
    <w:p w:rsidR="005C1953" w:rsidRPr="004E3DB5" w:rsidRDefault="005C1953" w:rsidP="005C1953">
      <w:pPr>
        <w:ind w:left="1260" w:hangingChars="600" w:hanging="1260"/>
        <w:rPr>
          <w:rFonts w:asciiTheme="majorEastAsia" w:eastAsiaTheme="majorEastAsia" w:hAnsiTheme="majorEastAsia"/>
        </w:rPr>
      </w:pPr>
      <w:r w:rsidRPr="004E3DB5">
        <w:rPr>
          <w:rFonts w:asciiTheme="majorEastAsia" w:eastAsiaTheme="majorEastAsia" w:hAnsiTheme="majorEastAsia" w:hint="eastAsia"/>
        </w:rPr>
        <w:t xml:space="preserve">　　　　２．</w:t>
      </w:r>
      <w:r w:rsidRPr="005C1953">
        <w:rPr>
          <w:rFonts w:asciiTheme="majorEastAsia" w:eastAsiaTheme="majorEastAsia" w:hAnsiTheme="majorEastAsia" w:hint="eastAsia"/>
        </w:rPr>
        <w:t>何らかの職業で仕事をおこなうにあたって、自分たちが英語をなぜ、どの程度学んでいく必要があるのか、あるいはないのかということを</w:t>
      </w:r>
      <w:r>
        <w:rPr>
          <w:rFonts w:asciiTheme="majorEastAsia" w:eastAsiaTheme="majorEastAsia" w:hAnsiTheme="majorEastAsia" w:hint="eastAsia"/>
        </w:rPr>
        <w:t>考える</w:t>
      </w:r>
      <w:r w:rsidRPr="005C1953">
        <w:rPr>
          <w:rFonts w:asciiTheme="majorEastAsia" w:eastAsiaTheme="majorEastAsia" w:hAnsiTheme="majorEastAsia" w:hint="eastAsia"/>
        </w:rPr>
        <w:t>。</w:t>
      </w:r>
    </w:p>
    <w:p w:rsidR="005C1953" w:rsidRPr="004E3DB5" w:rsidRDefault="005C1953" w:rsidP="005C1953">
      <w:pPr>
        <w:rPr>
          <w:rFonts w:asciiTheme="majorEastAsia" w:eastAsiaTheme="majorEastAsia" w:hAnsiTheme="majorEastAsia"/>
        </w:rPr>
      </w:pPr>
    </w:p>
    <w:p w:rsidR="005C1953" w:rsidRPr="004E3DB5" w:rsidRDefault="005C1953" w:rsidP="005C1953">
      <w:pPr>
        <w:rPr>
          <w:rFonts w:asciiTheme="majorEastAsia" w:eastAsiaTheme="majorEastAsia" w:hAnsiTheme="majorEastAsia"/>
        </w:rPr>
      </w:pPr>
      <w:r w:rsidRPr="004E3DB5">
        <w:rPr>
          <w:rFonts w:asciiTheme="majorEastAsia" w:eastAsiaTheme="majorEastAsia" w:hAnsiTheme="majorEastAsia" w:hint="eastAsia"/>
        </w:rPr>
        <w:t>対象：</w:t>
      </w:r>
      <w:r>
        <w:rPr>
          <w:rFonts w:asciiTheme="majorEastAsia" w:eastAsiaTheme="majorEastAsia" w:hAnsiTheme="majorEastAsia" w:hint="eastAsia"/>
        </w:rPr>
        <w:t>中学生</w:t>
      </w:r>
      <w:r w:rsidRPr="004E3DB5">
        <w:rPr>
          <w:rFonts w:asciiTheme="majorEastAsia" w:eastAsiaTheme="majorEastAsia" w:hAnsiTheme="majorEastAsia" w:hint="eastAsia"/>
        </w:rPr>
        <w:t>～大人</w:t>
      </w:r>
    </w:p>
    <w:p w:rsidR="005C1953" w:rsidRPr="004E3DB5" w:rsidRDefault="005C1953" w:rsidP="005C1953">
      <w:pPr>
        <w:rPr>
          <w:rFonts w:asciiTheme="majorEastAsia" w:eastAsiaTheme="majorEastAsia" w:hAnsiTheme="majorEastAsia"/>
        </w:rPr>
      </w:pPr>
    </w:p>
    <w:p w:rsidR="005C1953" w:rsidRPr="004E3DB5" w:rsidRDefault="005C1953" w:rsidP="005C1953">
      <w:pPr>
        <w:rPr>
          <w:rFonts w:asciiTheme="majorEastAsia" w:eastAsiaTheme="majorEastAsia" w:hAnsiTheme="majorEastAsia"/>
        </w:rPr>
      </w:pPr>
      <w:r w:rsidRPr="004E3DB5">
        <w:rPr>
          <w:rFonts w:asciiTheme="majorEastAsia" w:eastAsiaTheme="majorEastAsia" w:hAnsiTheme="majorEastAsia" w:hint="eastAsia"/>
        </w:rPr>
        <w:t>所要時間：</w:t>
      </w:r>
      <w:r>
        <w:rPr>
          <w:rFonts w:hint="eastAsia"/>
        </w:rPr>
        <w:t>25</w:t>
      </w:r>
      <w:r w:rsidRPr="004E3DB5">
        <w:rPr>
          <w:rFonts w:asciiTheme="majorEastAsia" w:eastAsiaTheme="majorEastAsia" w:hAnsiTheme="majorEastAsia" w:hint="eastAsia"/>
        </w:rPr>
        <w:t>分～</w:t>
      </w:r>
    </w:p>
    <w:p w:rsidR="005C1953" w:rsidRPr="004E3DB5" w:rsidRDefault="005C1953" w:rsidP="005C1953">
      <w:pPr>
        <w:rPr>
          <w:rFonts w:asciiTheme="majorEastAsia" w:eastAsiaTheme="majorEastAsia" w:hAnsiTheme="majorEastAsia"/>
        </w:rPr>
      </w:pPr>
    </w:p>
    <w:p w:rsidR="005C1953" w:rsidRPr="004E3DB5" w:rsidRDefault="005C1953" w:rsidP="005C1953">
      <w:pPr>
        <w:rPr>
          <w:rFonts w:asciiTheme="majorEastAsia" w:eastAsiaTheme="majorEastAsia" w:hAnsiTheme="majorEastAsia"/>
        </w:rPr>
      </w:pPr>
      <w:r w:rsidRPr="004E3DB5">
        <w:rPr>
          <w:rFonts w:asciiTheme="majorEastAsia" w:eastAsiaTheme="majorEastAsia" w:hAnsiTheme="majorEastAsia" w:hint="eastAsia"/>
        </w:rPr>
        <w:t>準備：</w:t>
      </w:r>
      <w:r>
        <w:rPr>
          <w:rFonts w:asciiTheme="majorEastAsia" w:eastAsiaTheme="majorEastAsia" w:hAnsiTheme="majorEastAsia" w:hint="eastAsia"/>
        </w:rPr>
        <w:t>資料</w:t>
      </w:r>
    </w:p>
    <w:p w:rsidR="005C1953" w:rsidRPr="004E3DB5" w:rsidRDefault="005C1953" w:rsidP="005C1953">
      <w:pPr>
        <w:rPr>
          <w:rFonts w:asciiTheme="majorEastAsia" w:eastAsiaTheme="majorEastAsia" w:hAnsiTheme="majorEastAsia"/>
        </w:rPr>
      </w:pPr>
    </w:p>
    <w:p w:rsidR="005C1953" w:rsidRPr="004E3DB5" w:rsidRDefault="005C1953" w:rsidP="005C1953">
      <w:pPr>
        <w:ind w:left="1260" w:hangingChars="600" w:hanging="1260"/>
        <w:rPr>
          <w:rFonts w:asciiTheme="majorEastAsia" w:eastAsiaTheme="majorEastAsia" w:hAnsiTheme="majorEastAsia"/>
        </w:rPr>
      </w:pPr>
      <w:r w:rsidRPr="004E3DB5">
        <w:rPr>
          <w:rFonts w:asciiTheme="majorEastAsia" w:eastAsiaTheme="majorEastAsia" w:hAnsiTheme="majorEastAsia" w:hint="eastAsia"/>
        </w:rPr>
        <w:t>進め方：</w:t>
      </w:r>
      <w:r w:rsidRPr="004E3DB5">
        <w:rPr>
          <w:rFonts w:asciiTheme="majorEastAsia" w:eastAsiaTheme="majorEastAsia" w:hAnsiTheme="majorEastAsia"/>
        </w:rPr>
        <w:t>１．</w:t>
      </w:r>
      <w:r w:rsidRPr="005C1953">
        <w:rPr>
          <w:rFonts w:asciiTheme="majorEastAsia" w:eastAsiaTheme="majorEastAsia" w:hAnsiTheme="majorEastAsia" w:hint="eastAsia"/>
        </w:rPr>
        <w:t>最近、日本には英語を社内の公用語にすることを公表し、実践している企業があり、さまざまな議論を呼んでいる。いくつかの企業のトップたちの意見をみた上で、仕事と英語に関して自分たちの考えを出し合ってみる。</w:t>
      </w:r>
    </w:p>
    <w:p w:rsidR="005C1953" w:rsidRPr="004E3DB5" w:rsidRDefault="005C1953" w:rsidP="005C1953">
      <w:pPr>
        <w:ind w:leftChars="400" w:left="1260" w:hangingChars="200" w:hanging="420"/>
        <w:rPr>
          <w:rFonts w:asciiTheme="majorEastAsia" w:eastAsiaTheme="majorEastAsia" w:hAnsiTheme="majorEastAsia"/>
        </w:rPr>
      </w:pPr>
      <w:r w:rsidRPr="004E3DB5">
        <w:rPr>
          <w:rFonts w:asciiTheme="majorEastAsia" w:eastAsiaTheme="majorEastAsia" w:hAnsiTheme="majorEastAsia" w:hint="eastAsia"/>
        </w:rPr>
        <w:t>２．</w:t>
      </w:r>
      <w:r w:rsidRPr="005C1953">
        <w:rPr>
          <w:rFonts w:asciiTheme="majorEastAsia" w:eastAsiaTheme="majorEastAsia" w:hAnsiTheme="majorEastAsia" w:hint="eastAsia"/>
        </w:rPr>
        <w:t>今後、自分たち（あるいは自分の子ども）が働く（働き続ける）際に、英語に限らず言語についてのどんな力が必要になるのかをグループで話し合ってみる。英語が必要な場合は、どのような、あるいはどの程度の英語を学ぶ必要があるのかを考える。</w:t>
      </w:r>
    </w:p>
    <w:p w:rsidR="005C1953" w:rsidRPr="004E3DB5" w:rsidRDefault="005C1953" w:rsidP="005C1953">
      <w:pPr>
        <w:tabs>
          <w:tab w:val="left" w:pos="5655"/>
        </w:tabs>
        <w:ind w:left="1470" w:hangingChars="700" w:hanging="1470"/>
        <w:rPr>
          <w:rFonts w:asciiTheme="majorEastAsia" w:eastAsiaTheme="majorEastAsia" w:hAnsiTheme="majorEastAsia"/>
        </w:rPr>
      </w:pPr>
      <w:r w:rsidRPr="004E3DB5">
        <w:rPr>
          <w:rFonts w:asciiTheme="majorEastAsia" w:eastAsiaTheme="majorEastAsia" w:hAnsiTheme="majorEastAsia"/>
        </w:rPr>
        <w:tab/>
      </w:r>
      <w:r w:rsidRPr="004E3DB5">
        <w:rPr>
          <w:rFonts w:asciiTheme="majorEastAsia" w:eastAsiaTheme="majorEastAsia" w:hAnsiTheme="majorEastAsia"/>
        </w:rPr>
        <w:tab/>
      </w:r>
    </w:p>
    <w:p w:rsidR="005C1953" w:rsidRPr="004E3DB5" w:rsidRDefault="005C1953" w:rsidP="005C1953">
      <w:pPr>
        <w:ind w:left="840" w:hangingChars="400" w:hanging="840"/>
        <w:rPr>
          <w:rFonts w:asciiTheme="majorEastAsia" w:eastAsiaTheme="majorEastAsia" w:hAnsiTheme="majorEastAsia"/>
        </w:rPr>
      </w:pPr>
      <w:r w:rsidRPr="004E3DB5">
        <w:rPr>
          <w:rFonts w:asciiTheme="majorEastAsia" w:eastAsiaTheme="majorEastAsia" w:hAnsiTheme="majorEastAsia" w:hint="eastAsia"/>
        </w:rPr>
        <w:t>留意点：</w:t>
      </w:r>
      <w:r>
        <w:rPr>
          <w:rFonts w:asciiTheme="majorEastAsia" w:eastAsiaTheme="majorEastAsia" w:hAnsiTheme="majorEastAsia" w:hint="eastAsia"/>
        </w:rPr>
        <w:t>資料は切り離してばらばらにしてもよい。また、資料を読んだ後、社内英語公用語化の賛成派と反対派に分かれてディベートをおこなうこともできる。</w:t>
      </w:r>
    </w:p>
    <w:p w:rsidR="005C1953" w:rsidRPr="004E3DB5" w:rsidRDefault="005C1953" w:rsidP="005C1953">
      <w:pPr>
        <w:ind w:left="840" w:hangingChars="400" w:hanging="840"/>
        <w:rPr>
          <w:rFonts w:asciiTheme="majorEastAsia" w:eastAsiaTheme="majorEastAsia" w:hAnsiTheme="majorEastAsia"/>
        </w:rPr>
      </w:pPr>
    </w:p>
    <w:p w:rsidR="005C1953" w:rsidRPr="004E3DB5" w:rsidRDefault="005C1953" w:rsidP="005C1953">
      <w:pPr>
        <w:rPr>
          <w:rFonts w:asciiTheme="majorEastAsia" w:eastAsiaTheme="majorEastAsia" w:hAnsiTheme="majorEastAsia"/>
          <w:b/>
          <w:szCs w:val="21"/>
        </w:rPr>
      </w:pPr>
    </w:p>
    <w:p w:rsidR="005C1953" w:rsidRDefault="005C1953" w:rsidP="005C1953">
      <w:pPr>
        <w:rPr>
          <w:rFonts w:asciiTheme="majorEastAsia" w:eastAsiaTheme="majorEastAsia" w:hAnsiTheme="majorEastAsia"/>
          <w:b/>
          <w:szCs w:val="21"/>
        </w:rPr>
      </w:pPr>
    </w:p>
    <w:p w:rsidR="005C1953" w:rsidRDefault="005C1953" w:rsidP="005C1953">
      <w:pPr>
        <w:rPr>
          <w:rFonts w:asciiTheme="majorEastAsia" w:eastAsiaTheme="majorEastAsia" w:hAnsiTheme="majorEastAsia"/>
          <w:b/>
          <w:szCs w:val="21"/>
        </w:rPr>
      </w:pPr>
    </w:p>
    <w:p w:rsidR="005C1953" w:rsidRDefault="005C1953" w:rsidP="005C1953">
      <w:pPr>
        <w:rPr>
          <w:rFonts w:asciiTheme="majorEastAsia" w:eastAsiaTheme="majorEastAsia" w:hAnsiTheme="majorEastAsia"/>
          <w:b/>
          <w:szCs w:val="21"/>
        </w:rPr>
      </w:pPr>
    </w:p>
    <w:p w:rsidR="005C1953" w:rsidRDefault="005C1953" w:rsidP="005C1953">
      <w:pPr>
        <w:rPr>
          <w:rFonts w:asciiTheme="majorEastAsia" w:eastAsiaTheme="majorEastAsia" w:hAnsiTheme="majorEastAsia"/>
          <w:b/>
          <w:szCs w:val="21"/>
        </w:rPr>
      </w:pPr>
    </w:p>
    <w:p w:rsidR="005C1953" w:rsidRDefault="005C1953" w:rsidP="005C1953">
      <w:pPr>
        <w:rPr>
          <w:rFonts w:asciiTheme="majorEastAsia" w:eastAsiaTheme="majorEastAsia" w:hAnsiTheme="majorEastAsia"/>
          <w:b/>
          <w:szCs w:val="21"/>
        </w:rPr>
      </w:pPr>
    </w:p>
    <w:p w:rsidR="005C1953" w:rsidRPr="004E3DB5" w:rsidRDefault="005C1953" w:rsidP="005C1953">
      <w:pPr>
        <w:rPr>
          <w:rFonts w:asciiTheme="majorEastAsia" w:eastAsiaTheme="majorEastAsia" w:hAnsiTheme="majorEastAsia"/>
          <w:b/>
          <w:szCs w:val="21"/>
        </w:rPr>
      </w:pPr>
    </w:p>
    <w:p w:rsidR="005C1953" w:rsidRDefault="005C1953" w:rsidP="005C1953">
      <w:pPr>
        <w:rPr>
          <w:rFonts w:asciiTheme="majorEastAsia" w:eastAsiaTheme="majorEastAsia" w:hAnsiTheme="majorEastAsia"/>
          <w:b/>
          <w:szCs w:val="21"/>
        </w:rPr>
      </w:pPr>
    </w:p>
    <w:p w:rsidR="005C1953" w:rsidRDefault="005C1953" w:rsidP="005C1953">
      <w:pPr>
        <w:rPr>
          <w:rFonts w:asciiTheme="majorEastAsia" w:eastAsiaTheme="majorEastAsia" w:hAnsiTheme="majorEastAsia"/>
          <w:b/>
          <w:szCs w:val="21"/>
        </w:rPr>
      </w:pPr>
    </w:p>
    <w:p w:rsidR="00CA3F78" w:rsidRPr="004F2D20" w:rsidRDefault="000F05D7">
      <w:pPr>
        <w:rPr>
          <w:rFonts w:asciiTheme="majorEastAsia" w:eastAsiaTheme="majorEastAsia" w:hAnsiTheme="majorEastAsia"/>
          <w:b/>
        </w:rPr>
      </w:pPr>
      <w:r w:rsidRPr="004F2D20">
        <w:rPr>
          <w:rFonts w:asciiTheme="majorEastAsia" w:eastAsiaTheme="majorEastAsia" w:hAnsiTheme="majorEastAsia" w:hint="eastAsia"/>
          <w:b/>
        </w:rPr>
        <w:lastRenderedPageBreak/>
        <w:t>資料　社内英語公用語化についての企業トップの意見</w:t>
      </w:r>
    </w:p>
    <w:p w:rsidR="00CE63ED" w:rsidRDefault="00CE63ED"/>
    <w:p w:rsidR="00E95015" w:rsidRPr="00CA3F78" w:rsidRDefault="00DB3143">
      <w:r>
        <w:rPr>
          <w:noProof/>
        </w:rPr>
        <mc:AlternateContent>
          <mc:Choice Requires="wps">
            <w:drawing>
              <wp:anchor distT="0" distB="0" distL="114300" distR="114300" simplePos="0" relativeHeight="251659264" behindDoc="0" locked="0" layoutInCell="1" allowOverlap="1">
                <wp:simplePos x="0" y="0"/>
                <wp:positionH relativeFrom="column">
                  <wp:posOffset>-238125</wp:posOffset>
                </wp:positionH>
                <wp:positionV relativeFrom="paragraph">
                  <wp:posOffset>66675</wp:posOffset>
                </wp:positionV>
                <wp:extent cx="6619875" cy="1905000"/>
                <wp:effectExtent l="0" t="0" r="28575" b="19050"/>
                <wp:wrapNone/>
                <wp:docPr id="1" name="角丸四角形 1"/>
                <wp:cNvGraphicFramePr/>
                <a:graphic xmlns:a="http://schemas.openxmlformats.org/drawingml/2006/main">
                  <a:graphicData uri="http://schemas.microsoft.com/office/word/2010/wordprocessingShape">
                    <wps:wsp>
                      <wps:cNvSpPr/>
                      <wps:spPr>
                        <a:xfrm>
                          <a:off x="0" y="0"/>
                          <a:ext cx="6619875" cy="1905000"/>
                        </a:xfrm>
                        <a:prstGeom prst="round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 o:spid="_x0000_s1026" style="position:absolute;left:0;text-align:left;margin-left:-18.75pt;margin-top:5.25pt;width:521.25pt;height:15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" filled="f" strokecolor="black [3213]" strokeweight="1.5pt"/>
            </w:pict>
          </mc:Fallback>
        </mc:AlternateContent>
      </w:r>
    </w:p>
    <w:p w:rsidR="002A7155" w:rsidRPr="00D27767" w:rsidRDefault="00905579">
      <w:pPr>
        <w:rPr>
          <w:u w:val="single"/>
        </w:rPr>
      </w:pPr>
      <w:r w:rsidRPr="00D27767">
        <w:rPr>
          <w:rFonts w:asciiTheme="majorEastAsia" w:eastAsiaTheme="majorEastAsia" w:hAnsiTheme="majorEastAsia" w:hint="eastAsia"/>
          <w:u w:val="single"/>
        </w:rPr>
        <w:t>■ユニクロの柳井正会長兼社長の考え</w:t>
      </w:r>
    </w:p>
    <w:p w:rsidR="00905579" w:rsidRDefault="00905579" w:rsidP="00905579">
      <w:pPr>
        <w:ind w:firstLineChars="100" w:firstLine="210"/>
      </w:pPr>
      <w:r>
        <w:rPr>
          <w:rFonts w:hint="eastAsia"/>
        </w:rPr>
        <w:t>2012</w:t>
      </w:r>
      <w:r>
        <w:rPr>
          <w:rFonts w:hint="eastAsia"/>
        </w:rPr>
        <w:t>年</w:t>
      </w:r>
      <w:r>
        <w:rPr>
          <w:rFonts w:hint="eastAsia"/>
        </w:rPr>
        <w:t>3</w:t>
      </w:r>
      <w:r>
        <w:rPr>
          <w:rFonts w:hint="eastAsia"/>
        </w:rPr>
        <w:t>月から社内の公用語を英語にする。</w:t>
      </w:r>
      <w:r w:rsidR="00CA3F78">
        <w:rPr>
          <w:rFonts w:hint="eastAsia"/>
        </w:rPr>
        <w:t>海外展開を加速させていることから、言語の共通化が不可欠であり、</w:t>
      </w:r>
      <w:r w:rsidR="004B5D21">
        <w:rPr>
          <w:rFonts w:hint="eastAsia"/>
        </w:rPr>
        <w:t>日本のオフィスも含めて、幹部による会議</w:t>
      </w:r>
      <w:r w:rsidR="00CA3F78">
        <w:rPr>
          <w:rFonts w:hint="eastAsia"/>
        </w:rPr>
        <w:t>や文書は基本的に英語とする。</w:t>
      </w:r>
      <w:r w:rsidR="00CA3F78" w:rsidRPr="00D27767">
        <w:rPr>
          <w:rFonts w:hint="eastAsia"/>
        </w:rPr>
        <w:t>（</w:t>
      </w:r>
      <w:r w:rsidR="00CA3F78" w:rsidRPr="00D27767">
        <w:rPr>
          <w:rFonts w:hint="eastAsia"/>
        </w:rPr>
        <w:t>2010</w:t>
      </w:r>
      <w:r w:rsidR="00CA3F78" w:rsidRPr="00D27767">
        <w:rPr>
          <w:rFonts w:hint="eastAsia"/>
        </w:rPr>
        <w:t>年</w:t>
      </w:r>
      <w:r w:rsidR="00CA3F78" w:rsidRPr="00D27767">
        <w:rPr>
          <w:rFonts w:hint="eastAsia"/>
        </w:rPr>
        <w:t>6</w:t>
      </w:r>
      <w:r w:rsidR="00CA3F78" w:rsidRPr="00D27767">
        <w:rPr>
          <w:rFonts w:hint="eastAsia"/>
        </w:rPr>
        <w:t>月）</w:t>
      </w:r>
    </w:p>
    <w:p w:rsidR="00905579" w:rsidRDefault="00905579" w:rsidP="00905579">
      <w:pPr>
        <w:ind w:firstLineChars="100" w:firstLine="210"/>
      </w:pPr>
      <w:r>
        <w:rPr>
          <w:rFonts w:hint="eastAsia"/>
        </w:rPr>
        <w:t>英語の公用語化は「日本の会社が世界企業として生き残るため」であり、導入までに「海外で業務ができる最低限の基準として、</w:t>
      </w:r>
      <w:r>
        <w:rPr>
          <w:rFonts w:hint="eastAsia"/>
        </w:rPr>
        <w:t>TOEIC700</w:t>
      </w:r>
      <w:r>
        <w:rPr>
          <w:rFonts w:hint="eastAsia"/>
        </w:rPr>
        <w:t>点以上の取得を求める」。</w:t>
      </w:r>
      <w:r w:rsidR="004B5D21">
        <w:rPr>
          <w:rFonts w:hint="eastAsia"/>
        </w:rPr>
        <w:t>店長クラスの海外異動を日常化させ、新卒採用も外国人を増やし</w:t>
      </w:r>
      <w:r w:rsidR="004B5D21">
        <w:rPr>
          <w:rFonts w:hint="eastAsia"/>
        </w:rPr>
        <w:t>2011</w:t>
      </w:r>
      <w:r w:rsidR="004B5D21">
        <w:rPr>
          <w:rFonts w:hint="eastAsia"/>
        </w:rPr>
        <w:t>年入社は</w:t>
      </w:r>
      <w:r w:rsidR="004B5D21">
        <w:rPr>
          <w:rFonts w:hint="eastAsia"/>
        </w:rPr>
        <w:t>600</w:t>
      </w:r>
      <w:r w:rsidR="004B5D21">
        <w:rPr>
          <w:rFonts w:hint="eastAsia"/>
        </w:rPr>
        <w:t>人の半数を外国人にする計画であることから、英語を公用語とすることはやむを得ない措置である。</w:t>
      </w:r>
    </w:p>
    <w:p w:rsidR="004B5D21" w:rsidRDefault="004B5D21"/>
    <w:p w:rsidR="00E95015" w:rsidRPr="00905579" w:rsidRDefault="000F05D7">
      <w:r>
        <w:rPr>
          <w:noProof/>
        </w:rPr>
        <mc:AlternateContent>
          <mc:Choice Requires="wps">
            <w:drawing>
              <wp:anchor distT="0" distB="0" distL="114300" distR="114300" simplePos="0" relativeHeight="251661312" behindDoc="0" locked="0" layoutInCell="1" allowOverlap="1" wp14:anchorId="5B977269" wp14:editId="5C0CFE7C">
                <wp:simplePos x="0" y="0"/>
                <wp:positionH relativeFrom="column">
                  <wp:posOffset>-238125</wp:posOffset>
                </wp:positionH>
                <wp:positionV relativeFrom="paragraph">
                  <wp:posOffset>76200</wp:posOffset>
                </wp:positionV>
                <wp:extent cx="6619875" cy="1905000"/>
                <wp:effectExtent l="0" t="0" r="28575" b="19050"/>
                <wp:wrapNone/>
                <wp:docPr id="2" name="角丸四角形 2"/>
                <wp:cNvGraphicFramePr/>
                <a:graphic xmlns:a="http://schemas.openxmlformats.org/drawingml/2006/main">
                  <a:graphicData uri="http://schemas.microsoft.com/office/word/2010/wordprocessingShape">
                    <wps:wsp>
                      <wps:cNvSpPr/>
                      <wps:spPr>
                        <a:xfrm>
                          <a:off x="0" y="0"/>
                          <a:ext cx="6619875" cy="190500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2" o:spid="_x0000_s1026" style="position:absolute;left:0;text-align:left;margin-left:-18.75pt;margin-top:6pt;width:521.25pt;height:15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" filled="f" strokecolor="windowText" strokeweight="1.5pt"/>
            </w:pict>
          </mc:Fallback>
        </mc:AlternateContent>
      </w:r>
    </w:p>
    <w:p w:rsidR="00905579" w:rsidRPr="00D27767" w:rsidRDefault="00905579">
      <w:pPr>
        <w:rPr>
          <w:rFonts w:asciiTheme="majorEastAsia" w:eastAsiaTheme="majorEastAsia" w:hAnsiTheme="majorEastAsia"/>
          <w:u w:val="single"/>
        </w:rPr>
      </w:pPr>
      <w:r w:rsidRPr="00D27767">
        <w:rPr>
          <w:rFonts w:asciiTheme="majorEastAsia" w:eastAsiaTheme="majorEastAsia" w:hAnsiTheme="majorEastAsia" w:hint="eastAsia"/>
          <w:u w:val="single"/>
        </w:rPr>
        <w:t>■楽天の三木谷浩史社長の考え</w:t>
      </w:r>
    </w:p>
    <w:p w:rsidR="00905579" w:rsidRDefault="00905579">
      <w:r>
        <w:rPr>
          <w:rFonts w:hint="eastAsia"/>
        </w:rPr>
        <w:t xml:space="preserve">　</w:t>
      </w:r>
      <w:r>
        <w:rPr>
          <w:rFonts w:hint="eastAsia"/>
        </w:rPr>
        <w:t>2012</w:t>
      </w:r>
      <w:r w:rsidR="00CA3F78">
        <w:rPr>
          <w:rFonts w:hint="eastAsia"/>
        </w:rPr>
        <w:t>年度末までに英語を楽天グループの公用語とする。</w:t>
      </w:r>
      <w:r>
        <w:rPr>
          <w:rFonts w:hint="eastAsia"/>
        </w:rPr>
        <w:t>2</w:t>
      </w:r>
      <w:r w:rsidR="00CA3F78">
        <w:rPr>
          <w:rFonts w:hint="eastAsia"/>
        </w:rPr>
        <w:t>年経っても英語ができない役員は解雇される</w:t>
      </w:r>
      <w:r>
        <w:rPr>
          <w:rFonts w:hint="eastAsia"/>
        </w:rPr>
        <w:t>。楽天の</w:t>
      </w:r>
      <w:r>
        <w:rPr>
          <w:rFonts w:hint="eastAsia"/>
        </w:rPr>
        <w:t>2009</w:t>
      </w:r>
      <w:r>
        <w:rPr>
          <w:rFonts w:hint="eastAsia"/>
        </w:rPr>
        <w:t>年度取扱高における海外比率は</w:t>
      </w:r>
      <w:r>
        <w:rPr>
          <w:rFonts w:hint="eastAsia"/>
        </w:rPr>
        <w:t>1</w:t>
      </w:r>
      <w:r>
        <w:rPr>
          <w:rFonts w:hint="eastAsia"/>
        </w:rPr>
        <w:t>％にとどまるが、</w:t>
      </w:r>
      <w:r w:rsidR="003D391D">
        <w:rPr>
          <w:rFonts w:hint="eastAsia"/>
        </w:rPr>
        <w:t>三木谷社長によれば「将来的には</w:t>
      </w:r>
      <w:r w:rsidR="003D391D">
        <w:rPr>
          <w:rFonts w:hint="eastAsia"/>
        </w:rPr>
        <w:t>27</w:t>
      </w:r>
      <w:r w:rsidR="003D391D">
        <w:rPr>
          <w:rFonts w:hint="eastAsia"/>
        </w:rPr>
        <w:t>ヵ国に進出し、取扱高海外比率を</w:t>
      </w:r>
      <w:r w:rsidR="003D391D">
        <w:rPr>
          <w:rFonts w:hint="eastAsia"/>
        </w:rPr>
        <w:t>70</w:t>
      </w:r>
      <w:r w:rsidR="003D391D">
        <w:rPr>
          <w:rFonts w:hint="eastAsia"/>
        </w:rPr>
        <w:t>％にまでもっていくというビジョン」があり、「全正社員約</w:t>
      </w:r>
      <w:r w:rsidR="003D391D">
        <w:rPr>
          <w:rFonts w:hint="eastAsia"/>
        </w:rPr>
        <w:t>6000</w:t>
      </w:r>
      <w:r w:rsidR="003D391D">
        <w:rPr>
          <w:rFonts w:hint="eastAsia"/>
        </w:rPr>
        <w:t>人が英語で意思疎通できるようにする」ことを目指す。</w:t>
      </w:r>
      <w:r w:rsidR="00CE63ED">
        <w:rPr>
          <w:rFonts w:hint="eastAsia"/>
        </w:rPr>
        <w:t>（</w:t>
      </w:r>
      <w:r w:rsidR="00CE63ED">
        <w:rPr>
          <w:rFonts w:hint="eastAsia"/>
        </w:rPr>
        <w:t>2010</w:t>
      </w:r>
      <w:r w:rsidR="00CE63ED">
        <w:rPr>
          <w:rFonts w:hint="eastAsia"/>
        </w:rPr>
        <w:t>年</w:t>
      </w:r>
      <w:r w:rsidR="00CE63ED">
        <w:rPr>
          <w:rFonts w:hint="eastAsia"/>
        </w:rPr>
        <w:t>6</w:t>
      </w:r>
      <w:r w:rsidR="00CE63ED">
        <w:rPr>
          <w:rFonts w:hint="eastAsia"/>
        </w:rPr>
        <w:t>月）</w:t>
      </w:r>
    </w:p>
    <w:p w:rsidR="003D391D" w:rsidRDefault="00D27767">
      <w:r>
        <w:rPr>
          <w:rFonts w:hint="eastAsia"/>
        </w:rPr>
        <w:t xml:space="preserve">　「</w:t>
      </w:r>
      <w:r w:rsidRPr="00D27767">
        <w:rPr>
          <w:rFonts w:hint="eastAsia"/>
        </w:rPr>
        <w:t>公用語英語化を通じて、本当の意味でのグローバル化を目指している。英語で話が全社的にできなければ、競争力のあるビジネスをやっていくのは難しい。</w:t>
      </w:r>
      <w:r>
        <w:rPr>
          <w:rFonts w:hint="eastAsia"/>
        </w:rPr>
        <w:t>」（</w:t>
      </w:r>
      <w:r>
        <w:rPr>
          <w:rFonts w:hint="eastAsia"/>
        </w:rPr>
        <w:t>2012</w:t>
      </w:r>
      <w:r>
        <w:rPr>
          <w:rFonts w:hint="eastAsia"/>
        </w:rPr>
        <w:t>年</w:t>
      </w:r>
      <w:r>
        <w:rPr>
          <w:rFonts w:hint="eastAsia"/>
        </w:rPr>
        <w:t>6</w:t>
      </w:r>
      <w:r>
        <w:rPr>
          <w:rFonts w:hint="eastAsia"/>
        </w:rPr>
        <w:t>月）</w:t>
      </w:r>
    </w:p>
    <w:p w:rsidR="00344882" w:rsidRDefault="00344882">
      <w:pPr>
        <w:rPr>
          <w:rFonts w:ascii="HG丸ｺﾞｼｯｸM-PRO" w:eastAsia="HG丸ｺﾞｼｯｸM-PRO" w:hAnsi="HG丸ｺﾞｼｯｸM-PRO"/>
        </w:rPr>
      </w:pPr>
    </w:p>
    <w:p w:rsidR="00E95015" w:rsidRPr="00F14517" w:rsidRDefault="000F05D7">
      <w:pPr>
        <w:rPr>
          <w:rFonts w:ascii="HG丸ｺﾞｼｯｸM-PRO" w:eastAsia="HG丸ｺﾞｼｯｸM-PRO" w:hAnsi="HG丸ｺﾞｼｯｸM-PRO"/>
        </w:rPr>
      </w:pPr>
      <w:r>
        <w:rPr>
          <w:noProof/>
        </w:rPr>
        <mc:AlternateContent>
          <mc:Choice Requires="wps">
            <w:drawing>
              <wp:anchor distT="0" distB="0" distL="114300" distR="114300" simplePos="0" relativeHeight="251663360" behindDoc="0" locked="0" layoutInCell="1" allowOverlap="1" wp14:anchorId="143A9EF0" wp14:editId="27F011A4">
                <wp:simplePos x="0" y="0"/>
                <wp:positionH relativeFrom="column">
                  <wp:posOffset>-238125</wp:posOffset>
                </wp:positionH>
                <wp:positionV relativeFrom="paragraph">
                  <wp:posOffset>76200</wp:posOffset>
                </wp:positionV>
                <wp:extent cx="6619875" cy="1905000"/>
                <wp:effectExtent l="0" t="0" r="28575" b="19050"/>
                <wp:wrapNone/>
                <wp:docPr id="3" name="角丸四角形 3"/>
                <wp:cNvGraphicFramePr/>
                <a:graphic xmlns:a="http://schemas.openxmlformats.org/drawingml/2006/main">
                  <a:graphicData uri="http://schemas.microsoft.com/office/word/2010/wordprocessingShape">
                    <wps:wsp>
                      <wps:cNvSpPr/>
                      <wps:spPr>
                        <a:xfrm>
                          <a:off x="0" y="0"/>
                          <a:ext cx="6619875" cy="190500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3" o:spid="_x0000_s1026" style="position:absolute;left:0;text-align:left;margin-left:-18.75pt;margin-top:6pt;width:521.25pt;height:15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" filled="f" strokecolor="windowText" strokeweight="1.5pt"/>
            </w:pict>
          </mc:Fallback>
        </mc:AlternateContent>
      </w:r>
    </w:p>
    <w:p w:rsidR="002A7155" w:rsidRPr="00453D90" w:rsidRDefault="002A7155">
      <w:pPr>
        <w:rPr>
          <w:rFonts w:asciiTheme="majorEastAsia" w:eastAsiaTheme="majorEastAsia" w:hAnsiTheme="majorEastAsia"/>
        </w:rPr>
      </w:pPr>
      <w:r w:rsidRPr="00453D90">
        <w:rPr>
          <w:rFonts w:asciiTheme="majorEastAsia" w:eastAsiaTheme="majorEastAsia" w:hAnsiTheme="majorEastAsia" w:hint="eastAsia"/>
          <w:u w:val="single"/>
        </w:rPr>
        <w:t>■ホンダの伊東孝紳社長の考え</w:t>
      </w:r>
    </w:p>
    <w:p w:rsidR="002A7155" w:rsidRDefault="002A7155" w:rsidP="002A7155">
      <w:r>
        <w:rPr>
          <w:rFonts w:hint="eastAsia"/>
        </w:rPr>
        <w:t>（「英語の社内公用語」を導入するかどうか問われて、）「日本人が集まるここ日本で英語を使おうなんて、</w:t>
      </w:r>
      <w:r w:rsidR="003B4392">
        <w:rPr>
          <w:rFonts w:hint="eastAsia"/>
        </w:rPr>
        <w:t>バカ</w:t>
      </w:r>
      <w:r>
        <w:rPr>
          <w:rFonts w:hint="eastAsia"/>
        </w:rPr>
        <w:t>な話だ」。</w:t>
      </w:r>
      <w:r w:rsidR="00CA3F78">
        <w:rPr>
          <w:rFonts w:hint="eastAsia"/>
        </w:rPr>
        <w:t>（</w:t>
      </w:r>
      <w:r w:rsidR="00CA3F78">
        <w:rPr>
          <w:rFonts w:hint="eastAsia"/>
        </w:rPr>
        <w:t>2010</w:t>
      </w:r>
      <w:r w:rsidR="00CA3F78">
        <w:rPr>
          <w:rFonts w:hint="eastAsia"/>
        </w:rPr>
        <w:t>年）</w:t>
      </w:r>
    </w:p>
    <w:p w:rsidR="002A7155" w:rsidRDefault="002A7155" w:rsidP="00CA3F78">
      <w:pPr>
        <w:ind w:firstLineChars="100" w:firstLine="210"/>
      </w:pPr>
      <w:r>
        <w:rPr>
          <w:rFonts w:hint="eastAsia"/>
        </w:rPr>
        <w:t>伊東社長の意図をホンダに聞くと、「各社が取り組もうとしている英語の公用化について悪いと言っているわけではありません。伊東の考えは、さまざまなビジネスシーンに適した言葉を使えばいいということです。英語が必要とされる場面であれば英語で、日本語が必要であれば日本語を使う。言葉をあえて統一することはないという姿勢です」（ホンダ広報担当者）。</w:t>
      </w:r>
    </w:p>
    <w:p w:rsidR="002A7155" w:rsidRDefault="002A7155"/>
    <w:p w:rsidR="00E95015" w:rsidRDefault="000F05D7">
      <w:r>
        <w:rPr>
          <w:noProof/>
        </w:rPr>
        <mc:AlternateContent>
          <mc:Choice Requires="wps">
            <w:drawing>
              <wp:anchor distT="0" distB="0" distL="114300" distR="114300" simplePos="0" relativeHeight="251665408" behindDoc="0" locked="0" layoutInCell="1" allowOverlap="1" wp14:anchorId="120463C2" wp14:editId="4D73BD7A">
                <wp:simplePos x="0" y="0"/>
                <wp:positionH relativeFrom="column">
                  <wp:posOffset>-238125</wp:posOffset>
                </wp:positionH>
                <wp:positionV relativeFrom="paragraph">
                  <wp:posOffset>85725</wp:posOffset>
                </wp:positionV>
                <wp:extent cx="6619875" cy="1905000"/>
                <wp:effectExtent l="0" t="0" r="28575" b="19050"/>
                <wp:wrapNone/>
                <wp:docPr id="4" name="角丸四角形 4"/>
                <wp:cNvGraphicFramePr/>
                <a:graphic xmlns:a="http://schemas.openxmlformats.org/drawingml/2006/main">
                  <a:graphicData uri="http://schemas.microsoft.com/office/word/2010/wordprocessingShape">
                    <wps:wsp>
                      <wps:cNvSpPr/>
                      <wps:spPr>
                        <a:xfrm>
                          <a:off x="0" y="0"/>
                          <a:ext cx="6619875" cy="190500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4" o:spid="_x0000_s1026" style="position:absolute;left:0;text-align:left;margin-left:-18.75pt;margin-top:6.75pt;width:521.25pt;height:15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" filled="f" strokecolor="windowText" strokeweight="1.5pt"/>
            </w:pict>
          </mc:Fallback>
        </mc:AlternateContent>
      </w:r>
    </w:p>
    <w:p w:rsidR="003D391D" w:rsidRPr="00453D90" w:rsidRDefault="003D391D">
      <w:pPr>
        <w:rPr>
          <w:rFonts w:asciiTheme="majorEastAsia" w:eastAsiaTheme="majorEastAsia" w:hAnsiTheme="majorEastAsia"/>
        </w:rPr>
      </w:pPr>
      <w:r w:rsidRPr="00453D90">
        <w:rPr>
          <w:rFonts w:asciiTheme="majorEastAsia" w:eastAsiaTheme="majorEastAsia" w:hAnsiTheme="majorEastAsia" w:hint="eastAsia"/>
          <w:u w:val="single"/>
        </w:rPr>
        <w:t>■インスパイア取締役ファウンダーの</w:t>
      </w:r>
      <w:r w:rsidRPr="00453D90">
        <w:rPr>
          <w:rFonts w:asciiTheme="majorEastAsia" w:eastAsiaTheme="majorEastAsia" w:hAnsiTheme="majorEastAsia"/>
          <w:u w:val="single"/>
        </w:rPr>
        <w:fldChar w:fldCharType="begin"/>
      </w:r>
      <w:r w:rsidRPr="00453D90">
        <w:rPr>
          <w:rFonts w:asciiTheme="majorEastAsia" w:eastAsiaTheme="majorEastAsia" w:hAnsiTheme="majorEastAsia"/>
          <w:u w:val="single"/>
        </w:rPr>
        <w:instrText>EQ \* jc2 \* "Font:ＭＳ ゴシック" \* hps10 \o\ad(\s\up 9(</w:instrText>
      </w:r>
      <w:r w:rsidRPr="00453D90">
        <w:rPr>
          <w:rFonts w:asciiTheme="majorEastAsia" w:eastAsiaTheme="majorEastAsia" w:hAnsiTheme="majorEastAsia" w:hint="eastAsia"/>
          <w:sz w:val="10"/>
          <w:u w:val="single"/>
        </w:rPr>
        <w:instrText>なるたけ</w:instrText>
      </w:r>
      <w:r w:rsidRPr="00453D90">
        <w:rPr>
          <w:rFonts w:asciiTheme="majorEastAsia" w:eastAsiaTheme="majorEastAsia" w:hAnsiTheme="majorEastAsia"/>
          <w:u w:val="single"/>
        </w:rPr>
        <w:instrText>),</w:instrText>
      </w:r>
      <w:r w:rsidRPr="00453D90">
        <w:rPr>
          <w:rFonts w:asciiTheme="majorEastAsia" w:eastAsiaTheme="majorEastAsia" w:hAnsiTheme="majorEastAsia" w:hint="eastAsia"/>
          <w:u w:val="single"/>
        </w:rPr>
        <w:instrText>成毛</w:instrText>
      </w:r>
      <w:r w:rsidRPr="00453D90">
        <w:rPr>
          <w:rFonts w:asciiTheme="majorEastAsia" w:eastAsiaTheme="majorEastAsia" w:hAnsiTheme="majorEastAsia"/>
          <w:u w:val="single"/>
        </w:rPr>
        <w:instrText>)</w:instrText>
      </w:r>
      <w:r w:rsidRPr="00453D90">
        <w:rPr>
          <w:rFonts w:asciiTheme="majorEastAsia" w:eastAsiaTheme="majorEastAsia" w:hAnsiTheme="majorEastAsia"/>
          <w:u w:val="single"/>
        </w:rPr>
        <w:fldChar w:fldCharType="end"/>
      </w:r>
      <w:r w:rsidRPr="00453D90">
        <w:rPr>
          <w:rFonts w:asciiTheme="majorEastAsia" w:eastAsiaTheme="majorEastAsia" w:hAnsiTheme="majorEastAsia"/>
          <w:u w:val="single"/>
        </w:rPr>
        <w:ruby>
          <w:rubyPr>
            <w:rubyAlign w:val="distributeSpace"/>
            <w:hps w:val="10"/>
            <w:hpsRaise w:val="18"/>
            <w:hpsBaseText w:val="21"/>
            <w:lid w:val="ja-JP"/>
          </w:rubyPr>
          <w:rt>
            <w:r w:rsidR="003D391D" w:rsidRPr="00453D90">
              <w:rPr>
                <w:rFonts w:asciiTheme="majorEastAsia" w:eastAsiaTheme="majorEastAsia" w:hAnsiTheme="majorEastAsia" w:hint="eastAsia"/>
                <w:sz w:val="10"/>
                <w:u w:val="single"/>
              </w:rPr>
              <w:t>まこと</w:t>
            </w:r>
          </w:rt>
          <w:rubyBase>
            <w:r w:rsidR="003D391D" w:rsidRPr="00453D90">
              <w:rPr>
                <w:rFonts w:asciiTheme="majorEastAsia" w:eastAsiaTheme="majorEastAsia" w:hAnsiTheme="majorEastAsia" w:hint="eastAsia"/>
                <w:u w:val="single"/>
              </w:rPr>
              <w:t>眞</w:t>
            </w:r>
          </w:rubyBase>
        </w:ruby>
      </w:r>
      <w:r w:rsidRPr="00453D90">
        <w:rPr>
          <w:rFonts w:asciiTheme="majorEastAsia" w:eastAsiaTheme="majorEastAsia" w:hAnsiTheme="majorEastAsia" w:hint="eastAsia"/>
          <w:u w:val="single"/>
        </w:rPr>
        <w:t>（元・マイクロソフト日本法人社長）の考え</w:t>
      </w:r>
    </w:p>
    <w:p w:rsidR="00D44560" w:rsidRDefault="002A7155" w:rsidP="00B37286">
      <w:pPr>
        <w:ind w:firstLineChars="100" w:firstLine="210"/>
        <w:rPr>
          <w:rFonts w:hint="eastAsia"/>
        </w:rPr>
      </w:pPr>
      <w:r>
        <w:rPr>
          <w:rFonts w:hint="eastAsia"/>
        </w:rPr>
        <w:t>「私は社内英語公用語化などまったく無意味だと思っている。幹部社員ならまだしも一般社員にまで社内で英語を使わせることになんの意味があるのか。おそらく海外赴任を経験しないまま会社人生を終える社員が大半である。</w:t>
      </w:r>
      <w:r w:rsidR="00344882">
        <w:rPr>
          <w:rFonts w:hint="eastAsia"/>
        </w:rPr>
        <w:t>…</w:t>
      </w:r>
      <w:r>
        <w:rPr>
          <w:rFonts w:hint="eastAsia"/>
        </w:rPr>
        <w:t>日本人で英語を本当に必要とする人は、たった</w:t>
      </w:r>
      <w:r>
        <w:rPr>
          <w:rFonts w:hint="eastAsia"/>
        </w:rPr>
        <w:t>1</w:t>
      </w:r>
      <w:r>
        <w:rPr>
          <w:rFonts w:hint="eastAsia"/>
        </w:rPr>
        <w:t>割しかいない。…</w:t>
      </w:r>
      <w:r w:rsidR="00D27767" w:rsidRPr="00D27767">
        <w:rPr>
          <w:rFonts w:hint="eastAsia"/>
        </w:rPr>
        <w:t>だから、英語を必要としない</w:t>
      </w:r>
      <w:r w:rsidR="00D27767" w:rsidRPr="00D27767">
        <w:rPr>
          <w:rFonts w:hint="eastAsia"/>
        </w:rPr>
        <w:t>9</w:t>
      </w:r>
      <w:r w:rsidR="00D27767" w:rsidRPr="00D27767">
        <w:rPr>
          <w:rFonts w:hint="eastAsia"/>
        </w:rPr>
        <w:t>割の人は、目先の査定に怯えて企業のいいなりになり、まじめに英語を勉強する必要はない。現在の英語格差による多少の不便は甘んじて受け入れ、むしろ今はまだ必要とされていない国際会計や国際法でも学んだほうが必ず役に立つときが来る。</w:t>
      </w:r>
      <w:r>
        <w:rPr>
          <w:rFonts w:hint="eastAsia"/>
        </w:rPr>
        <w:t>」</w:t>
      </w:r>
      <w:r w:rsidR="00344882">
        <w:rPr>
          <w:rFonts w:hint="eastAsia"/>
        </w:rPr>
        <w:t>（</w:t>
      </w:r>
      <w:r w:rsidR="00344882">
        <w:rPr>
          <w:rFonts w:hint="eastAsia"/>
        </w:rPr>
        <w:t>2013</w:t>
      </w:r>
      <w:r w:rsidR="00344882">
        <w:rPr>
          <w:rFonts w:hint="eastAsia"/>
        </w:rPr>
        <w:t>年）</w:t>
      </w:r>
    </w:p>
    <w:p w:rsidR="003B4392" w:rsidRDefault="003B4392" w:rsidP="003B4392">
      <w:pPr>
        <w:rPr>
          <w:rFonts w:hint="eastAsia"/>
        </w:rPr>
      </w:pPr>
    </w:p>
    <w:p w:rsidR="003B4392" w:rsidRDefault="003B4392" w:rsidP="003B4392">
      <w:pPr>
        <w:rPr>
          <w:rFonts w:hint="eastAsia"/>
        </w:rPr>
      </w:pPr>
      <w:bookmarkStart w:id="0" w:name="_GoBack"/>
      <w:bookmarkEnd w:id="0"/>
    </w:p>
    <w:p w:rsidR="00B97B94" w:rsidRDefault="00B97B94" w:rsidP="003B4392">
      <w:pPr>
        <w:rPr>
          <w:rFonts w:hint="eastAsia"/>
        </w:rPr>
      </w:pPr>
      <w:r>
        <w:rPr>
          <w:rFonts w:hint="eastAsia"/>
        </w:rPr>
        <w:t>＜参考文献＞</w:t>
      </w:r>
    </w:p>
    <w:p w:rsidR="003B4392" w:rsidRDefault="003B4392" w:rsidP="003B4392">
      <w:pPr>
        <w:ind w:left="420" w:hangingChars="200" w:hanging="420"/>
      </w:pPr>
      <w:r>
        <w:rPr>
          <w:rFonts w:hint="eastAsia"/>
        </w:rPr>
        <w:t>■書籍</w:t>
      </w:r>
    </w:p>
    <w:p w:rsidR="003B4392" w:rsidRDefault="003B4392" w:rsidP="003B4392">
      <w:pPr>
        <w:ind w:left="420" w:hangingChars="200" w:hanging="420"/>
        <w:rPr>
          <w:rFonts w:hint="eastAsia"/>
        </w:rPr>
      </w:pPr>
      <w:r>
        <w:rPr>
          <w:rFonts w:asciiTheme="majorEastAsia" w:eastAsiaTheme="majorEastAsia" w:hAnsiTheme="majorEastAsia" w:hint="eastAsia"/>
        </w:rPr>
        <w:t>鳥飼久美子『国際共通語としての英語』講談社、</w:t>
      </w:r>
      <w:r w:rsidRPr="00B97B94">
        <w:rPr>
          <w:rFonts w:eastAsiaTheme="majorEastAsia"/>
        </w:rPr>
        <w:t>2011</w:t>
      </w:r>
      <w:r>
        <w:rPr>
          <w:rFonts w:asciiTheme="majorEastAsia" w:eastAsiaTheme="majorEastAsia" w:hAnsiTheme="majorEastAsia" w:hint="eastAsia"/>
        </w:rPr>
        <w:t>年。</w:t>
      </w:r>
    </w:p>
    <w:p w:rsidR="00B97B94" w:rsidRDefault="00B97B94" w:rsidP="003B4392">
      <w:pPr>
        <w:ind w:left="420" w:hangingChars="200" w:hanging="420"/>
        <w:rPr>
          <w:rFonts w:hint="eastAsia"/>
        </w:rPr>
      </w:pPr>
      <w:r w:rsidRPr="00B97B94">
        <w:rPr>
          <w:rFonts w:hint="eastAsia"/>
        </w:rPr>
        <w:t>三木谷浩史</w:t>
      </w:r>
      <w:r>
        <w:rPr>
          <w:rFonts w:hint="eastAsia"/>
        </w:rPr>
        <w:t>『たかが英語！』講談社、</w:t>
      </w:r>
      <w:r>
        <w:rPr>
          <w:rFonts w:hint="eastAsia"/>
        </w:rPr>
        <w:t>2012</w:t>
      </w:r>
      <w:r>
        <w:rPr>
          <w:rFonts w:hint="eastAsia"/>
        </w:rPr>
        <w:t>年。</w:t>
      </w:r>
    </w:p>
    <w:p w:rsidR="003B4392" w:rsidRDefault="003B4392" w:rsidP="003B4392">
      <w:pPr>
        <w:ind w:left="420" w:hangingChars="200" w:hanging="420"/>
        <w:rPr>
          <w:rFonts w:hint="eastAsia"/>
        </w:rPr>
      </w:pPr>
      <w:r>
        <w:rPr>
          <w:rFonts w:hint="eastAsia"/>
        </w:rPr>
        <w:t>成毛眞『日本人の</w:t>
      </w:r>
      <w:r>
        <w:rPr>
          <w:rFonts w:hint="eastAsia"/>
        </w:rPr>
        <w:t>9</w:t>
      </w:r>
      <w:r>
        <w:rPr>
          <w:rFonts w:hint="eastAsia"/>
        </w:rPr>
        <w:t>割に英語はいらない―英語業界のカモになるな！』祥伝社、</w:t>
      </w:r>
      <w:r>
        <w:rPr>
          <w:rFonts w:hint="eastAsia"/>
        </w:rPr>
        <w:t>2011</w:t>
      </w:r>
      <w:r>
        <w:rPr>
          <w:rFonts w:hint="eastAsia"/>
        </w:rPr>
        <w:t>年。</w:t>
      </w:r>
    </w:p>
    <w:p w:rsidR="003B4392" w:rsidRDefault="003B4392" w:rsidP="003B4392">
      <w:pPr>
        <w:ind w:left="420" w:hangingChars="200" w:hanging="420"/>
      </w:pPr>
    </w:p>
    <w:p w:rsidR="003B4392" w:rsidRDefault="003B4392" w:rsidP="003B4392">
      <w:pPr>
        <w:ind w:left="420" w:hangingChars="200" w:hanging="420"/>
        <w:rPr>
          <w:rFonts w:hint="eastAsia"/>
        </w:rPr>
      </w:pPr>
      <w:r>
        <w:rPr>
          <w:rFonts w:hint="eastAsia"/>
        </w:rPr>
        <w:t>■ウェブサイト</w:t>
      </w:r>
    </w:p>
    <w:p w:rsidR="003B4392" w:rsidRDefault="003B4392" w:rsidP="003B4392">
      <w:pPr>
        <w:ind w:left="210" w:hangingChars="100" w:hanging="210"/>
        <w:rPr>
          <w:rFonts w:hint="eastAsia"/>
        </w:rPr>
      </w:pPr>
      <w:r>
        <w:rPr>
          <w:rFonts w:hint="eastAsia"/>
        </w:rPr>
        <w:t>・</w:t>
      </w:r>
      <w:proofErr w:type="spellStart"/>
      <w:r>
        <w:rPr>
          <w:rFonts w:hint="eastAsia"/>
        </w:rPr>
        <w:t>SankeiBiz</w:t>
      </w:r>
      <w:proofErr w:type="spellEnd"/>
      <w:r>
        <w:rPr>
          <w:rFonts w:hint="eastAsia"/>
        </w:rPr>
        <w:t>（</w:t>
      </w:r>
      <w:r>
        <w:rPr>
          <w:rFonts w:hint="eastAsia"/>
        </w:rPr>
        <w:t>2010</w:t>
      </w:r>
      <w:r>
        <w:rPr>
          <w:rFonts w:hint="eastAsia"/>
        </w:rPr>
        <w:t>年</w:t>
      </w:r>
      <w:r>
        <w:rPr>
          <w:rFonts w:hint="eastAsia"/>
        </w:rPr>
        <w:t>7</w:t>
      </w:r>
      <w:r>
        <w:rPr>
          <w:rFonts w:hint="eastAsia"/>
        </w:rPr>
        <w:t>月</w:t>
      </w:r>
      <w:r>
        <w:rPr>
          <w:rFonts w:hint="eastAsia"/>
        </w:rPr>
        <w:t>23</w:t>
      </w:r>
      <w:r>
        <w:rPr>
          <w:rFonts w:hint="eastAsia"/>
        </w:rPr>
        <w:t>日付の記事）「</w:t>
      </w:r>
      <w:r w:rsidRPr="003B4392">
        <w:rPr>
          <w:rFonts w:hint="eastAsia"/>
        </w:rPr>
        <w:t>ここ日本で…ホンダ社長、英語公用語化を「バカな話」と一蹴</w:t>
      </w:r>
      <w:r>
        <w:rPr>
          <w:rFonts w:hint="eastAsia"/>
        </w:rPr>
        <w:t>」」</w:t>
      </w:r>
    </w:p>
    <w:p w:rsidR="003B4392" w:rsidRDefault="003B4392" w:rsidP="003B4392">
      <w:pPr>
        <w:rPr>
          <w:rFonts w:hint="eastAsia"/>
        </w:rPr>
      </w:pPr>
      <w:r>
        <w:rPr>
          <w:rFonts w:hint="eastAsia"/>
        </w:rPr>
        <w:t xml:space="preserve">　　</w:t>
      </w:r>
      <w:r w:rsidRPr="003B4392">
        <w:t>http://www.sankeibiz.jp/business/news/100723/bsg1007231827005-n1.htm</w:t>
      </w:r>
    </w:p>
    <w:p w:rsidR="003B4392" w:rsidRDefault="003B4392" w:rsidP="003B4392">
      <w:pPr>
        <w:ind w:left="210" w:hangingChars="100" w:hanging="210"/>
        <w:rPr>
          <w:rFonts w:hint="eastAsia"/>
        </w:rPr>
      </w:pPr>
      <w:r>
        <w:rPr>
          <w:rFonts w:hint="eastAsia"/>
        </w:rPr>
        <w:t>・</w:t>
      </w:r>
      <w:r>
        <w:rPr>
          <w:rFonts w:hint="eastAsia"/>
        </w:rPr>
        <w:t>NEWS</w:t>
      </w:r>
      <w:r>
        <w:rPr>
          <w:rFonts w:hint="eastAsia"/>
        </w:rPr>
        <w:t>ポストセブン（</w:t>
      </w:r>
      <w:r>
        <w:rPr>
          <w:rFonts w:hint="eastAsia"/>
        </w:rPr>
        <w:t>2013</w:t>
      </w:r>
      <w:r>
        <w:rPr>
          <w:rFonts w:hint="eastAsia"/>
        </w:rPr>
        <w:t>年</w:t>
      </w:r>
      <w:r>
        <w:rPr>
          <w:rFonts w:hint="eastAsia"/>
        </w:rPr>
        <w:t>1</w:t>
      </w:r>
      <w:r>
        <w:rPr>
          <w:rFonts w:hint="eastAsia"/>
        </w:rPr>
        <w:t>月</w:t>
      </w:r>
      <w:r>
        <w:rPr>
          <w:rFonts w:hint="eastAsia"/>
        </w:rPr>
        <w:t>20</w:t>
      </w:r>
      <w:r>
        <w:rPr>
          <w:rFonts w:hint="eastAsia"/>
        </w:rPr>
        <w:t>日付の記事）「</w:t>
      </w:r>
      <w:r>
        <w:rPr>
          <w:rFonts w:hint="eastAsia"/>
        </w:rPr>
        <w:t>社内英語公用語化は無意味と元マイクロソフト社長成毛眞氏</w:t>
      </w:r>
      <w:r>
        <w:rPr>
          <w:rFonts w:hint="eastAsia"/>
        </w:rPr>
        <w:t>」</w:t>
      </w:r>
    </w:p>
    <w:p w:rsidR="003B4392" w:rsidRDefault="003B4392" w:rsidP="003B4392">
      <w:pPr>
        <w:rPr>
          <w:rFonts w:hint="eastAsia"/>
        </w:rPr>
      </w:pPr>
      <w:r>
        <w:rPr>
          <w:rFonts w:hint="eastAsia"/>
        </w:rPr>
        <w:t xml:space="preserve">　　</w:t>
      </w:r>
      <w:r w:rsidRPr="003B4392">
        <w:t>http://m.news-postseven.com/archives/20130120_165365.html</w:t>
      </w:r>
    </w:p>
    <w:p w:rsidR="003B4392" w:rsidRPr="003B4392" w:rsidRDefault="003B4392" w:rsidP="003B4392"/>
    <w:sectPr w:rsidR="003B4392" w:rsidRPr="003B4392" w:rsidSect="00CE63E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95F" w:rsidRDefault="00A1795F" w:rsidP="00A91BFB">
      <w:r>
        <w:separator/>
      </w:r>
    </w:p>
  </w:endnote>
  <w:endnote w:type="continuationSeparator" w:id="0">
    <w:p w:rsidR="00A1795F" w:rsidRDefault="00A1795F" w:rsidP="00A91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95F" w:rsidRDefault="00A1795F" w:rsidP="00A91BFB">
      <w:r>
        <w:separator/>
      </w:r>
    </w:p>
  </w:footnote>
  <w:footnote w:type="continuationSeparator" w:id="0">
    <w:p w:rsidR="00A1795F" w:rsidRDefault="00A1795F" w:rsidP="00A91B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679"/>
    <w:rsid w:val="00074F21"/>
    <w:rsid w:val="000C416C"/>
    <w:rsid w:val="000F05D7"/>
    <w:rsid w:val="002A7155"/>
    <w:rsid w:val="00344882"/>
    <w:rsid w:val="00382428"/>
    <w:rsid w:val="003B4392"/>
    <w:rsid w:val="003D391D"/>
    <w:rsid w:val="00453D90"/>
    <w:rsid w:val="004B5D21"/>
    <w:rsid w:val="004F2D20"/>
    <w:rsid w:val="00523414"/>
    <w:rsid w:val="00533679"/>
    <w:rsid w:val="005C1953"/>
    <w:rsid w:val="00905579"/>
    <w:rsid w:val="00A1795F"/>
    <w:rsid w:val="00A83067"/>
    <w:rsid w:val="00A91853"/>
    <w:rsid w:val="00A91BFB"/>
    <w:rsid w:val="00B37286"/>
    <w:rsid w:val="00B40A4F"/>
    <w:rsid w:val="00B97B94"/>
    <w:rsid w:val="00BD1E71"/>
    <w:rsid w:val="00CA3F78"/>
    <w:rsid w:val="00CE42B7"/>
    <w:rsid w:val="00CE63ED"/>
    <w:rsid w:val="00D201D7"/>
    <w:rsid w:val="00D27767"/>
    <w:rsid w:val="00D44560"/>
    <w:rsid w:val="00DB3143"/>
    <w:rsid w:val="00E95015"/>
    <w:rsid w:val="00EE025F"/>
    <w:rsid w:val="00F01FDC"/>
    <w:rsid w:val="00F14517"/>
    <w:rsid w:val="00F1466A"/>
    <w:rsid w:val="00F378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1BFB"/>
    <w:pPr>
      <w:tabs>
        <w:tab w:val="center" w:pos="4252"/>
        <w:tab w:val="right" w:pos="8504"/>
      </w:tabs>
      <w:snapToGrid w:val="0"/>
    </w:pPr>
  </w:style>
  <w:style w:type="character" w:customStyle="1" w:styleId="a4">
    <w:name w:val="ヘッダー (文字)"/>
    <w:basedOn w:val="a0"/>
    <w:link w:val="a3"/>
    <w:uiPriority w:val="99"/>
    <w:rsid w:val="00A91BFB"/>
  </w:style>
  <w:style w:type="paragraph" w:styleId="a5">
    <w:name w:val="footer"/>
    <w:basedOn w:val="a"/>
    <w:link w:val="a6"/>
    <w:uiPriority w:val="99"/>
    <w:unhideWhenUsed/>
    <w:rsid w:val="00A91BFB"/>
    <w:pPr>
      <w:tabs>
        <w:tab w:val="center" w:pos="4252"/>
        <w:tab w:val="right" w:pos="8504"/>
      </w:tabs>
      <w:snapToGrid w:val="0"/>
    </w:pPr>
  </w:style>
  <w:style w:type="character" w:customStyle="1" w:styleId="a6">
    <w:name w:val="フッター (文字)"/>
    <w:basedOn w:val="a0"/>
    <w:link w:val="a5"/>
    <w:uiPriority w:val="99"/>
    <w:rsid w:val="00A91B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1BFB"/>
    <w:pPr>
      <w:tabs>
        <w:tab w:val="center" w:pos="4252"/>
        <w:tab w:val="right" w:pos="8504"/>
      </w:tabs>
      <w:snapToGrid w:val="0"/>
    </w:pPr>
  </w:style>
  <w:style w:type="character" w:customStyle="1" w:styleId="a4">
    <w:name w:val="ヘッダー (文字)"/>
    <w:basedOn w:val="a0"/>
    <w:link w:val="a3"/>
    <w:uiPriority w:val="99"/>
    <w:rsid w:val="00A91BFB"/>
  </w:style>
  <w:style w:type="paragraph" w:styleId="a5">
    <w:name w:val="footer"/>
    <w:basedOn w:val="a"/>
    <w:link w:val="a6"/>
    <w:uiPriority w:val="99"/>
    <w:unhideWhenUsed/>
    <w:rsid w:val="00A91BFB"/>
    <w:pPr>
      <w:tabs>
        <w:tab w:val="center" w:pos="4252"/>
        <w:tab w:val="right" w:pos="8504"/>
      </w:tabs>
      <w:snapToGrid w:val="0"/>
    </w:pPr>
  </w:style>
  <w:style w:type="character" w:customStyle="1" w:styleId="a6">
    <w:name w:val="フッター (文字)"/>
    <w:basedOn w:val="a0"/>
    <w:link w:val="a5"/>
    <w:uiPriority w:val="99"/>
    <w:rsid w:val="00A91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314</Words>
  <Characters>1791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Yusuke</dc:creator>
  <cp:keywords/>
  <dc:description/>
  <cp:lastModifiedBy>yusuke</cp:lastModifiedBy>
  <cp:revision>18</cp:revision>
  <dcterms:created xsi:type="dcterms:W3CDTF">2013-04-20T22:12:00Z</dcterms:created>
  <dcterms:modified xsi:type="dcterms:W3CDTF">2014-03-16T12:17:00Z</dcterms:modified>
</cp:coreProperties>
</file>