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D6498F" w:rsidRPr="00666F23" w:rsidRDefault="00D6498F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D6498F" w:rsidRPr="00666F23" w:rsidRDefault="00D6498F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9F498C" w14:textId="0FA37EA0" w:rsidR="00D6498F" w:rsidRPr="002355C2" w:rsidRDefault="00D6498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proofErr w:type="spellEnd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9F498C" w14:textId="0FA37EA0" w:rsidR="00D6498F" w:rsidRPr="002355C2" w:rsidRDefault="00D649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10B508" w14:textId="75A2DA89" w:rsidR="00D6498F" w:rsidRPr="00666F23" w:rsidRDefault="00D649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Εργασi</w:t>
                                    </w:r>
                                    <w:r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FDE0A2" w14:textId="706E23C9" w:rsidR="00D6498F" w:rsidRPr="00666F23" w:rsidRDefault="00D649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D6498F" w:rsidRDefault="00D6498F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10B508" w14:textId="75A2DA89" w:rsidR="00D6498F" w:rsidRPr="00666F23" w:rsidRDefault="00D649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Εργασi</w:t>
                              </w:r>
                              <w:r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FDE0A2" w14:textId="706E23C9" w:rsidR="00D6498F" w:rsidRPr="00666F23" w:rsidRDefault="00D649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D6498F" w:rsidRDefault="00D6498F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EB13F4" w:rsidRDefault="007A75AF" w:rsidP="007A75AF">
      <w:pPr>
        <w:ind w:left="288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EB13F4" w:rsidRDefault="00F87ADB" w:rsidP="00F87ADB">
      <w:pPr>
        <w:rPr>
          <w:rFonts w:ascii="Cambria Math" w:eastAsiaTheme="minorEastAsia" w:hAnsi="Cambria Math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Pr="00EB13F4" w:rsidRDefault="00F01D31" w:rsidP="00B056E7">
      <w:pPr>
        <w:rPr>
          <w:rFonts w:ascii="Cambria Math" w:eastAsiaTheme="minorEastAsia" w:hAnsi="Cambria Math" w:cs="Arial"/>
          <w:sz w:val="28"/>
          <w:szCs w:val="28"/>
          <w:lang w:val="el-GR"/>
        </w:rPr>
      </w:pPr>
    </w:p>
    <w:p w14:paraId="664A949F" w14:textId="4BDC2475" w:rsidR="005B530A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Εισ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αγωγή</w:t>
      </w:r>
      <w:r w:rsidR="005B530A" w:rsidRPr="00EB13F4">
        <w:rPr>
          <w:rFonts w:ascii="Cambria Math" w:eastAsiaTheme="minorEastAsia" w:hAnsi="Cambria Math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αμοιρασμού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Δεδομένων</w:t>
      </w:r>
      <w:proofErr w:type="spellEnd"/>
    </w:p>
    <w:p w14:paraId="417F93A2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και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υλο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ποίηση MPI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κώδικ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</w:t>
      </w:r>
    </w:p>
    <w:p w14:paraId="7CEC0A81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Πα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ρουσί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αση απ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οτελεσμάτων</w:t>
      </w:r>
      <w:proofErr w:type="spellEnd"/>
    </w:p>
    <w:p w14:paraId="638C5273" w14:textId="26B1C444" w:rsidR="00B00033" w:rsidRPr="00EB13F4" w:rsidRDefault="00C50731" w:rsidP="00B0003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</w:t>
      </w:r>
    </w:p>
    <w:p w14:paraId="4136DCB3" w14:textId="527225BB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500</w:t>
      </w:r>
    </w:p>
    <w:p w14:paraId="4E7A3976" w14:textId="3E799061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1000</w:t>
      </w:r>
    </w:p>
    <w:p w14:paraId="263BC340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Openmp</w:t>
      </w:r>
      <w:proofErr w:type="spellEnd"/>
    </w:p>
    <w:p w14:paraId="79D122AB" w14:textId="3E6E0C19" w:rsidR="006A353D" w:rsidRPr="00EB13F4" w:rsidRDefault="00B00033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  <w:r w:rsidR="006A353D"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Ιστορικό της Επιχείρησης</w:t>
      </w:r>
    </w:p>
    <w:p w14:paraId="2AD6094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Cuda</w:t>
      </w:r>
      <w:proofErr w:type="spellEnd"/>
    </w:p>
    <w:p w14:paraId="45CF0547" w14:textId="17B58500" w:rsidR="006A353D" w:rsidRPr="00EB13F4" w:rsidRDefault="00FE6BA8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</w:p>
    <w:p w14:paraId="2AF4D33A" w14:textId="34F1B78B" w:rsidR="007B2B7D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Συμ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περάσματα</w:t>
      </w:r>
    </w:p>
    <w:p w14:paraId="266BDF3D" w14:textId="23935A4F" w:rsidR="007B2B7D" w:rsidRPr="00EB13F4" w:rsidRDefault="00907D63" w:rsidP="007B2B7D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Βι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βλιογραφία</w:t>
      </w:r>
    </w:p>
    <w:p w14:paraId="13B70A71" w14:textId="20820207" w:rsidR="007B2B7D" w:rsidRPr="00EB13F4" w:rsidRDefault="007B2B7D" w:rsidP="007B2B7D">
      <w:pPr>
        <w:rPr>
          <w:rFonts w:ascii="Cambria Math" w:hAnsi="Cambria Math"/>
          <w:lang w:val="el-GR"/>
        </w:rPr>
      </w:pPr>
    </w:p>
    <w:p w14:paraId="6B8E9594" w14:textId="3009B878" w:rsidR="007B2B7D" w:rsidRPr="00EB13F4" w:rsidRDefault="007B2B7D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397D77EC" w14:textId="5D6D5234" w:rsidR="00AF4951" w:rsidRPr="00EB13F4" w:rsidRDefault="00AF4951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58FDA436" w14:textId="2715218B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Pr="00EB13F4" w:rsidRDefault="00006CE6" w:rsidP="00006CE6">
      <w:pPr>
        <w:tabs>
          <w:tab w:val="left" w:pos="5592"/>
        </w:tabs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E68D1A5" w14:textId="77777777" w:rsidR="00EB13F4" w:rsidRDefault="00EB13F4" w:rsidP="000A1AE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E797698" w14:textId="01CDA07C" w:rsidR="00F01D31" w:rsidRPr="00EB13F4" w:rsidRDefault="000A1AE4" w:rsidP="0098325A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Εισαγωγή</w:t>
      </w:r>
    </w:p>
    <w:p w14:paraId="33950475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Αποτελείται από τα παρακάτω αρχεία </w:t>
      </w:r>
      <w:r w:rsidR="00A611D3" w:rsidRPr="00EB13F4">
        <w:rPr>
          <w:rFonts w:ascii="Cambria Math" w:hAnsi="Cambria Math"/>
          <w:sz w:val="24"/>
          <w:szCs w:val="24"/>
          <w:lang w:val="el-GR"/>
        </w:rPr>
        <w:t>:</w:t>
      </w:r>
    </w:p>
    <w:p w14:paraId="7608B222" w14:textId="76A202DE" w:rsidR="000A1AE4" w:rsidRPr="00EB13F4" w:rsidRDefault="00A611D3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</w:rPr>
        <w:t>main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</w:t>
      </w:r>
      <w:r w:rsidRPr="00EB13F4">
        <w:rPr>
          <w:rFonts w:ascii="Cambria Math" w:hAnsi="Cambria Math"/>
          <w:sz w:val="24"/>
          <w:szCs w:val="24"/>
        </w:rPr>
        <w:t>header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h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το ενδεικτικό </w:t>
      </w:r>
      <w:r w:rsidRPr="00EB13F4">
        <w:rPr>
          <w:rFonts w:ascii="Cambria Math" w:hAnsi="Cambria Math"/>
          <w:sz w:val="24"/>
          <w:szCs w:val="24"/>
        </w:rPr>
        <w:t>checker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Pr="00EB13F4">
        <w:rPr>
          <w:rFonts w:ascii="Cambria Math" w:hAnsi="Cambria Math"/>
          <w:sz w:val="24"/>
          <w:szCs w:val="24"/>
        </w:rPr>
        <w:t>cpp</w:t>
      </w:r>
      <w:proofErr w:type="spellEnd"/>
      <w:r w:rsidR="005869D7" w:rsidRPr="00EB13F4">
        <w:rPr>
          <w:rFonts w:ascii="Cambria Math" w:hAnsi="Cambria Math"/>
          <w:sz w:val="24"/>
          <w:szCs w:val="24"/>
          <w:lang w:val="el-GR"/>
        </w:rPr>
        <w:t>, 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573E9D6D" w14:textId="21436BEC" w:rsidR="0067372D" w:rsidRDefault="000A1AE4" w:rsidP="00B056E7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Παρέχεται επιπλέον </w:t>
      </w:r>
      <w:proofErr w:type="spellStart"/>
      <w:r w:rsidRPr="00EB13F4">
        <w:rPr>
          <w:rFonts w:ascii="Cambria Math" w:hAnsi="Cambria Math"/>
          <w:sz w:val="24"/>
          <w:szCs w:val="24"/>
        </w:rPr>
        <w:t>makefile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με τις εντολές για μεταγλώττιση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αλλά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και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τη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διαγραφ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ή των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αρχ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είων </w:t>
      </w:r>
      <w:r w:rsidR="000F08DB" w:rsidRPr="00EB13F4">
        <w:rPr>
          <w:rFonts w:ascii="Cambria Math" w:hAnsi="Cambria Math"/>
          <w:sz w:val="24"/>
          <w:szCs w:val="24"/>
        </w:rPr>
        <w:t>initial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και </w:t>
      </w:r>
      <w:r w:rsidR="000F08DB" w:rsidRPr="00EB13F4">
        <w:rPr>
          <w:rFonts w:ascii="Cambria Math" w:hAnsi="Cambria Math"/>
          <w:sz w:val="24"/>
          <w:szCs w:val="24"/>
        </w:rPr>
        <w:t>final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που περιέχουν αντίστοιχα το πρόβλημα και τη λ</w:t>
      </w:r>
      <w:r w:rsidR="00FF7FEC" w:rsidRPr="00EB13F4">
        <w:rPr>
          <w:rFonts w:ascii="Cambria Math" w:hAnsi="Cambria Math"/>
          <w:sz w:val="24"/>
          <w:szCs w:val="24"/>
          <w:lang w:val="el-GR"/>
        </w:rPr>
        <w:t xml:space="preserve">ύση του, όπως και </w:t>
      </w:r>
      <w:r w:rsidR="00314217" w:rsidRPr="00EB13F4">
        <w:rPr>
          <w:rFonts w:ascii="Cambria Math" w:hAnsi="Cambria Math"/>
          <w:sz w:val="24"/>
          <w:szCs w:val="24"/>
          <w:lang w:val="el-GR"/>
        </w:rPr>
        <w:t xml:space="preserve">αρχεία μετρήσεων 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μετά από κάθε τρέξιμο</w:t>
      </w:r>
      <w:r w:rsidR="000318B7" w:rsidRPr="00EB13F4">
        <w:rPr>
          <w:rFonts w:ascii="Cambria Math" w:hAnsi="Cambria Math"/>
          <w:sz w:val="24"/>
          <w:szCs w:val="24"/>
          <w:lang w:val="el-GR"/>
        </w:rPr>
        <w:t>, για την αποφυγή περιττών στοιχείων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32900903" w14:textId="77777777" w:rsidR="00EB13F4" w:rsidRPr="00EB13F4" w:rsidRDefault="00EB13F4" w:rsidP="00B056E7">
      <w:pPr>
        <w:rPr>
          <w:rFonts w:ascii="Cambria Math" w:hAnsi="Cambria Math"/>
          <w:sz w:val="24"/>
          <w:szCs w:val="24"/>
          <w:lang w:val="el-GR"/>
        </w:rPr>
      </w:pPr>
    </w:p>
    <w:p w14:paraId="68E4BA3D" w14:textId="21BBFDAE" w:rsidR="000A1AE4" w:rsidRPr="00EB13F4" w:rsidRDefault="000A1AE4" w:rsidP="00BD5269">
      <w:pPr>
        <w:ind w:left="72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5CCFC12A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. Ο Μ</w:t>
      </w:r>
      <w:r w:rsidRPr="00EB13F4">
        <w:rPr>
          <w:rFonts w:ascii="Cambria Math" w:hAnsi="Cambria Math"/>
          <w:sz w:val="24"/>
          <w:szCs w:val="24"/>
        </w:rPr>
        <w:t>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διαμοιράζει και αποστέλλει τις πληροφορίες στις υπόλοιπες διεργασίες που έχουν το ρόλο του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 Πραγματοποιείται διαμοιρασμός σε Β</w:t>
      </w:r>
      <w:r w:rsidRPr="00EB13F4">
        <w:rPr>
          <w:rFonts w:ascii="Cambria Math" w:hAnsi="Cambria Math"/>
          <w:sz w:val="24"/>
          <w:szCs w:val="24"/>
        </w:rPr>
        <w:t>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χρήση της καρτεσιανής τοπολογίας (με περιοδικότητα). </w:t>
      </w:r>
    </w:p>
    <w:p w14:paraId="0CBBF59B" w14:textId="24A98204" w:rsidR="000A1AE4" w:rsidRPr="00EB13F4" w:rsidRDefault="000A1AE4" w:rsidP="00A16ED4">
      <w:pPr>
        <w:rPr>
          <w:rFonts w:ascii="Cambria Math" w:hAnsi="Cambria Math"/>
          <w:sz w:val="28"/>
          <w:szCs w:val="28"/>
          <w:lang w:val="el-GR"/>
        </w:rPr>
      </w:pPr>
    </w:p>
    <w:p w14:paraId="21C9E891" w14:textId="18BD73D3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Προκειμένου να επιλυθεί το πρόβλημα είναι αναγκαίος ο υπολογισμός των εσωτερικών στοιχείων ενός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Independent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) , των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περιμετρικών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>) και φυσικά των σωστών διαγώνιων (</w:t>
      </w:r>
      <w:proofErr w:type="spellStart"/>
      <w:r w:rsidRPr="00EB13F4">
        <w:rPr>
          <w:rFonts w:ascii="Cambria Math" w:hAnsi="Cambria Math"/>
          <w:sz w:val="24"/>
          <w:szCs w:val="24"/>
        </w:rPr>
        <w:t>UpdateDiag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>).</w:t>
      </w:r>
    </w:p>
    <w:p w14:paraId="7D90C551" w14:textId="43703C61" w:rsidR="001E6D54" w:rsidRDefault="001E6D5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Στο σχήμα </w:t>
      </w:r>
      <w:r w:rsidR="00A16ED4">
        <w:rPr>
          <w:rFonts w:ascii="Cambria Math" w:hAnsi="Cambria Math"/>
          <w:sz w:val="24"/>
          <w:szCs w:val="24"/>
          <w:lang w:val="el-GR"/>
        </w:rPr>
        <w:t>δίπλα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φαίνεται ο τρόπος επικοινωνίας μεταξύ των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στα οποία έχουμε διαμοιράσει το πρόβλημα.</w:t>
      </w:r>
    </w:p>
    <w:p w14:paraId="435E908D" w14:textId="6503CB3D" w:rsidR="00A16ED4" w:rsidRDefault="00A16ED4" w:rsidP="00A16ED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Στέλνονται εκτός από τις 4 πλευρές (περιμετρικά) κάθε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οι 2 πάνω και οι 2 κάτω διαγώνιοι. Το γκρι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στο παράδειγμα λαμβάνει τα κυκλωμένα στοιχεία από το κίτρινο και το μπλε και τα προωθεί (</w:t>
      </w:r>
      <w:r w:rsidRPr="00EB13F4">
        <w:rPr>
          <w:rFonts w:ascii="Cambria Math" w:hAnsi="Cambria Math"/>
          <w:sz w:val="24"/>
          <w:szCs w:val="24"/>
        </w:rPr>
        <w:t>Send</w:t>
      </w:r>
      <w:r w:rsidRPr="00EB13F4">
        <w:rPr>
          <w:rFonts w:ascii="Cambria Math" w:hAnsi="Cambria Math"/>
          <w:sz w:val="24"/>
          <w:szCs w:val="24"/>
          <w:lang w:val="el-GR"/>
        </w:rPr>
        <w:t>) αντίστοιχα. Στη συνέχεια μέσα από το πράσινο και το κόκκινο θα μπορέσει να γίνει και η σωστή ενημέρωση των διαγώνιων όπως απαιτείται από το πρόβλημα (8 γείτονες).</w:t>
      </w:r>
    </w:p>
    <w:p w14:paraId="2D498DCE" w14:textId="508CE6DF" w:rsidR="00072B2F" w:rsidRPr="00072B2F" w:rsidRDefault="00A16ED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noProof/>
          <w:lang w:val="el-GR" w:eastAsia="el-GR"/>
        </w:rPr>
        <w:drawing>
          <wp:anchor distT="0" distB="0" distL="114300" distR="114300" simplePos="0" relativeHeight="251660288" behindDoc="1" locked="0" layoutInCell="1" allowOverlap="1" wp14:anchorId="34BA4F5E" wp14:editId="030A5921">
            <wp:simplePos x="0" y="0"/>
            <wp:positionH relativeFrom="column">
              <wp:posOffset>-133350</wp:posOffset>
            </wp:positionH>
            <wp:positionV relativeFrom="paragraph">
              <wp:posOffset>-1497965</wp:posOffset>
            </wp:positionV>
            <wp:extent cx="3438000" cy="3312000"/>
            <wp:effectExtent l="0" t="0" r="0" b="3175"/>
            <wp:wrapTight wrapText="bothSides">
              <wp:wrapPolygon edited="0">
                <wp:start x="0" y="0"/>
                <wp:lineTo x="0" y="21496"/>
                <wp:lineTo x="21424" y="21496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2F">
        <w:rPr>
          <w:rFonts w:ascii="Cambria Math" w:hAnsi="Cambria Math"/>
          <w:sz w:val="24"/>
          <w:szCs w:val="24"/>
          <w:lang w:val="el-GR"/>
        </w:rPr>
        <w:t>Για να αποφ</w:t>
      </w:r>
      <w:r w:rsidR="00DE7A03">
        <w:rPr>
          <w:rFonts w:ascii="Cambria Math" w:hAnsi="Cambria Math"/>
          <w:sz w:val="24"/>
          <w:szCs w:val="24"/>
          <w:lang w:val="el-GR"/>
        </w:rPr>
        <w:t>ύγουμε την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επικοινωνία της κάθε διεργασίας με 8 γείτονες</w:t>
      </w:r>
      <w:r w:rsidR="00072B2F" w:rsidRP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αποφασίσαμε για κάθε διεργασία αρχικά να στέλνει στους πάνω και κάτω γείτονές της την πάνω και κάτω γραμμή της αντίστοιχα έτσι </w:t>
      </w:r>
      <w:r w:rsidR="00DE7A03">
        <w:rPr>
          <w:rFonts w:ascii="Cambria Math" w:hAnsi="Cambria Math"/>
          <w:sz w:val="24"/>
          <w:szCs w:val="24"/>
          <w:lang w:val="el-GR"/>
        </w:rPr>
        <w:t>ώστε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όταν στείλουμε στο</w:t>
      </w:r>
      <w:r w:rsidR="00DE7A03">
        <w:rPr>
          <w:rFonts w:ascii="Cambria Math" w:hAnsi="Cambria Math"/>
          <w:sz w:val="24"/>
          <w:szCs w:val="24"/>
          <w:lang w:val="el-GR"/>
        </w:rPr>
        <w:t>υ</w:t>
      </w:r>
      <w:r w:rsidR="00072B2F">
        <w:rPr>
          <w:rFonts w:ascii="Cambria Math" w:hAnsi="Cambria Math"/>
          <w:sz w:val="24"/>
          <w:szCs w:val="24"/>
          <w:lang w:val="el-GR"/>
        </w:rPr>
        <w:t>ς δεξιά και αριστερά γείτονες τις αντίστοιχες στήλες να έχουμε στη διάθεσή μας</w:t>
      </w:r>
      <w:r w:rsidR="00DE7A03">
        <w:rPr>
          <w:rFonts w:ascii="Cambria Math" w:hAnsi="Cambria Math"/>
          <w:sz w:val="24"/>
          <w:szCs w:val="24"/>
          <w:lang w:val="el-GR"/>
        </w:rPr>
        <w:t xml:space="preserve"> </w:t>
      </w:r>
      <w:r w:rsidR="00BD5269">
        <w:rPr>
          <w:rFonts w:ascii="Cambria Math" w:hAnsi="Cambria Math"/>
          <w:sz w:val="24"/>
          <w:szCs w:val="24"/>
          <w:lang w:val="el-GR"/>
        </w:rPr>
        <w:lastRenderedPageBreak/>
        <w:t>και τις 2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(πάνω και κάτω δεξιά ή αριστερά αντίστοιχα) γωνίες που χρειάζεται το γειτονικό μπλοκ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.Έτσι αποφύγαμε την επικοινωνία της κάθε διεργασίας με 8 γείτονες </w:t>
      </w:r>
      <w:r w:rsidR="00DE7A03">
        <w:rPr>
          <w:rFonts w:ascii="Cambria Math" w:hAnsi="Cambria Math"/>
          <w:sz w:val="24"/>
          <w:szCs w:val="24"/>
          <w:lang w:val="el-GR"/>
        </w:rPr>
        <w:t>και στην υλοποίησή μας επικοινωνεί μόνο με 4 (πάνω,κάτω,δεξιά και αριστερά) και δε χρειάζεται επικοινωνία με τους διαγώνιους γείτονες.</w:t>
      </w:r>
    </w:p>
    <w:p w14:paraId="6C291F3B" w14:textId="77777777" w:rsidR="00EB13F4" w:rsidRPr="00EB13F4" w:rsidRDefault="00EB13F4" w:rsidP="00EB13F4">
      <w:pPr>
        <w:rPr>
          <w:rFonts w:ascii="Cambria Math" w:hAnsi="Cambria Math"/>
          <w:sz w:val="24"/>
          <w:szCs w:val="24"/>
          <w:lang w:val="el-GR"/>
        </w:rPr>
      </w:pPr>
    </w:p>
    <w:p w14:paraId="252BBC0A" w14:textId="237A87B2" w:rsidR="000A1AE4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</w:p>
    <w:p w14:paraId="4ADD502E" w14:textId="63E595E7" w:rsidR="000A1AE4" w:rsidRDefault="003F2FBC" w:rsidP="00AF495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Ο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λειτουργεί όπως αναφέρθηκε παραπάνω, ενώ ο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ι </w:t>
      </w:r>
      <w:r w:rsidR="000A1AE4" w:rsidRPr="00EB13F4">
        <w:rPr>
          <w:rFonts w:ascii="Cambria Math" w:hAnsi="Cambria Math"/>
          <w:sz w:val="24"/>
          <w:szCs w:val="24"/>
        </w:rPr>
        <w:t>WORKERS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εκτελούν επαναλήψεις όσες το πλήθος των </w:t>
      </w:r>
      <w:r w:rsidR="000A1AE4" w:rsidRPr="00EB13F4">
        <w:rPr>
          <w:rFonts w:ascii="Cambria Math" w:hAnsi="Cambria Math"/>
          <w:sz w:val="24"/>
          <w:szCs w:val="24"/>
        </w:rPr>
        <w:t>GENERATIONS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A1AE4" w:rsidRPr="00EB13F4">
        <w:rPr>
          <w:rFonts w:ascii="Cambria Math" w:hAnsi="Cambria Math"/>
          <w:sz w:val="24"/>
          <w:szCs w:val="24"/>
        </w:rPr>
        <w:t>datatypes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για την αποφυγή πολλαπλών αντιγραφών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που θα επέφερε </w:t>
      </w:r>
      <w:r w:rsidR="00F94A64" w:rsidRPr="00EB13F4">
        <w:rPr>
          <w:rFonts w:ascii="Cambria Math" w:hAnsi="Cambria Math"/>
          <w:sz w:val="24"/>
          <w:szCs w:val="24"/>
          <w:lang w:val="el-GR"/>
        </w:rPr>
        <w:t xml:space="preserve">ιδιαίτερα σημαντικό 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κόστος στην αποστολή των στηλών </w:t>
      </w:r>
      <w:r w:rsidR="00CF01E6" w:rsidRPr="00EB13F4">
        <w:rPr>
          <w:rFonts w:ascii="Cambria Math" w:hAnsi="Cambria Math"/>
          <w:sz w:val="24"/>
          <w:szCs w:val="24"/>
          <w:lang w:val="el-GR"/>
        </w:rPr>
        <w:t>των υποπινάκων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="00751645" w:rsidRPr="00EB13F4">
        <w:rPr>
          <w:rFonts w:ascii="Cambria Math" w:hAnsi="Cambria Math"/>
          <w:sz w:val="24"/>
          <w:szCs w:val="24"/>
        </w:rPr>
        <w:t>subarrays</w:t>
      </w:r>
      <w:r w:rsidR="00751645" w:rsidRPr="00EB13F4">
        <w:rPr>
          <w:rFonts w:ascii="Cambria Math" w:hAnsi="Cambria Math"/>
          <w:sz w:val="24"/>
          <w:szCs w:val="24"/>
          <w:lang w:val="el-GR"/>
        </w:rPr>
        <w:t>)</w:t>
      </w:r>
      <w:r w:rsidR="000A1AE4"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Η λήψη της πληροφορίας στους </w:t>
      </w:r>
      <w:r w:rsidRPr="00EB13F4">
        <w:rPr>
          <w:rFonts w:ascii="Cambria Math" w:hAnsi="Cambria Math"/>
          <w:sz w:val="24"/>
          <w:szCs w:val="24"/>
        </w:rPr>
        <w:t>WORKERS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από τον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 γίνεται μέσω της MPI_Irecv, την οποία περιμένουμε να ολοκληρωθεί πριν αρχίσουμε τις πράξεις για κάθε γενιά,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καλύπτοντας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το συγκεκριμένο 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χρονικό </w:t>
      </w:r>
      <w:r w:rsidRPr="00EB13F4">
        <w:rPr>
          <w:rFonts w:ascii="Cambria Math" w:hAnsi="Cambria Math"/>
          <w:sz w:val="24"/>
          <w:szCs w:val="24"/>
          <w:lang w:val="el-GR"/>
        </w:rPr>
        <w:t>διάστημα με αρχικοποιήσεις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των πινάκων και των </w:t>
      </w:r>
      <w:r w:rsidR="00A64C52" w:rsidRPr="00EB13F4">
        <w:rPr>
          <w:rFonts w:ascii="Cambria Math" w:hAnsi="Cambria Math"/>
          <w:sz w:val="24"/>
          <w:szCs w:val="24"/>
        </w:rPr>
        <w:t>request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που θα χρησιμοποιήσουμε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Κατά τα </w:t>
      </w:r>
      <w:r w:rsidR="00D67360" w:rsidRPr="00EB13F4">
        <w:rPr>
          <w:rFonts w:ascii="Cambria Math" w:hAnsi="Cambria Math"/>
          <w:sz w:val="24"/>
          <w:szCs w:val="24"/>
        </w:rPr>
        <w:t>GENERATIONS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λαμβάνουμε την αριστερή και δεξιά στήλη όσο γίνεται ο υπολογισμός των εσωτερικών στοιχείων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 (Independent_Update)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και στη συνέχεια ετοιμάζουμε ανάλογα τις προωθήσεις των διαγώνιων και συνεχίζουμε με την αποστολή τους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Κάνουμε τ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ον υπολογισμό των περιμετρικών στοιχείων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(Dependent_Update)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και τέλος αφού λάβουμε τις σωστές διαγώνιες με την ενημέρωση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τους (UpdateDiag)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. 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Σημαντικό είναι να αναφέρουμε ότι έγινε χρήση του </w:t>
      </w:r>
      <w:r w:rsidR="000D2EDA" w:rsidRPr="00EB13F4">
        <w:rPr>
          <w:rFonts w:ascii="Cambria Math" w:hAnsi="Cambria Math"/>
          <w:sz w:val="24"/>
          <w:szCs w:val="24"/>
        </w:rPr>
        <w:t>Derived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MPI</w:t>
      </w:r>
      <w:r w:rsidR="000D2EDA" w:rsidRPr="00EB13F4">
        <w:rPr>
          <w:rFonts w:ascii="Cambria Math" w:hAnsi="Cambria Math"/>
          <w:sz w:val="24"/>
          <w:szCs w:val="24"/>
          <w:lang w:val="el-GR"/>
        </w:rPr>
        <w:t>_</w:t>
      </w:r>
      <w:r w:rsidR="000D2EDA" w:rsidRPr="00EB13F4">
        <w:rPr>
          <w:rFonts w:ascii="Cambria Math" w:hAnsi="Cambria Math"/>
          <w:sz w:val="24"/>
          <w:szCs w:val="24"/>
        </w:rPr>
        <w:t>CHAR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 που περιέχει ακέραιους από 0 έως 127 μιας και χρειαζόμαστε μόνο 0 ή 1 για το πρόβλημα μας, οπότε δεσμεύουμε το μικρότερο δυνατό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. </w:t>
      </w:r>
    </w:p>
    <w:p w14:paraId="77090E54" w14:textId="0357C1F0" w:rsidR="00BD5269" w:rsidRDefault="00BD5269" w:rsidP="00AF4951">
      <w:pPr>
        <w:rPr>
          <w:rFonts w:ascii="Cambria Math" w:hAnsi="Cambria Math"/>
          <w:sz w:val="24"/>
          <w:szCs w:val="24"/>
          <w:lang w:val="el-GR"/>
        </w:rPr>
      </w:pPr>
    </w:p>
    <w:p w14:paraId="5BDB529F" w14:textId="77777777" w:rsidR="00BD5269" w:rsidRPr="00EB13F4" w:rsidRDefault="00BD5269" w:rsidP="00AF4951">
      <w:pPr>
        <w:rPr>
          <w:rFonts w:ascii="Cambria Math" w:hAnsi="Cambria Math"/>
          <w:sz w:val="24"/>
          <w:szCs w:val="24"/>
          <w:lang w:val="el-GR"/>
        </w:rPr>
      </w:pPr>
    </w:p>
    <w:p w14:paraId="623476A0" w14:textId="40E2F3D2" w:rsidR="00BD5269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2D9AFA2B" w14:textId="461A10D1" w:rsidR="008C64F5" w:rsidRPr="00EB13F4" w:rsidRDefault="000A3B72" w:rsidP="000A3B72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 Σημειώνεται 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ότι οι παρακάτω μετρήσεις έγιναν στο μηχάνημα </w:t>
      </w:r>
      <w:proofErr w:type="spellStart"/>
      <w:r w:rsidR="00A010D9" w:rsidRPr="00EB13F4">
        <w:rPr>
          <w:rFonts w:ascii="Cambria Math" w:hAnsi="Cambria Math"/>
          <w:sz w:val="24"/>
          <w:szCs w:val="24"/>
        </w:rPr>
        <w:t>l</w:t>
      </w:r>
      <w:r w:rsidR="00116BE6" w:rsidRPr="00EB13F4">
        <w:rPr>
          <w:rFonts w:ascii="Cambria Math" w:hAnsi="Cambria Math"/>
          <w:sz w:val="24"/>
          <w:szCs w:val="24"/>
        </w:rPr>
        <w:t>inux</w:t>
      </w:r>
      <w:proofErr w:type="spellEnd"/>
      <w:r w:rsidR="00DC1774" w:rsidRPr="00DC1774">
        <w:rPr>
          <w:rFonts w:ascii="Cambria Math" w:hAnsi="Cambria Math"/>
          <w:sz w:val="24"/>
          <w:szCs w:val="24"/>
          <w:lang w:val="el-GR"/>
        </w:rPr>
        <w:t>01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βραδινές ώρες για να υπάρχει περιορισμένη κινητικότητα χρηστών. Επίσης έγιναν το ίδιο βράδυ ώστε να μην υπάρξουν αλλαγές στο αρχείο </w:t>
      </w:r>
      <w:r w:rsidR="00116BE6" w:rsidRPr="00EB13F4">
        <w:rPr>
          <w:rFonts w:ascii="Cambria Math" w:hAnsi="Cambria Math"/>
          <w:sz w:val="24"/>
          <w:szCs w:val="24"/>
        </w:rPr>
        <w:t>machines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και τα 15 εν λειτουργία μηχανήματα που διέθετε.</w:t>
      </w:r>
      <w:r w:rsidR="00F45BE5" w:rsidRPr="00EB13F4">
        <w:rPr>
          <w:rFonts w:ascii="Cambria Math" w:hAnsi="Cambria Math"/>
          <w:sz w:val="24"/>
          <w:szCs w:val="24"/>
          <w:lang w:val="el-GR"/>
        </w:rPr>
        <w:t xml:space="preserve"> </w:t>
      </w:r>
    </w:p>
    <w:p w14:paraId="57A77E8F" w14:textId="1D4626B9" w:rsidR="00C50731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5144A39A" wp14:editId="0E97FADB">
            <wp:extent cx="64008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0E3D" w14:textId="6793BA6D" w:rsidR="00DC1774" w:rsidRDefault="006C57E4" w:rsidP="00DC177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anchor distT="0" distB="0" distL="114300" distR="114300" simplePos="0" relativeHeight="251661312" behindDoc="1" locked="0" layoutInCell="1" allowOverlap="1" wp14:anchorId="278556DE" wp14:editId="6BA65E3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352400" cy="2714400"/>
            <wp:effectExtent l="0" t="0" r="0" b="0"/>
            <wp:wrapTight wrapText="bothSides">
              <wp:wrapPolygon edited="0">
                <wp:start x="0" y="0"/>
                <wp:lineTo x="0" y="21378"/>
                <wp:lineTo x="21461" y="21378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774">
        <w:rPr>
          <w:rFonts w:ascii="Cambria Math" w:hAnsi="Cambria Math"/>
          <w:sz w:val="24"/>
          <w:szCs w:val="24"/>
          <w:lang w:val="el-GR"/>
        </w:rPr>
        <w:t xml:space="preserve">Εύκολα συμπεραίνουμε ότι </w:t>
      </w:r>
      <w:r>
        <w:rPr>
          <w:rFonts w:ascii="Cambria Math" w:hAnsi="Cambria Math"/>
          <w:sz w:val="24"/>
          <w:szCs w:val="24"/>
          <w:lang w:val="el-GR"/>
        </w:rPr>
        <w:t>ειδικά για τα μεγάλα προβλήματα όσο ανεβαίνει ο αριθμός των διεργασιών τόσο πέφτει ο χρόνος εκτέλεσης.</w:t>
      </w:r>
      <w:r w:rsidR="00FE28F3" w:rsidRPr="00FE28F3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>Στα πιο μικρά προβλήματα όπως είναι το 240,</w:t>
      </w:r>
      <w:r w:rsidR="00BD5269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600 επειδή και ο αριθμός των </w:t>
      </w:r>
      <w:r w:rsidR="00BD5269">
        <w:rPr>
          <w:rFonts w:ascii="Cambria Math" w:hAnsi="Cambria Math"/>
          <w:sz w:val="24"/>
          <w:szCs w:val="24"/>
        </w:rPr>
        <w:t>G</w:t>
      </w:r>
      <w:r>
        <w:rPr>
          <w:rFonts w:ascii="Cambria Math" w:hAnsi="Cambria Math"/>
          <w:sz w:val="24"/>
          <w:szCs w:val="24"/>
        </w:rPr>
        <w:t>enerations</w:t>
      </w:r>
      <w:r w:rsidRPr="006C57E4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είναι μόνο 100 βλέπουμε ότι δεν υπάρχει μεγάλη διαφορά όταν αλλάζουμε τον αριθμό των διεργασιών κάτι που είναι λογικό. </w:t>
      </w:r>
    </w:p>
    <w:p w14:paraId="159C1113" w14:textId="3C35D65F" w:rsidR="006C57E4" w:rsidRPr="006C57E4" w:rsidRDefault="006C57E4" w:rsidP="00DC1774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Στο δεύτερο διάγραμμα βλέπουμε τη μεγάλη κλίση της γραμμής της μιας διεργασίας η οπο</w:t>
      </w:r>
      <w:r w:rsidR="00164FD1">
        <w:rPr>
          <w:rFonts w:ascii="Cambria Math" w:hAnsi="Cambria Math"/>
          <w:sz w:val="24"/>
          <w:szCs w:val="24"/>
          <w:lang w:val="el-GR"/>
        </w:rPr>
        <w:t>ία ανεβαίνει με μεγάλο ρυθμό όσο ανεβαίνει το μέγεθος του προβλήματος. Ενώ για μεγαλύτερο αριθμό διερ</w:t>
      </w:r>
      <w:r w:rsidR="00E13691">
        <w:rPr>
          <w:rFonts w:ascii="Cambria Math" w:hAnsi="Cambria Math"/>
          <w:sz w:val="24"/>
          <w:szCs w:val="24"/>
          <w:lang w:val="el-GR"/>
        </w:rPr>
        <w:t>γ</w:t>
      </w:r>
      <w:r w:rsidR="00164FD1">
        <w:rPr>
          <w:rFonts w:ascii="Cambria Math" w:hAnsi="Cambria Math"/>
          <w:sz w:val="24"/>
          <w:szCs w:val="24"/>
          <w:lang w:val="el-GR"/>
        </w:rPr>
        <w:t>ασιών η κλίση της γραμμής πέφτει όλο και περισσότερο!</w:t>
      </w:r>
    </w:p>
    <w:p w14:paraId="055F6A79" w14:textId="65FCB8DA" w:rsidR="00DC1774" w:rsidRPr="00EB13F4" w:rsidRDefault="00DC177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4474B8" w14:textId="7490C972" w:rsidR="00C50731" w:rsidRPr="00EB13F4" w:rsidRDefault="00C50731" w:rsidP="006C57E4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57A5440" w14:textId="77777777" w:rsidR="00FE28F3" w:rsidRDefault="00164FD1" w:rsidP="00164FD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anchor distT="0" distB="0" distL="114300" distR="114300" simplePos="0" relativeHeight="251662336" behindDoc="1" locked="0" layoutInCell="1" allowOverlap="1" wp14:anchorId="29263947" wp14:editId="0A0F4B72">
            <wp:simplePos x="0" y="0"/>
            <wp:positionH relativeFrom="margin">
              <wp:align>left</wp:align>
            </wp:positionH>
            <wp:positionV relativeFrom="paragraph">
              <wp:posOffset>4894992</wp:posOffset>
            </wp:positionV>
            <wp:extent cx="6887688" cy="3963054"/>
            <wp:effectExtent l="0" t="0" r="8890" b="0"/>
            <wp:wrapTight wrapText="bothSides">
              <wp:wrapPolygon edited="0">
                <wp:start x="0" y="0"/>
                <wp:lineTo x="0" y="21493"/>
                <wp:lineTo x="21568" y="21493"/>
                <wp:lineTo x="215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688" cy="396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F3">
        <w:rPr>
          <w:rFonts w:ascii="Cambria Math" w:hAnsi="Cambria Math"/>
          <w:sz w:val="24"/>
          <w:szCs w:val="24"/>
          <w:lang w:val="el-GR"/>
        </w:rPr>
        <w:t xml:space="preserve"> </w:t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45CF8D97" wp14:editId="4880BA02">
            <wp:extent cx="668655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3BAD" w14:textId="77777777" w:rsidR="00FE28F3" w:rsidRDefault="00FE28F3" w:rsidP="00164FD1">
      <w:pPr>
        <w:rPr>
          <w:rFonts w:ascii="Cambria Math" w:hAnsi="Cambria Math"/>
          <w:sz w:val="24"/>
          <w:szCs w:val="24"/>
          <w:lang w:val="el-GR"/>
        </w:rPr>
      </w:pPr>
    </w:p>
    <w:p w14:paraId="3E8C5CAD" w14:textId="00FD9F55" w:rsidR="00FE28F3" w:rsidRDefault="00FE28F3" w:rsidP="00FE28F3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lastRenderedPageBreak/>
        <w:t xml:space="preserve">Συνεχίζοντας τις μετρήσεις για 500 </w:t>
      </w:r>
      <w:r>
        <w:rPr>
          <w:rFonts w:ascii="Cambria Math" w:hAnsi="Cambria Math"/>
          <w:sz w:val="24"/>
          <w:szCs w:val="24"/>
        </w:rPr>
        <w:t>Generations</w:t>
      </w:r>
      <w:r w:rsidRPr="00FE28F3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έχουμε τα αποτελέσματα που φαίνονται παραπάνω. Βλέπουμε ότι όλες οι τιμές κυμαίνονται σε </w:t>
      </w:r>
      <w:r w:rsidR="00535C5F">
        <w:rPr>
          <w:rFonts w:ascii="Cambria Math" w:hAnsi="Cambria Math"/>
          <w:sz w:val="24"/>
          <w:szCs w:val="24"/>
          <w:lang w:val="el-GR"/>
        </w:rPr>
        <w:t>σχεδόν 5</w:t>
      </w:r>
      <w:r>
        <w:rPr>
          <w:rFonts w:ascii="Cambria Math" w:hAnsi="Cambria Math"/>
          <w:sz w:val="24"/>
          <w:szCs w:val="24"/>
          <w:lang w:val="el-GR"/>
        </w:rPr>
        <w:t xml:space="preserve">πλάσια μεγέθη με τα αντίστοιχα στα 100 </w:t>
      </w:r>
      <w:r>
        <w:rPr>
          <w:rFonts w:ascii="Cambria Math" w:hAnsi="Cambria Math"/>
          <w:sz w:val="24"/>
          <w:szCs w:val="24"/>
        </w:rPr>
        <w:t>Generations</w:t>
      </w:r>
      <w:r w:rsidR="00955542" w:rsidRPr="00955542">
        <w:rPr>
          <w:rFonts w:ascii="Cambria Math" w:hAnsi="Cambria Math"/>
          <w:sz w:val="24"/>
          <w:szCs w:val="24"/>
          <w:lang w:val="el-GR"/>
        </w:rPr>
        <w:t xml:space="preserve">. </w:t>
      </w:r>
      <w:r w:rsidR="00955542">
        <w:rPr>
          <w:rFonts w:ascii="Cambria Math" w:hAnsi="Cambria Math"/>
          <w:sz w:val="24"/>
          <w:szCs w:val="24"/>
          <w:lang w:val="el-GR"/>
        </w:rPr>
        <w:t xml:space="preserve">Τα αποτελέσματα που παίρνουμε </w:t>
      </w:r>
      <w:r w:rsidR="00535C5F">
        <w:rPr>
          <w:rFonts w:ascii="Cambria Math" w:hAnsi="Cambria Math"/>
          <w:sz w:val="24"/>
          <w:szCs w:val="24"/>
          <w:lang w:val="el-GR"/>
        </w:rPr>
        <w:t xml:space="preserve">είναι τα ίδια μιας και σε ίδιο </w:t>
      </w:r>
      <w:r w:rsidR="00535C5F">
        <w:rPr>
          <w:rFonts w:ascii="Cambria Math" w:hAnsi="Cambria Math"/>
          <w:sz w:val="24"/>
          <w:szCs w:val="24"/>
        </w:rPr>
        <w:t>NPROB</w:t>
      </w:r>
      <w:r w:rsidR="00535C5F">
        <w:rPr>
          <w:rFonts w:ascii="Cambria Math" w:hAnsi="Cambria Math"/>
          <w:sz w:val="24"/>
          <w:szCs w:val="24"/>
          <w:lang w:val="el-GR"/>
        </w:rPr>
        <w:t xml:space="preserve"> όσο αυξάνουμε τι</w:t>
      </w:r>
      <w:r w:rsidR="00BD5269">
        <w:rPr>
          <w:rFonts w:ascii="Cambria Math" w:hAnsi="Cambria Math"/>
          <w:sz w:val="24"/>
          <w:szCs w:val="24"/>
          <w:lang w:val="el-GR"/>
        </w:rPr>
        <w:t>ς διεργασίες ο χρόνος μειώνεται</w:t>
      </w:r>
      <w:r w:rsidR="00BD5269" w:rsidRPr="00BD5269">
        <w:rPr>
          <w:rFonts w:ascii="Cambria Math" w:hAnsi="Cambria Math"/>
          <w:sz w:val="24"/>
          <w:szCs w:val="24"/>
          <w:lang w:val="el-GR"/>
        </w:rPr>
        <w:t>.</w:t>
      </w:r>
    </w:p>
    <w:p w14:paraId="1CD622A6" w14:textId="61705066" w:rsidR="006711BC" w:rsidRPr="006711BC" w:rsidRDefault="006711BC" w:rsidP="00FE28F3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Με</w:t>
      </w:r>
      <w:r w:rsidRPr="006711BC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>σύγκλιση</w:t>
      </w:r>
      <w:r w:rsidRPr="006711BC">
        <w:rPr>
          <w:rFonts w:ascii="Cambria Math" w:hAnsi="Cambria Math"/>
          <w:sz w:val="24"/>
          <w:szCs w:val="24"/>
          <w:lang w:val="el-GR"/>
        </w:rPr>
        <w:t xml:space="preserve"> (</w:t>
      </w:r>
      <w:r>
        <w:rPr>
          <w:rFonts w:ascii="Cambria Math" w:hAnsi="Cambria Math"/>
          <w:sz w:val="24"/>
          <w:szCs w:val="24"/>
        </w:rPr>
        <w:t>Convergence</w:t>
      </w:r>
      <w:r w:rsidRPr="006711BC">
        <w:rPr>
          <w:rFonts w:ascii="Cambria Math" w:hAnsi="Cambria Math"/>
          <w:sz w:val="24"/>
          <w:szCs w:val="24"/>
          <w:lang w:val="el-GR"/>
        </w:rPr>
        <w:t xml:space="preserve">) </w:t>
      </w:r>
      <w:r>
        <w:rPr>
          <w:rFonts w:ascii="Cambria Math" w:hAnsi="Cambria Math"/>
          <w:sz w:val="24"/>
          <w:szCs w:val="24"/>
          <w:lang w:val="el-GR"/>
        </w:rPr>
        <w:t>στα</w:t>
      </w:r>
      <w:r w:rsidRPr="006711BC">
        <w:rPr>
          <w:rFonts w:ascii="Cambria Math" w:hAnsi="Cambria Math"/>
          <w:sz w:val="24"/>
          <w:szCs w:val="24"/>
          <w:lang w:val="el-GR"/>
        </w:rPr>
        <w:t xml:space="preserve"> 500 </w:t>
      </w:r>
      <w:r>
        <w:rPr>
          <w:rFonts w:ascii="Cambria Math" w:hAnsi="Cambria Math"/>
          <w:sz w:val="24"/>
          <w:szCs w:val="24"/>
        </w:rPr>
        <w:t>Generations</w:t>
      </w:r>
      <w:r w:rsidRPr="006711BC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>με μέγεθος προβλήματος 1440</w:t>
      </w:r>
      <w:r w:rsidRPr="006711BC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>έχουμε</w:t>
      </w:r>
      <w:r w:rsidRPr="006711BC">
        <w:rPr>
          <w:rFonts w:ascii="Cambria Math" w:hAnsi="Cambria Math"/>
          <w:sz w:val="24"/>
          <w:szCs w:val="24"/>
          <w:lang w:val="el-GR"/>
        </w:rPr>
        <w:t xml:space="preserve"> </w:t>
      </w:r>
    </w:p>
    <w:p w14:paraId="0DB095DF" w14:textId="29830B9E" w:rsidR="006711BC" w:rsidRDefault="006711BC" w:rsidP="00FE28F3">
      <w:pPr>
        <w:rPr>
          <w:rFonts w:ascii="Cambria Math" w:hAnsi="Cambria Math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47236F52" wp14:editId="35726519">
            <wp:extent cx="2581275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C800" w14:textId="600B1BA5" w:rsidR="006711BC" w:rsidRPr="006711BC" w:rsidRDefault="006711BC" w:rsidP="00FE28F3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Οι χρόνοι είναι αρκετά αυξημένοι σε αντιστοιχία με τους χρόνους χωρίς σύγκλιση</w:t>
      </w:r>
      <w:r w:rsidR="00874D79" w:rsidRPr="00874D79">
        <w:rPr>
          <w:rFonts w:ascii="Cambria Math" w:hAnsi="Cambria Math"/>
          <w:sz w:val="24"/>
          <w:szCs w:val="24"/>
          <w:lang w:val="el-GR"/>
        </w:rPr>
        <w:t>,</w:t>
      </w:r>
      <w:r w:rsidR="00874D79">
        <w:rPr>
          <w:rFonts w:ascii="Cambria Math" w:hAnsi="Cambria Math"/>
          <w:noProof/>
          <w:sz w:val="24"/>
          <w:szCs w:val="24"/>
          <w:lang w:val="el-GR"/>
        </w:rPr>
        <w:t xml:space="preserve"> αφού έχουμε την αντίστοιχη σταθερά </w:t>
      </w:r>
      <w:r w:rsidR="00874D79" w:rsidRPr="00874D79">
        <w:rPr>
          <w:rFonts w:ascii="Cambria Math" w:hAnsi="Cambria Math"/>
          <w:noProof/>
          <w:sz w:val="24"/>
          <w:szCs w:val="24"/>
          <w:lang w:val="el-GR"/>
        </w:rPr>
        <w:t>CONVERGENCE</w:t>
      </w:r>
      <w:r w:rsidR="00874D79">
        <w:rPr>
          <w:rFonts w:ascii="Cambria Math" w:hAnsi="Cambria Math"/>
          <w:noProof/>
          <w:sz w:val="24"/>
          <w:szCs w:val="24"/>
          <w:lang w:val="el-GR"/>
        </w:rPr>
        <w:t xml:space="preserve"> (ορισμένη στο </w:t>
      </w:r>
      <w:r w:rsidR="00874D79">
        <w:rPr>
          <w:rFonts w:ascii="Cambria Math" w:hAnsi="Cambria Math"/>
          <w:noProof/>
          <w:sz w:val="24"/>
          <w:szCs w:val="24"/>
        </w:rPr>
        <w:t>header</w:t>
      </w:r>
      <w:r w:rsidR="00874D79" w:rsidRPr="00874D79">
        <w:rPr>
          <w:rFonts w:ascii="Cambria Math" w:hAnsi="Cambria Math"/>
          <w:noProof/>
          <w:sz w:val="24"/>
          <w:szCs w:val="24"/>
          <w:lang w:val="el-GR"/>
        </w:rPr>
        <w:t>.</w:t>
      </w:r>
      <w:r w:rsidR="00874D79">
        <w:rPr>
          <w:rFonts w:ascii="Cambria Math" w:hAnsi="Cambria Math"/>
          <w:noProof/>
          <w:sz w:val="24"/>
          <w:szCs w:val="24"/>
        </w:rPr>
        <w:t>h</w:t>
      </w:r>
      <w:r w:rsidR="00874D79">
        <w:rPr>
          <w:rFonts w:ascii="Cambria Math" w:hAnsi="Cambria Math"/>
          <w:noProof/>
          <w:sz w:val="24"/>
          <w:szCs w:val="24"/>
          <w:lang w:val="el-GR"/>
        </w:rPr>
        <w:t>)</w:t>
      </w:r>
      <w:r w:rsidR="00874D79" w:rsidRPr="00874D79">
        <w:rPr>
          <w:rFonts w:ascii="Cambria Math" w:hAnsi="Cambria Math"/>
          <w:noProof/>
          <w:sz w:val="24"/>
          <w:szCs w:val="24"/>
          <w:lang w:val="el-GR"/>
        </w:rPr>
        <w:t xml:space="preserve"> </w:t>
      </w:r>
      <w:r w:rsidR="00874D79">
        <w:rPr>
          <w:rFonts w:ascii="Cambria Math" w:hAnsi="Cambria Math"/>
          <w:noProof/>
          <w:sz w:val="24"/>
          <w:szCs w:val="24"/>
          <w:lang w:val="el-GR"/>
        </w:rPr>
        <w:t xml:space="preserve">να ισούτε με </w:t>
      </w:r>
      <w:r w:rsidR="00874D79" w:rsidRPr="00874D79">
        <w:rPr>
          <w:rFonts w:ascii="Cambria Math" w:hAnsi="Cambria Math"/>
          <w:noProof/>
          <w:sz w:val="24"/>
          <w:szCs w:val="24"/>
          <w:lang w:val="el-GR"/>
        </w:rPr>
        <w:t>NPROB*NPROB*0.000001*0.000001</w:t>
      </w:r>
      <w:r w:rsidR="00874D79">
        <w:rPr>
          <w:rFonts w:ascii="Cambria Math" w:hAnsi="Cambria Math"/>
          <w:noProof/>
          <w:sz w:val="24"/>
          <w:szCs w:val="24"/>
          <w:lang w:val="el-GR"/>
        </w:rPr>
        <w:t>.</w:t>
      </w:r>
    </w:p>
    <w:p w14:paraId="02008545" w14:textId="03E8E540" w:rsidR="006711BC" w:rsidRDefault="006711BC" w:rsidP="00FE28F3">
      <w:pPr>
        <w:rPr>
          <w:rFonts w:ascii="Cambria Math" w:hAnsi="Cambria Math"/>
          <w:sz w:val="24"/>
          <w:szCs w:val="24"/>
          <w:lang w:val="el-GR"/>
        </w:rPr>
      </w:pPr>
    </w:p>
    <w:p w14:paraId="18AF7390" w14:textId="75A61652" w:rsidR="006711BC" w:rsidRDefault="004416FA" w:rsidP="00FE28F3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???????????????????????????</w:t>
      </w:r>
    </w:p>
    <w:p w14:paraId="748DFD8B" w14:textId="77777777" w:rsidR="006711BC" w:rsidRPr="006711BC" w:rsidRDefault="006711BC" w:rsidP="00FE28F3">
      <w:pPr>
        <w:rPr>
          <w:rFonts w:ascii="Cambria Math" w:hAnsi="Cambria Math"/>
          <w:sz w:val="24"/>
          <w:szCs w:val="24"/>
          <w:lang w:val="el-GR"/>
        </w:rPr>
      </w:pPr>
    </w:p>
    <w:p w14:paraId="34388613" w14:textId="77777777" w:rsidR="006711BC" w:rsidRPr="00BD5269" w:rsidRDefault="006711BC" w:rsidP="00FE28F3">
      <w:pPr>
        <w:rPr>
          <w:rFonts w:ascii="Cambria Math" w:hAnsi="Cambria Math"/>
          <w:sz w:val="24"/>
          <w:szCs w:val="24"/>
          <w:lang w:val="el-GR"/>
        </w:rPr>
      </w:pPr>
    </w:p>
    <w:p w14:paraId="72AB62CF" w14:textId="77777777" w:rsidR="00BD5269" w:rsidRDefault="00BD5269" w:rsidP="00BD5269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 xml:space="preserve">Όσον αφορά τις μετρήσεις για 1000 </w:t>
      </w:r>
      <w:r>
        <w:rPr>
          <w:rFonts w:ascii="Cambria Math" w:hAnsi="Cambria Math"/>
          <w:sz w:val="24"/>
          <w:szCs w:val="24"/>
        </w:rPr>
        <w:t>Generations</w:t>
      </w:r>
      <w:r w:rsidRPr="00BD5269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παρατηρούμε διπλασιασμό των τιμών σε σύγκριση με τα αντίστοιχα αποτελέσματα στα 500 </w:t>
      </w:r>
      <w:r>
        <w:rPr>
          <w:rFonts w:ascii="Cambria Math" w:hAnsi="Cambria Math"/>
          <w:sz w:val="24"/>
          <w:szCs w:val="24"/>
        </w:rPr>
        <w:t>Generations</w:t>
      </w:r>
      <w:r>
        <w:rPr>
          <w:rFonts w:ascii="Cambria Math" w:hAnsi="Cambria Math"/>
          <w:sz w:val="24"/>
          <w:szCs w:val="24"/>
          <w:lang w:val="el-GR"/>
        </w:rPr>
        <w:t>, όπως φαίνεται και παρακάτω:</w:t>
      </w:r>
    </w:p>
    <w:p w14:paraId="65B6DC5C" w14:textId="49874D08" w:rsidR="00BD5269" w:rsidRDefault="00BD5269" w:rsidP="00BD5269">
      <w:pPr>
        <w:rPr>
          <w:rFonts w:ascii="Cambria Math" w:hAnsi="Cambria Math"/>
          <w:sz w:val="24"/>
          <w:szCs w:val="24"/>
          <w:lang w:val="el-GR"/>
        </w:rPr>
      </w:pPr>
    </w:p>
    <w:p w14:paraId="573F2CEA" w14:textId="77777777" w:rsidR="00BD5269" w:rsidRDefault="00BD5269" w:rsidP="00BD5269">
      <w:pPr>
        <w:rPr>
          <w:rFonts w:ascii="Cambria Math" w:hAnsi="Cambria Math"/>
          <w:sz w:val="24"/>
          <w:szCs w:val="24"/>
          <w:lang w:val="el-GR"/>
        </w:rPr>
      </w:pPr>
    </w:p>
    <w:p w14:paraId="27C98BD2" w14:textId="77777777" w:rsidR="00BD5269" w:rsidRDefault="00BD5269" w:rsidP="00BD5269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611F96D5" wp14:editId="3F1D71DF">
            <wp:extent cx="64008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87F0" w14:textId="0BD0B795" w:rsidR="00BD5269" w:rsidRDefault="00BD5269" w:rsidP="00BD5269">
      <w:pPr>
        <w:rPr>
          <w:rFonts w:ascii="Cambria Math" w:hAnsi="Cambria Math"/>
          <w:sz w:val="24"/>
          <w:szCs w:val="24"/>
          <w:lang w:val="el-GR"/>
        </w:rPr>
      </w:pPr>
    </w:p>
    <w:p w14:paraId="73B3D835" w14:textId="4B4A415E" w:rsidR="005160E7" w:rsidRDefault="008C64F5" w:rsidP="00BD5269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6A2A3F05" wp14:editId="0BFA0510">
            <wp:extent cx="64008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E669" w14:textId="58ED7BC4" w:rsidR="00DB616D" w:rsidRDefault="00DB616D" w:rsidP="00BD5269">
      <w:pPr>
        <w:rPr>
          <w:rFonts w:ascii="Cambria Math" w:eastAsiaTheme="minorEastAsia" w:hAnsi="Cambria Math" w:cs="Cambria"/>
          <w:b/>
          <w:color w:val="9CC2E5" w:themeColor="accent1" w:themeTint="99"/>
          <w:sz w:val="28"/>
          <w:szCs w:val="36"/>
          <w:lang w:val="el-GR"/>
        </w:rPr>
      </w:pPr>
    </w:p>
    <w:p w14:paraId="67185489" w14:textId="5C34E2F9" w:rsidR="006D3273" w:rsidRPr="006D3273" w:rsidRDefault="006D3273" w:rsidP="00BD5269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 xml:space="preserve">Για να γίνουν πιο ορατά τα αποτελέσματα υπολογίζονται παρακάτω το </w:t>
      </w:r>
      <w:r>
        <w:rPr>
          <w:rFonts w:ascii="Cambria Math" w:hAnsi="Cambria Math"/>
          <w:sz w:val="24"/>
          <w:szCs w:val="24"/>
        </w:rPr>
        <w:t>Speedup</w:t>
      </w:r>
      <w:r w:rsidRPr="006D3273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και το </w:t>
      </w:r>
      <w:r>
        <w:rPr>
          <w:rFonts w:ascii="Cambria Math" w:hAnsi="Cambria Math"/>
          <w:sz w:val="24"/>
          <w:szCs w:val="24"/>
        </w:rPr>
        <w:t>Efficiency</w:t>
      </w:r>
      <w:r w:rsidRPr="006D3273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για 1000 </w:t>
      </w:r>
      <w:r>
        <w:rPr>
          <w:rFonts w:ascii="Cambria Math" w:hAnsi="Cambria Math"/>
          <w:sz w:val="24"/>
          <w:szCs w:val="24"/>
        </w:rPr>
        <w:t>Generations</w:t>
      </w:r>
    </w:p>
    <w:p w14:paraId="7CE8AC13" w14:textId="5DFA5193" w:rsidR="006D3273" w:rsidRPr="006D3273" w:rsidRDefault="006D3273" w:rsidP="00BD5269">
      <w:pPr>
        <w:rPr>
          <w:rFonts w:ascii="Cambria Math" w:eastAsiaTheme="minorEastAsia" w:hAnsi="Cambria Math" w:cs="Cambria"/>
          <w:b/>
          <w:color w:val="9CC2E5" w:themeColor="accent1" w:themeTint="99"/>
          <w:sz w:val="28"/>
          <w:szCs w:val="36"/>
          <w:lang w:val="el-GR"/>
        </w:rPr>
      </w:pPr>
      <w:r w:rsidRPr="006D3273">
        <w:rPr>
          <w:rFonts w:ascii="Cambria Math" w:eastAsiaTheme="minorEastAsia" w:hAnsi="Cambria Math" w:cs="Cambria"/>
          <w:b/>
          <w:color w:val="9CC2E5" w:themeColor="accent1" w:themeTint="99"/>
          <w:sz w:val="28"/>
          <w:szCs w:val="36"/>
        </w:rPr>
        <w:t>Speedup</w:t>
      </w:r>
    </w:p>
    <w:p w14:paraId="7CF497BC" w14:textId="1C937508" w:rsidR="006D3273" w:rsidRPr="00874D79" w:rsidRDefault="00874D79" w:rsidP="00BD5269">
      <w:pPr>
        <w:rPr>
          <w:rFonts w:ascii="Cambria Math" w:hAnsi="Cambria Math"/>
          <w:sz w:val="24"/>
          <w:szCs w:val="24"/>
          <w:lang w:val="el-GR"/>
        </w:rPr>
      </w:pPr>
      <w:r w:rsidRPr="00874D79">
        <w:rPr>
          <w:rFonts w:ascii="Cambria Math" w:hAnsi="Cambria Math"/>
          <w:sz w:val="24"/>
          <w:szCs w:val="24"/>
          <w:lang w:val="el-GR"/>
        </w:rPr>
        <w:t xml:space="preserve">Ως επιτάχυνση </w:t>
      </w:r>
      <w:proofErr w:type="spellStart"/>
      <w:r w:rsidRPr="00874D79">
        <w:rPr>
          <w:rFonts w:ascii="Cambria Math" w:hAnsi="Cambria Math"/>
          <w:sz w:val="24"/>
          <w:szCs w:val="24"/>
          <w:lang w:val="el-GR"/>
        </w:rPr>
        <w:t>Speedup</w:t>
      </w:r>
      <w:proofErr w:type="spellEnd"/>
      <w:r w:rsidRPr="00874D79">
        <w:rPr>
          <w:rFonts w:ascii="Cambria Math" w:hAnsi="Cambria Math"/>
          <w:sz w:val="24"/>
          <w:szCs w:val="24"/>
          <w:lang w:val="el-GR"/>
        </w:rPr>
        <w:t xml:space="preserve"> ορίζουμε το λόγο του χρόνου του σειριακού προγράμματος προς το χρόνο του παράλληλου.</w:t>
      </w:r>
      <w:r>
        <w:rPr>
          <w:rFonts w:ascii="Cambria Math" w:hAnsi="Cambria Math"/>
          <w:sz w:val="24"/>
          <w:szCs w:val="24"/>
          <w:lang w:val="el-GR"/>
        </w:rPr>
        <w:t xml:space="preserve"> Με άλλα λόγια </w:t>
      </w:r>
      <w:proofErr w:type="spellStart"/>
      <w:r w:rsidRPr="00874D79">
        <w:rPr>
          <w:rFonts w:ascii="Cambria Math" w:hAnsi="Cambria Math"/>
          <w:sz w:val="24"/>
          <w:szCs w:val="24"/>
          <w:lang w:val="el-GR"/>
        </w:rPr>
        <w:t>Speedup</w:t>
      </w:r>
      <w:proofErr w:type="spellEnd"/>
      <w:r w:rsidRPr="00874D79">
        <w:rPr>
          <w:rFonts w:ascii="Cambria Math" w:hAnsi="Cambria Math"/>
          <w:sz w:val="24"/>
          <w:szCs w:val="24"/>
          <w:lang w:val="el-GR"/>
        </w:rPr>
        <w:t xml:space="preserve"> = </w:t>
      </w:r>
      <w:proofErr w:type="spellStart"/>
      <w:r w:rsidRPr="00874D79">
        <w:rPr>
          <w:rFonts w:ascii="Cambria Math" w:hAnsi="Cambria Math"/>
          <w:sz w:val="24"/>
          <w:szCs w:val="24"/>
          <w:lang w:val="el-GR"/>
        </w:rPr>
        <w:t>Tserial</w:t>
      </w:r>
      <w:proofErr w:type="spellEnd"/>
      <w:r w:rsidRPr="00874D79">
        <w:rPr>
          <w:rFonts w:ascii="Cambria Math" w:hAnsi="Cambria Math"/>
          <w:sz w:val="24"/>
          <w:szCs w:val="24"/>
          <w:lang w:val="el-GR"/>
        </w:rPr>
        <w:t xml:space="preserve"> / </w:t>
      </w:r>
      <w:proofErr w:type="spellStart"/>
      <w:r w:rsidRPr="00874D79">
        <w:rPr>
          <w:rFonts w:ascii="Cambria Math" w:hAnsi="Cambria Math"/>
          <w:sz w:val="24"/>
          <w:szCs w:val="24"/>
          <w:lang w:val="el-GR"/>
        </w:rPr>
        <w:t>Tparallel</w:t>
      </w:r>
      <w:proofErr w:type="spellEnd"/>
      <w:r>
        <w:rPr>
          <w:rFonts w:ascii="Cambria Math" w:hAnsi="Cambria Math"/>
          <w:sz w:val="24"/>
          <w:szCs w:val="24"/>
          <w:lang w:val="el-GR"/>
        </w:rPr>
        <w:t xml:space="preserve"> , με </w:t>
      </w:r>
      <w:proofErr w:type="spellStart"/>
      <w:r w:rsidRPr="00874D79">
        <w:rPr>
          <w:rFonts w:ascii="Cambria Math" w:hAnsi="Cambria Math"/>
          <w:sz w:val="24"/>
          <w:szCs w:val="24"/>
          <w:lang w:val="el-GR"/>
        </w:rPr>
        <w:t>Tserial</w:t>
      </w:r>
      <w:proofErr w:type="spellEnd"/>
      <w:r w:rsidRPr="00874D79">
        <w:rPr>
          <w:rFonts w:ascii="Cambria Math" w:hAnsi="Cambria Math"/>
          <w:sz w:val="24"/>
          <w:szCs w:val="24"/>
          <w:lang w:val="el-GR"/>
        </w:rPr>
        <w:t xml:space="preserve"> ο σειριακός χρόνος και </w:t>
      </w:r>
      <w:proofErr w:type="spellStart"/>
      <w:r w:rsidRPr="00874D79">
        <w:rPr>
          <w:rFonts w:ascii="Cambria Math" w:hAnsi="Cambria Math"/>
          <w:sz w:val="24"/>
          <w:szCs w:val="24"/>
          <w:lang w:val="el-GR"/>
        </w:rPr>
        <w:t>Tparallel</w:t>
      </w:r>
      <w:proofErr w:type="spellEnd"/>
      <w:r w:rsidRPr="00874D79">
        <w:rPr>
          <w:rFonts w:ascii="Cambria Math" w:hAnsi="Cambria Math"/>
          <w:sz w:val="24"/>
          <w:szCs w:val="24"/>
          <w:lang w:val="el-GR"/>
        </w:rPr>
        <w:t xml:space="preserve"> ο παράλληλος χρόνος</w:t>
      </w:r>
    </w:p>
    <w:p w14:paraId="270B9E70" w14:textId="7790DDF2" w:rsidR="006D3273" w:rsidRDefault="00874D79" w:rsidP="00BD5269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 xml:space="preserve">Έτσι για τα </w:t>
      </w:r>
      <w:proofErr w:type="spellStart"/>
      <w:r>
        <w:rPr>
          <w:rFonts w:ascii="Cambria Math" w:hAnsi="Cambria Math"/>
          <w:sz w:val="24"/>
          <w:szCs w:val="24"/>
          <w:lang w:val="el-GR"/>
        </w:rPr>
        <w:t>αντιστοιχα</w:t>
      </w:r>
      <w:proofErr w:type="spellEnd"/>
      <w:r>
        <w:rPr>
          <w:rFonts w:ascii="Cambria Math" w:hAnsi="Cambria Math"/>
          <w:sz w:val="24"/>
          <w:szCs w:val="24"/>
          <w:lang w:val="el-GR"/>
        </w:rPr>
        <w:t xml:space="preserve"> μεγέθη προβλήματος που χρησιμοποιήσαμε έχουμε τα εξής </w:t>
      </w:r>
    </w:p>
    <w:p w14:paraId="0B9F7FDC" w14:textId="11AF18E3" w:rsidR="00874D79" w:rsidRDefault="00874D79" w:rsidP="00BD5269">
      <w:pPr>
        <w:rPr>
          <w:rFonts w:ascii="Cambria Math" w:hAnsi="Cambria Math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55A7BEF" wp14:editId="155D2471">
            <wp:extent cx="6400800" cy="1210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00F7" w14:textId="7C325B5D" w:rsidR="006D3273" w:rsidRPr="004416FA" w:rsidRDefault="006D3273" w:rsidP="00BD5269">
      <w:pPr>
        <w:rPr>
          <w:rFonts w:ascii="Cambria Math" w:hAnsi="Cambria Math"/>
          <w:sz w:val="24"/>
          <w:szCs w:val="24"/>
          <w:lang w:val="el-GR"/>
        </w:rPr>
      </w:pPr>
    </w:p>
    <w:p w14:paraId="32E7F699" w14:textId="26AF81D0" w:rsidR="004416FA" w:rsidRPr="00E649A3" w:rsidRDefault="004416FA" w:rsidP="00BD5269">
      <w:pPr>
        <w:rPr>
          <w:rFonts w:ascii="Cambria Math" w:hAnsi="Cambria Math"/>
          <w:b/>
          <w:sz w:val="24"/>
          <w:szCs w:val="24"/>
        </w:rPr>
      </w:pPr>
      <w:r w:rsidRPr="00D6498F">
        <w:rPr>
          <w:rFonts w:ascii="Cambria Math" w:hAnsi="Cambria Math"/>
          <w:b/>
          <w:sz w:val="24"/>
          <w:szCs w:val="24"/>
          <w:lang w:val="el-GR"/>
        </w:rPr>
        <w:t>Παρατηρούμε ότι</w:t>
      </w:r>
      <w:r w:rsidR="00E649A3">
        <w:rPr>
          <w:rFonts w:ascii="Cambria Math" w:hAnsi="Cambria Math"/>
          <w:b/>
          <w:sz w:val="24"/>
          <w:szCs w:val="24"/>
          <w:lang w:val="el-GR"/>
        </w:rPr>
        <w:t xml:space="preserve"> </w:t>
      </w:r>
      <w:r w:rsidR="00E649A3">
        <w:rPr>
          <w:rFonts w:ascii="Cambria Math" w:hAnsi="Cambria Math"/>
          <w:b/>
          <w:sz w:val="24"/>
          <w:szCs w:val="24"/>
          <w:lang w:val="el-GR"/>
        </w:rPr>
        <w:t xml:space="preserve">??? από </w:t>
      </w:r>
      <w:proofErr w:type="spellStart"/>
      <w:r w:rsidR="00E649A3">
        <w:rPr>
          <w:rFonts w:ascii="Cambria Math" w:hAnsi="Cambria Math"/>
          <w:b/>
          <w:sz w:val="24"/>
          <w:szCs w:val="24"/>
          <w:lang w:val="el-GR"/>
        </w:rPr>
        <w:t>διαγραμμα</w:t>
      </w:r>
      <w:proofErr w:type="spellEnd"/>
      <w:r w:rsidR="00E649A3">
        <w:rPr>
          <w:rFonts w:ascii="Cambria Math" w:hAnsi="Cambria Math"/>
          <w:b/>
          <w:sz w:val="24"/>
          <w:szCs w:val="24"/>
          <w:lang w:val="el-GR"/>
        </w:rPr>
        <w:t xml:space="preserve"> </w:t>
      </w:r>
      <w:proofErr w:type="spellStart"/>
      <w:r w:rsidR="00E649A3">
        <w:rPr>
          <w:rFonts w:ascii="Cambria Math" w:hAnsi="Cambria Math"/>
          <w:b/>
          <w:sz w:val="24"/>
          <w:szCs w:val="24"/>
          <w:lang w:val="el-GR"/>
        </w:rPr>
        <w:t>χελπ</w:t>
      </w:r>
      <w:r w:rsidR="00E649A3">
        <w:rPr>
          <w:rFonts w:ascii="Cambria Math" w:hAnsi="Cambria Math"/>
          <w:b/>
          <w:sz w:val="24"/>
          <w:szCs w:val="24"/>
          <w:lang w:val="el-GR"/>
        </w:rPr>
        <w:t>ς</w:t>
      </w:r>
      <w:proofErr w:type="spellEnd"/>
    </w:p>
    <w:p w14:paraId="76922530" w14:textId="71FADB92" w:rsidR="006D3273" w:rsidRPr="00874D79" w:rsidRDefault="006D3273" w:rsidP="00BD5269">
      <w:pPr>
        <w:rPr>
          <w:rFonts w:ascii="Cambria Math" w:eastAsiaTheme="minorEastAsia" w:hAnsi="Cambria Math" w:cs="Cambria"/>
          <w:b/>
          <w:color w:val="9CC2E5" w:themeColor="accent1" w:themeTint="99"/>
          <w:sz w:val="28"/>
          <w:szCs w:val="36"/>
          <w:lang w:val="el-GR"/>
        </w:rPr>
      </w:pPr>
      <w:r w:rsidRPr="006D3273">
        <w:rPr>
          <w:rFonts w:ascii="Cambria Math" w:eastAsiaTheme="minorEastAsia" w:hAnsi="Cambria Math" w:cs="Cambria"/>
          <w:b/>
          <w:color w:val="9CC2E5" w:themeColor="accent1" w:themeTint="99"/>
          <w:sz w:val="28"/>
          <w:szCs w:val="36"/>
        </w:rPr>
        <w:t>Efficiency</w:t>
      </w:r>
    </w:p>
    <w:p w14:paraId="706D16B6" w14:textId="006BA92F" w:rsidR="006D3273" w:rsidRDefault="004416FA" w:rsidP="00BD5269">
      <w:pPr>
        <w:rPr>
          <w:rFonts w:ascii="Cambria Math" w:hAnsi="Cambria Math"/>
          <w:sz w:val="24"/>
          <w:szCs w:val="24"/>
          <w:lang w:val="el-GR"/>
        </w:rPr>
      </w:pPr>
      <w:r w:rsidRPr="004416FA">
        <w:rPr>
          <w:rFonts w:ascii="Cambria Math" w:hAnsi="Cambria Math"/>
          <w:sz w:val="24"/>
          <w:szCs w:val="24"/>
          <w:lang w:val="el-GR"/>
        </w:rPr>
        <w:t xml:space="preserve">Επειδή το </w:t>
      </w:r>
      <w:proofErr w:type="spellStart"/>
      <w:r w:rsidRPr="004416FA">
        <w:rPr>
          <w:rFonts w:ascii="Cambria Math" w:hAnsi="Cambria Math"/>
          <w:sz w:val="24"/>
          <w:szCs w:val="24"/>
          <w:lang w:val="el-GR"/>
        </w:rPr>
        <w:t>Toverhead</w:t>
      </w:r>
      <w:proofErr w:type="spellEnd"/>
      <w:r w:rsidRPr="004416FA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(έστω </w:t>
      </w:r>
      <w:r w:rsidRPr="004416FA">
        <w:rPr>
          <w:rFonts w:ascii="Cambria Math" w:hAnsi="Cambria Math"/>
          <w:sz w:val="24"/>
          <w:szCs w:val="24"/>
          <w:lang w:val="el-GR"/>
        </w:rPr>
        <w:t>ο παράπλευρος χρόνος</w:t>
      </w:r>
      <w:r>
        <w:rPr>
          <w:rFonts w:ascii="Cambria Math" w:hAnsi="Cambria Math"/>
          <w:sz w:val="24"/>
          <w:szCs w:val="24"/>
          <w:lang w:val="el-GR"/>
        </w:rPr>
        <w:t xml:space="preserve">), </w:t>
      </w:r>
      <w:r w:rsidRPr="004416FA">
        <w:rPr>
          <w:rFonts w:ascii="Cambria Math" w:hAnsi="Cambria Math"/>
          <w:sz w:val="24"/>
          <w:szCs w:val="24"/>
          <w:lang w:val="el-GR"/>
        </w:rPr>
        <w:t xml:space="preserve">αυξάνεται ανάλογα με το πλήθος των πυρήνων p, περιμένουμε μείωση της επιτάχυνσης S όσο αυξάνεται το πλήθος των πυρήνων p, άρα και ο λόγος S / p μειώνεται. Ως αποτελεσματικότητα ορίζεται ο παραπάνω λόγος της επιτάχυνσης </w:t>
      </w:r>
      <w:r w:rsidRPr="004416FA">
        <w:rPr>
          <w:rFonts w:ascii="Cambria Math" w:hAnsi="Cambria Math"/>
          <w:sz w:val="24"/>
          <w:szCs w:val="24"/>
          <w:lang w:val="el-GR"/>
        </w:rPr>
        <w:lastRenderedPageBreak/>
        <w:t xml:space="preserve">προς το πλήθος των </w:t>
      </w:r>
      <w:proofErr w:type="spellStart"/>
      <w:r w:rsidRPr="004416FA">
        <w:rPr>
          <w:rFonts w:ascii="Cambria Math" w:hAnsi="Cambria Math"/>
          <w:sz w:val="24"/>
          <w:szCs w:val="24"/>
          <w:lang w:val="el-GR"/>
        </w:rPr>
        <w:t>πηρύνων</w:t>
      </w:r>
      <w:proofErr w:type="spellEnd"/>
      <w:r w:rsidRPr="004416FA">
        <w:rPr>
          <w:rFonts w:ascii="Cambria Math" w:hAnsi="Cambria Math"/>
          <w:sz w:val="24"/>
          <w:szCs w:val="24"/>
          <w:lang w:val="el-GR"/>
        </w:rPr>
        <w:t>. Συνεπώς</w:t>
      </w:r>
      <w:r w:rsidRPr="004416FA">
        <w:rPr>
          <w:rFonts w:ascii="Cambria Math" w:hAnsi="Cambria Math"/>
          <w:sz w:val="24"/>
          <w:szCs w:val="24"/>
        </w:rPr>
        <w:t xml:space="preserve"> E = S / p = (</w:t>
      </w:r>
      <w:proofErr w:type="spellStart"/>
      <w:r w:rsidRPr="004416FA">
        <w:rPr>
          <w:rFonts w:ascii="Cambria Math" w:hAnsi="Cambria Math"/>
          <w:sz w:val="24"/>
          <w:szCs w:val="24"/>
        </w:rPr>
        <w:t>Tserial</w:t>
      </w:r>
      <w:proofErr w:type="spellEnd"/>
      <w:r w:rsidRPr="004416FA">
        <w:rPr>
          <w:rFonts w:ascii="Cambria Math" w:hAnsi="Cambria Math"/>
          <w:sz w:val="24"/>
          <w:szCs w:val="24"/>
        </w:rPr>
        <w:t xml:space="preserve"> / </w:t>
      </w:r>
      <w:proofErr w:type="spellStart"/>
      <w:r w:rsidRPr="004416FA">
        <w:rPr>
          <w:rFonts w:ascii="Cambria Math" w:hAnsi="Cambria Math"/>
          <w:sz w:val="24"/>
          <w:szCs w:val="24"/>
        </w:rPr>
        <w:t>Tparallel</w:t>
      </w:r>
      <w:proofErr w:type="spellEnd"/>
      <w:r w:rsidRPr="004416FA">
        <w:rPr>
          <w:rFonts w:ascii="Cambria Math" w:hAnsi="Cambria Math"/>
          <w:sz w:val="24"/>
          <w:szCs w:val="24"/>
        </w:rPr>
        <w:t xml:space="preserve">) / p = </w:t>
      </w:r>
      <w:proofErr w:type="spellStart"/>
      <w:r w:rsidRPr="004416FA">
        <w:rPr>
          <w:rFonts w:ascii="Cambria Math" w:hAnsi="Cambria Math"/>
          <w:sz w:val="24"/>
          <w:szCs w:val="24"/>
        </w:rPr>
        <w:t>Tserial</w:t>
      </w:r>
      <w:proofErr w:type="spellEnd"/>
      <w:r w:rsidRPr="004416FA">
        <w:rPr>
          <w:rFonts w:ascii="Cambria Math" w:hAnsi="Cambria Math"/>
          <w:sz w:val="24"/>
          <w:szCs w:val="24"/>
        </w:rPr>
        <w:t xml:space="preserve"> / (p * </w:t>
      </w:r>
      <w:proofErr w:type="spellStart"/>
      <w:r w:rsidRPr="004416FA">
        <w:rPr>
          <w:rFonts w:ascii="Cambria Math" w:hAnsi="Cambria Math"/>
          <w:sz w:val="24"/>
          <w:szCs w:val="24"/>
        </w:rPr>
        <w:t>Tparallel</w:t>
      </w:r>
      <w:proofErr w:type="spellEnd"/>
      <w:r w:rsidRPr="004416FA">
        <w:rPr>
          <w:rFonts w:ascii="Cambria Math" w:hAnsi="Cambria Math"/>
          <w:sz w:val="24"/>
          <w:szCs w:val="24"/>
        </w:rPr>
        <w:t xml:space="preserve">) . </w:t>
      </w:r>
      <w:r>
        <w:rPr>
          <w:rFonts w:ascii="Cambria Math" w:hAnsi="Cambria Math"/>
          <w:sz w:val="24"/>
          <w:szCs w:val="24"/>
          <w:lang w:val="el-GR"/>
        </w:rPr>
        <w:t xml:space="preserve">Τα </w:t>
      </w:r>
      <w:proofErr w:type="spellStart"/>
      <w:r>
        <w:rPr>
          <w:rFonts w:ascii="Cambria Math" w:hAnsi="Cambria Math"/>
          <w:sz w:val="24"/>
          <w:szCs w:val="24"/>
          <w:lang w:val="el-GR"/>
        </w:rPr>
        <w:t>άντιστοιχα</w:t>
      </w:r>
      <w:proofErr w:type="spellEnd"/>
      <w:r>
        <w:rPr>
          <w:rFonts w:ascii="Cambria Math" w:hAnsi="Cambria Math"/>
          <w:sz w:val="24"/>
          <w:szCs w:val="24"/>
          <w:lang w:val="el-GR"/>
        </w:rPr>
        <w:t xml:space="preserve"> αποτελέσματα παρουσιάζονται παρακάτω:</w:t>
      </w:r>
    </w:p>
    <w:p w14:paraId="3D461D2E" w14:textId="054463D0" w:rsidR="004416FA" w:rsidRDefault="004416FA" w:rsidP="00BD5269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4BDADC64" wp14:editId="5BD3290A">
            <wp:extent cx="6400800" cy="1212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E254" w14:textId="76EC78E8" w:rsidR="004416FA" w:rsidRDefault="004416FA" w:rsidP="00BD5269">
      <w:pPr>
        <w:rPr>
          <w:rFonts w:ascii="Cambria Math" w:hAnsi="Cambria Math"/>
          <w:sz w:val="24"/>
          <w:szCs w:val="24"/>
        </w:rPr>
      </w:pPr>
    </w:p>
    <w:p w14:paraId="68E756B6" w14:textId="40C1CAEC" w:rsidR="004416FA" w:rsidRPr="00D6498F" w:rsidRDefault="004416FA" w:rsidP="00BD5269">
      <w:pPr>
        <w:rPr>
          <w:rFonts w:ascii="Cambria Math" w:hAnsi="Cambria Math"/>
          <w:b/>
          <w:sz w:val="24"/>
          <w:szCs w:val="24"/>
          <w:lang w:val="el-GR"/>
        </w:rPr>
      </w:pPr>
      <w:r w:rsidRPr="00D6498F">
        <w:rPr>
          <w:rFonts w:ascii="Cambria Math" w:hAnsi="Cambria Math"/>
          <w:b/>
          <w:sz w:val="24"/>
          <w:szCs w:val="24"/>
          <w:lang w:val="el-GR"/>
        </w:rPr>
        <w:t xml:space="preserve">Παρατηρούμε ότι </w:t>
      </w:r>
      <w:r w:rsidR="00E649A3">
        <w:rPr>
          <w:rFonts w:ascii="Cambria Math" w:hAnsi="Cambria Math"/>
          <w:b/>
          <w:sz w:val="24"/>
          <w:szCs w:val="24"/>
          <w:lang w:val="el-GR"/>
        </w:rPr>
        <w:t xml:space="preserve">??? από </w:t>
      </w:r>
      <w:proofErr w:type="spellStart"/>
      <w:r w:rsidR="00E649A3">
        <w:rPr>
          <w:rFonts w:ascii="Cambria Math" w:hAnsi="Cambria Math"/>
          <w:b/>
          <w:sz w:val="24"/>
          <w:szCs w:val="24"/>
          <w:lang w:val="el-GR"/>
        </w:rPr>
        <w:t>διαγραμμα</w:t>
      </w:r>
      <w:proofErr w:type="spellEnd"/>
      <w:r w:rsidR="00E649A3">
        <w:rPr>
          <w:rFonts w:ascii="Cambria Math" w:hAnsi="Cambria Math"/>
          <w:b/>
          <w:sz w:val="24"/>
          <w:szCs w:val="24"/>
          <w:lang w:val="el-GR"/>
        </w:rPr>
        <w:t xml:space="preserve"> </w:t>
      </w:r>
      <w:proofErr w:type="spellStart"/>
      <w:r w:rsidR="00E649A3">
        <w:rPr>
          <w:rFonts w:ascii="Cambria Math" w:hAnsi="Cambria Math"/>
          <w:b/>
          <w:sz w:val="24"/>
          <w:szCs w:val="24"/>
          <w:lang w:val="el-GR"/>
        </w:rPr>
        <w:t>χελπς</w:t>
      </w:r>
      <w:proofErr w:type="spellEnd"/>
    </w:p>
    <w:p w14:paraId="73F839C1" w14:textId="1C905E25" w:rsidR="004416FA" w:rsidRDefault="004416FA" w:rsidP="00BD5269">
      <w:pPr>
        <w:rPr>
          <w:rFonts w:ascii="Cambria Math" w:hAnsi="Cambria Math"/>
          <w:sz w:val="24"/>
          <w:szCs w:val="24"/>
          <w:lang w:val="el-GR"/>
        </w:rPr>
      </w:pPr>
    </w:p>
    <w:p w14:paraId="5FB5A0BE" w14:textId="4AAAC700" w:rsidR="004416FA" w:rsidRPr="004416FA" w:rsidRDefault="004416FA" w:rsidP="00BD5269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 xml:space="preserve">Η χρήση του </w:t>
      </w:r>
      <w:proofErr w:type="spellStart"/>
      <w:r>
        <w:rPr>
          <w:rFonts w:ascii="Cambria Math" w:hAnsi="Cambria Math"/>
          <w:sz w:val="24"/>
          <w:szCs w:val="24"/>
        </w:rPr>
        <w:t>paraver</w:t>
      </w:r>
      <w:proofErr w:type="spellEnd"/>
      <w:r w:rsidRPr="004416FA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>μας οδηγεί στο παρακάτω διάγραμμα</w:t>
      </w:r>
    </w:p>
    <w:p w14:paraId="07813021" w14:textId="7BA02C39" w:rsidR="006D3273" w:rsidRDefault="006711BC" w:rsidP="00BD5269">
      <w:pPr>
        <w:rPr>
          <w:rFonts w:ascii="Cambria Math" w:eastAsiaTheme="minorEastAsia" w:hAnsi="Cambria Math" w:cs="Cambria"/>
          <w:b/>
          <w:color w:val="9CC2E5" w:themeColor="accent1" w:themeTint="99"/>
          <w:sz w:val="28"/>
          <w:szCs w:val="36"/>
          <w:lang w:val="el-GR"/>
        </w:rPr>
      </w:pPr>
      <w:r>
        <w:rPr>
          <w:rFonts w:ascii="Cambria Math" w:eastAsiaTheme="minorEastAsia" w:hAnsi="Cambria Math" w:cs="Cambria"/>
          <w:b/>
          <w:noProof/>
          <w:color w:val="9CC2E5" w:themeColor="accent1" w:themeTint="99"/>
          <w:sz w:val="28"/>
          <w:szCs w:val="36"/>
          <w:lang w:val="el-GR"/>
        </w:rPr>
        <w:drawing>
          <wp:inline distT="0" distB="0" distL="0" distR="0" wp14:anchorId="7EEA2407" wp14:editId="47BA643B">
            <wp:extent cx="6391275" cy="2486025"/>
            <wp:effectExtent l="0" t="0" r="9525" b="9525"/>
            <wp:docPr id="11" name="Picture 11" descr="C:\Users\aggel\AppData\Local\Microsoft\Windows\INetCache\Content.Word\mpipara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gel\AppData\Local\Microsoft\Windows\INetCache\Content.Word\mpiparav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1D79" w14:textId="1FE6D215" w:rsidR="004416FA" w:rsidRDefault="004416FA" w:rsidP="004416FA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όπου οι χρωματισμοί αντιστοιχίζονται ως εξής:</w:t>
      </w:r>
    </w:p>
    <w:p w14:paraId="7516395B" w14:textId="50561834" w:rsidR="004416FA" w:rsidRDefault="004416FA" w:rsidP="004416FA">
      <w:pPr>
        <w:rPr>
          <w:rFonts w:ascii="Cambria Math" w:hAnsi="Cambria Math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46ADAC5" wp14:editId="32576AF8">
            <wp:extent cx="1352550" cy="1438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ED5E" w14:textId="154208EF" w:rsidR="004416FA" w:rsidRDefault="004416FA" w:rsidP="004416FA">
      <w:pPr>
        <w:rPr>
          <w:rFonts w:ascii="Cambria Math" w:hAnsi="Cambria Math"/>
          <w:sz w:val="24"/>
          <w:szCs w:val="24"/>
          <w:lang w:val="el-GR"/>
        </w:rPr>
      </w:pPr>
    </w:p>
    <w:p w14:paraId="215D669C" w14:textId="77777777" w:rsidR="004416FA" w:rsidRDefault="004416FA" w:rsidP="004416FA">
      <w:pPr>
        <w:rPr>
          <w:rFonts w:ascii="Cambria Math" w:hAnsi="Cambria Math"/>
          <w:sz w:val="24"/>
          <w:szCs w:val="24"/>
          <w:lang w:val="el-GR"/>
        </w:rPr>
      </w:pPr>
    </w:p>
    <w:p w14:paraId="6A0E5A51" w14:textId="77777777" w:rsidR="004416FA" w:rsidRPr="004416FA" w:rsidRDefault="004416FA" w:rsidP="004416FA">
      <w:pPr>
        <w:rPr>
          <w:rFonts w:ascii="Cambria Math" w:hAnsi="Cambria Math"/>
          <w:sz w:val="24"/>
          <w:szCs w:val="24"/>
          <w:lang w:val="el-GR"/>
        </w:rPr>
      </w:pPr>
    </w:p>
    <w:p w14:paraId="4ACD7D52" w14:textId="77777777" w:rsidR="004416FA" w:rsidRPr="006D3273" w:rsidRDefault="004416FA" w:rsidP="00BD5269">
      <w:pPr>
        <w:rPr>
          <w:rFonts w:ascii="Cambria Math" w:eastAsiaTheme="minorEastAsia" w:hAnsi="Cambria Math" w:cs="Cambria"/>
          <w:b/>
          <w:color w:val="9CC2E5" w:themeColor="accent1" w:themeTint="99"/>
          <w:sz w:val="28"/>
          <w:szCs w:val="36"/>
          <w:lang w:val="el-GR"/>
        </w:rPr>
      </w:pPr>
    </w:p>
    <w:p w14:paraId="6CE93824" w14:textId="6ED9E698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proofErr w:type="spellStart"/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Openmp</w:t>
      </w:r>
      <w:proofErr w:type="spellEnd"/>
    </w:p>
    <w:p w14:paraId="38703C8C" w14:textId="1E57F403" w:rsidR="00295A04" w:rsidRPr="00EB13F4" w:rsidRDefault="001069E8" w:rsidP="00295A04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Συμπεριλήφθηκαν στο πρόγραμμα του </w:t>
      </w:r>
      <w:r w:rsidRPr="00EB13F4">
        <w:rPr>
          <w:rFonts w:ascii="Cambria Math" w:hAnsi="Cambria Math"/>
          <w:sz w:val="24"/>
          <w:szCs w:val="24"/>
        </w:rPr>
        <w:t>MPI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στο αρχείο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τα #</w:t>
      </w:r>
      <w:r w:rsidRPr="00EB13F4">
        <w:rPr>
          <w:rFonts w:ascii="Cambria Math" w:hAnsi="Cambria Math"/>
          <w:sz w:val="24"/>
          <w:szCs w:val="24"/>
        </w:rPr>
        <w:t>pragma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proofErr w:type="spellStart"/>
      <w:r w:rsidRPr="00EB13F4">
        <w:rPr>
          <w:rFonts w:ascii="Cambria Math" w:hAnsi="Cambria Math"/>
          <w:sz w:val="24"/>
          <w:szCs w:val="24"/>
        </w:rPr>
        <w:t>omp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για να επιτύχουμε τη ζητούμενη παραλληλία. Έτσι διαθέτουμε </w:t>
      </w:r>
      <w:r w:rsidR="00B34266" w:rsidRPr="00EB13F4">
        <w:rPr>
          <w:rFonts w:ascii="Cambria Math" w:hAnsi="Cambria Math"/>
          <w:sz w:val="24"/>
          <w:szCs w:val="24"/>
          <w:lang w:val="el-GR"/>
        </w:rPr>
        <w:t xml:space="preserve">τα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δεδομένα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>του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grid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 xml:space="preserve">μας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που διαχειρίζονται τα </w:t>
      </w:r>
      <w:r w:rsidRPr="00EB13F4">
        <w:rPr>
          <w:rFonts w:ascii="Cambria Math" w:hAnsi="Cambria Math"/>
          <w:sz w:val="24"/>
          <w:szCs w:val="24"/>
        </w:rPr>
        <w:t>thread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4A1BAEBE" w14:textId="128D04CA" w:rsidR="000A1AE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proofErr w:type="spellStart"/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Cuda</w:t>
      </w:r>
      <w:proofErr w:type="spellEnd"/>
    </w:p>
    <w:p w14:paraId="6E945BF2" w14:textId="690B369A" w:rsidR="00E649A3" w:rsidRDefault="00E649A3" w:rsidP="00E649A3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 xml:space="preserve">Όπως κανείς περιμένει η δουλεία γίνεται πιο αποτελεσματικά με τη χρήση της υπολογιστικής δύναμης της </w:t>
      </w:r>
      <w:r>
        <w:rPr>
          <w:rFonts w:ascii="Cambria Math" w:hAnsi="Cambria Math"/>
          <w:sz w:val="24"/>
          <w:szCs w:val="24"/>
        </w:rPr>
        <w:t>GPU</w:t>
      </w:r>
      <w:r w:rsidRPr="00E649A3">
        <w:rPr>
          <w:rFonts w:ascii="Cambria Math" w:hAnsi="Cambria Math"/>
          <w:sz w:val="24"/>
          <w:szCs w:val="24"/>
          <w:lang w:val="el-GR"/>
        </w:rPr>
        <w:t>.</w:t>
      </w:r>
      <w:r>
        <w:rPr>
          <w:rFonts w:ascii="Cambria Math" w:hAnsi="Cambria Math"/>
          <w:sz w:val="24"/>
          <w:szCs w:val="24"/>
          <w:lang w:val="el-GR"/>
        </w:rPr>
        <w:t xml:space="preserve"> Έτσι</w:t>
      </w:r>
    </w:p>
    <w:p w14:paraId="6E3AAE66" w14:textId="663D8F95" w:rsidR="00E649A3" w:rsidRPr="00E649A3" w:rsidRDefault="00E649A3" w:rsidP="00E649A3">
      <w:pPr>
        <w:rPr>
          <w:rFonts w:ascii="Cambria Math" w:hAnsi="Cambria Math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2BA393E" wp14:editId="1D32F1DE">
            <wp:extent cx="611505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9CBA" w14:textId="0B495D0E" w:rsidR="00E649A3" w:rsidRDefault="00E649A3" w:rsidP="00E649A3">
      <w:pPr>
        <w:rPr>
          <w:rFonts w:ascii="Cambria Math" w:hAnsi="Cambria Math"/>
          <w:sz w:val="24"/>
          <w:szCs w:val="24"/>
          <w:lang w:val="el-GR"/>
        </w:rPr>
      </w:pPr>
    </w:p>
    <w:p w14:paraId="18839AE2" w14:textId="1CBC54CC" w:rsidR="00E649A3" w:rsidRDefault="00E649A3" w:rsidP="00E649A3">
      <w:pPr>
        <w:rPr>
          <w:rFonts w:ascii="Cambria Math" w:hAnsi="Cambria Math"/>
          <w:sz w:val="24"/>
          <w:szCs w:val="24"/>
          <w:lang w:val="el-GR"/>
        </w:rPr>
      </w:pPr>
    </w:p>
    <w:p w14:paraId="000DD61A" w14:textId="77777777" w:rsidR="00E649A3" w:rsidRPr="00E649A3" w:rsidRDefault="00E649A3" w:rsidP="00E649A3">
      <w:pPr>
        <w:rPr>
          <w:rFonts w:ascii="Cambria Math" w:hAnsi="Cambria Math"/>
          <w:sz w:val="24"/>
          <w:szCs w:val="24"/>
          <w:lang w:val="el-GR"/>
        </w:rPr>
      </w:pPr>
    </w:p>
    <w:p w14:paraId="230B9DFF" w14:textId="6BA2A619" w:rsidR="000A1AE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12441B16" w14:textId="6FF6FD33" w:rsidR="004D1BE5" w:rsidRPr="004D1BE5" w:rsidRDefault="004D1BE5" w:rsidP="000E5BCE">
      <w:pPr>
        <w:rPr>
          <w:rFonts w:ascii="Cambria Math" w:hAnsi="Cambria Math"/>
          <w:sz w:val="24"/>
          <w:szCs w:val="24"/>
          <w:lang w:val="el-GR"/>
        </w:rPr>
      </w:pPr>
      <w:r w:rsidRPr="004D1BE5">
        <w:rPr>
          <w:rFonts w:ascii="Cambria Math" w:hAnsi="Cambria Math"/>
          <w:sz w:val="24"/>
          <w:szCs w:val="24"/>
          <w:lang w:val="el-GR"/>
        </w:rPr>
        <w:t xml:space="preserve">Αισθητές γίνονται οι διαφορές ανάμεσα στο MPI, </w:t>
      </w:r>
      <w:proofErr w:type="spellStart"/>
      <w:r w:rsidRPr="004D1BE5">
        <w:rPr>
          <w:rFonts w:ascii="Cambria Math" w:hAnsi="Cambria Math"/>
          <w:sz w:val="24"/>
          <w:szCs w:val="24"/>
          <w:lang w:val="el-GR"/>
        </w:rPr>
        <w:t>Openmp</w:t>
      </w:r>
      <w:proofErr w:type="spellEnd"/>
      <w:r w:rsidRPr="004D1BE5">
        <w:rPr>
          <w:rFonts w:ascii="Cambria Math" w:hAnsi="Cambria Math"/>
          <w:sz w:val="24"/>
          <w:szCs w:val="24"/>
          <w:lang w:val="el-GR"/>
        </w:rPr>
        <w:t xml:space="preserve"> και </w:t>
      </w:r>
      <w:proofErr w:type="spellStart"/>
      <w:r w:rsidRPr="004D1BE5">
        <w:rPr>
          <w:rFonts w:ascii="Cambria Math" w:hAnsi="Cambria Math"/>
          <w:sz w:val="24"/>
          <w:szCs w:val="24"/>
          <w:lang w:val="el-GR"/>
        </w:rPr>
        <w:t>Cuda</w:t>
      </w:r>
      <w:proofErr w:type="spellEnd"/>
      <w:r w:rsidRPr="004D1BE5">
        <w:rPr>
          <w:rFonts w:ascii="Cambria Math" w:hAnsi="Cambria Math"/>
          <w:sz w:val="24"/>
          <w:szCs w:val="24"/>
          <w:lang w:val="el-GR"/>
        </w:rPr>
        <w:t xml:space="preserve"> μέσα από τα παρακάτω διαγράμματα για τα </w:t>
      </w:r>
      <w:proofErr w:type="spellStart"/>
      <w:r w:rsidRPr="004D1BE5">
        <w:rPr>
          <w:rFonts w:ascii="Cambria Math" w:hAnsi="Cambria Math"/>
          <w:sz w:val="24"/>
          <w:szCs w:val="24"/>
          <w:lang w:val="el-GR"/>
        </w:rPr>
        <w:t>εκαστοτε</w:t>
      </w:r>
      <w:proofErr w:type="spellEnd"/>
      <w:r w:rsidRPr="004D1BE5">
        <w:rPr>
          <w:rFonts w:ascii="Cambria Math" w:hAnsi="Cambria Math"/>
          <w:sz w:val="24"/>
          <w:szCs w:val="24"/>
          <w:lang w:val="el-GR"/>
        </w:rPr>
        <w:t xml:space="preserve"> μεγέθη προβλήματος στα 1000 Generations:</w:t>
      </w:r>
    </w:p>
    <w:p w14:paraId="74FCC1E2" w14:textId="4C90EE26" w:rsidR="004D1BE5" w:rsidRDefault="004D1BE5" w:rsidP="000E5BCE">
      <w:pPr>
        <w:rPr>
          <w:rFonts w:ascii="Cambria Math" w:eastAsiaTheme="minorEastAsia" w:hAnsi="Cambria Math" w:cs="Cambria"/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6F0D035E" wp14:editId="6147111A">
            <wp:extent cx="1695450" cy="3076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1FB" w14:textId="77777777" w:rsidR="004D1BE5" w:rsidRPr="004D1BE5" w:rsidRDefault="004D1BE5" w:rsidP="000E5BCE">
      <w:pPr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D6AE576" w14:textId="4ADBCC03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  <w:bookmarkStart w:id="0" w:name="_GoBack"/>
      <w:bookmarkEnd w:id="0"/>
    </w:p>
    <w:p w14:paraId="6D2E6B8D" w14:textId="77777777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9375860" w14:textId="2A3A7517" w:rsidR="00907D63" w:rsidRPr="00EB13F4" w:rsidRDefault="00907D63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Βιβλιογραφία</w:t>
      </w:r>
    </w:p>
    <w:p w14:paraId="3B9A2188" w14:textId="76C9E2D0" w:rsidR="00DC48B7" w:rsidRPr="00EB13F4" w:rsidRDefault="00DC48B7" w:rsidP="00DC48B7">
      <w:pPr>
        <w:jc w:val="center"/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Διαφάνειες και Ηλεκτρονικές Διαλέξεις του μαθήματος</w:t>
      </w:r>
    </w:p>
    <w:p w14:paraId="5C3E01EB" w14:textId="21521C62" w:rsidR="00974878" w:rsidRPr="00EB13F4" w:rsidRDefault="00D6498F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hyperlink r:id="rId24" w:history="1"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deino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net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_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functions</w:t>
        </w:r>
      </w:hyperlink>
    </w:p>
    <w:p w14:paraId="45027085" w14:textId="2838DA0D" w:rsidR="00AC06CE" w:rsidRPr="00EB13F4" w:rsidRDefault="00AC06CE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r w:rsidRPr="00EB13F4">
        <w:rPr>
          <w:rStyle w:val="Hyperlink"/>
          <w:rFonts w:ascii="Cambria Math" w:hAnsi="Cambria Math"/>
          <w:sz w:val="28"/>
          <w:szCs w:val="28"/>
        </w:rPr>
        <w:t>http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://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proofErr w:type="spellStart"/>
      <w:r w:rsidRPr="00EB13F4">
        <w:rPr>
          <w:rStyle w:val="Hyperlink"/>
          <w:rFonts w:ascii="Cambria Math" w:hAnsi="Cambria Math"/>
          <w:sz w:val="28"/>
          <w:szCs w:val="28"/>
        </w:rPr>
        <w:t>mpich</w:t>
      </w:r>
      <w:proofErr w:type="spellEnd"/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org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static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docs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v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3.2/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</w:t>
      </w:r>
    </w:p>
    <w:p w14:paraId="0340121C" w14:textId="2A900400" w:rsidR="00A77C63" w:rsidRPr="00EB13F4" w:rsidRDefault="00D6498F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28"/>
          <w:szCs w:val="28"/>
          <w:lang w:val="el-GR"/>
        </w:rPr>
      </w:pPr>
      <w:hyperlink r:id="rId25" w:history="1"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beige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ucs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indiana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edu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590/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node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100.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html</w:t>
        </w:r>
      </w:hyperlink>
    </w:p>
    <w:p w14:paraId="6EB9B50A" w14:textId="0FA18A20" w:rsidR="00974878" w:rsidRPr="00EB13F4" w:rsidRDefault="00974878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sectPr w:rsidR="00974878" w:rsidRPr="00EB13F4" w:rsidSect="00064386">
      <w:headerReference w:type="default" r:id="rId26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34DA0" w14:textId="77777777" w:rsidR="005F1957" w:rsidRDefault="005F1957" w:rsidP="00762F95">
      <w:pPr>
        <w:spacing w:after="0" w:line="240" w:lineRule="auto"/>
      </w:pPr>
      <w:r>
        <w:separator/>
      </w:r>
    </w:p>
  </w:endnote>
  <w:endnote w:type="continuationSeparator" w:id="0">
    <w:p w14:paraId="64F9F8B3" w14:textId="77777777" w:rsidR="005F1957" w:rsidRDefault="005F1957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D37FD" w14:textId="77777777" w:rsidR="005F1957" w:rsidRDefault="005F1957" w:rsidP="00762F95">
      <w:pPr>
        <w:spacing w:after="0" w:line="240" w:lineRule="auto"/>
      </w:pPr>
      <w:r>
        <w:separator/>
      </w:r>
    </w:p>
  </w:footnote>
  <w:footnote w:type="continuationSeparator" w:id="0">
    <w:p w14:paraId="1A574C8E" w14:textId="77777777" w:rsidR="005F1957" w:rsidRDefault="005F1957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75F4DCBE" w:rsidR="00D6498F" w:rsidRPr="007C7157" w:rsidRDefault="00D6498F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4D1BE5" w:rsidRPr="004D1BE5">
          <w:rPr>
            <w:b/>
            <w:bCs/>
            <w:noProof/>
            <w:color w:val="2E74B5" w:themeColor="accent1" w:themeShade="BF"/>
          </w:rPr>
          <w:t>11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D6498F" w:rsidRPr="007C7157" w:rsidRDefault="00D6498F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356C"/>
    <w:rsid w:val="000042F9"/>
    <w:rsid w:val="00006CE6"/>
    <w:rsid w:val="0001268C"/>
    <w:rsid w:val="00014A93"/>
    <w:rsid w:val="00022B0E"/>
    <w:rsid w:val="00024C97"/>
    <w:rsid w:val="00025F75"/>
    <w:rsid w:val="0003026F"/>
    <w:rsid w:val="000318B7"/>
    <w:rsid w:val="00035354"/>
    <w:rsid w:val="00040A7E"/>
    <w:rsid w:val="00064386"/>
    <w:rsid w:val="00070380"/>
    <w:rsid w:val="00071957"/>
    <w:rsid w:val="00072B2F"/>
    <w:rsid w:val="00075FF1"/>
    <w:rsid w:val="00076D26"/>
    <w:rsid w:val="00080519"/>
    <w:rsid w:val="00080611"/>
    <w:rsid w:val="00080EAD"/>
    <w:rsid w:val="00081580"/>
    <w:rsid w:val="00086813"/>
    <w:rsid w:val="000941FA"/>
    <w:rsid w:val="00094DC4"/>
    <w:rsid w:val="0009625C"/>
    <w:rsid w:val="000A0E90"/>
    <w:rsid w:val="000A1AE4"/>
    <w:rsid w:val="000A3B72"/>
    <w:rsid w:val="000B0D97"/>
    <w:rsid w:val="000C3A70"/>
    <w:rsid w:val="000D069F"/>
    <w:rsid w:val="000D1216"/>
    <w:rsid w:val="000D2EDA"/>
    <w:rsid w:val="000E39F8"/>
    <w:rsid w:val="000E5BCE"/>
    <w:rsid w:val="000F0137"/>
    <w:rsid w:val="000F08DB"/>
    <w:rsid w:val="00103E56"/>
    <w:rsid w:val="001069E8"/>
    <w:rsid w:val="00112C92"/>
    <w:rsid w:val="00115A9F"/>
    <w:rsid w:val="00116BE6"/>
    <w:rsid w:val="00123EFA"/>
    <w:rsid w:val="00143F33"/>
    <w:rsid w:val="00145DE3"/>
    <w:rsid w:val="001515C0"/>
    <w:rsid w:val="00157D34"/>
    <w:rsid w:val="00164FD1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E6D54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95A04"/>
    <w:rsid w:val="002B2057"/>
    <w:rsid w:val="002B3DFB"/>
    <w:rsid w:val="002B727E"/>
    <w:rsid w:val="002C334B"/>
    <w:rsid w:val="002C43D5"/>
    <w:rsid w:val="002C5196"/>
    <w:rsid w:val="002D093E"/>
    <w:rsid w:val="002F6928"/>
    <w:rsid w:val="0030073B"/>
    <w:rsid w:val="00314217"/>
    <w:rsid w:val="00336993"/>
    <w:rsid w:val="0034059B"/>
    <w:rsid w:val="00343422"/>
    <w:rsid w:val="00361CEE"/>
    <w:rsid w:val="00364B14"/>
    <w:rsid w:val="00383DB5"/>
    <w:rsid w:val="00385F91"/>
    <w:rsid w:val="00391B8D"/>
    <w:rsid w:val="00393EEE"/>
    <w:rsid w:val="003C2099"/>
    <w:rsid w:val="003F2FBC"/>
    <w:rsid w:val="003F7611"/>
    <w:rsid w:val="00411CE4"/>
    <w:rsid w:val="00434F6D"/>
    <w:rsid w:val="004416FA"/>
    <w:rsid w:val="00442355"/>
    <w:rsid w:val="00443338"/>
    <w:rsid w:val="0045758B"/>
    <w:rsid w:val="004617EB"/>
    <w:rsid w:val="00470DE4"/>
    <w:rsid w:val="0047333E"/>
    <w:rsid w:val="004849A7"/>
    <w:rsid w:val="004C14FC"/>
    <w:rsid w:val="004D1BE5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60E7"/>
    <w:rsid w:val="00517348"/>
    <w:rsid w:val="00531515"/>
    <w:rsid w:val="00531D71"/>
    <w:rsid w:val="00535C5F"/>
    <w:rsid w:val="0054529A"/>
    <w:rsid w:val="00546BE2"/>
    <w:rsid w:val="00546F60"/>
    <w:rsid w:val="00547FA3"/>
    <w:rsid w:val="00551CF3"/>
    <w:rsid w:val="00553C29"/>
    <w:rsid w:val="00564125"/>
    <w:rsid w:val="00565A1C"/>
    <w:rsid w:val="00566A97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5F1957"/>
    <w:rsid w:val="006054EC"/>
    <w:rsid w:val="00614FCB"/>
    <w:rsid w:val="006151D4"/>
    <w:rsid w:val="00624167"/>
    <w:rsid w:val="006407A8"/>
    <w:rsid w:val="00643A88"/>
    <w:rsid w:val="006524EA"/>
    <w:rsid w:val="00652632"/>
    <w:rsid w:val="00666F23"/>
    <w:rsid w:val="006677BC"/>
    <w:rsid w:val="006711BC"/>
    <w:rsid w:val="0067372D"/>
    <w:rsid w:val="00675EC9"/>
    <w:rsid w:val="006855E4"/>
    <w:rsid w:val="00695E6C"/>
    <w:rsid w:val="006A353D"/>
    <w:rsid w:val="006A482B"/>
    <w:rsid w:val="006A62A5"/>
    <w:rsid w:val="006B04A3"/>
    <w:rsid w:val="006B7F27"/>
    <w:rsid w:val="006C2A46"/>
    <w:rsid w:val="006C57E4"/>
    <w:rsid w:val="006D3273"/>
    <w:rsid w:val="006D40DA"/>
    <w:rsid w:val="006F58A8"/>
    <w:rsid w:val="00701AB6"/>
    <w:rsid w:val="00701AE3"/>
    <w:rsid w:val="007043D0"/>
    <w:rsid w:val="007053DC"/>
    <w:rsid w:val="0072782C"/>
    <w:rsid w:val="00751645"/>
    <w:rsid w:val="00754059"/>
    <w:rsid w:val="00762F95"/>
    <w:rsid w:val="00773BC0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4D79"/>
    <w:rsid w:val="008763EA"/>
    <w:rsid w:val="00880D58"/>
    <w:rsid w:val="008A3102"/>
    <w:rsid w:val="008C02AB"/>
    <w:rsid w:val="008C46CB"/>
    <w:rsid w:val="008C64F5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55542"/>
    <w:rsid w:val="00974878"/>
    <w:rsid w:val="0098325A"/>
    <w:rsid w:val="00991D5F"/>
    <w:rsid w:val="00992EBB"/>
    <w:rsid w:val="009A4A3B"/>
    <w:rsid w:val="009C3DEA"/>
    <w:rsid w:val="009D2BFE"/>
    <w:rsid w:val="009F1E90"/>
    <w:rsid w:val="009F232D"/>
    <w:rsid w:val="00A010D9"/>
    <w:rsid w:val="00A16ED4"/>
    <w:rsid w:val="00A3545A"/>
    <w:rsid w:val="00A42C64"/>
    <w:rsid w:val="00A430B3"/>
    <w:rsid w:val="00A56B65"/>
    <w:rsid w:val="00A572D6"/>
    <w:rsid w:val="00A611D3"/>
    <w:rsid w:val="00A64C52"/>
    <w:rsid w:val="00A66EEC"/>
    <w:rsid w:val="00A70D40"/>
    <w:rsid w:val="00A77C63"/>
    <w:rsid w:val="00A8644E"/>
    <w:rsid w:val="00AA1B17"/>
    <w:rsid w:val="00AA6E90"/>
    <w:rsid w:val="00AB5F66"/>
    <w:rsid w:val="00AB685E"/>
    <w:rsid w:val="00AB7C6C"/>
    <w:rsid w:val="00AC06CE"/>
    <w:rsid w:val="00AC086A"/>
    <w:rsid w:val="00AC272A"/>
    <w:rsid w:val="00AD56AD"/>
    <w:rsid w:val="00AF4951"/>
    <w:rsid w:val="00B00033"/>
    <w:rsid w:val="00B03047"/>
    <w:rsid w:val="00B056E7"/>
    <w:rsid w:val="00B13C4C"/>
    <w:rsid w:val="00B227A4"/>
    <w:rsid w:val="00B25356"/>
    <w:rsid w:val="00B27000"/>
    <w:rsid w:val="00B34266"/>
    <w:rsid w:val="00B40D90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24E7"/>
    <w:rsid w:val="00BD5269"/>
    <w:rsid w:val="00BD64F6"/>
    <w:rsid w:val="00BE1BA6"/>
    <w:rsid w:val="00BE3847"/>
    <w:rsid w:val="00BE3B0A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9EC"/>
    <w:rsid w:val="00C408CA"/>
    <w:rsid w:val="00C43B87"/>
    <w:rsid w:val="00C47B67"/>
    <w:rsid w:val="00C50731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CF01E6"/>
    <w:rsid w:val="00CF15FE"/>
    <w:rsid w:val="00D11161"/>
    <w:rsid w:val="00D2577B"/>
    <w:rsid w:val="00D30135"/>
    <w:rsid w:val="00D30DAD"/>
    <w:rsid w:val="00D31FF1"/>
    <w:rsid w:val="00D456BA"/>
    <w:rsid w:val="00D53766"/>
    <w:rsid w:val="00D559E5"/>
    <w:rsid w:val="00D6498F"/>
    <w:rsid w:val="00D67360"/>
    <w:rsid w:val="00D67DF1"/>
    <w:rsid w:val="00D71FC1"/>
    <w:rsid w:val="00D739C2"/>
    <w:rsid w:val="00D82181"/>
    <w:rsid w:val="00D965F6"/>
    <w:rsid w:val="00D974B2"/>
    <w:rsid w:val="00DA5683"/>
    <w:rsid w:val="00DB1F35"/>
    <w:rsid w:val="00DB5C4F"/>
    <w:rsid w:val="00DB616D"/>
    <w:rsid w:val="00DB7D3F"/>
    <w:rsid w:val="00DC1774"/>
    <w:rsid w:val="00DC20F8"/>
    <w:rsid w:val="00DC40D3"/>
    <w:rsid w:val="00DC48B7"/>
    <w:rsid w:val="00DC5F51"/>
    <w:rsid w:val="00DD1366"/>
    <w:rsid w:val="00DE2C70"/>
    <w:rsid w:val="00DE7A03"/>
    <w:rsid w:val="00E13691"/>
    <w:rsid w:val="00E22443"/>
    <w:rsid w:val="00E2535C"/>
    <w:rsid w:val="00E35C6D"/>
    <w:rsid w:val="00E363BE"/>
    <w:rsid w:val="00E43981"/>
    <w:rsid w:val="00E472CA"/>
    <w:rsid w:val="00E601BC"/>
    <w:rsid w:val="00E638CE"/>
    <w:rsid w:val="00E647EF"/>
    <w:rsid w:val="00E649A3"/>
    <w:rsid w:val="00E9168E"/>
    <w:rsid w:val="00E91EE0"/>
    <w:rsid w:val="00E9787B"/>
    <w:rsid w:val="00EB13F4"/>
    <w:rsid w:val="00EB5F36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44255"/>
    <w:rsid w:val="00F45BE5"/>
    <w:rsid w:val="00F5541F"/>
    <w:rsid w:val="00F60506"/>
    <w:rsid w:val="00F6185C"/>
    <w:rsid w:val="00F6653A"/>
    <w:rsid w:val="00F75D72"/>
    <w:rsid w:val="00F87ADB"/>
    <w:rsid w:val="00F90CBA"/>
    <w:rsid w:val="00F94A64"/>
    <w:rsid w:val="00FB707D"/>
    <w:rsid w:val="00FC1776"/>
    <w:rsid w:val="00FC432C"/>
    <w:rsid w:val="00FE28F3"/>
    <w:rsid w:val="00FE6BA8"/>
    <w:rsid w:val="00FF05F4"/>
    <w:rsid w:val="00FF37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487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8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beige.ucs.indiana.edu/I590/node100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mpi.deino.net/mpi_function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AF2359-C940-42DB-B661-7373C7E3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1167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Εργασiα 2016-17: Conway’s Game of Life</dc:subject>
  <dc:creator>1115201300065 Κατηφόρης Ελευθέριος                             1115201300177 Τουμάσης Άγγελος</dc:creator>
  <cp:keywords/>
  <dc:description/>
  <cp:lastModifiedBy>Angel T</cp:lastModifiedBy>
  <cp:revision>11</cp:revision>
  <cp:lastPrinted>2015-03-26T21:21:00Z</cp:lastPrinted>
  <dcterms:created xsi:type="dcterms:W3CDTF">2017-03-11T18:28:00Z</dcterms:created>
  <dcterms:modified xsi:type="dcterms:W3CDTF">2017-07-31T02:14:00Z</dcterms:modified>
</cp:coreProperties>
</file>