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6834" w:rsidRPr="00F25BB2" w:rsidRDefault="00BA6834" w:rsidP="00BA6834">
      <w:pPr>
        <w:ind w:left="44"/>
        <w:jc w:val="center"/>
        <w:rPr>
          <w:rFonts w:cs="B Zar" w:hint="cs"/>
          <w:b/>
          <w:bCs/>
          <w:sz w:val="11"/>
          <w:szCs w:val="11"/>
          <w:lang w:bidi="fa-I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0" w:name="_GoBack"/>
      <w:bookmarkEnd w:id="0"/>
    </w:p>
    <w:p w:rsidR="00225B2D" w:rsidRPr="00F76337" w:rsidRDefault="00225B2D" w:rsidP="008E15A4">
      <w:pPr>
        <w:ind w:left="44"/>
        <w:jc w:val="center"/>
        <w:rPr>
          <w:rFonts w:cs="Nazanin"/>
          <w:b/>
          <w:bCs/>
          <w:sz w:val="28"/>
          <w:szCs w:val="28"/>
          <w:rtl/>
          <w:lang w:bidi="ar-KW"/>
        </w:rPr>
      </w:pPr>
      <w:r w:rsidRPr="00F76337">
        <w:rPr>
          <w:rFonts w:cs="Nazanin" w:hint="cs"/>
          <w:b/>
          <w:bCs/>
          <w:sz w:val="28"/>
          <w:szCs w:val="28"/>
          <w:rtl/>
          <w:lang w:bidi="ar-KW"/>
        </w:rPr>
        <w:t>بـاسـمــه تـعـالــي</w:t>
      </w:r>
    </w:p>
    <w:p w:rsidR="00225B2D" w:rsidRPr="00F76337" w:rsidRDefault="00225B2D" w:rsidP="00225B2D">
      <w:pPr>
        <w:ind w:left="44"/>
        <w:rPr>
          <w:rFonts w:cs="B Zar"/>
          <w:b/>
          <w:bCs/>
          <w:sz w:val="32"/>
          <w:szCs w:val="32"/>
          <w:rtl/>
          <w:lang w:bidi="ar-KW"/>
        </w:rPr>
      </w:pPr>
    </w:p>
    <w:p w:rsidR="0063367B" w:rsidRPr="00F76337" w:rsidRDefault="0063367B" w:rsidP="0063367B">
      <w:pPr>
        <w:jc w:val="center"/>
        <w:rPr>
          <w:rFonts w:cs="Nazanin"/>
          <w:b/>
          <w:bCs/>
          <w:sz w:val="28"/>
          <w:szCs w:val="28"/>
          <w:rtl/>
          <w:lang w:bidi="ar-KW"/>
        </w:rPr>
      </w:pPr>
      <w:r>
        <w:rPr>
          <w:rFonts w:cs="Nazanin" w:hint="cs"/>
          <w:b/>
          <w:bCs/>
          <w:sz w:val="28"/>
          <w:szCs w:val="28"/>
          <w:rtl/>
          <w:lang w:bidi="ar-KW"/>
        </w:rPr>
        <w:t>الشايجي : ملك سلمان اميد امت اسلام در مهار و سركوب ايران</w:t>
      </w:r>
    </w:p>
    <w:p w:rsidR="0063367B" w:rsidRPr="00FF500A" w:rsidRDefault="0063367B" w:rsidP="0063367B">
      <w:pPr>
        <w:pStyle w:val="BodyText"/>
        <w:spacing w:line="240" w:lineRule="auto"/>
        <w:jc w:val="both"/>
        <w:rPr>
          <w:b/>
          <w:bCs/>
          <w:sz w:val="24"/>
          <w:szCs w:val="24"/>
          <w:rtl/>
          <w:lang w:bidi="ar-KW"/>
        </w:rPr>
      </w:pPr>
    </w:p>
    <w:p w:rsidR="0063367B" w:rsidRDefault="0063367B" w:rsidP="0063367B">
      <w:pPr>
        <w:spacing w:line="360" w:lineRule="auto"/>
        <w:jc w:val="both"/>
        <w:rPr>
          <w:rFonts w:cs="Nazanin"/>
          <w:sz w:val="28"/>
          <w:szCs w:val="28"/>
          <w:rtl/>
          <w:lang w:bidi="ar-KW"/>
        </w:rPr>
      </w:pPr>
      <w:r>
        <w:rPr>
          <w:rFonts w:cs="Nazanin" w:hint="cs"/>
          <w:sz w:val="28"/>
          <w:szCs w:val="28"/>
          <w:rtl/>
          <w:lang w:bidi="ar-KW"/>
        </w:rPr>
        <w:t>انجمن علما و روحانيون كشورهاي شوراي همكاري خليج فارس ضمن بر</w:t>
      </w:r>
      <w:r>
        <w:rPr>
          <w:rFonts w:cs="Nazanin" w:hint="cs"/>
          <w:sz w:val="28"/>
          <w:szCs w:val="28"/>
          <w:rtl/>
          <w:lang w:bidi="fa-IR"/>
        </w:rPr>
        <w:t>گ</w:t>
      </w:r>
      <w:r>
        <w:rPr>
          <w:rFonts w:cs="Nazanin" w:hint="cs"/>
          <w:sz w:val="28"/>
          <w:szCs w:val="28"/>
          <w:rtl/>
          <w:lang w:bidi="ar-KW"/>
        </w:rPr>
        <w:t xml:space="preserve">زاري نشست ((توفان قاطعيت و </w:t>
      </w:r>
      <w:r>
        <w:rPr>
          <w:rFonts w:cs="Nazanin" w:hint="cs"/>
          <w:sz w:val="28"/>
          <w:szCs w:val="28"/>
          <w:rtl/>
          <w:lang w:bidi="fa-IR"/>
        </w:rPr>
        <w:t>پ</w:t>
      </w:r>
      <w:r>
        <w:rPr>
          <w:rFonts w:cs="Nazanin" w:hint="cs"/>
          <w:sz w:val="28"/>
          <w:szCs w:val="28"/>
          <w:rtl/>
          <w:lang w:bidi="ar-KW"/>
        </w:rPr>
        <w:t>يامدهاي آن بر دورنماي روابط كشورهاي عضو شوراي همكاري با ايران)) از دكتر عبدالله الشايجي استاد علوم سياسي دانش</w:t>
      </w:r>
      <w:r>
        <w:rPr>
          <w:rFonts w:cs="Nazanin" w:hint="cs"/>
          <w:sz w:val="28"/>
          <w:szCs w:val="28"/>
          <w:rtl/>
          <w:lang w:bidi="fa-IR"/>
        </w:rPr>
        <w:t>گ</w:t>
      </w:r>
      <w:r>
        <w:rPr>
          <w:rFonts w:cs="Nazanin" w:hint="cs"/>
          <w:sz w:val="28"/>
          <w:szCs w:val="28"/>
          <w:rtl/>
          <w:lang w:bidi="ar-KW"/>
        </w:rPr>
        <w:t>اه كويت جهت سخنراني دعوت كردند .</w:t>
      </w:r>
    </w:p>
    <w:p w:rsidR="0063367B" w:rsidRDefault="0063367B" w:rsidP="0063367B">
      <w:pPr>
        <w:spacing w:line="360" w:lineRule="auto"/>
        <w:jc w:val="both"/>
        <w:rPr>
          <w:rFonts w:cs="Nazanin"/>
          <w:sz w:val="28"/>
          <w:szCs w:val="28"/>
          <w:rtl/>
          <w:lang w:bidi="ar-KW"/>
        </w:rPr>
      </w:pPr>
      <w:r>
        <w:rPr>
          <w:rFonts w:cs="Nazanin" w:hint="cs"/>
          <w:sz w:val="28"/>
          <w:szCs w:val="28"/>
          <w:rtl/>
          <w:lang w:bidi="ar-KW"/>
        </w:rPr>
        <w:t>دكتر عجيل النشمي استاد دانشكده شريعت اسلامي دانش</w:t>
      </w:r>
      <w:r>
        <w:rPr>
          <w:rFonts w:cs="Nazanin" w:hint="cs"/>
          <w:sz w:val="28"/>
          <w:szCs w:val="28"/>
          <w:rtl/>
          <w:lang w:bidi="fa-IR"/>
        </w:rPr>
        <w:t>گ</w:t>
      </w:r>
      <w:r>
        <w:rPr>
          <w:rFonts w:cs="Nazanin" w:hint="cs"/>
          <w:sz w:val="28"/>
          <w:szCs w:val="28"/>
          <w:rtl/>
          <w:lang w:bidi="ar-KW"/>
        </w:rPr>
        <w:t xml:space="preserve">اه كويت و دبيركل انجمن در آغاز مراسم </w:t>
      </w:r>
      <w:r>
        <w:rPr>
          <w:rFonts w:cs="Nazanin" w:hint="cs"/>
          <w:sz w:val="28"/>
          <w:szCs w:val="28"/>
          <w:rtl/>
          <w:lang w:bidi="fa-IR"/>
        </w:rPr>
        <w:t>گ</w:t>
      </w:r>
      <w:r>
        <w:rPr>
          <w:rFonts w:cs="Nazanin" w:hint="cs"/>
          <w:sz w:val="28"/>
          <w:szCs w:val="28"/>
          <w:rtl/>
          <w:lang w:bidi="ar-KW"/>
        </w:rPr>
        <w:t>فت : بمنظور روشن</w:t>
      </w:r>
      <w:r>
        <w:rPr>
          <w:rFonts w:cs="Nazanin" w:hint="cs"/>
          <w:sz w:val="28"/>
          <w:szCs w:val="28"/>
          <w:rtl/>
          <w:lang w:bidi="fa-IR"/>
        </w:rPr>
        <w:t>گ</w:t>
      </w:r>
      <w:r>
        <w:rPr>
          <w:rFonts w:cs="Nazanin" w:hint="cs"/>
          <w:sz w:val="28"/>
          <w:szCs w:val="28"/>
          <w:rtl/>
          <w:lang w:bidi="ar-KW"/>
        </w:rPr>
        <w:t xml:space="preserve">ري و تشريح رويدادهاي اخير سياسي براي علما و روحانيون ، و بررسي نحوه </w:t>
      </w:r>
      <w:r>
        <w:rPr>
          <w:rFonts w:cs="Nazanin" w:hint="cs"/>
          <w:sz w:val="28"/>
          <w:szCs w:val="28"/>
          <w:rtl/>
          <w:lang w:bidi="fa-IR"/>
        </w:rPr>
        <w:t>پ</w:t>
      </w:r>
      <w:r>
        <w:rPr>
          <w:rFonts w:cs="Nazanin" w:hint="cs"/>
          <w:sz w:val="28"/>
          <w:szCs w:val="28"/>
          <w:rtl/>
          <w:lang w:bidi="ar-KW"/>
        </w:rPr>
        <w:t xml:space="preserve">اسخ به مسائل شرعي و اتخاذ مواضع فقهي تصميم </w:t>
      </w:r>
      <w:r>
        <w:rPr>
          <w:rFonts w:cs="Nazanin" w:hint="cs"/>
          <w:sz w:val="28"/>
          <w:szCs w:val="28"/>
          <w:rtl/>
          <w:lang w:bidi="fa-IR"/>
        </w:rPr>
        <w:t>گ</w:t>
      </w:r>
      <w:r>
        <w:rPr>
          <w:rFonts w:cs="Nazanin" w:hint="cs"/>
          <w:sz w:val="28"/>
          <w:szCs w:val="28"/>
          <w:rtl/>
          <w:lang w:bidi="ar-KW"/>
        </w:rPr>
        <w:t xml:space="preserve">رفتيم يك متخصص علوم سياسي دعوت كنيم تا مسائل را دقيقاً روشن و تحليل كند زيرا سوالات متعددي در رابطه با مسائل سياسي از ما مي شود كه </w:t>
      </w:r>
      <w:r>
        <w:rPr>
          <w:rFonts w:cs="Nazanin" w:hint="cs"/>
          <w:sz w:val="28"/>
          <w:szCs w:val="28"/>
          <w:rtl/>
          <w:lang w:bidi="fa-IR"/>
        </w:rPr>
        <w:t>پ</w:t>
      </w:r>
      <w:r>
        <w:rPr>
          <w:rFonts w:cs="Nazanin" w:hint="cs"/>
          <w:sz w:val="28"/>
          <w:szCs w:val="28"/>
          <w:rtl/>
          <w:lang w:bidi="ar-KW"/>
        </w:rPr>
        <w:t>اسخي براي آن نداريم .</w:t>
      </w:r>
    </w:p>
    <w:p w:rsidR="0063367B" w:rsidRDefault="0063367B" w:rsidP="0063367B">
      <w:pPr>
        <w:spacing w:line="360" w:lineRule="auto"/>
        <w:jc w:val="both"/>
        <w:rPr>
          <w:rFonts w:cs="Nazanin"/>
          <w:sz w:val="28"/>
          <w:szCs w:val="28"/>
          <w:rtl/>
          <w:lang w:bidi="ar-KW"/>
        </w:rPr>
      </w:pPr>
      <w:r>
        <w:rPr>
          <w:rFonts w:cs="Nazanin" w:hint="cs"/>
          <w:sz w:val="28"/>
          <w:szCs w:val="28"/>
          <w:rtl/>
          <w:lang w:bidi="ar-KW"/>
        </w:rPr>
        <w:t xml:space="preserve">دكتر عبدالله الشايجي در سخنراني خود </w:t>
      </w:r>
      <w:r>
        <w:rPr>
          <w:rFonts w:cs="Nazanin" w:hint="cs"/>
          <w:sz w:val="28"/>
          <w:szCs w:val="28"/>
          <w:rtl/>
          <w:lang w:bidi="fa-IR"/>
        </w:rPr>
        <w:t>گ</w:t>
      </w:r>
      <w:r>
        <w:rPr>
          <w:rFonts w:cs="Nazanin" w:hint="cs"/>
          <w:sz w:val="28"/>
          <w:szCs w:val="28"/>
          <w:rtl/>
          <w:lang w:bidi="ar-KW"/>
        </w:rPr>
        <w:t xml:space="preserve">فت : ملك سلمان </w:t>
      </w:r>
      <w:r>
        <w:rPr>
          <w:rFonts w:cs="Nazanin" w:hint="cs"/>
          <w:sz w:val="28"/>
          <w:szCs w:val="28"/>
          <w:rtl/>
          <w:lang w:bidi="fa-IR"/>
        </w:rPr>
        <w:t>پ</w:t>
      </w:r>
      <w:r>
        <w:rPr>
          <w:rFonts w:cs="Nazanin" w:hint="cs"/>
          <w:sz w:val="28"/>
          <w:szCs w:val="28"/>
          <w:rtl/>
          <w:lang w:bidi="ar-KW"/>
        </w:rPr>
        <w:t>ادشاه عربستان سعودي ي</w:t>
      </w:r>
      <w:r>
        <w:rPr>
          <w:rFonts w:cs="Nazanin" w:hint="cs"/>
          <w:sz w:val="28"/>
          <w:szCs w:val="28"/>
          <w:rtl/>
          <w:lang w:bidi="fa-IR"/>
        </w:rPr>
        <w:t>گ</w:t>
      </w:r>
      <w:r>
        <w:rPr>
          <w:rFonts w:cs="Nazanin" w:hint="cs"/>
          <w:sz w:val="28"/>
          <w:szCs w:val="28"/>
          <w:rtl/>
          <w:lang w:bidi="ar-KW"/>
        </w:rPr>
        <w:t>انه اميد مسلمانان براي تحقق موازنه سياسي و اعاده حيثيت امت اسلامي و عربي و مهار و سركوب ايران است .</w:t>
      </w:r>
    </w:p>
    <w:p w:rsidR="0063367B" w:rsidRDefault="0063367B" w:rsidP="0063367B">
      <w:pPr>
        <w:spacing w:line="360" w:lineRule="auto"/>
        <w:jc w:val="both"/>
        <w:rPr>
          <w:rFonts w:cs="Nazanin"/>
          <w:sz w:val="28"/>
          <w:szCs w:val="28"/>
          <w:rtl/>
          <w:lang w:bidi="ar-KW"/>
        </w:rPr>
      </w:pPr>
      <w:r>
        <w:rPr>
          <w:rFonts w:cs="Nazanin" w:hint="cs"/>
          <w:sz w:val="28"/>
          <w:szCs w:val="28"/>
          <w:rtl/>
          <w:lang w:bidi="ar-KW"/>
        </w:rPr>
        <w:t>وي مدعي شد كه خشم و نفرت مسلمانان از ايران محدود به عربستان و كشورهاي شوراي همكاري نيست بلكه شامل همه اهل تسنن است از اندونزي تا مالزي ، همه كشورها ايران را دشمن مي دانند !.</w:t>
      </w:r>
    </w:p>
    <w:p w:rsidR="0063367B" w:rsidRDefault="0063367B" w:rsidP="0063367B">
      <w:pPr>
        <w:spacing w:line="360" w:lineRule="auto"/>
        <w:jc w:val="both"/>
        <w:rPr>
          <w:rFonts w:cs="Nazanin"/>
          <w:sz w:val="28"/>
          <w:szCs w:val="28"/>
          <w:rtl/>
          <w:lang w:bidi="ar-KW"/>
        </w:rPr>
      </w:pPr>
      <w:r>
        <w:rPr>
          <w:rFonts w:cs="Nazanin" w:hint="cs"/>
          <w:sz w:val="28"/>
          <w:szCs w:val="28"/>
          <w:rtl/>
          <w:lang w:bidi="ar-KW"/>
        </w:rPr>
        <w:t>وي افزود : اتحاديه ارو</w:t>
      </w:r>
      <w:r>
        <w:rPr>
          <w:rFonts w:cs="Nazanin" w:hint="cs"/>
          <w:sz w:val="28"/>
          <w:szCs w:val="28"/>
          <w:rtl/>
          <w:lang w:bidi="fa-IR"/>
        </w:rPr>
        <w:t>پ</w:t>
      </w:r>
      <w:r>
        <w:rPr>
          <w:rFonts w:cs="Nazanin" w:hint="cs"/>
          <w:sz w:val="28"/>
          <w:szCs w:val="28"/>
          <w:rtl/>
          <w:lang w:bidi="ar-KW"/>
        </w:rPr>
        <w:t>ا يك ببر كاغذي است ، يك غول اقتصادي و يك كوتوله سياسي كه به بازي</w:t>
      </w:r>
      <w:r>
        <w:rPr>
          <w:rFonts w:cs="Nazanin" w:hint="cs"/>
          <w:sz w:val="28"/>
          <w:szCs w:val="28"/>
          <w:rtl/>
          <w:lang w:bidi="fa-IR"/>
        </w:rPr>
        <w:t>چ</w:t>
      </w:r>
      <w:r>
        <w:rPr>
          <w:rFonts w:cs="Nazanin" w:hint="cs"/>
          <w:sz w:val="28"/>
          <w:szCs w:val="28"/>
          <w:rtl/>
          <w:lang w:bidi="ar-KW"/>
        </w:rPr>
        <w:t xml:space="preserve">ه امريكا تبديل شده است ، </w:t>
      </w:r>
      <w:r>
        <w:rPr>
          <w:rFonts w:cs="Nazanin" w:hint="cs"/>
          <w:sz w:val="28"/>
          <w:szCs w:val="28"/>
          <w:rtl/>
          <w:lang w:bidi="fa-IR"/>
        </w:rPr>
        <w:t>چ</w:t>
      </w:r>
      <w:r>
        <w:rPr>
          <w:rFonts w:cs="Nazanin" w:hint="cs"/>
          <w:sz w:val="28"/>
          <w:szCs w:val="28"/>
          <w:rtl/>
          <w:lang w:bidi="ar-KW"/>
        </w:rPr>
        <w:t>ين و روسيه هم دشمنان جديد اعراب هستند ، و ا</w:t>
      </w:r>
      <w:r>
        <w:rPr>
          <w:rFonts w:cs="Nazanin" w:hint="cs"/>
          <w:sz w:val="28"/>
          <w:szCs w:val="28"/>
          <w:rtl/>
          <w:lang w:bidi="fa-IR"/>
        </w:rPr>
        <w:t>گ</w:t>
      </w:r>
      <w:r>
        <w:rPr>
          <w:rFonts w:cs="Nazanin" w:hint="cs"/>
          <w:sz w:val="28"/>
          <w:szCs w:val="28"/>
          <w:rtl/>
          <w:lang w:bidi="ar-KW"/>
        </w:rPr>
        <w:t xml:space="preserve">ر طرح </w:t>
      </w:r>
      <w:r>
        <w:rPr>
          <w:rFonts w:cs="Nazanin" w:hint="cs"/>
          <w:sz w:val="28"/>
          <w:szCs w:val="28"/>
          <w:rtl/>
          <w:lang w:bidi="ar-KW"/>
        </w:rPr>
        <w:lastRenderedPageBreak/>
        <w:t>ملك سلمان در سركوب ايران موفق شود به عنوان سر بلندي و موفقيت همه اعراب و مسلمانان تلقي مي شود .</w:t>
      </w:r>
    </w:p>
    <w:p w:rsidR="0063367B" w:rsidRDefault="0063367B" w:rsidP="0063367B">
      <w:pPr>
        <w:spacing w:line="360" w:lineRule="auto"/>
        <w:jc w:val="both"/>
        <w:rPr>
          <w:rFonts w:cs="Nazanin"/>
          <w:sz w:val="28"/>
          <w:szCs w:val="28"/>
          <w:rtl/>
          <w:lang w:bidi="ar-KW"/>
        </w:rPr>
      </w:pPr>
      <w:r>
        <w:rPr>
          <w:rFonts w:cs="Nazanin" w:hint="cs"/>
          <w:sz w:val="28"/>
          <w:szCs w:val="28"/>
          <w:rtl/>
          <w:lang w:bidi="ar-KW"/>
        </w:rPr>
        <w:t xml:space="preserve">وي ضمن انتقاد از عملكرد حزب الله لبنان بخاطر عمليات انفجار </w:t>
      </w:r>
      <w:r>
        <w:rPr>
          <w:rFonts w:cs="Nazanin" w:hint="cs"/>
          <w:sz w:val="28"/>
          <w:szCs w:val="28"/>
          <w:rtl/>
          <w:lang w:bidi="fa-IR"/>
        </w:rPr>
        <w:t>پ</w:t>
      </w:r>
      <w:r>
        <w:rPr>
          <w:rFonts w:cs="Nazanin" w:hint="cs"/>
          <w:sz w:val="28"/>
          <w:szCs w:val="28"/>
          <w:rtl/>
          <w:lang w:bidi="ar-KW"/>
        </w:rPr>
        <w:t>اي</w:t>
      </w:r>
      <w:r>
        <w:rPr>
          <w:rFonts w:cs="Nazanin" w:hint="cs"/>
          <w:sz w:val="28"/>
          <w:szCs w:val="28"/>
          <w:rtl/>
          <w:lang w:bidi="fa-IR"/>
        </w:rPr>
        <w:t>گ</w:t>
      </w:r>
      <w:r>
        <w:rPr>
          <w:rFonts w:cs="Nazanin" w:hint="cs"/>
          <w:sz w:val="28"/>
          <w:szCs w:val="28"/>
          <w:rtl/>
          <w:lang w:bidi="ar-KW"/>
        </w:rPr>
        <w:t xml:space="preserve">اه نيروي اميركايي مارينز در بيروت ، و ابراز تأسف از شكست انقلابهاي بهار عربي ، و افزايش فساد و از هم </w:t>
      </w:r>
      <w:r>
        <w:rPr>
          <w:rFonts w:cs="Nazanin" w:hint="cs"/>
          <w:sz w:val="28"/>
          <w:szCs w:val="28"/>
          <w:rtl/>
          <w:lang w:bidi="fa-IR"/>
        </w:rPr>
        <w:t>پ</w:t>
      </w:r>
      <w:r>
        <w:rPr>
          <w:rFonts w:cs="Nazanin" w:hint="cs"/>
          <w:sz w:val="28"/>
          <w:szCs w:val="28"/>
          <w:rtl/>
          <w:lang w:bidi="ar-KW"/>
        </w:rPr>
        <w:t>اشيد</w:t>
      </w:r>
      <w:r>
        <w:rPr>
          <w:rFonts w:cs="Nazanin" w:hint="cs"/>
          <w:sz w:val="28"/>
          <w:szCs w:val="28"/>
          <w:rtl/>
          <w:lang w:bidi="fa-IR"/>
        </w:rPr>
        <w:t>گ</w:t>
      </w:r>
      <w:r>
        <w:rPr>
          <w:rFonts w:cs="Nazanin" w:hint="cs"/>
          <w:sz w:val="28"/>
          <w:szCs w:val="28"/>
          <w:rtl/>
          <w:lang w:bidi="ar-KW"/>
        </w:rPr>
        <w:t xml:space="preserve">ي جهان عرب </w:t>
      </w:r>
      <w:r>
        <w:rPr>
          <w:rFonts w:cs="Nazanin" w:hint="cs"/>
          <w:sz w:val="28"/>
          <w:szCs w:val="28"/>
          <w:rtl/>
          <w:lang w:bidi="fa-IR"/>
        </w:rPr>
        <w:t>گ</w:t>
      </w:r>
      <w:r>
        <w:rPr>
          <w:rFonts w:cs="Nazanin" w:hint="cs"/>
          <w:sz w:val="28"/>
          <w:szCs w:val="28"/>
          <w:rtl/>
          <w:lang w:bidi="ar-KW"/>
        </w:rPr>
        <w:t xml:space="preserve">فت : هر </w:t>
      </w:r>
      <w:r>
        <w:rPr>
          <w:rFonts w:cs="Nazanin" w:hint="cs"/>
          <w:sz w:val="28"/>
          <w:szCs w:val="28"/>
          <w:rtl/>
          <w:lang w:bidi="fa-IR"/>
        </w:rPr>
        <w:t>چ</w:t>
      </w:r>
      <w:r>
        <w:rPr>
          <w:rFonts w:cs="Nazanin" w:hint="cs"/>
          <w:sz w:val="28"/>
          <w:szCs w:val="28"/>
          <w:rtl/>
          <w:lang w:bidi="ar-KW"/>
        </w:rPr>
        <w:t>ند ر</w:t>
      </w:r>
      <w:r>
        <w:rPr>
          <w:rFonts w:cs="Nazanin" w:hint="cs"/>
          <w:sz w:val="28"/>
          <w:szCs w:val="28"/>
          <w:rtl/>
          <w:lang w:bidi="fa-IR"/>
        </w:rPr>
        <w:t>ژ</w:t>
      </w:r>
      <w:r>
        <w:rPr>
          <w:rFonts w:cs="Nazanin" w:hint="cs"/>
          <w:sz w:val="28"/>
          <w:szCs w:val="28"/>
          <w:rtl/>
          <w:lang w:bidi="ar-KW"/>
        </w:rPr>
        <w:t>يم صدام يك ر</w:t>
      </w:r>
      <w:r>
        <w:rPr>
          <w:rFonts w:cs="Nazanin" w:hint="cs"/>
          <w:sz w:val="28"/>
          <w:szCs w:val="28"/>
          <w:rtl/>
          <w:lang w:bidi="fa-IR"/>
        </w:rPr>
        <w:t>ژ</w:t>
      </w:r>
      <w:r>
        <w:rPr>
          <w:rFonts w:cs="Nazanin" w:hint="cs"/>
          <w:sz w:val="28"/>
          <w:szCs w:val="28"/>
          <w:rtl/>
          <w:lang w:bidi="ar-KW"/>
        </w:rPr>
        <w:t xml:space="preserve">يم خون آشامي بود ولي </w:t>
      </w:r>
      <w:r w:rsidRPr="00AE7F93">
        <w:rPr>
          <w:rFonts w:cs="Nazanin" w:hint="cs"/>
          <w:sz w:val="28"/>
          <w:szCs w:val="28"/>
          <w:u w:val="single"/>
          <w:rtl/>
          <w:lang w:bidi="ar-KW"/>
        </w:rPr>
        <w:t>سرن</w:t>
      </w:r>
      <w:r w:rsidRPr="00AE7F93">
        <w:rPr>
          <w:rFonts w:cs="Nazanin" w:hint="cs"/>
          <w:sz w:val="28"/>
          <w:szCs w:val="28"/>
          <w:u w:val="single"/>
          <w:rtl/>
          <w:lang w:bidi="fa-IR"/>
        </w:rPr>
        <w:t>گ</w:t>
      </w:r>
      <w:r w:rsidRPr="00AE7F93">
        <w:rPr>
          <w:rFonts w:cs="Nazanin" w:hint="cs"/>
          <w:sz w:val="28"/>
          <w:szCs w:val="28"/>
          <w:u w:val="single"/>
          <w:rtl/>
          <w:lang w:bidi="ar-KW"/>
        </w:rPr>
        <w:t>وني آن بزر</w:t>
      </w:r>
      <w:r w:rsidRPr="00AE7F93">
        <w:rPr>
          <w:rFonts w:cs="Nazanin" w:hint="cs"/>
          <w:sz w:val="28"/>
          <w:szCs w:val="28"/>
          <w:u w:val="single"/>
          <w:rtl/>
          <w:lang w:bidi="fa-IR"/>
        </w:rPr>
        <w:t>گ</w:t>
      </w:r>
      <w:r w:rsidRPr="00AE7F93">
        <w:rPr>
          <w:rFonts w:cs="Nazanin" w:hint="cs"/>
          <w:sz w:val="28"/>
          <w:szCs w:val="28"/>
          <w:u w:val="single"/>
          <w:rtl/>
          <w:lang w:bidi="ar-KW"/>
        </w:rPr>
        <w:t>ترين اشتباه استرات</w:t>
      </w:r>
      <w:r w:rsidRPr="00AE7F93">
        <w:rPr>
          <w:rFonts w:cs="Nazanin" w:hint="cs"/>
          <w:sz w:val="28"/>
          <w:szCs w:val="28"/>
          <w:u w:val="single"/>
          <w:rtl/>
          <w:lang w:bidi="fa-IR"/>
        </w:rPr>
        <w:t>ژ</w:t>
      </w:r>
      <w:r w:rsidRPr="00AE7F93">
        <w:rPr>
          <w:rFonts w:cs="Nazanin" w:hint="cs"/>
          <w:sz w:val="28"/>
          <w:szCs w:val="28"/>
          <w:u w:val="single"/>
          <w:rtl/>
          <w:lang w:bidi="ar-KW"/>
        </w:rPr>
        <w:t>يك در منطقه است (!)</w:t>
      </w:r>
      <w:r>
        <w:rPr>
          <w:rFonts w:cs="Nazanin" w:hint="cs"/>
          <w:sz w:val="28"/>
          <w:szCs w:val="28"/>
          <w:rtl/>
          <w:lang w:bidi="ar-KW"/>
        </w:rPr>
        <w:t xml:space="preserve"> زيرا امريكا كشور بي صاحب عراق را در اختيار ايران قرار داد تا خلأ </w:t>
      </w:r>
      <w:r>
        <w:rPr>
          <w:rFonts w:cs="Nazanin" w:hint="cs"/>
          <w:sz w:val="28"/>
          <w:szCs w:val="28"/>
          <w:rtl/>
          <w:lang w:bidi="fa-IR"/>
        </w:rPr>
        <w:t>پ</w:t>
      </w:r>
      <w:r>
        <w:rPr>
          <w:rFonts w:cs="Nazanin" w:hint="cs"/>
          <w:sz w:val="28"/>
          <w:szCs w:val="28"/>
          <w:rtl/>
          <w:lang w:bidi="ar-KW"/>
        </w:rPr>
        <w:t xml:space="preserve">ديد آمده را </w:t>
      </w:r>
      <w:r>
        <w:rPr>
          <w:rFonts w:cs="Nazanin" w:hint="cs"/>
          <w:sz w:val="28"/>
          <w:szCs w:val="28"/>
          <w:rtl/>
          <w:lang w:bidi="fa-IR"/>
        </w:rPr>
        <w:t>پ</w:t>
      </w:r>
      <w:r>
        <w:rPr>
          <w:rFonts w:cs="Nazanin" w:hint="cs"/>
          <w:sz w:val="28"/>
          <w:szCs w:val="28"/>
          <w:rtl/>
          <w:lang w:bidi="ar-KW"/>
        </w:rPr>
        <w:t>ر كند ، و سرن</w:t>
      </w:r>
      <w:r>
        <w:rPr>
          <w:rFonts w:cs="Nazanin" w:hint="cs"/>
          <w:sz w:val="28"/>
          <w:szCs w:val="28"/>
          <w:rtl/>
          <w:lang w:bidi="fa-IR"/>
        </w:rPr>
        <w:t>گ</w:t>
      </w:r>
      <w:r>
        <w:rPr>
          <w:rFonts w:cs="Nazanin" w:hint="cs"/>
          <w:sz w:val="28"/>
          <w:szCs w:val="28"/>
          <w:rtl/>
          <w:lang w:bidi="ar-KW"/>
        </w:rPr>
        <w:t xml:space="preserve">وني صدام عراق را به يك كشور ورشكسته اي تبديل كرد كه از هرج و مرج ، فرقه </w:t>
      </w:r>
      <w:r>
        <w:rPr>
          <w:rFonts w:cs="Nazanin" w:hint="cs"/>
          <w:sz w:val="28"/>
          <w:szCs w:val="28"/>
          <w:rtl/>
          <w:lang w:bidi="fa-IR"/>
        </w:rPr>
        <w:t>گ</w:t>
      </w:r>
      <w:r>
        <w:rPr>
          <w:rFonts w:cs="Nazanin" w:hint="cs"/>
          <w:sz w:val="28"/>
          <w:szCs w:val="28"/>
          <w:rtl/>
          <w:lang w:bidi="ar-KW"/>
        </w:rPr>
        <w:t>رايي و تعصب مذهبي رنج مي برد و به كانون صادر كننده تروريسم تبديل شده است .</w:t>
      </w:r>
    </w:p>
    <w:p w:rsidR="0063367B" w:rsidRDefault="0063367B" w:rsidP="0063367B">
      <w:pPr>
        <w:spacing w:line="360" w:lineRule="auto"/>
        <w:jc w:val="both"/>
        <w:rPr>
          <w:rFonts w:cs="Nazanin"/>
          <w:sz w:val="28"/>
          <w:szCs w:val="28"/>
          <w:rtl/>
          <w:lang w:bidi="ar-KW"/>
        </w:rPr>
      </w:pPr>
      <w:r>
        <w:rPr>
          <w:rFonts w:cs="Nazanin" w:hint="cs"/>
          <w:sz w:val="28"/>
          <w:szCs w:val="28"/>
          <w:rtl/>
          <w:lang w:bidi="ar-KW"/>
        </w:rPr>
        <w:t>استاد دانش</w:t>
      </w:r>
      <w:r>
        <w:rPr>
          <w:rFonts w:cs="Nazanin" w:hint="cs"/>
          <w:sz w:val="28"/>
          <w:szCs w:val="28"/>
          <w:rtl/>
          <w:lang w:bidi="fa-IR"/>
        </w:rPr>
        <w:t>گ</w:t>
      </w:r>
      <w:r>
        <w:rPr>
          <w:rFonts w:cs="Nazanin" w:hint="cs"/>
          <w:sz w:val="28"/>
          <w:szCs w:val="28"/>
          <w:rtl/>
          <w:lang w:bidi="ar-KW"/>
        </w:rPr>
        <w:t xml:space="preserve">اه كويت افزود : ايران </w:t>
      </w:r>
      <w:r>
        <w:rPr>
          <w:rFonts w:cs="Nazanin" w:hint="cs"/>
          <w:sz w:val="28"/>
          <w:szCs w:val="28"/>
          <w:rtl/>
          <w:lang w:bidi="fa-IR"/>
        </w:rPr>
        <w:t>گ</w:t>
      </w:r>
      <w:r>
        <w:rPr>
          <w:rFonts w:cs="Nazanin" w:hint="cs"/>
          <w:sz w:val="28"/>
          <w:szCs w:val="28"/>
          <w:rtl/>
          <w:lang w:bidi="ar-KW"/>
        </w:rPr>
        <w:t xml:space="preserve">روههاي فشار قدرتمندي در بسياري از كشورهاي منطقه از جمله افغانستان ، </w:t>
      </w:r>
      <w:r>
        <w:rPr>
          <w:rFonts w:cs="Nazanin" w:hint="cs"/>
          <w:sz w:val="28"/>
          <w:szCs w:val="28"/>
          <w:rtl/>
          <w:lang w:bidi="fa-IR"/>
        </w:rPr>
        <w:t>پ</w:t>
      </w:r>
      <w:r>
        <w:rPr>
          <w:rFonts w:cs="Nazanin" w:hint="cs"/>
          <w:sz w:val="28"/>
          <w:szCs w:val="28"/>
          <w:rtl/>
          <w:lang w:bidi="ar-KW"/>
        </w:rPr>
        <w:t>اكستان ، عراق ، سوريه ، لبنان و يمن دارد و به همين دليل امريكا به قدرت ايران اميد بسته است ، ايران در دوران محاصره و تحريم موفق شد هوشمندانه از عوامل و ابزارهاي خود بهره ببرد ، تصور كنيد ا</w:t>
      </w:r>
      <w:r>
        <w:rPr>
          <w:rFonts w:cs="Nazanin" w:hint="cs"/>
          <w:sz w:val="28"/>
          <w:szCs w:val="28"/>
          <w:rtl/>
          <w:lang w:bidi="fa-IR"/>
        </w:rPr>
        <w:t>گ</w:t>
      </w:r>
      <w:r>
        <w:rPr>
          <w:rFonts w:cs="Nazanin" w:hint="cs"/>
          <w:sz w:val="28"/>
          <w:szCs w:val="28"/>
          <w:rtl/>
          <w:lang w:bidi="ar-KW"/>
        </w:rPr>
        <w:t xml:space="preserve">ر محاصره ايران </w:t>
      </w:r>
      <w:r>
        <w:rPr>
          <w:rFonts w:cs="Nazanin" w:hint="cs"/>
          <w:sz w:val="28"/>
          <w:szCs w:val="28"/>
          <w:rtl/>
          <w:lang w:bidi="fa-IR"/>
        </w:rPr>
        <w:t>پ</w:t>
      </w:r>
      <w:r>
        <w:rPr>
          <w:rFonts w:cs="Nazanin" w:hint="cs"/>
          <w:sz w:val="28"/>
          <w:szCs w:val="28"/>
          <w:rtl/>
          <w:lang w:bidi="ar-KW"/>
        </w:rPr>
        <w:t xml:space="preserve">ايان </w:t>
      </w:r>
      <w:r>
        <w:rPr>
          <w:rFonts w:cs="Nazanin" w:hint="cs"/>
          <w:sz w:val="28"/>
          <w:szCs w:val="28"/>
          <w:rtl/>
          <w:lang w:bidi="fa-IR"/>
        </w:rPr>
        <w:t>پ</w:t>
      </w:r>
      <w:r>
        <w:rPr>
          <w:rFonts w:cs="Nazanin" w:hint="cs"/>
          <w:sz w:val="28"/>
          <w:szCs w:val="28"/>
          <w:rtl/>
          <w:lang w:bidi="ar-KW"/>
        </w:rPr>
        <w:t>ذيرد ، توليد نفت افزايش يافته ، 100 ميليارد دلار به اين كشور سرازير شود و موفقيت آن توسط ارو</w:t>
      </w:r>
      <w:r>
        <w:rPr>
          <w:rFonts w:cs="Nazanin" w:hint="cs"/>
          <w:sz w:val="28"/>
          <w:szCs w:val="28"/>
          <w:rtl/>
          <w:lang w:bidi="fa-IR"/>
        </w:rPr>
        <w:t>پ</w:t>
      </w:r>
      <w:r>
        <w:rPr>
          <w:rFonts w:cs="Nazanin" w:hint="cs"/>
          <w:sz w:val="28"/>
          <w:szCs w:val="28"/>
          <w:rtl/>
          <w:lang w:bidi="ar-KW"/>
        </w:rPr>
        <w:t xml:space="preserve">ا و امريكا به رسميت شناخته شود </w:t>
      </w:r>
      <w:r>
        <w:rPr>
          <w:rFonts w:cs="Nazanin" w:hint="cs"/>
          <w:sz w:val="28"/>
          <w:szCs w:val="28"/>
          <w:rtl/>
          <w:lang w:bidi="fa-IR"/>
        </w:rPr>
        <w:t>چ</w:t>
      </w:r>
      <w:r>
        <w:rPr>
          <w:rFonts w:cs="Nazanin" w:hint="cs"/>
          <w:sz w:val="28"/>
          <w:szCs w:val="28"/>
          <w:rtl/>
          <w:lang w:bidi="ar-KW"/>
        </w:rPr>
        <w:t>ه تحولي در سطح منطقه ايجاد خواهد شد .</w:t>
      </w:r>
    </w:p>
    <w:p w:rsidR="0063367B" w:rsidRDefault="0063367B" w:rsidP="0063367B">
      <w:pPr>
        <w:spacing w:line="360" w:lineRule="auto"/>
        <w:jc w:val="both"/>
        <w:rPr>
          <w:rFonts w:cs="Nazanin"/>
          <w:sz w:val="28"/>
          <w:szCs w:val="28"/>
          <w:rtl/>
          <w:lang w:bidi="ar-KW"/>
        </w:rPr>
      </w:pPr>
      <w:r>
        <w:rPr>
          <w:rFonts w:cs="Nazanin" w:hint="cs"/>
          <w:sz w:val="28"/>
          <w:szCs w:val="28"/>
          <w:rtl/>
          <w:lang w:bidi="ar-KW"/>
        </w:rPr>
        <w:t>وي خاطر نشان كرد : ايران از تجربيات ارزشمند و مغزهاي متفكري برخورد دار است و به زودي به يك كشور هسته اي تبديل خواهد شد ، و اين تحول كشورهاي منطقه را ن</w:t>
      </w:r>
      <w:r>
        <w:rPr>
          <w:rFonts w:cs="Nazanin" w:hint="cs"/>
          <w:sz w:val="28"/>
          <w:szCs w:val="28"/>
          <w:rtl/>
          <w:lang w:bidi="fa-IR"/>
        </w:rPr>
        <w:t>گ</w:t>
      </w:r>
      <w:r>
        <w:rPr>
          <w:rFonts w:cs="Nazanin" w:hint="cs"/>
          <w:sz w:val="28"/>
          <w:szCs w:val="28"/>
          <w:rtl/>
          <w:lang w:bidi="ar-KW"/>
        </w:rPr>
        <w:t xml:space="preserve">ران مي كند زيرا روابط اكثر كشورهاي شورا با ايران به سردي </w:t>
      </w:r>
      <w:r>
        <w:rPr>
          <w:rFonts w:cs="Nazanin" w:hint="cs"/>
          <w:sz w:val="28"/>
          <w:szCs w:val="28"/>
          <w:rtl/>
          <w:lang w:bidi="fa-IR"/>
        </w:rPr>
        <w:t>گ</w:t>
      </w:r>
      <w:r>
        <w:rPr>
          <w:rFonts w:cs="Nazanin" w:hint="cs"/>
          <w:sz w:val="28"/>
          <w:szCs w:val="28"/>
          <w:rtl/>
          <w:lang w:bidi="ar-KW"/>
        </w:rPr>
        <w:t>رائيده است در حالي كه ايران و متحدان خود به اوج اقتدار رسيده اند .</w:t>
      </w:r>
    </w:p>
    <w:p w:rsidR="0063367B" w:rsidRDefault="0063367B" w:rsidP="0063367B">
      <w:pPr>
        <w:spacing w:line="360" w:lineRule="auto"/>
        <w:jc w:val="both"/>
        <w:rPr>
          <w:rFonts w:cs="Nazanin"/>
          <w:sz w:val="28"/>
          <w:szCs w:val="28"/>
          <w:rtl/>
          <w:lang w:bidi="ar-KW"/>
        </w:rPr>
      </w:pPr>
      <w:r>
        <w:rPr>
          <w:rFonts w:cs="Nazanin" w:hint="cs"/>
          <w:sz w:val="28"/>
          <w:szCs w:val="28"/>
          <w:rtl/>
          <w:lang w:bidi="ar-KW"/>
        </w:rPr>
        <w:lastRenderedPageBreak/>
        <w:t>الشايجي مدعي شد كه زد و بندهاي محرمانه اي ميان تهران و واشن</w:t>
      </w:r>
      <w:r>
        <w:rPr>
          <w:rFonts w:cs="Nazanin" w:hint="cs"/>
          <w:sz w:val="28"/>
          <w:szCs w:val="28"/>
          <w:rtl/>
          <w:lang w:bidi="fa-IR"/>
        </w:rPr>
        <w:t>گ</w:t>
      </w:r>
      <w:r>
        <w:rPr>
          <w:rFonts w:cs="Nazanin" w:hint="cs"/>
          <w:sz w:val="28"/>
          <w:szCs w:val="28"/>
          <w:rtl/>
          <w:lang w:bidi="ar-KW"/>
        </w:rPr>
        <w:t>تن در مورد سرنوشت بشار اسد وجود دارد مبني برجلو</w:t>
      </w:r>
      <w:r>
        <w:rPr>
          <w:rFonts w:cs="Nazanin" w:hint="cs"/>
          <w:sz w:val="28"/>
          <w:szCs w:val="28"/>
          <w:rtl/>
          <w:lang w:bidi="fa-IR"/>
        </w:rPr>
        <w:t>گ</w:t>
      </w:r>
      <w:r>
        <w:rPr>
          <w:rFonts w:cs="Nazanin" w:hint="cs"/>
          <w:sz w:val="28"/>
          <w:szCs w:val="28"/>
          <w:rtl/>
          <w:lang w:bidi="ar-KW"/>
        </w:rPr>
        <w:t xml:space="preserve">يري از سقوط اين </w:t>
      </w:r>
      <w:r>
        <w:rPr>
          <w:rFonts w:cs="Nazanin" w:hint="cs"/>
          <w:sz w:val="28"/>
          <w:szCs w:val="28"/>
          <w:rtl/>
          <w:lang w:bidi="fa-IR"/>
        </w:rPr>
        <w:t>رژ</w:t>
      </w:r>
      <w:r>
        <w:rPr>
          <w:rFonts w:cs="Nazanin" w:hint="cs"/>
          <w:sz w:val="28"/>
          <w:szCs w:val="28"/>
          <w:rtl/>
          <w:lang w:bidi="ar-KW"/>
        </w:rPr>
        <w:t>يم زيرا بسياري از كارشناسان سازمان سيا طرحهاي متعددي براي براندازي ر</w:t>
      </w:r>
      <w:r>
        <w:rPr>
          <w:rFonts w:cs="Nazanin" w:hint="cs"/>
          <w:sz w:val="28"/>
          <w:szCs w:val="28"/>
          <w:rtl/>
          <w:lang w:bidi="fa-IR"/>
        </w:rPr>
        <w:t>ژ</w:t>
      </w:r>
      <w:r>
        <w:rPr>
          <w:rFonts w:cs="Nazanin" w:hint="cs"/>
          <w:sz w:val="28"/>
          <w:szCs w:val="28"/>
          <w:rtl/>
          <w:lang w:bidi="ar-KW"/>
        </w:rPr>
        <w:t>يم سوريه ارائه دادند ولي عليرغم موافقت و تاييد رئيس سازمان سيا با مخالفت اوباما مواجه شد .</w:t>
      </w:r>
    </w:p>
    <w:p w:rsidR="0063367B" w:rsidRPr="00077232" w:rsidRDefault="0063367B" w:rsidP="0063367B">
      <w:pPr>
        <w:spacing w:line="360" w:lineRule="auto"/>
        <w:jc w:val="both"/>
        <w:rPr>
          <w:rFonts w:cs="Nazanin"/>
          <w:b/>
          <w:bCs/>
          <w:sz w:val="28"/>
          <w:szCs w:val="28"/>
          <w:u w:val="single"/>
          <w:rtl/>
          <w:lang w:bidi="ar-KW"/>
        </w:rPr>
      </w:pPr>
      <w:r w:rsidRPr="00077232">
        <w:rPr>
          <w:rFonts w:cs="Nazanin" w:hint="cs"/>
          <w:b/>
          <w:bCs/>
          <w:sz w:val="28"/>
          <w:szCs w:val="28"/>
          <w:u w:val="single"/>
          <w:rtl/>
          <w:lang w:bidi="ar-KW"/>
        </w:rPr>
        <w:t>ملاحظه</w:t>
      </w:r>
    </w:p>
    <w:p w:rsidR="0063367B" w:rsidRDefault="0063367B" w:rsidP="0063367B">
      <w:pPr>
        <w:spacing w:line="360" w:lineRule="auto"/>
        <w:jc w:val="both"/>
        <w:rPr>
          <w:rFonts w:cs="Nazanin"/>
          <w:sz w:val="28"/>
          <w:szCs w:val="28"/>
          <w:rtl/>
          <w:lang w:bidi="ar-KW"/>
        </w:rPr>
      </w:pPr>
      <w:r>
        <w:rPr>
          <w:rFonts w:cs="Nazanin" w:hint="cs"/>
          <w:sz w:val="28"/>
          <w:szCs w:val="28"/>
          <w:rtl/>
          <w:lang w:bidi="ar-KW"/>
        </w:rPr>
        <w:t>دكتر عبدالله خليفه الشايجي دكتراي خود را در سال 1988 از دانش</w:t>
      </w:r>
      <w:r>
        <w:rPr>
          <w:rFonts w:cs="Nazanin" w:hint="cs"/>
          <w:sz w:val="28"/>
          <w:szCs w:val="28"/>
          <w:rtl/>
          <w:lang w:bidi="fa-IR"/>
        </w:rPr>
        <w:t>گ</w:t>
      </w:r>
      <w:r>
        <w:rPr>
          <w:rFonts w:cs="Nazanin" w:hint="cs"/>
          <w:sz w:val="28"/>
          <w:szCs w:val="28"/>
          <w:rtl/>
          <w:lang w:bidi="ar-KW"/>
        </w:rPr>
        <w:t>اه ت</w:t>
      </w:r>
      <w:r>
        <w:rPr>
          <w:rFonts w:cs="Nazanin" w:hint="cs"/>
          <w:sz w:val="28"/>
          <w:szCs w:val="28"/>
          <w:rtl/>
          <w:lang w:bidi="fa-IR"/>
        </w:rPr>
        <w:t>گ</w:t>
      </w:r>
      <w:r>
        <w:rPr>
          <w:rFonts w:cs="Nazanin" w:hint="cs"/>
          <w:sz w:val="28"/>
          <w:szCs w:val="28"/>
          <w:rtl/>
          <w:lang w:bidi="ar-KW"/>
        </w:rPr>
        <w:t xml:space="preserve">زاس </w:t>
      </w:r>
      <w:r>
        <w:rPr>
          <w:rFonts w:cs="Nazanin" w:hint="cs"/>
          <w:sz w:val="28"/>
          <w:szCs w:val="28"/>
          <w:rtl/>
          <w:lang w:bidi="fa-IR"/>
        </w:rPr>
        <w:t>گ</w:t>
      </w:r>
      <w:r>
        <w:rPr>
          <w:rFonts w:cs="Nazanin" w:hint="cs"/>
          <w:sz w:val="28"/>
          <w:szCs w:val="28"/>
          <w:rtl/>
          <w:lang w:bidi="ar-KW"/>
        </w:rPr>
        <w:t>رفت ، و به عنوان استاد علوم سياسي دانش</w:t>
      </w:r>
      <w:r>
        <w:rPr>
          <w:rFonts w:cs="Nazanin" w:hint="cs"/>
          <w:sz w:val="28"/>
          <w:szCs w:val="28"/>
          <w:rtl/>
          <w:lang w:bidi="fa-IR"/>
        </w:rPr>
        <w:t>گ</w:t>
      </w:r>
      <w:r>
        <w:rPr>
          <w:rFonts w:cs="Nazanin" w:hint="cs"/>
          <w:sz w:val="28"/>
          <w:szCs w:val="28"/>
          <w:rtl/>
          <w:lang w:bidi="ar-KW"/>
        </w:rPr>
        <w:t>اه كويت استخدام شد . وي مدتي به عنوان رايزن فرهن</w:t>
      </w:r>
      <w:r>
        <w:rPr>
          <w:rFonts w:cs="Nazanin" w:hint="cs"/>
          <w:sz w:val="28"/>
          <w:szCs w:val="28"/>
          <w:rtl/>
          <w:lang w:bidi="fa-IR"/>
        </w:rPr>
        <w:t>گ</w:t>
      </w:r>
      <w:r>
        <w:rPr>
          <w:rFonts w:cs="Nazanin" w:hint="cs"/>
          <w:sz w:val="28"/>
          <w:szCs w:val="28"/>
          <w:rtl/>
          <w:lang w:bidi="ar-KW"/>
        </w:rPr>
        <w:t>ي كويت در بيروت ، مشاور وي</w:t>
      </w:r>
      <w:r>
        <w:rPr>
          <w:rFonts w:cs="Nazanin" w:hint="cs"/>
          <w:sz w:val="28"/>
          <w:szCs w:val="28"/>
          <w:rtl/>
          <w:lang w:bidi="fa-IR"/>
        </w:rPr>
        <w:t>ژ</w:t>
      </w:r>
      <w:r>
        <w:rPr>
          <w:rFonts w:cs="Nazanin" w:hint="cs"/>
          <w:sz w:val="28"/>
          <w:szCs w:val="28"/>
          <w:rtl/>
          <w:lang w:bidi="ar-KW"/>
        </w:rPr>
        <w:t>ه رئيس مجلس الامه در امور سياسي ، عضو كميته رسيد</w:t>
      </w:r>
      <w:r>
        <w:rPr>
          <w:rFonts w:cs="Nazanin" w:hint="cs"/>
          <w:sz w:val="28"/>
          <w:szCs w:val="28"/>
          <w:rtl/>
          <w:lang w:bidi="fa-IR"/>
        </w:rPr>
        <w:t>گ</w:t>
      </w:r>
      <w:r>
        <w:rPr>
          <w:rFonts w:cs="Nazanin" w:hint="cs"/>
          <w:sz w:val="28"/>
          <w:szCs w:val="28"/>
          <w:rtl/>
          <w:lang w:bidi="ar-KW"/>
        </w:rPr>
        <w:t>ي به وضعيت اسراي كويتي در عراق انجام وظيفه كرد .</w:t>
      </w:r>
    </w:p>
    <w:p w:rsidR="0063367B" w:rsidRDefault="0063367B" w:rsidP="0063367B">
      <w:pPr>
        <w:spacing w:line="360" w:lineRule="auto"/>
        <w:jc w:val="both"/>
        <w:rPr>
          <w:rFonts w:cs="Nazanin"/>
          <w:sz w:val="28"/>
          <w:szCs w:val="28"/>
          <w:rtl/>
          <w:lang w:bidi="ar-KW"/>
        </w:rPr>
      </w:pPr>
      <w:r>
        <w:rPr>
          <w:rFonts w:cs="Nazanin" w:hint="cs"/>
          <w:sz w:val="28"/>
          <w:szCs w:val="28"/>
          <w:rtl/>
          <w:lang w:bidi="ar-KW"/>
        </w:rPr>
        <w:t>در حال حاضر در آكادمي فرماندهي و ستاد ارتش و آموزشكده دي</w:t>
      </w:r>
      <w:r>
        <w:rPr>
          <w:rFonts w:cs="Nazanin" w:hint="cs"/>
          <w:sz w:val="28"/>
          <w:szCs w:val="28"/>
          <w:rtl/>
          <w:lang w:bidi="fa-IR"/>
        </w:rPr>
        <w:t>پ</w:t>
      </w:r>
      <w:r>
        <w:rPr>
          <w:rFonts w:cs="Nazanin" w:hint="cs"/>
          <w:sz w:val="28"/>
          <w:szCs w:val="28"/>
          <w:rtl/>
          <w:lang w:bidi="ar-KW"/>
        </w:rPr>
        <w:t>لماتيك وزارت خارجه كويت نيز تدريس مي كند . از سال 2010 رياست د</w:t>
      </w:r>
      <w:r>
        <w:rPr>
          <w:rFonts w:cs="Nazanin" w:hint="cs"/>
          <w:sz w:val="28"/>
          <w:szCs w:val="28"/>
          <w:rtl/>
          <w:lang w:bidi="fa-IR"/>
        </w:rPr>
        <w:t>پ</w:t>
      </w:r>
      <w:r>
        <w:rPr>
          <w:rFonts w:cs="Nazanin" w:hint="cs"/>
          <w:sz w:val="28"/>
          <w:szCs w:val="28"/>
          <w:rtl/>
          <w:lang w:bidi="ar-KW"/>
        </w:rPr>
        <w:t xml:space="preserve">ارتمان علوم سياسي در دانشكده علوم اجتماعي كويت را به عهده </w:t>
      </w:r>
      <w:r>
        <w:rPr>
          <w:rFonts w:cs="Nazanin" w:hint="cs"/>
          <w:sz w:val="28"/>
          <w:szCs w:val="28"/>
          <w:rtl/>
          <w:lang w:bidi="fa-IR"/>
        </w:rPr>
        <w:t>گ</w:t>
      </w:r>
      <w:r>
        <w:rPr>
          <w:rFonts w:cs="Nazanin" w:hint="cs"/>
          <w:sz w:val="28"/>
          <w:szCs w:val="28"/>
          <w:rtl/>
          <w:lang w:bidi="ar-KW"/>
        </w:rPr>
        <w:t>رفت .</w:t>
      </w:r>
    </w:p>
    <w:p w:rsidR="0063367B" w:rsidRPr="00077232" w:rsidRDefault="0063367B" w:rsidP="0063367B">
      <w:pPr>
        <w:spacing w:line="360" w:lineRule="auto"/>
        <w:jc w:val="both"/>
        <w:rPr>
          <w:rFonts w:cs="Nazanin"/>
          <w:sz w:val="28"/>
          <w:szCs w:val="28"/>
          <w:rtl/>
          <w:lang w:bidi="ar-KW"/>
        </w:rPr>
      </w:pPr>
      <w:r>
        <w:rPr>
          <w:rFonts w:cs="Nazanin" w:hint="cs"/>
          <w:sz w:val="28"/>
          <w:szCs w:val="28"/>
          <w:rtl/>
          <w:lang w:bidi="ar-KW"/>
        </w:rPr>
        <w:t>كتابهاي متعددي در مورد امنيت خليج فارس ، روابط ايران و شوراي همكاري ، و استرات</w:t>
      </w:r>
      <w:r>
        <w:rPr>
          <w:rFonts w:cs="Nazanin" w:hint="cs"/>
          <w:sz w:val="28"/>
          <w:szCs w:val="28"/>
          <w:rtl/>
          <w:lang w:bidi="fa-IR"/>
        </w:rPr>
        <w:t>ژ</w:t>
      </w:r>
      <w:r>
        <w:rPr>
          <w:rFonts w:cs="Nazanin" w:hint="cs"/>
          <w:sz w:val="28"/>
          <w:szCs w:val="28"/>
          <w:rtl/>
          <w:lang w:bidi="ar-KW"/>
        </w:rPr>
        <w:t>ي امريكا در خاورميانه و خليج فارس تأليف كرده است .</w:t>
      </w:r>
    </w:p>
    <w:p w:rsidR="00077232" w:rsidRPr="00077232" w:rsidRDefault="00077232" w:rsidP="00D46045">
      <w:pPr>
        <w:spacing w:line="360" w:lineRule="auto"/>
        <w:jc w:val="both"/>
        <w:rPr>
          <w:rFonts w:cs="Nazanin"/>
          <w:sz w:val="28"/>
          <w:szCs w:val="28"/>
          <w:rtl/>
          <w:lang w:bidi="ar-KW"/>
        </w:rPr>
      </w:pPr>
    </w:p>
    <w:p w:rsidR="00225B2D" w:rsidRPr="00A16BFD" w:rsidRDefault="00225B2D" w:rsidP="00077232">
      <w:pPr>
        <w:spacing w:line="276" w:lineRule="auto"/>
        <w:ind w:left="6802"/>
        <w:rPr>
          <w:rFonts w:cs="Nazanin"/>
          <w:b/>
          <w:bCs/>
          <w:sz w:val="28"/>
          <w:szCs w:val="28"/>
          <w:rtl/>
          <w:lang w:bidi="ar-KW"/>
        </w:rPr>
      </w:pPr>
      <w:r w:rsidRPr="00F76337">
        <w:rPr>
          <w:rFonts w:cs="Nazanin" w:hint="cs"/>
          <w:b/>
          <w:bCs/>
          <w:sz w:val="28"/>
          <w:szCs w:val="28"/>
          <w:rtl/>
          <w:lang w:bidi="ar-KW"/>
        </w:rPr>
        <w:t>رايزن فرهنگي ج.ا.ا</w:t>
      </w:r>
      <w:r w:rsidR="009D78F0" w:rsidRPr="00F76337">
        <w:rPr>
          <w:rFonts w:cs="Nazanin" w:hint="cs"/>
          <w:b/>
          <w:bCs/>
          <w:sz w:val="28"/>
          <w:szCs w:val="28"/>
          <w:rtl/>
          <w:lang w:bidi="ar-KW"/>
        </w:rPr>
        <w:t xml:space="preserve"> در</w:t>
      </w:r>
      <w:r w:rsidRPr="00F76337">
        <w:rPr>
          <w:rFonts w:cs="Nazanin" w:hint="cs"/>
          <w:b/>
          <w:bCs/>
          <w:sz w:val="28"/>
          <w:szCs w:val="28"/>
          <w:rtl/>
          <w:lang w:bidi="ar-KW"/>
        </w:rPr>
        <w:t>كويت</w:t>
      </w:r>
    </w:p>
    <w:p w:rsidR="00225B2D" w:rsidRPr="008F1407" w:rsidRDefault="00225B2D" w:rsidP="00225B2D">
      <w:pPr>
        <w:pStyle w:val="BodyText"/>
        <w:spacing w:line="240" w:lineRule="auto"/>
        <w:jc w:val="right"/>
        <w:rPr>
          <w:rFonts w:cs="B Zar"/>
          <w:b/>
          <w:bCs/>
          <w:sz w:val="28"/>
          <w:szCs w:val="28"/>
          <w:lang w:bidi="ar-KW"/>
        </w:rPr>
      </w:pPr>
      <w:r>
        <w:rPr>
          <w:rFonts w:hint="cs"/>
          <w:b/>
          <w:bCs/>
          <w:sz w:val="28"/>
          <w:szCs w:val="28"/>
          <w:rtl/>
          <w:lang w:bidi="ar-KW"/>
        </w:rPr>
        <w:tab/>
      </w:r>
      <w:r>
        <w:rPr>
          <w:rFonts w:hint="cs"/>
          <w:b/>
          <w:bCs/>
          <w:sz w:val="28"/>
          <w:szCs w:val="28"/>
          <w:rtl/>
          <w:lang w:bidi="ar-KW"/>
        </w:rPr>
        <w:tab/>
      </w:r>
      <w:r>
        <w:rPr>
          <w:rFonts w:hint="cs"/>
          <w:b/>
          <w:bCs/>
          <w:sz w:val="28"/>
          <w:szCs w:val="28"/>
          <w:rtl/>
          <w:lang w:bidi="ar-KW"/>
        </w:rPr>
        <w:tab/>
      </w:r>
      <w:r>
        <w:rPr>
          <w:rFonts w:hint="cs"/>
          <w:b/>
          <w:bCs/>
          <w:sz w:val="28"/>
          <w:szCs w:val="28"/>
          <w:rtl/>
          <w:lang w:bidi="ar-KW"/>
        </w:rPr>
        <w:tab/>
      </w:r>
      <w:r>
        <w:rPr>
          <w:rFonts w:hint="cs"/>
          <w:b/>
          <w:bCs/>
          <w:sz w:val="28"/>
          <w:szCs w:val="28"/>
          <w:rtl/>
          <w:lang w:bidi="ar-KW"/>
        </w:rPr>
        <w:tab/>
      </w:r>
      <w:r>
        <w:rPr>
          <w:rFonts w:hint="cs"/>
          <w:b/>
          <w:bCs/>
          <w:sz w:val="28"/>
          <w:szCs w:val="28"/>
          <w:rtl/>
          <w:lang w:bidi="ar-KW"/>
        </w:rPr>
        <w:tab/>
      </w:r>
      <w:r>
        <w:rPr>
          <w:rFonts w:hint="cs"/>
          <w:b/>
          <w:bCs/>
          <w:sz w:val="28"/>
          <w:szCs w:val="28"/>
          <w:rtl/>
          <w:lang w:bidi="ar-KW"/>
        </w:rPr>
        <w:tab/>
      </w:r>
    </w:p>
    <w:sectPr w:rsidR="00225B2D" w:rsidRPr="008F1407" w:rsidSect="00FE74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38" w:right="1134" w:bottom="244" w:left="1134" w:header="720" w:footer="414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1917" w:rsidRDefault="008F1917" w:rsidP="00EB411F">
      <w:r>
        <w:separator/>
      </w:r>
    </w:p>
  </w:endnote>
  <w:endnote w:type="continuationSeparator" w:id="0">
    <w:p w:rsidR="008F1917" w:rsidRDefault="008F1917" w:rsidP="00EB4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udir MT">
    <w:charset w:val="B2"/>
    <w:family w:val="auto"/>
    <w:pitch w:val="variable"/>
    <w:sig w:usb0="00002001" w:usb1="00000000" w:usb2="00000000" w:usb3="00000000" w:csb0="00000040" w:csb1="00000000"/>
  </w:font>
  <w:font w:name="Arabic Transparent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Nazanin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6655" w:rsidRDefault="007A665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411F" w:rsidRPr="00EB411F" w:rsidRDefault="00EB411F" w:rsidP="00EB411F">
    <w:pPr>
      <w:keepNext/>
      <w:bidi w:val="0"/>
      <w:spacing w:line="360" w:lineRule="auto"/>
      <w:jc w:val="center"/>
      <w:outlineLvl w:val="1"/>
      <w:rPr>
        <w:rFonts w:cs="Traditional Arabic"/>
        <w:b/>
        <w:bCs/>
        <w:color w:val="000000"/>
      </w:rPr>
    </w:pPr>
    <w:r w:rsidRPr="00EB411F">
      <w:rPr>
        <w:rFonts w:cs="Traditional Arabic"/>
        <w:b/>
        <w:bCs/>
        <w:color w:val="000000"/>
      </w:rPr>
      <w:t xml:space="preserve">P.O.Box 48 - Dasma 35151 - Kuwait - Tel: </w:t>
    </w:r>
    <w:r w:rsidRPr="00EB411F">
      <w:rPr>
        <w:rFonts w:cs="Traditional Arabic"/>
        <w:b/>
        <w:bCs/>
        <w:color w:val="000000"/>
        <w:lang w:bidi="fa-IR"/>
      </w:rPr>
      <w:t>2</w:t>
    </w:r>
    <w:r w:rsidRPr="00EB411F">
      <w:rPr>
        <w:rFonts w:cs="Traditional Arabic"/>
        <w:b/>
        <w:bCs/>
        <w:color w:val="000000"/>
      </w:rPr>
      <w:t>5350245/25350246 - Fax: 25350247</w:t>
    </w:r>
  </w:p>
  <w:p w:rsidR="00EB411F" w:rsidRPr="00EB411F" w:rsidRDefault="00EB411F" w:rsidP="00EB411F">
    <w:pPr>
      <w:keepNext/>
      <w:bidi w:val="0"/>
      <w:spacing w:line="360" w:lineRule="auto"/>
      <w:jc w:val="center"/>
      <w:outlineLvl w:val="1"/>
      <w:rPr>
        <w:rFonts w:cs="Traditional Arabic"/>
        <w:b/>
        <w:bCs/>
        <w:color w:val="000000"/>
        <w:rtl/>
        <w:lang w:bidi="ar-KW"/>
      </w:rPr>
    </w:pPr>
    <w:r w:rsidRPr="00EB411F">
      <w:rPr>
        <w:rFonts w:cs="Traditional Arabic"/>
        <w:b/>
        <w:bCs/>
        <w:color w:val="000000"/>
      </w:rPr>
      <w:t>E-mail: irankuwait@hotmail.com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6655" w:rsidRDefault="007A665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1917" w:rsidRDefault="008F1917" w:rsidP="00EB411F">
      <w:r>
        <w:separator/>
      </w:r>
    </w:p>
  </w:footnote>
  <w:footnote w:type="continuationSeparator" w:id="0">
    <w:p w:rsidR="008F1917" w:rsidRDefault="008F1917" w:rsidP="00EB41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6655" w:rsidRDefault="007A665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411F" w:rsidRDefault="00EB411F" w:rsidP="00EB411F">
    <w:pPr>
      <w:pStyle w:val="Header"/>
      <w:rPr>
        <w:sz w:val="34"/>
        <w:szCs w:val="34"/>
        <w:lang w:bidi="ar-KW"/>
      </w:rPr>
    </w:pPr>
    <w:r>
      <w:rPr>
        <w:noProof/>
        <w:sz w:val="34"/>
        <w:szCs w:val="34"/>
        <w:lang w:bidi="fa-IR"/>
      </w:rPr>
      <w:drawing>
        <wp:anchor distT="0" distB="0" distL="114300" distR="114300" simplePos="0" relativeHeight="251660288" behindDoc="1" locked="0" layoutInCell="1" allowOverlap="1" wp14:anchorId="563ACEA4" wp14:editId="29165B05">
          <wp:simplePos x="0" y="0"/>
          <wp:positionH relativeFrom="column">
            <wp:align>center</wp:align>
          </wp:positionH>
          <wp:positionV relativeFrom="paragraph">
            <wp:posOffset>-161925</wp:posOffset>
          </wp:positionV>
          <wp:extent cx="561975" cy="533400"/>
          <wp:effectExtent l="0" t="0" r="9525" b="0"/>
          <wp:wrapTight wrapText="bothSides">
            <wp:wrapPolygon edited="0">
              <wp:start x="8786" y="0"/>
              <wp:lineTo x="3661" y="2314"/>
              <wp:lineTo x="0" y="9257"/>
              <wp:lineTo x="732" y="16200"/>
              <wp:lineTo x="5858" y="20829"/>
              <wp:lineTo x="9519" y="20829"/>
              <wp:lineTo x="13180" y="20829"/>
              <wp:lineTo x="16841" y="20829"/>
              <wp:lineTo x="21234" y="16200"/>
              <wp:lineTo x="20502" y="12343"/>
              <wp:lineTo x="21966" y="10800"/>
              <wp:lineTo x="20502" y="2314"/>
              <wp:lineTo x="13180" y="0"/>
              <wp:lineTo x="8786" y="0"/>
            </wp:wrapPolygon>
          </wp:wrapTight>
          <wp:docPr id="4" name="Picture 4" descr="Copy of آرم سازمان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opy of آرم سازمان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lum bright="-6000"/>
                    <a:grayscl/>
                    <a:biLevel thresh="50000"/>
                  </a:blip>
                  <a:srcRect l="19331" t="20950" r="24269" b="20854"/>
                  <a:stretch>
                    <a:fillRect/>
                  </a:stretch>
                </pic:blipFill>
                <pic:spPr bwMode="auto">
                  <a:xfrm>
                    <a:off x="0" y="0"/>
                    <a:ext cx="561975" cy="53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EB411F" w:rsidRDefault="00EB411F" w:rsidP="00EB411F">
    <w:pPr>
      <w:pStyle w:val="Header"/>
      <w:rPr>
        <w:sz w:val="24"/>
        <w:szCs w:val="24"/>
        <w:rtl/>
      </w:rPr>
    </w:pPr>
  </w:p>
  <w:p w:rsidR="00EB411F" w:rsidRDefault="00EB411F" w:rsidP="00EB411F">
    <w:pPr>
      <w:pStyle w:val="Title"/>
      <w:rPr>
        <w:rFonts w:cs="Nazanin"/>
        <w:sz w:val="24"/>
        <w:szCs w:val="24"/>
        <w:rtl/>
      </w:rPr>
    </w:pPr>
    <w:r>
      <w:rPr>
        <w:rFonts w:cs="Nazanin" w:hint="cs"/>
        <w:sz w:val="24"/>
        <w:szCs w:val="24"/>
        <w:rtl/>
      </w:rPr>
      <w:t xml:space="preserve">رايزني فرهنگي سفارت جمهوري اسلامي  ايران </w:t>
    </w:r>
  </w:p>
  <w:p w:rsidR="00EB411F" w:rsidRDefault="00EB411F" w:rsidP="00EB411F">
    <w:pPr>
      <w:pStyle w:val="Heading1"/>
      <w:rPr>
        <w:rFonts w:cs="Nazanin"/>
        <w:color w:val="000000"/>
        <w:sz w:val="24"/>
        <w:szCs w:val="24"/>
        <w:rtl/>
      </w:rPr>
    </w:pPr>
    <w:r>
      <w:rPr>
        <w:rFonts w:cs="Nazanin" w:hint="cs"/>
        <w:color w:val="000000"/>
        <w:sz w:val="24"/>
        <w:szCs w:val="24"/>
        <w:rtl/>
      </w:rPr>
      <w:t>كويت</w:t>
    </w:r>
  </w:p>
  <w:p w:rsidR="00EB411F" w:rsidRDefault="00F25BB2" w:rsidP="00EB411F">
    <w:pPr>
      <w:rPr>
        <w:sz w:val="12"/>
        <w:szCs w:val="12"/>
        <w:rtl/>
      </w:rPr>
    </w:pPr>
    <w:r>
      <w:rPr>
        <w:noProof/>
        <w:rtl/>
        <w:lang w:eastAsia="en-US" w:bidi="fa-I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9AEA8CE" wp14:editId="1C8EC672">
              <wp:simplePos x="0" y="0"/>
              <wp:positionH relativeFrom="page">
                <wp:posOffset>165735</wp:posOffset>
              </wp:positionH>
              <wp:positionV relativeFrom="paragraph">
                <wp:posOffset>13970</wp:posOffset>
              </wp:positionV>
              <wp:extent cx="7223760" cy="0"/>
              <wp:effectExtent l="13335" t="13970" r="11430" b="14605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7223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3.05pt,1.1pt" to="581.8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" strokeweight="1.5pt">
              <w10:wrap anchorx="page"/>
            </v:line>
          </w:pict>
        </mc:Fallback>
      </mc:AlternateContent>
    </w:r>
  </w:p>
  <w:tbl>
    <w:tblPr>
      <w:bidiVisual/>
      <w:tblW w:w="10830" w:type="dxa"/>
      <w:jc w:val="center"/>
      <w:tblBorders>
        <w:bottom w:val="dotted" w:sz="4" w:space="0" w:color="auto"/>
      </w:tblBorders>
      <w:tblLayout w:type="fixed"/>
      <w:tblLook w:val="04A0" w:firstRow="1" w:lastRow="0" w:firstColumn="1" w:lastColumn="0" w:noHBand="0" w:noVBand="1"/>
    </w:tblPr>
    <w:tblGrid>
      <w:gridCol w:w="311"/>
      <w:gridCol w:w="3056"/>
      <w:gridCol w:w="840"/>
      <w:gridCol w:w="735"/>
      <w:gridCol w:w="2743"/>
      <w:gridCol w:w="900"/>
      <w:gridCol w:w="2245"/>
    </w:tblGrid>
    <w:tr w:rsidR="00EB411F" w:rsidTr="007A6655">
      <w:trPr>
        <w:trHeight w:val="178"/>
        <w:jc w:val="center"/>
      </w:trPr>
      <w:tc>
        <w:tcPr>
          <w:tcW w:w="311" w:type="dxa"/>
          <w:tcBorders>
            <w:top w:val="nil"/>
            <w:left w:val="nil"/>
            <w:bottom w:val="nil"/>
            <w:right w:val="nil"/>
          </w:tcBorders>
          <w:vAlign w:val="bottom"/>
          <w:hideMark/>
        </w:tcPr>
        <w:p w:rsidR="00EB411F" w:rsidRPr="00F25BB2" w:rsidRDefault="007A6655">
          <w:pPr>
            <w:pStyle w:val="Heading1"/>
            <w:rPr>
              <w:rFonts w:eastAsiaTheme="minorEastAsia"/>
              <w:b w:val="0"/>
              <w:bCs w:val="0"/>
              <w:sz w:val="27"/>
              <w:szCs w:val="27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>
            <w:rPr>
              <w:rFonts w:eastAsiaTheme="minorEastAsia" w:cs="B Zar"/>
              <w:b w:val="0"/>
              <w:bCs w:val="0"/>
              <w:color w:val="000000"/>
              <w:sz w:val="27"/>
              <w:szCs w:val="27"/>
            </w:rPr>
            <w:t xml:space="preserve">  </w:t>
          </w:r>
        </w:p>
      </w:tc>
      <w:tc>
        <w:tcPr>
          <w:tcW w:w="3056" w:type="dxa"/>
          <w:tcBorders>
            <w:top w:val="nil"/>
            <w:left w:val="nil"/>
            <w:bottom w:val="dashSmallGap" w:sz="4" w:space="0" w:color="auto"/>
            <w:right w:val="nil"/>
          </w:tcBorders>
          <w:vAlign w:val="bottom"/>
          <w:hideMark/>
        </w:tcPr>
        <w:p w:rsidR="00EB411F" w:rsidRPr="00F25BB2" w:rsidRDefault="007A6655" w:rsidP="007A6655">
          <w:pPr>
            <w:pStyle w:val="Heading1"/>
            <w:jc w:val="left"/>
            <w:rPr>
              <w:rFonts w:eastAsiaTheme="minorEastAsia" w:cs="B Zar"/>
              <w:sz w:val="23"/>
              <w:szCs w:val="23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>
            <w:rPr>
              <w:rFonts w:eastAsiaTheme="minorEastAsia" w:cs="B Zar"/>
              <w:sz w:val="23"/>
              <w:szCs w:val="23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  </w:t>
          </w:r>
        </w:p>
      </w:tc>
      <w:tc>
        <w:tcPr>
          <w:tcW w:w="840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:rsidR="00EB411F" w:rsidRPr="00F25BB2" w:rsidRDefault="00EB411F">
          <w:pPr>
            <w:pStyle w:val="Heading1"/>
            <w:jc w:val="right"/>
            <w:rPr>
              <w:rFonts w:eastAsiaTheme="minorEastAsia"/>
              <w:b w:val="0"/>
              <w:bCs w:val="0"/>
              <w:sz w:val="27"/>
              <w:szCs w:val="27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>
            <w:rPr>
              <w:rFonts w:eastAsiaTheme="minorEastAsia" w:cs="B Zar" w:hint="cs"/>
              <w:b w:val="0"/>
              <w:bCs w:val="0"/>
              <w:color w:val="000000"/>
              <w:sz w:val="27"/>
              <w:szCs w:val="27"/>
              <w:rtl/>
            </w:rPr>
            <w:t>شماره:</w:t>
          </w:r>
        </w:p>
      </w:tc>
      <w:tc>
        <w:tcPr>
          <w:tcW w:w="735" w:type="dxa"/>
          <w:tcBorders>
            <w:top w:val="nil"/>
            <w:left w:val="nil"/>
            <w:bottom w:val="dashSmallGap" w:sz="4" w:space="0" w:color="auto"/>
            <w:right w:val="nil"/>
          </w:tcBorders>
          <w:vAlign w:val="bottom"/>
        </w:tcPr>
        <w:p w:rsidR="00EB411F" w:rsidRPr="00F25BB2" w:rsidRDefault="00EB411F">
          <w:pPr>
            <w:pStyle w:val="Heading1"/>
            <w:jc w:val="right"/>
            <w:rPr>
              <w:rFonts w:eastAsiaTheme="minorEastAsia" w:cs="B Zar"/>
              <w:sz w:val="24"/>
              <w:szCs w:val="2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</w:p>
      </w:tc>
      <w:tc>
        <w:tcPr>
          <w:tcW w:w="2743" w:type="dxa"/>
          <w:tcBorders>
            <w:top w:val="nil"/>
            <w:left w:val="nil"/>
            <w:bottom w:val="dashSmallGap" w:sz="4" w:space="0" w:color="auto"/>
            <w:right w:val="nil"/>
          </w:tcBorders>
          <w:vAlign w:val="bottom"/>
          <w:hideMark/>
        </w:tcPr>
        <w:p w:rsidR="00EB411F" w:rsidRPr="00F25BB2" w:rsidRDefault="007A6655" w:rsidP="002B275F">
          <w:pPr>
            <w:pStyle w:val="Heading1"/>
            <w:jc w:val="left"/>
            <w:rPr>
              <w:rFonts w:eastAsiaTheme="minorEastAsia" w:cs="B Zar"/>
              <w:sz w:val="24"/>
              <w:szCs w:val="2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>
            <w:rPr>
              <w:rFonts w:eastAsiaTheme="minorEastAsia" w:cs="B Zar"/>
              <w:sz w:val="24"/>
              <w:szCs w:val="2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</w:t>
          </w:r>
        </w:p>
      </w:tc>
      <w:tc>
        <w:tcPr>
          <w:tcW w:w="900" w:type="dxa"/>
          <w:tcBorders>
            <w:top w:val="nil"/>
            <w:left w:val="nil"/>
            <w:bottom w:val="nil"/>
            <w:right w:val="nil"/>
          </w:tcBorders>
          <w:vAlign w:val="bottom"/>
          <w:hideMark/>
        </w:tcPr>
        <w:p w:rsidR="00EB411F" w:rsidRPr="00F25BB2" w:rsidRDefault="00EB411F">
          <w:pPr>
            <w:pStyle w:val="Heading1"/>
            <w:jc w:val="right"/>
            <w:rPr>
              <w:rFonts w:eastAsiaTheme="minorEastAsia"/>
              <w:b w:val="0"/>
              <w:bCs w:val="0"/>
              <w:sz w:val="27"/>
              <w:szCs w:val="27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>
            <w:rPr>
              <w:rFonts w:eastAsiaTheme="minorEastAsia" w:cs="B Zar" w:hint="cs"/>
              <w:b w:val="0"/>
              <w:bCs w:val="0"/>
              <w:color w:val="000000"/>
              <w:sz w:val="27"/>
              <w:szCs w:val="27"/>
              <w:rtl/>
            </w:rPr>
            <w:t>ضميمه:</w:t>
          </w:r>
        </w:p>
      </w:tc>
      <w:tc>
        <w:tcPr>
          <w:tcW w:w="2245" w:type="dxa"/>
          <w:tcBorders>
            <w:top w:val="nil"/>
            <w:left w:val="nil"/>
            <w:bottom w:val="dashSmallGap" w:sz="4" w:space="0" w:color="auto"/>
            <w:right w:val="nil"/>
          </w:tcBorders>
          <w:vAlign w:val="bottom"/>
        </w:tcPr>
        <w:p w:rsidR="00EB411F" w:rsidRPr="00F25BB2" w:rsidRDefault="00EB411F">
          <w:pPr>
            <w:pStyle w:val="Heading1"/>
            <w:jc w:val="left"/>
            <w:rPr>
              <w:rFonts w:eastAsiaTheme="minorEastAsia"/>
              <w:b w:val="0"/>
              <w:bCs w:val="0"/>
              <w:sz w:val="23"/>
              <w:szCs w:val="23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</w:p>
      </w:tc>
    </w:tr>
  </w:tbl>
  <w:p w:rsidR="00EB411F" w:rsidRDefault="00EB411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6655" w:rsidRDefault="007A665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62926"/>
    <w:multiLevelType w:val="hybridMultilevel"/>
    <w:tmpl w:val="37AADCF0"/>
    <w:lvl w:ilvl="0" w:tplc="5C582748">
      <w:start w:val="1"/>
      <w:numFmt w:val="decimal"/>
      <w:lvlText w:val="%1-"/>
      <w:lvlJc w:val="left"/>
      <w:pPr>
        <w:ind w:left="4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4" w:hanging="360"/>
      </w:pPr>
    </w:lvl>
    <w:lvl w:ilvl="2" w:tplc="0409001B" w:tentative="1">
      <w:start w:val="1"/>
      <w:numFmt w:val="lowerRoman"/>
      <w:lvlText w:val="%3."/>
      <w:lvlJc w:val="right"/>
      <w:pPr>
        <w:ind w:left="1844" w:hanging="180"/>
      </w:pPr>
    </w:lvl>
    <w:lvl w:ilvl="3" w:tplc="0409000F" w:tentative="1">
      <w:start w:val="1"/>
      <w:numFmt w:val="decimal"/>
      <w:lvlText w:val="%4."/>
      <w:lvlJc w:val="left"/>
      <w:pPr>
        <w:ind w:left="2564" w:hanging="360"/>
      </w:pPr>
    </w:lvl>
    <w:lvl w:ilvl="4" w:tplc="04090019" w:tentative="1">
      <w:start w:val="1"/>
      <w:numFmt w:val="lowerLetter"/>
      <w:lvlText w:val="%5."/>
      <w:lvlJc w:val="left"/>
      <w:pPr>
        <w:ind w:left="3284" w:hanging="360"/>
      </w:pPr>
    </w:lvl>
    <w:lvl w:ilvl="5" w:tplc="0409001B" w:tentative="1">
      <w:start w:val="1"/>
      <w:numFmt w:val="lowerRoman"/>
      <w:lvlText w:val="%6."/>
      <w:lvlJc w:val="right"/>
      <w:pPr>
        <w:ind w:left="4004" w:hanging="180"/>
      </w:pPr>
    </w:lvl>
    <w:lvl w:ilvl="6" w:tplc="0409000F" w:tentative="1">
      <w:start w:val="1"/>
      <w:numFmt w:val="decimal"/>
      <w:lvlText w:val="%7."/>
      <w:lvlJc w:val="left"/>
      <w:pPr>
        <w:ind w:left="4724" w:hanging="360"/>
      </w:pPr>
    </w:lvl>
    <w:lvl w:ilvl="7" w:tplc="04090019" w:tentative="1">
      <w:start w:val="1"/>
      <w:numFmt w:val="lowerLetter"/>
      <w:lvlText w:val="%8."/>
      <w:lvlJc w:val="left"/>
      <w:pPr>
        <w:ind w:left="5444" w:hanging="360"/>
      </w:pPr>
    </w:lvl>
    <w:lvl w:ilvl="8" w:tplc="0409001B" w:tentative="1">
      <w:start w:val="1"/>
      <w:numFmt w:val="lowerRoman"/>
      <w:lvlText w:val="%9."/>
      <w:lvlJc w:val="right"/>
      <w:pPr>
        <w:ind w:left="6164" w:hanging="180"/>
      </w:pPr>
    </w:lvl>
  </w:abstractNum>
  <w:abstractNum w:abstractNumId="1">
    <w:nsid w:val="625D5A66"/>
    <w:multiLevelType w:val="hybridMultilevel"/>
    <w:tmpl w:val="434AFDF2"/>
    <w:lvl w:ilvl="0" w:tplc="4790C904">
      <w:start w:val="1"/>
      <w:numFmt w:val="decimal"/>
      <w:lvlText w:val="%1-"/>
      <w:lvlJc w:val="left"/>
      <w:pPr>
        <w:ind w:left="2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7" w:hanging="360"/>
      </w:pPr>
    </w:lvl>
    <w:lvl w:ilvl="2" w:tplc="0409001B" w:tentative="1">
      <w:start w:val="1"/>
      <w:numFmt w:val="lowerRoman"/>
      <w:lvlText w:val="%3."/>
      <w:lvlJc w:val="right"/>
      <w:pPr>
        <w:ind w:left="1657" w:hanging="180"/>
      </w:pPr>
    </w:lvl>
    <w:lvl w:ilvl="3" w:tplc="0409000F" w:tentative="1">
      <w:start w:val="1"/>
      <w:numFmt w:val="decimal"/>
      <w:lvlText w:val="%4."/>
      <w:lvlJc w:val="left"/>
      <w:pPr>
        <w:ind w:left="2377" w:hanging="360"/>
      </w:pPr>
    </w:lvl>
    <w:lvl w:ilvl="4" w:tplc="04090019" w:tentative="1">
      <w:start w:val="1"/>
      <w:numFmt w:val="lowerLetter"/>
      <w:lvlText w:val="%5."/>
      <w:lvlJc w:val="left"/>
      <w:pPr>
        <w:ind w:left="3097" w:hanging="360"/>
      </w:pPr>
    </w:lvl>
    <w:lvl w:ilvl="5" w:tplc="0409001B" w:tentative="1">
      <w:start w:val="1"/>
      <w:numFmt w:val="lowerRoman"/>
      <w:lvlText w:val="%6."/>
      <w:lvlJc w:val="right"/>
      <w:pPr>
        <w:ind w:left="3817" w:hanging="180"/>
      </w:pPr>
    </w:lvl>
    <w:lvl w:ilvl="6" w:tplc="0409000F" w:tentative="1">
      <w:start w:val="1"/>
      <w:numFmt w:val="decimal"/>
      <w:lvlText w:val="%7."/>
      <w:lvlJc w:val="left"/>
      <w:pPr>
        <w:ind w:left="4537" w:hanging="360"/>
      </w:pPr>
    </w:lvl>
    <w:lvl w:ilvl="7" w:tplc="04090019" w:tentative="1">
      <w:start w:val="1"/>
      <w:numFmt w:val="lowerLetter"/>
      <w:lvlText w:val="%8."/>
      <w:lvlJc w:val="left"/>
      <w:pPr>
        <w:ind w:left="5257" w:hanging="360"/>
      </w:pPr>
    </w:lvl>
    <w:lvl w:ilvl="8" w:tplc="0409001B" w:tentative="1">
      <w:start w:val="1"/>
      <w:numFmt w:val="lowerRoman"/>
      <w:lvlText w:val="%9."/>
      <w:lvlJc w:val="right"/>
      <w:pPr>
        <w:ind w:left="597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11F"/>
    <w:rsid w:val="000006D6"/>
    <w:rsid w:val="00000926"/>
    <w:rsid w:val="00000F65"/>
    <w:rsid w:val="00002DF6"/>
    <w:rsid w:val="000051C8"/>
    <w:rsid w:val="000062CF"/>
    <w:rsid w:val="000074B8"/>
    <w:rsid w:val="000075CE"/>
    <w:rsid w:val="00010B3F"/>
    <w:rsid w:val="000117B0"/>
    <w:rsid w:val="000120CA"/>
    <w:rsid w:val="00012530"/>
    <w:rsid w:val="000133AF"/>
    <w:rsid w:val="000156E6"/>
    <w:rsid w:val="00017AC8"/>
    <w:rsid w:val="00020735"/>
    <w:rsid w:val="00020F76"/>
    <w:rsid w:val="0002127C"/>
    <w:rsid w:val="00023AC2"/>
    <w:rsid w:val="000256BF"/>
    <w:rsid w:val="000269DC"/>
    <w:rsid w:val="00026DA7"/>
    <w:rsid w:val="00031C87"/>
    <w:rsid w:val="00031CAA"/>
    <w:rsid w:val="00031DD1"/>
    <w:rsid w:val="00031F7D"/>
    <w:rsid w:val="00032B5B"/>
    <w:rsid w:val="00037F77"/>
    <w:rsid w:val="00041504"/>
    <w:rsid w:val="00041C16"/>
    <w:rsid w:val="000435AE"/>
    <w:rsid w:val="00043DC5"/>
    <w:rsid w:val="000445BF"/>
    <w:rsid w:val="00044794"/>
    <w:rsid w:val="000464B4"/>
    <w:rsid w:val="000464D5"/>
    <w:rsid w:val="00047157"/>
    <w:rsid w:val="000471DA"/>
    <w:rsid w:val="00047379"/>
    <w:rsid w:val="00050E63"/>
    <w:rsid w:val="00050F54"/>
    <w:rsid w:val="00052196"/>
    <w:rsid w:val="00053559"/>
    <w:rsid w:val="0005378A"/>
    <w:rsid w:val="00053D5F"/>
    <w:rsid w:val="00060548"/>
    <w:rsid w:val="0006356E"/>
    <w:rsid w:val="00063D46"/>
    <w:rsid w:val="000641A5"/>
    <w:rsid w:val="00064DCD"/>
    <w:rsid w:val="00067220"/>
    <w:rsid w:val="0006786E"/>
    <w:rsid w:val="00070E68"/>
    <w:rsid w:val="00070FC4"/>
    <w:rsid w:val="000710F0"/>
    <w:rsid w:val="00071476"/>
    <w:rsid w:val="000722AB"/>
    <w:rsid w:val="0007634B"/>
    <w:rsid w:val="00077232"/>
    <w:rsid w:val="0008065A"/>
    <w:rsid w:val="00085CE1"/>
    <w:rsid w:val="00085F0E"/>
    <w:rsid w:val="0008752C"/>
    <w:rsid w:val="000879A0"/>
    <w:rsid w:val="00090333"/>
    <w:rsid w:val="0009681D"/>
    <w:rsid w:val="000969BC"/>
    <w:rsid w:val="000970A9"/>
    <w:rsid w:val="0009795C"/>
    <w:rsid w:val="000A0492"/>
    <w:rsid w:val="000A1A13"/>
    <w:rsid w:val="000A3B3E"/>
    <w:rsid w:val="000A3F1F"/>
    <w:rsid w:val="000A7399"/>
    <w:rsid w:val="000A7D79"/>
    <w:rsid w:val="000B1F2A"/>
    <w:rsid w:val="000B225A"/>
    <w:rsid w:val="000B24C2"/>
    <w:rsid w:val="000B3ABD"/>
    <w:rsid w:val="000B55F1"/>
    <w:rsid w:val="000B57A5"/>
    <w:rsid w:val="000B697C"/>
    <w:rsid w:val="000B7669"/>
    <w:rsid w:val="000C3DB2"/>
    <w:rsid w:val="000C4858"/>
    <w:rsid w:val="000C4B04"/>
    <w:rsid w:val="000C4EC4"/>
    <w:rsid w:val="000C6DF2"/>
    <w:rsid w:val="000C72AA"/>
    <w:rsid w:val="000D0090"/>
    <w:rsid w:val="000D18A6"/>
    <w:rsid w:val="000D2944"/>
    <w:rsid w:val="000D3E25"/>
    <w:rsid w:val="000D7610"/>
    <w:rsid w:val="000E0072"/>
    <w:rsid w:val="000E0460"/>
    <w:rsid w:val="000E16EB"/>
    <w:rsid w:val="000E572E"/>
    <w:rsid w:val="000E5821"/>
    <w:rsid w:val="000E5D56"/>
    <w:rsid w:val="000E6360"/>
    <w:rsid w:val="000E756A"/>
    <w:rsid w:val="000F27FF"/>
    <w:rsid w:val="000F2F2F"/>
    <w:rsid w:val="000F3951"/>
    <w:rsid w:val="00100855"/>
    <w:rsid w:val="0010121A"/>
    <w:rsid w:val="00101D32"/>
    <w:rsid w:val="001027B4"/>
    <w:rsid w:val="001038B5"/>
    <w:rsid w:val="00104EC4"/>
    <w:rsid w:val="00105561"/>
    <w:rsid w:val="001057AE"/>
    <w:rsid w:val="00106D59"/>
    <w:rsid w:val="001073F7"/>
    <w:rsid w:val="001126F0"/>
    <w:rsid w:val="00113B2E"/>
    <w:rsid w:val="00115087"/>
    <w:rsid w:val="00115862"/>
    <w:rsid w:val="001168BB"/>
    <w:rsid w:val="00116960"/>
    <w:rsid w:val="0011740F"/>
    <w:rsid w:val="00117C01"/>
    <w:rsid w:val="00120D81"/>
    <w:rsid w:val="00122553"/>
    <w:rsid w:val="001225BF"/>
    <w:rsid w:val="00122DDB"/>
    <w:rsid w:val="00123342"/>
    <w:rsid w:val="00125933"/>
    <w:rsid w:val="001263A3"/>
    <w:rsid w:val="0012679D"/>
    <w:rsid w:val="00126E70"/>
    <w:rsid w:val="001275B1"/>
    <w:rsid w:val="001305DD"/>
    <w:rsid w:val="001320F3"/>
    <w:rsid w:val="001329F1"/>
    <w:rsid w:val="00132BED"/>
    <w:rsid w:val="00136780"/>
    <w:rsid w:val="00136CBA"/>
    <w:rsid w:val="001379C0"/>
    <w:rsid w:val="00137AA7"/>
    <w:rsid w:val="001411D5"/>
    <w:rsid w:val="001415BF"/>
    <w:rsid w:val="00142C67"/>
    <w:rsid w:val="00147073"/>
    <w:rsid w:val="00147867"/>
    <w:rsid w:val="00147C8C"/>
    <w:rsid w:val="00150198"/>
    <w:rsid w:val="0015092A"/>
    <w:rsid w:val="00151000"/>
    <w:rsid w:val="001527F3"/>
    <w:rsid w:val="00153CB2"/>
    <w:rsid w:val="001548E4"/>
    <w:rsid w:val="00157C89"/>
    <w:rsid w:val="00162F7E"/>
    <w:rsid w:val="00163732"/>
    <w:rsid w:val="00164B4A"/>
    <w:rsid w:val="00165A41"/>
    <w:rsid w:val="00165D90"/>
    <w:rsid w:val="00165D9D"/>
    <w:rsid w:val="00166775"/>
    <w:rsid w:val="00170377"/>
    <w:rsid w:val="00170689"/>
    <w:rsid w:val="0017104C"/>
    <w:rsid w:val="001712F7"/>
    <w:rsid w:val="00171314"/>
    <w:rsid w:val="001719FA"/>
    <w:rsid w:val="00172C13"/>
    <w:rsid w:val="00172C14"/>
    <w:rsid w:val="00173FC4"/>
    <w:rsid w:val="00176953"/>
    <w:rsid w:val="00177ACB"/>
    <w:rsid w:val="00182788"/>
    <w:rsid w:val="001834B5"/>
    <w:rsid w:val="00186C0C"/>
    <w:rsid w:val="00187FB6"/>
    <w:rsid w:val="00193A0A"/>
    <w:rsid w:val="00193E86"/>
    <w:rsid w:val="00194D8E"/>
    <w:rsid w:val="0019546A"/>
    <w:rsid w:val="001A1141"/>
    <w:rsid w:val="001A232F"/>
    <w:rsid w:val="001A259B"/>
    <w:rsid w:val="001A3304"/>
    <w:rsid w:val="001A49F3"/>
    <w:rsid w:val="001A5B04"/>
    <w:rsid w:val="001B27B8"/>
    <w:rsid w:val="001B59D6"/>
    <w:rsid w:val="001B5B48"/>
    <w:rsid w:val="001B632B"/>
    <w:rsid w:val="001B6E88"/>
    <w:rsid w:val="001C114C"/>
    <w:rsid w:val="001C1D20"/>
    <w:rsid w:val="001C1EAB"/>
    <w:rsid w:val="001C1EE3"/>
    <w:rsid w:val="001D0ADE"/>
    <w:rsid w:val="001D356F"/>
    <w:rsid w:val="001D3917"/>
    <w:rsid w:val="001D470D"/>
    <w:rsid w:val="001D52C0"/>
    <w:rsid w:val="001D7BC4"/>
    <w:rsid w:val="001E0F5B"/>
    <w:rsid w:val="001E15F9"/>
    <w:rsid w:val="001E4059"/>
    <w:rsid w:val="001E4355"/>
    <w:rsid w:val="001E695A"/>
    <w:rsid w:val="001E6EE4"/>
    <w:rsid w:val="001F1295"/>
    <w:rsid w:val="001F144A"/>
    <w:rsid w:val="001F2F5C"/>
    <w:rsid w:val="001F4DE1"/>
    <w:rsid w:val="001F6724"/>
    <w:rsid w:val="0020071B"/>
    <w:rsid w:val="00200CC2"/>
    <w:rsid w:val="002010C1"/>
    <w:rsid w:val="0020119B"/>
    <w:rsid w:val="00202386"/>
    <w:rsid w:val="00202F70"/>
    <w:rsid w:val="00203A24"/>
    <w:rsid w:val="002047C9"/>
    <w:rsid w:val="00204CD3"/>
    <w:rsid w:val="00205295"/>
    <w:rsid w:val="002064AC"/>
    <w:rsid w:val="0021033E"/>
    <w:rsid w:val="00210728"/>
    <w:rsid w:val="00211FDF"/>
    <w:rsid w:val="0021398E"/>
    <w:rsid w:val="00213F60"/>
    <w:rsid w:val="0021457F"/>
    <w:rsid w:val="00215157"/>
    <w:rsid w:val="0022377A"/>
    <w:rsid w:val="00225B2D"/>
    <w:rsid w:val="00225D94"/>
    <w:rsid w:val="00226AC8"/>
    <w:rsid w:val="00226CEF"/>
    <w:rsid w:val="002279D3"/>
    <w:rsid w:val="00227D52"/>
    <w:rsid w:val="00234FDC"/>
    <w:rsid w:val="00235DE9"/>
    <w:rsid w:val="00237F61"/>
    <w:rsid w:val="00237FB1"/>
    <w:rsid w:val="002416F4"/>
    <w:rsid w:val="00243255"/>
    <w:rsid w:val="00243415"/>
    <w:rsid w:val="002435B3"/>
    <w:rsid w:val="00246387"/>
    <w:rsid w:val="00246481"/>
    <w:rsid w:val="002466EB"/>
    <w:rsid w:val="00251BB6"/>
    <w:rsid w:val="002520CB"/>
    <w:rsid w:val="00253A00"/>
    <w:rsid w:val="00254414"/>
    <w:rsid w:val="00260550"/>
    <w:rsid w:val="00260F2A"/>
    <w:rsid w:val="00261F54"/>
    <w:rsid w:val="00262F9F"/>
    <w:rsid w:val="00264659"/>
    <w:rsid w:val="00264A97"/>
    <w:rsid w:val="002650FF"/>
    <w:rsid w:val="00270521"/>
    <w:rsid w:val="00270D60"/>
    <w:rsid w:val="00273ADF"/>
    <w:rsid w:val="0027534A"/>
    <w:rsid w:val="002800BA"/>
    <w:rsid w:val="00280F70"/>
    <w:rsid w:val="002813AD"/>
    <w:rsid w:val="0028187F"/>
    <w:rsid w:val="00281F97"/>
    <w:rsid w:val="00282396"/>
    <w:rsid w:val="0028448C"/>
    <w:rsid w:val="002931AD"/>
    <w:rsid w:val="00294299"/>
    <w:rsid w:val="00295DAE"/>
    <w:rsid w:val="00295F5B"/>
    <w:rsid w:val="00297A4B"/>
    <w:rsid w:val="002A2108"/>
    <w:rsid w:val="002A2715"/>
    <w:rsid w:val="002A2B84"/>
    <w:rsid w:val="002A4A0C"/>
    <w:rsid w:val="002A4BBD"/>
    <w:rsid w:val="002A4D10"/>
    <w:rsid w:val="002A5720"/>
    <w:rsid w:val="002A5C3A"/>
    <w:rsid w:val="002A5FBE"/>
    <w:rsid w:val="002A60C0"/>
    <w:rsid w:val="002A61BF"/>
    <w:rsid w:val="002B275F"/>
    <w:rsid w:val="002B2F67"/>
    <w:rsid w:val="002B4881"/>
    <w:rsid w:val="002B4C9C"/>
    <w:rsid w:val="002B61B5"/>
    <w:rsid w:val="002B79C3"/>
    <w:rsid w:val="002C0B20"/>
    <w:rsid w:val="002C340E"/>
    <w:rsid w:val="002C38A9"/>
    <w:rsid w:val="002C41FF"/>
    <w:rsid w:val="002C43D8"/>
    <w:rsid w:val="002C466E"/>
    <w:rsid w:val="002C477A"/>
    <w:rsid w:val="002C4B9C"/>
    <w:rsid w:val="002C5429"/>
    <w:rsid w:val="002C56B8"/>
    <w:rsid w:val="002C7C82"/>
    <w:rsid w:val="002C7EFA"/>
    <w:rsid w:val="002D09DF"/>
    <w:rsid w:val="002D2386"/>
    <w:rsid w:val="002D2718"/>
    <w:rsid w:val="002D3D3C"/>
    <w:rsid w:val="002D50F4"/>
    <w:rsid w:val="002D66DA"/>
    <w:rsid w:val="002D6E38"/>
    <w:rsid w:val="002D7194"/>
    <w:rsid w:val="002E17DA"/>
    <w:rsid w:val="002E21BC"/>
    <w:rsid w:val="002E2D00"/>
    <w:rsid w:val="002E67C3"/>
    <w:rsid w:val="002E71AA"/>
    <w:rsid w:val="002F0151"/>
    <w:rsid w:val="002F13BE"/>
    <w:rsid w:val="002F1469"/>
    <w:rsid w:val="002F1BCC"/>
    <w:rsid w:val="002F3C5B"/>
    <w:rsid w:val="002F41D8"/>
    <w:rsid w:val="002F599E"/>
    <w:rsid w:val="00302E2E"/>
    <w:rsid w:val="0030364E"/>
    <w:rsid w:val="00303D5F"/>
    <w:rsid w:val="00304661"/>
    <w:rsid w:val="0030688D"/>
    <w:rsid w:val="003109A2"/>
    <w:rsid w:val="00310AC5"/>
    <w:rsid w:val="003140FA"/>
    <w:rsid w:val="00320F2C"/>
    <w:rsid w:val="003221DD"/>
    <w:rsid w:val="00323CE2"/>
    <w:rsid w:val="00324640"/>
    <w:rsid w:val="00324AF8"/>
    <w:rsid w:val="0032686C"/>
    <w:rsid w:val="00330149"/>
    <w:rsid w:val="00330473"/>
    <w:rsid w:val="0033155C"/>
    <w:rsid w:val="00331B89"/>
    <w:rsid w:val="00332270"/>
    <w:rsid w:val="003337BF"/>
    <w:rsid w:val="003426A8"/>
    <w:rsid w:val="00342B1A"/>
    <w:rsid w:val="00342CD5"/>
    <w:rsid w:val="0034342B"/>
    <w:rsid w:val="00345BAE"/>
    <w:rsid w:val="00347F0C"/>
    <w:rsid w:val="0035007C"/>
    <w:rsid w:val="00350202"/>
    <w:rsid w:val="00350950"/>
    <w:rsid w:val="0035148B"/>
    <w:rsid w:val="003517A7"/>
    <w:rsid w:val="00352DBC"/>
    <w:rsid w:val="003564A8"/>
    <w:rsid w:val="00356A02"/>
    <w:rsid w:val="00356C88"/>
    <w:rsid w:val="00356EC4"/>
    <w:rsid w:val="0035759D"/>
    <w:rsid w:val="003578AA"/>
    <w:rsid w:val="003605C9"/>
    <w:rsid w:val="00360642"/>
    <w:rsid w:val="0036205C"/>
    <w:rsid w:val="00363440"/>
    <w:rsid w:val="00363920"/>
    <w:rsid w:val="003664FF"/>
    <w:rsid w:val="00367E87"/>
    <w:rsid w:val="0037187F"/>
    <w:rsid w:val="00371AEA"/>
    <w:rsid w:val="0037230C"/>
    <w:rsid w:val="003743E4"/>
    <w:rsid w:val="003749A4"/>
    <w:rsid w:val="003755E6"/>
    <w:rsid w:val="003803C9"/>
    <w:rsid w:val="00380723"/>
    <w:rsid w:val="003845EA"/>
    <w:rsid w:val="003865BC"/>
    <w:rsid w:val="00386C01"/>
    <w:rsid w:val="00387200"/>
    <w:rsid w:val="00387A52"/>
    <w:rsid w:val="00387A92"/>
    <w:rsid w:val="0039021E"/>
    <w:rsid w:val="00391C26"/>
    <w:rsid w:val="00393407"/>
    <w:rsid w:val="0039585C"/>
    <w:rsid w:val="003971D4"/>
    <w:rsid w:val="003A04DA"/>
    <w:rsid w:val="003A0633"/>
    <w:rsid w:val="003A07E9"/>
    <w:rsid w:val="003A0B6F"/>
    <w:rsid w:val="003A40AC"/>
    <w:rsid w:val="003A6A29"/>
    <w:rsid w:val="003A7F03"/>
    <w:rsid w:val="003B094C"/>
    <w:rsid w:val="003B1434"/>
    <w:rsid w:val="003B1529"/>
    <w:rsid w:val="003B1B9B"/>
    <w:rsid w:val="003B3E54"/>
    <w:rsid w:val="003B4261"/>
    <w:rsid w:val="003B471F"/>
    <w:rsid w:val="003B5C54"/>
    <w:rsid w:val="003C2CC8"/>
    <w:rsid w:val="003C31B4"/>
    <w:rsid w:val="003C4038"/>
    <w:rsid w:val="003C4446"/>
    <w:rsid w:val="003C4992"/>
    <w:rsid w:val="003C6029"/>
    <w:rsid w:val="003C7205"/>
    <w:rsid w:val="003D0AC2"/>
    <w:rsid w:val="003D3BC0"/>
    <w:rsid w:val="003D3F51"/>
    <w:rsid w:val="003D4BD4"/>
    <w:rsid w:val="003D5A9F"/>
    <w:rsid w:val="003D70A0"/>
    <w:rsid w:val="003D73E6"/>
    <w:rsid w:val="003D7EB2"/>
    <w:rsid w:val="003E1DF9"/>
    <w:rsid w:val="003E5084"/>
    <w:rsid w:val="003E58EB"/>
    <w:rsid w:val="003E68AA"/>
    <w:rsid w:val="003F1867"/>
    <w:rsid w:val="003F3AA3"/>
    <w:rsid w:val="003F4C39"/>
    <w:rsid w:val="003F607A"/>
    <w:rsid w:val="003F6734"/>
    <w:rsid w:val="003F6A52"/>
    <w:rsid w:val="003F6DA2"/>
    <w:rsid w:val="003F70D9"/>
    <w:rsid w:val="003F78BC"/>
    <w:rsid w:val="003F7F3C"/>
    <w:rsid w:val="0040267D"/>
    <w:rsid w:val="00403E6F"/>
    <w:rsid w:val="004045F0"/>
    <w:rsid w:val="0040475E"/>
    <w:rsid w:val="004051CA"/>
    <w:rsid w:val="00405931"/>
    <w:rsid w:val="00406DE7"/>
    <w:rsid w:val="00406F1E"/>
    <w:rsid w:val="00407760"/>
    <w:rsid w:val="00410CB6"/>
    <w:rsid w:val="004114E5"/>
    <w:rsid w:val="004155B4"/>
    <w:rsid w:val="00416134"/>
    <w:rsid w:val="00416709"/>
    <w:rsid w:val="00416CB0"/>
    <w:rsid w:val="004172E0"/>
    <w:rsid w:val="0041756E"/>
    <w:rsid w:val="00417574"/>
    <w:rsid w:val="00417978"/>
    <w:rsid w:val="00421AA8"/>
    <w:rsid w:val="00424267"/>
    <w:rsid w:val="00424B00"/>
    <w:rsid w:val="004259EE"/>
    <w:rsid w:val="0042650F"/>
    <w:rsid w:val="00433161"/>
    <w:rsid w:val="0043435A"/>
    <w:rsid w:val="00434E25"/>
    <w:rsid w:val="0043504A"/>
    <w:rsid w:val="004369A6"/>
    <w:rsid w:val="004403A5"/>
    <w:rsid w:val="00442EBE"/>
    <w:rsid w:val="00443428"/>
    <w:rsid w:val="00445090"/>
    <w:rsid w:val="00445C94"/>
    <w:rsid w:val="00447095"/>
    <w:rsid w:val="004472DF"/>
    <w:rsid w:val="0045033A"/>
    <w:rsid w:val="00450395"/>
    <w:rsid w:val="004509E6"/>
    <w:rsid w:val="004540CB"/>
    <w:rsid w:val="0045575E"/>
    <w:rsid w:val="004566CB"/>
    <w:rsid w:val="00463261"/>
    <w:rsid w:val="00463766"/>
    <w:rsid w:val="00463807"/>
    <w:rsid w:val="004639F8"/>
    <w:rsid w:val="004656C2"/>
    <w:rsid w:val="00466618"/>
    <w:rsid w:val="00470020"/>
    <w:rsid w:val="00470FDE"/>
    <w:rsid w:val="00471EE6"/>
    <w:rsid w:val="00472A70"/>
    <w:rsid w:val="00475024"/>
    <w:rsid w:val="0047687A"/>
    <w:rsid w:val="00476CC0"/>
    <w:rsid w:val="00477827"/>
    <w:rsid w:val="004836CB"/>
    <w:rsid w:val="004840A5"/>
    <w:rsid w:val="00486749"/>
    <w:rsid w:val="0048684F"/>
    <w:rsid w:val="00486F2C"/>
    <w:rsid w:val="00487755"/>
    <w:rsid w:val="00487AAF"/>
    <w:rsid w:val="004922B9"/>
    <w:rsid w:val="0049273F"/>
    <w:rsid w:val="00492DEC"/>
    <w:rsid w:val="00495911"/>
    <w:rsid w:val="00497315"/>
    <w:rsid w:val="00497A0F"/>
    <w:rsid w:val="004A0356"/>
    <w:rsid w:val="004A06FF"/>
    <w:rsid w:val="004A0F4D"/>
    <w:rsid w:val="004A15ED"/>
    <w:rsid w:val="004A15F9"/>
    <w:rsid w:val="004A1A7D"/>
    <w:rsid w:val="004A260C"/>
    <w:rsid w:val="004A380B"/>
    <w:rsid w:val="004A3EB0"/>
    <w:rsid w:val="004B11B2"/>
    <w:rsid w:val="004B1647"/>
    <w:rsid w:val="004B2BCA"/>
    <w:rsid w:val="004B3404"/>
    <w:rsid w:val="004B5076"/>
    <w:rsid w:val="004B534C"/>
    <w:rsid w:val="004B5C11"/>
    <w:rsid w:val="004B625B"/>
    <w:rsid w:val="004B6AA4"/>
    <w:rsid w:val="004C0425"/>
    <w:rsid w:val="004C42A6"/>
    <w:rsid w:val="004C6605"/>
    <w:rsid w:val="004C74B3"/>
    <w:rsid w:val="004C7BCD"/>
    <w:rsid w:val="004D1519"/>
    <w:rsid w:val="004D4A4F"/>
    <w:rsid w:val="004D4CDC"/>
    <w:rsid w:val="004D515C"/>
    <w:rsid w:val="004D64F0"/>
    <w:rsid w:val="004E1BB3"/>
    <w:rsid w:val="004E4560"/>
    <w:rsid w:val="004E5AE9"/>
    <w:rsid w:val="004E750E"/>
    <w:rsid w:val="004F0703"/>
    <w:rsid w:val="004F2322"/>
    <w:rsid w:val="004F2732"/>
    <w:rsid w:val="004F48B0"/>
    <w:rsid w:val="004F69D0"/>
    <w:rsid w:val="004F7C5C"/>
    <w:rsid w:val="0050112A"/>
    <w:rsid w:val="00505FEB"/>
    <w:rsid w:val="00513B35"/>
    <w:rsid w:val="00514125"/>
    <w:rsid w:val="00514E78"/>
    <w:rsid w:val="00517C6D"/>
    <w:rsid w:val="005200D3"/>
    <w:rsid w:val="005205E9"/>
    <w:rsid w:val="00520D3E"/>
    <w:rsid w:val="00522C0D"/>
    <w:rsid w:val="0052612E"/>
    <w:rsid w:val="00527920"/>
    <w:rsid w:val="00527B3C"/>
    <w:rsid w:val="00527E4C"/>
    <w:rsid w:val="005300E8"/>
    <w:rsid w:val="00533588"/>
    <w:rsid w:val="0053381F"/>
    <w:rsid w:val="00534570"/>
    <w:rsid w:val="005347A7"/>
    <w:rsid w:val="00535469"/>
    <w:rsid w:val="00535D6A"/>
    <w:rsid w:val="00536478"/>
    <w:rsid w:val="00537623"/>
    <w:rsid w:val="0053777E"/>
    <w:rsid w:val="00540A1D"/>
    <w:rsid w:val="00542DBB"/>
    <w:rsid w:val="005451C9"/>
    <w:rsid w:val="0054682E"/>
    <w:rsid w:val="00546CD0"/>
    <w:rsid w:val="00546D2F"/>
    <w:rsid w:val="005501AB"/>
    <w:rsid w:val="005519C7"/>
    <w:rsid w:val="00552DD9"/>
    <w:rsid w:val="00553082"/>
    <w:rsid w:val="0055368F"/>
    <w:rsid w:val="00553EA7"/>
    <w:rsid w:val="005546A9"/>
    <w:rsid w:val="00561B2C"/>
    <w:rsid w:val="00563AE2"/>
    <w:rsid w:val="005643FF"/>
    <w:rsid w:val="00565E3D"/>
    <w:rsid w:val="00565E78"/>
    <w:rsid w:val="00570220"/>
    <w:rsid w:val="0057145C"/>
    <w:rsid w:val="00571ACF"/>
    <w:rsid w:val="00571D28"/>
    <w:rsid w:val="005756E5"/>
    <w:rsid w:val="0057715D"/>
    <w:rsid w:val="005818E8"/>
    <w:rsid w:val="005825F4"/>
    <w:rsid w:val="00590915"/>
    <w:rsid w:val="00590AE8"/>
    <w:rsid w:val="00592494"/>
    <w:rsid w:val="00593673"/>
    <w:rsid w:val="00594565"/>
    <w:rsid w:val="00595A47"/>
    <w:rsid w:val="00596AB3"/>
    <w:rsid w:val="005A0A70"/>
    <w:rsid w:val="005A1230"/>
    <w:rsid w:val="005A1E58"/>
    <w:rsid w:val="005A29DA"/>
    <w:rsid w:val="005A2E50"/>
    <w:rsid w:val="005A6572"/>
    <w:rsid w:val="005B1FC1"/>
    <w:rsid w:val="005B243D"/>
    <w:rsid w:val="005B25C4"/>
    <w:rsid w:val="005B298C"/>
    <w:rsid w:val="005B46E4"/>
    <w:rsid w:val="005B6053"/>
    <w:rsid w:val="005B6C3A"/>
    <w:rsid w:val="005C07BB"/>
    <w:rsid w:val="005C11C7"/>
    <w:rsid w:val="005C1D43"/>
    <w:rsid w:val="005C27A4"/>
    <w:rsid w:val="005C541E"/>
    <w:rsid w:val="005C6DDA"/>
    <w:rsid w:val="005C76B2"/>
    <w:rsid w:val="005C7E0A"/>
    <w:rsid w:val="005D6463"/>
    <w:rsid w:val="005D7C2A"/>
    <w:rsid w:val="005D7FD3"/>
    <w:rsid w:val="005E4EC5"/>
    <w:rsid w:val="005E64E5"/>
    <w:rsid w:val="005E6A01"/>
    <w:rsid w:val="005E76D8"/>
    <w:rsid w:val="005E7A68"/>
    <w:rsid w:val="005F0837"/>
    <w:rsid w:val="005F3B7D"/>
    <w:rsid w:val="005F4B60"/>
    <w:rsid w:val="005F4E70"/>
    <w:rsid w:val="005F55EA"/>
    <w:rsid w:val="005F61D0"/>
    <w:rsid w:val="005F7173"/>
    <w:rsid w:val="005F73C6"/>
    <w:rsid w:val="005F7AEB"/>
    <w:rsid w:val="00601876"/>
    <w:rsid w:val="006027CC"/>
    <w:rsid w:val="00602A5D"/>
    <w:rsid w:val="0060516F"/>
    <w:rsid w:val="006053EB"/>
    <w:rsid w:val="0060558C"/>
    <w:rsid w:val="006061D3"/>
    <w:rsid w:val="00606FE2"/>
    <w:rsid w:val="00613621"/>
    <w:rsid w:val="00615E62"/>
    <w:rsid w:val="006172CC"/>
    <w:rsid w:val="006175CF"/>
    <w:rsid w:val="00620231"/>
    <w:rsid w:val="0062158E"/>
    <w:rsid w:val="006221BF"/>
    <w:rsid w:val="00622267"/>
    <w:rsid w:val="006247E6"/>
    <w:rsid w:val="00630C56"/>
    <w:rsid w:val="0063367B"/>
    <w:rsid w:val="006343A1"/>
    <w:rsid w:val="0063473A"/>
    <w:rsid w:val="006351B6"/>
    <w:rsid w:val="00635E32"/>
    <w:rsid w:val="00637FD4"/>
    <w:rsid w:val="006402A7"/>
    <w:rsid w:val="0064031F"/>
    <w:rsid w:val="0064144C"/>
    <w:rsid w:val="00642A04"/>
    <w:rsid w:val="00644C38"/>
    <w:rsid w:val="006451E1"/>
    <w:rsid w:val="00645902"/>
    <w:rsid w:val="00647413"/>
    <w:rsid w:val="006479F2"/>
    <w:rsid w:val="006529E6"/>
    <w:rsid w:val="00652FDE"/>
    <w:rsid w:val="00653D05"/>
    <w:rsid w:val="00654E52"/>
    <w:rsid w:val="00656ADC"/>
    <w:rsid w:val="0065709F"/>
    <w:rsid w:val="006577E0"/>
    <w:rsid w:val="00662C76"/>
    <w:rsid w:val="00663105"/>
    <w:rsid w:val="006648C9"/>
    <w:rsid w:val="00665674"/>
    <w:rsid w:val="00667B10"/>
    <w:rsid w:val="00670D58"/>
    <w:rsid w:val="0067104E"/>
    <w:rsid w:val="0067156E"/>
    <w:rsid w:val="00671F4E"/>
    <w:rsid w:val="006724CB"/>
    <w:rsid w:val="00675AC9"/>
    <w:rsid w:val="00680C0E"/>
    <w:rsid w:val="00683E6D"/>
    <w:rsid w:val="00683E8C"/>
    <w:rsid w:val="0068438E"/>
    <w:rsid w:val="006849B2"/>
    <w:rsid w:val="00685786"/>
    <w:rsid w:val="006863AB"/>
    <w:rsid w:val="0068645A"/>
    <w:rsid w:val="00686FCE"/>
    <w:rsid w:val="00690B68"/>
    <w:rsid w:val="00690BE3"/>
    <w:rsid w:val="00693E1C"/>
    <w:rsid w:val="0069534D"/>
    <w:rsid w:val="006964BE"/>
    <w:rsid w:val="00696975"/>
    <w:rsid w:val="00697EA7"/>
    <w:rsid w:val="006A03CF"/>
    <w:rsid w:val="006A2DA0"/>
    <w:rsid w:val="006A3492"/>
    <w:rsid w:val="006A4CCE"/>
    <w:rsid w:val="006A5796"/>
    <w:rsid w:val="006A5863"/>
    <w:rsid w:val="006A5E7F"/>
    <w:rsid w:val="006A733E"/>
    <w:rsid w:val="006A7689"/>
    <w:rsid w:val="006B0350"/>
    <w:rsid w:val="006B08A2"/>
    <w:rsid w:val="006B107C"/>
    <w:rsid w:val="006B2963"/>
    <w:rsid w:val="006B3292"/>
    <w:rsid w:val="006B3DA6"/>
    <w:rsid w:val="006C2CF3"/>
    <w:rsid w:val="006C3C1F"/>
    <w:rsid w:val="006C440E"/>
    <w:rsid w:val="006C4F55"/>
    <w:rsid w:val="006C6BA3"/>
    <w:rsid w:val="006C7F7A"/>
    <w:rsid w:val="006D072E"/>
    <w:rsid w:val="006D1596"/>
    <w:rsid w:val="006D1A29"/>
    <w:rsid w:val="006D1BD4"/>
    <w:rsid w:val="006D1EBE"/>
    <w:rsid w:val="006D2884"/>
    <w:rsid w:val="006D2A31"/>
    <w:rsid w:val="006D2DA5"/>
    <w:rsid w:val="006D357D"/>
    <w:rsid w:val="006D4388"/>
    <w:rsid w:val="006D4AE8"/>
    <w:rsid w:val="006D4F04"/>
    <w:rsid w:val="006D63DE"/>
    <w:rsid w:val="006D77EB"/>
    <w:rsid w:val="006D799D"/>
    <w:rsid w:val="006E2887"/>
    <w:rsid w:val="006E429D"/>
    <w:rsid w:val="006E4880"/>
    <w:rsid w:val="006E5660"/>
    <w:rsid w:val="006E5D1D"/>
    <w:rsid w:val="006F0BB2"/>
    <w:rsid w:val="006F1CC0"/>
    <w:rsid w:val="006F37C9"/>
    <w:rsid w:val="006F3CF5"/>
    <w:rsid w:val="006F5C8E"/>
    <w:rsid w:val="006F6D81"/>
    <w:rsid w:val="00701D56"/>
    <w:rsid w:val="00702060"/>
    <w:rsid w:val="0070221C"/>
    <w:rsid w:val="00702BAE"/>
    <w:rsid w:val="0070582B"/>
    <w:rsid w:val="00713B92"/>
    <w:rsid w:val="007164A1"/>
    <w:rsid w:val="007165AB"/>
    <w:rsid w:val="007167F2"/>
    <w:rsid w:val="0072072F"/>
    <w:rsid w:val="007209F8"/>
    <w:rsid w:val="0072142E"/>
    <w:rsid w:val="0072153E"/>
    <w:rsid w:val="00722859"/>
    <w:rsid w:val="007231CB"/>
    <w:rsid w:val="00724D53"/>
    <w:rsid w:val="007253D6"/>
    <w:rsid w:val="0072554B"/>
    <w:rsid w:val="007263E8"/>
    <w:rsid w:val="0072697D"/>
    <w:rsid w:val="00730738"/>
    <w:rsid w:val="00730BF0"/>
    <w:rsid w:val="00732CD0"/>
    <w:rsid w:val="00732F88"/>
    <w:rsid w:val="00735389"/>
    <w:rsid w:val="00736419"/>
    <w:rsid w:val="0073757D"/>
    <w:rsid w:val="00737F51"/>
    <w:rsid w:val="00740C56"/>
    <w:rsid w:val="00741B81"/>
    <w:rsid w:val="007448B2"/>
    <w:rsid w:val="00745008"/>
    <w:rsid w:val="00745FFA"/>
    <w:rsid w:val="007505D8"/>
    <w:rsid w:val="00751449"/>
    <w:rsid w:val="0075515D"/>
    <w:rsid w:val="00761F0B"/>
    <w:rsid w:val="00762825"/>
    <w:rsid w:val="00763130"/>
    <w:rsid w:val="007633D6"/>
    <w:rsid w:val="007635D4"/>
    <w:rsid w:val="00765DB0"/>
    <w:rsid w:val="007675D9"/>
    <w:rsid w:val="007675F1"/>
    <w:rsid w:val="007770A7"/>
    <w:rsid w:val="00777F01"/>
    <w:rsid w:val="00784321"/>
    <w:rsid w:val="007857FF"/>
    <w:rsid w:val="00786C18"/>
    <w:rsid w:val="007874BD"/>
    <w:rsid w:val="007909E4"/>
    <w:rsid w:val="007918BA"/>
    <w:rsid w:val="007924AF"/>
    <w:rsid w:val="00793462"/>
    <w:rsid w:val="007939C1"/>
    <w:rsid w:val="00794295"/>
    <w:rsid w:val="00794698"/>
    <w:rsid w:val="0079470C"/>
    <w:rsid w:val="00797404"/>
    <w:rsid w:val="007A18D8"/>
    <w:rsid w:val="007A2C70"/>
    <w:rsid w:val="007A2D37"/>
    <w:rsid w:val="007A3755"/>
    <w:rsid w:val="007A3CDD"/>
    <w:rsid w:val="007A49CD"/>
    <w:rsid w:val="007A6655"/>
    <w:rsid w:val="007A7018"/>
    <w:rsid w:val="007A743D"/>
    <w:rsid w:val="007B0603"/>
    <w:rsid w:val="007B0B5C"/>
    <w:rsid w:val="007B119A"/>
    <w:rsid w:val="007B67AA"/>
    <w:rsid w:val="007C0B4E"/>
    <w:rsid w:val="007C2A9E"/>
    <w:rsid w:val="007C55DF"/>
    <w:rsid w:val="007C58AB"/>
    <w:rsid w:val="007D014C"/>
    <w:rsid w:val="007D0395"/>
    <w:rsid w:val="007D2196"/>
    <w:rsid w:val="007D3946"/>
    <w:rsid w:val="007D39F7"/>
    <w:rsid w:val="007D5F3A"/>
    <w:rsid w:val="007D6C87"/>
    <w:rsid w:val="007E058E"/>
    <w:rsid w:val="007E0FED"/>
    <w:rsid w:val="007E1D83"/>
    <w:rsid w:val="007E1E70"/>
    <w:rsid w:val="007E39BB"/>
    <w:rsid w:val="007E4CDC"/>
    <w:rsid w:val="007E5958"/>
    <w:rsid w:val="007E5A56"/>
    <w:rsid w:val="007E5DC5"/>
    <w:rsid w:val="007E6E07"/>
    <w:rsid w:val="007E7E88"/>
    <w:rsid w:val="007F2126"/>
    <w:rsid w:val="007F330D"/>
    <w:rsid w:val="007F332B"/>
    <w:rsid w:val="007F4FA6"/>
    <w:rsid w:val="007F64B7"/>
    <w:rsid w:val="007F6BAD"/>
    <w:rsid w:val="00803580"/>
    <w:rsid w:val="00804935"/>
    <w:rsid w:val="00806B6E"/>
    <w:rsid w:val="008070F3"/>
    <w:rsid w:val="00807159"/>
    <w:rsid w:val="0081081E"/>
    <w:rsid w:val="00811A3D"/>
    <w:rsid w:val="008122A1"/>
    <w:rsid w:val="0081440F"/>
    <w:rsid w:val="008152BE"/>
    <w:rsid w:val="008158DC"/>
    <w:rsid w:val="00815B63"/>
    <w:rsid w:val="008226D7"/>
    <w:rsid w:val="00823776"/>
    <w:rsid w:val="0082526B"/>
    <w:rsid w:val="00825C31"/>
    <w:rsid w:val="00827394"/>
    <w:rsid w:val="00830331"/>
    <w:rsid w:val="00833F4D"/>
    <w:rsid w:val="00835238"/>
    <w:rsid w:val="0083577E"/>
    <w:rsid w:val="00836206"/>
    <w:rsid w:val="00836695"/>
    <w:rsid w:val="00836FBE"/>
    <w:rsid w:val="008412B1"/>
    <w:rsid w:val="00841DDC"/>
    <w:rsid w:val="00841FCF"/>
    <w:rsid w:val="008426B7"/>
    <w:rsid w:val="008429D9"/>
    <w:rsid w:val="008459F1"/>
    <w:rsid w:val="00846023"/>
    <w:rsid w:val="0085198D"/>
    <w:rsid w:val="008523FB"/>
    <w:rsid w:val="00852660"/>
    <w:rsid w:val="0085447E"/>
    <w:rsid w:val="0085459A"/>
    <w:rsid w:val="00855168"/>
    <w:rsid w:val="008569E2"/>
    <w:rsid w:val="00857235"/>
    <w:rsid w:val="00857317"/>
    <w:rsid w:val="00857A09"/>
    <w:rsid w:val="00862721"/>
    <w:rsid w:val="00862865"/>
    <w:rsid w:val="0086484A"/>
    <w:rsid w:val="008652CD"/>
    <w:rsid w:val="00865614"/>
    <w:rsid w:val="008660BE"/>
    <w:rsid w:val="00867C1C"/>
    <w:rsid w:val="00870AFC"/>
    <w:rsid w:val="00871400"/>
    <w:rsid w:val="00875145"/>
    <w:rsid w:val="0087521E"/>
    <w:rsid w:val="00875303"/>
    <w:rsid w:val="00876002"/>
    <w:rsid w:val="008763C7"/>
    <w:rsid w:val="00877976"/>
    <w:rsid w:val="008801D3"/>
    <w:rsid w:val="008826C3"/>
    <w:rsid w:val="00883005"/>
    <w:rsid w:val="00883DAA"/>
    <w:rsid w:val="00883E25"/>
    <w:rsid w:val="00883F79"/>
    <w:rsid w:val="00884928"/>
    <w:rsid w:val="008914A5"/>
    <w:rsid w:val="00891AB8"/>
    <w:rsid w:val="008936E2"/>
    <w:rsid w:val="00893967"/>
    <w:rsid w:val="008943C5"/>
    <w:rsid w:val="00894458"/>
    <w:rsid w:val="00894D15"/>
    <w:rsid w:val="00896BDF"/>
    <w:rsid w:val="00896F38"/>
    <w:rsid w:val="008A03F3"/>
    <w:rsid w:val="008A17B5"/>
    <w:rsid w:val="008A27D5"/>
    <w:rsid w:val="008A2BAF"/>
    <w:rsid w:val="008A772E"/>
    <w:rsid w:val="008A787A"/>
    <w:rsid w:val="008A7D24"/>
    <w:rsid w:val="008B0459"/>
    <w:rsid w:val="008B081E"/>
    <w:rsid w:val="008B0DB6"/>
    <w:rsid w:val="008B2F46"/>
    <w:rsid w:val="008B3C3A"/>
    <w:rsid w:val="008B49AE"/>
    <w:rsid w:val="008B629A"/>
    <w:rsid w:val="008B67EE"/>
    <w:rsid w:val="008B754D"/>
    <w:rsid w:val="008C1B1A"/>
    <w:rsid w:val="008C1F58"/>
    <w:rsid w:val="008C5A22"/>
    <w:rsid w:val="008C5E8E"/>
    <w:rsid w:val="008C6922"/>
    <w:rsid w:val="008D06EF"/>
    <w:rsid w:val="008D08CC"/>
    <w:rsid w:val="008D09E2"/>
    <w:rsid w:val="008D1716"/>
    <w:rsid w:val="008D3DBD"/>
    <w:rsid w:val="008D597D"/>
    <w:rsid w:val="008D7005"/>
    <w:rsid w:val="008D787A"/>
    <w:rsid w:val="008D7AE4"/>
    <w:rsid w:val="008D7CB9"/>
    <w:rsid w:val="008E1075"/>
    <w:rsid w:val="008E15A4"/>
    <w:rsid w:val="008E297B"/>
    <w:rsid w:val="008F0163"/>
    <w:rsid w:val="008F06FB"/>
    <w:rsid w:val="008F0C6F"/>
    <w:rsid w:val="008F1917"/>
    <w:rsid w:val="008F1C2F"/>
    <w:rsid w:val="008F2A46"/>
    <w:rsid w:val="008F4B90"/>
    <w:rsid w:val="008F5294"/>
    <w:rsid w:val="008F74BC"/>
    <w:rsid w:val="008F7E55"/>
    <w:rsid w:val="0090439A"/>
    <w:rsid w:val="00906A99"/>
    <w:rsid w:val="00906D54"/>
    <w:rsid w:val="00907A89"/>
    <w:rsid w:val="00907AF7"/>
    <w:rsid w:val="00907D23"/>
    <w:rsid w:val="009114DA"/>
    <w:rsid w:val="0091299E"/>
    <w:rsid w:val="0091385C"/>
    <w:rsid w:val="00913E54"/>
    <w:rsid w:val="00916DB0"/>
    <w:rsid w:val="00921DEF"/>
    <w:rsid w:val="00923B7D"/>
    <w:rsid w:val="00923E8E"/>
    <w:rsid w:val="0092482C"/>
    <w:rsid w:val="00926FA2"/>
    <w:rsid w:val="00931248"/>
    <w:rsid w:val="009339CF"/>
    <w:rsid w:val="0093412E"/>
    <w:rsid w:val="0093627F"/>
    <w:rsid w:val="00937C41"/>
    <w:rsid w:val="00940B69"/>
    <w:rsid w:val="0094321B"/>
    <w:rsid w:val="009455BA"/>
    <w:rsid w:val="009478F3"/>
    <w:rsid w:val="00950E1E"/>
    <w:rsid w:val="00952850"/>
    <w:rsid w:val="00952873"/>
    <w:rsid w:val="00961A75"/>
    <w:rsid w:val="00962FC5"/>
    <w:rsid w:val="00964099"/>
    <w:rsid w:val="00964337"/>
    <w:rsid w:val="00964667"/>
    <w:rsid w:val="00964A19"/>
    <w:rsid w:val="00966882"/>
    <w:rsid w:val="009700BC"/>
    <w:rsid w:val="00972074"/>
    <w:rsid w:val="0097336F"/>
    <w:rsid w:val="009736D9"/>
    <w:rsid w:val="009738BE"/>
    <w:rsid w:val="009749FB"/>
    <w:rsid w:val="009753B0"/>
    <w:rsid w:val="00975DD0"/>
    <w:rsid w:val="009768F3"/>
    <w:rsid w:val="00980877"/>
    <w:rsid w:val="009832F1"/>
    <w:rsid w:val="00990A0E"/>
    <w:rsid w:val="009922BE"/>
    <w:rsid w:val="00997440"/>
    <w:rsid w:val="00997831"/>
    <w:rsid w:val="009A2861"/>
    <w:rsid w:val="009A5298"/>
    <w:rsid w:val="009B0EFF"/>
    <w:rsid w:val="009B111D"/>
    <w:rsid w:val="009B2748"/>
    <w:rsid w:val="009B297F"/>
    <w:rsid w:val="009B38A6"/>
    <w:rsid w:val="009B3963"/>
    <w:rsid w:val="009B4B25"/>
    <w:rsid w:val="009B4C46"/>
    <w:rsid w:val="009B4E73"/>
    <w:rsid w:val="009B6740"/>
    <w:rsid w:val="009C0CE6"/>
    <w:rsid w:val="009C275C"/>
    <w:rsid w:val="009C32FA"/>
    <w:rsid w:val="009C35C9"/>
    <w:rsid w:val="009C50B9"/>
    <w:rsid w:val="009C7B6C"/>
    <w:rsid w:val="009D2022"/>
    <w:rsid w:val="009D2750"/>
    <w:rsid w:val="009D2EB9"/>
    <w:rsid w:val="009D36AA"/>
    <w:rsid w:val="009D44E2"/>
    <w:rsid w:val="009D5632"/>
    <w:rsid w:val="009D78F0"/>
    <w:rsid w:val="009E2492"/>
    <w:rsid w:val="009E2D0B"/>
    <w:rsid w:val="009E2E7D"/>
    <w:rsid w:val="009E3062"/>
    <w:rsid w:val="009E6832"/>
    <w:rsid w:val="009F05B4"/>
    <w:rsid w:val="009F1BAD"/>
    <w:rsid w:val="009F243B"/>
    <w:rsid w:val="009F2BF1"/>
    <w:rsid w:val="009F3279"/>
    <w:rsid w:val="009F4E95"/>
    <w:rsid w:val="00A01268"/>
    <w:rsid w:val="00A01317"/>
    <w:rsid w:val="00A01F8C"/>
    <w:rsid w:val="00A048E2"/>
    <w:rsid w:val="00A06A3B"/>
    <w:rsid w:val="00A115CD"/>
    <w:rsid w:val="00A1302F"/>
    <w:rsid w:val="00A135D7"/>
    <w:rsid w:val="00A13B9C"/>
    <w:rsid w:val="00A15361"/>
    <w:rsid w:val="00A16F5E"/>
    <w:rsid w:val="00A20F7C"/>
    <w:rsid w:val="00A219B7"/>
    <w:rsid w:val="00A2222E"/>
    <w:rsid w:val="00A23FFF"/>
    <w:rsid w:val="00A2443D"/>
    <w:rsid w:val="00A25A84"/>
    <w:rsid w:val="00A25BC4"/>
    <w:rsid w:val="00A266BE"/>
    <w:rsid w:val="00A27EBE"/>
    <w:rsid w:val="00A312EF"/>
    <w:rsid w:val="00A31F43"/>
    <w:rsid w:val="00A3341B"/>
    <w:rsid w:val="00A33AF7"/>
    <w:rsid w:val="00A34F09"/>
    <w:rsid w:val="00A36FE0"/>
    <w:rsid w:val="00A40BF1"/>
    <w:rsid w:val="00A41267"/>
    <w:rsid w:val="00A448FE"/>
    <w:rsid w:val="00A45025"/>
    <w:rsid w:val="00A469BD"/>
    <w:rsid w:val="00A47FE0"/>
    <w:rsid w:val="00A51079"/>
    <w:rsid w:val="00A53207"/>
    <w:rsid w:val="00A55015"/>
    <w:rsid w:val="00A5559D"/>
    <w:rsid w:val="00A579E3"/>
    <w:rsid w:val="00A6000F"/>
    <w:rsid w:val="00A60269"/>
    <w:rsid w:val="00A618B9"/>
    <w:rsid w:val="00A61CC1"/>
    <w:rsid w:val="00A728CE"/>
    <w:rsid w:val="00A76A4E"/>
    <w:rsid w:val="00A76C2F"/>
    <w:rsid w:val="00A81425"/>
    <w:rsid w:val="00A8198F"/>
    <w:rsid w:val="00A83231"/>
    <w:rsid w:val="00A84300"/>
    <w:rsid w:val="00A8492F"/>
    <w:rsid w:val="00A85700"/>
    <w:rsid w:val="00A86186"/>
    <w:rsid w:val="00A87723"/>
    <w:rsid w:val="00A87AF5"/>
    <w:rsid w:val="00A87D50"/>
    <w:rsid w:val="00A92518"/>
    <w:rsid w:val="00A93D57"/>
    <w:rsid w:val="00A94000"/>
    <w:rsid w:val="00A945B1"/>
    <w:rsid w:val="00A95665"/>
    <w:rsid w:val="00A97394"/>
    <w:rsid w:val="00A97DA0"/>
    <w:rsid w:val="00AA2591"/>
    <w:rsid w:val="00AA57C6"/>
    <w:rsid w:val="00AA700A"/>
    <w:rsid w:val="00AB1E23"/>
    <w:rsid w:val="00AB2045"/>
    <w:rsid w:val="00AB2907"/>
    <w:rsid w:val="00AB2F8B"/>
    <w:rsid w:val="00AB57F8"/>
    <w:rsid w:val="00AC0E04"/>
    <w:rsid w:val="00AC233E"/>
    <w:rsid w:val="00AC26FB"/>
    <w:rsid w:val="00AC2915"/>
    <w:rsid w:val="00AC578A"/>
    <w:rsid w:val="00AC57B5"/>
    <w:rsid w:val="00AC608D"/>
    <w:rsid w:val="00AC63C5"/>
    <w:rsid w:val="00AC6AEE"/>
    <w:rsid w:val="00AC704C"/>
    <w:rsid w:val="00AD1378"/>
    <w:rsid w:val="00AD23B6"/>
    <w:rsid w:val="00AD3A93"/>
    <w:rsid w:val="00AD723C"/>
    <w:rsid w:val="00AE1593"/>
    <w:rsid w:val="00AE1A1F"/>
    <w:rsid w:val="00AE1F44"/>
    <w:rsid w:val="00AE291D"/>
    <w:rsid w:val="00AE4B69"/>
    <w:rsid w:val="00AE7A12"/>
    <w:rsid w:val="00AE7D9C"/>
    <w:rsid w:val="00AF05A9"/>
    <w:rsid w:val="00AF0C73"/>
    <w:rsid w:val="00AF272D"/>
    <w:rsid w:val="00AF36A1"/>
    <w:rsid w:val="00AF3F9A"/>
    <w:rsid w:val="00AF68A3"/>
    <w:rsid w:val="00AF7C2B"/>
    <w:rsid w:val="00AF7FD5"/>
    <w:rsid w:val="00B00207"/>
    <w:rsid w:val="00B02346"/>
    <w:rsid w:val="00B03E4D"/>
    <w:rsid w:val="00B043FD"/>
    <w:rsid w:val="00B050D1"/>
    <w:rsid w:val="00B05DE4"/>
    <w:rsid w:val="00B05F28"/>
    <w:rsid w:val="00B11E0C"/>
    <w:rsid w:val="00B13C62"/>
    <w:rsid w:val="00B16346"/>
    <w:rsid w:val="00B16422"/>
    <w:rsid w:val="00B1776B"/>
    <w:rsid w:val="00B17939"/>
    <w:rsid w:val="00B212AA"/>
    <w:rsid w:val="00B22660"/>
    <w:rsid w:val="00B22E54"/>
    <w:rsid w:val="00B2327B"/>
    <w:rsid w:val="00B23FDD"/>
    <w:rsid w:val="00B254B8"/>
    <w:rsid w:val="00B2562F"/>
    <w:rsid w:val="00B27570"/>
    <w:rsid w:val="00B300EC"/>
    <w:rsid w:val="00B311E2"/>
    <w:rsid w:val="00B32114"/>
    <w:rsid w:val="00B3354B"/>
    <w:rsid w:val="00B34526"/>
    <w:rsid w:val="00B34DEA"/>
    <w:rsid w:val="00B40322"/>
    <w:rsid w:val="00B427A0"/>
    <w:rsid w:val="00B44BB6"/>
    <w:rsid w:val="00B4515A"/>
    <w:rsid w:val="00B47D06"/>
    <w:rsid w:val="00B5088A"/>
    <w:rsid w:val="00B50B17"/>
    <w:rsid w:val="00B522FE"/>
    <w:rsid w:val="00B53497"/>
    <w:rsid w:val="00B53712"/>
    <w:rsid w:val="00B53814"/>
    <w:rsid w:val="00B61F9B"/>
    <w:rsid w:val="00B63DD3"/>
    <w:rsid w:val="00B64A66"/>
    <w:rsid w:val="00B64D0B"/>
    <w:rsid w:val="00B6724E"/>
    <w:rsid w:val="00B71A20"/>
    <w:rsid w:val="00B71AA6"/>
    <w:rsid w:val="00B72E4A"/>
    <w:rsid w:val="00B737B7"/>
    <w:rsid w:val="00B737D3"/>
    <w:rsid w:val="00B76C75"/>
    <w:rsid w:val="00B77095"/>
    <w:rsid w:val="00B8085C"/>
    <w:rsid w:val="00B80A5B"/>
    <w:rsid w:val="00B84D90"/>
    <w:rsid w:val="00B93647"/>
    <w:rsid w:val="00B93BC7"/>
    <w:rsid w:val="00B95F85"/>
    <w:rsid w:val="00BA01BF"/>
    <w:rsid w:val="00BA248E"/>
    <w:rsid w:val="00BA25DB"/>
    <w:rsid w:val="00BA5A9A"/>
    <w:rsid w:val="00BA5F10"/>
    <w:rsid w:val="00BA6834"/>
    <w:rsid w:val="00BA710F"/>
    <w:rsid w:val="00BA766D"/>
    <w:rsid w:val="00BB1935"/>
    <w:rsid w:val="00BB3E99"/>
    <w:rsid w:val="00BB4E6B"/>
    <w:rsid w:val="00BB51E2"/>
    <w:rsid w:val="00BB5929"/>
    <w:rsid w:val="00BB5D34"/>
    <w:rsid w:val="00BC17C3"/>
    <w:rsid w:val="00BC21D6"/>
    <w:rsid w:val="00BC44EE"/>
    <w:rsid w:val="00BC54C5"/>
    <w:rsid w:val="00BD11F8"/>
    <w:rsid w:val="00BD318B"/>
    <w:rsid w:val="00BD4EAB"/>
    <w:rsid w:val="00BD721E"/>
    <w:rsid w:val="00BD7968"/>
    <w:rsid w:val="00BD7CCA"/>
    <w:rsid w:val="00BE104B"/>
    <w:rsid w:val="00BE2019"/>
    <w:rsid w:val="00BE2B57"/>
    <w:rsid w:val="00BE4639"/>
    <w:rsid w:val="00BF21F3"/>
    <w:rsid w:val="00BF2385"/>
    <w:rsid w:val="00BF2C76"/>
    <w:rsid w:val="00BF3FBD"/>
    <w:rsid w:val="00BF400B"/>
    <w:rsid w:val="00BF4376"/>
    <w:rsid w:val="00BF5579"/>
    <w:rsid w:val="00BF7B44"/>
    <w:rsid w:val="00C0019B"/>
    <w:rsid w:val="00C0026B"/>
    <w:rsid w:val="00C00823"/>
    <w:rsid w:val="00C00FBD"/>
    <w:rsid w:val="00C01034"/>
    <w:rsid w:val="00C01045"/>
    <w:rsid w:val="00C03E48"/>
    <w:rsid w:val="00C05347"/>
    <w:rsid w:val="00C062D8"/>
    <w:rsid w:val="00C06682"/>
    <w:rsid w:val="00C10040"/>
    <w:rsid w:val="00C118CC"/>
    <w:rsid w:val="00C12B5F"/>
    <w:rsid w:val="00C12BF7"/>
    <w:rsid w:val="00C13B51"/>
    <w:rsid w:val="00C14002"/>
    <w:rsid w:val="00C141BE"/>
    <w:rsid w:val="00C1424D"/>
    <w:rsid w:val="00C14F95"/>
    <w:rsid w:val="00C16E7D"/>
    <w:rsid w:val="00C17418"/>
    <w:rsid w:val="00C177BB"/>
    <w:rsid w:val="00C2076E"/>
    <w:rsid w:val="00C228EA"/>
    <w:rsid w:val="00C233ED"/>
    <w:rsid w:val="00C2344F"/>
    <w:rsid w:val="00C238BB"/>
    <w:rsid w:val="00C23BD7"/>
    <w:rsid w:val="00C24E98"/>
    <w:rsid w:val="00C25182"/>
    <w:rsid w:val="00C263D2"/>
    <w:rsid w:val="00C26DE4"/>
    <w:rsid w:val="00C2727F"/>
    <w:rsid w:val="00C27586"/>
    <w:rsid w:val="00C27C9F"/>
    <w:rsid w:val="00C27E23"/>
    <w:rsid w:val="00C311DE"/>
    <w:rsid w:val="00C35C5F"/>
    <w:rsid w:val="00C364C9"/>
    <w:rsid w:val="00C4091A"/>
    <w:rsid w:val="00C40BB4"/>
    <w:rsid w:val="00C42D0D"/>
    <w:rsid w:val="00C42EF3"/>
    <w:rsid w:val="00C4353E"/>
    <w:rsid w:val="00C52693"/>
    <w:rsid w:val="00C53E92"/>
    <w:rsid w:val="00C55F09"/>
    <w:rsid w:val="00C608ED"/>
    <w:rsid w:val="00C6161F"/>
    <w:rsid w:val="00C61B55"/>
    <w:rsid w:val="00C61D5C"/>
    <w:rsid w:val="00C6338B"/>
    <w:rsid w:val="00C63DF6"/>
    <w:rsid w:val="00C650B9"/>
    <w:rsid w:val="00C66AFF"/>
    <w:rsid w:val="00C66EAC"/>
    <w:rsid w:val="00C67E1F"/>
    <w:rsid w:val="00C70398"/>
    <w:rsid w:val="00C70EFC"/>
    <w:rsid w:val="00C711BB"/>
    <w:rsid w:val="00C712BA"/>
    <w:rsid w:val="00C7183B"/>
    <w:rsid w:val="00C737DD"/>
    <w:rsid w:val="00C76BC5"/>
    <w:rsid w:val="00C806CD"/>
    <w:rsid w:val="00C80D38"/>
    <w:rsid w:val="00C8138E"/>
    <w:rsid w:val="00C815B0"/>
    <w:rsid w:val="00C86090"/>
    <w:rsid w:val="00C87EC3"/>
    <w:rsid w:val="00C87FA7"/>
    <w:rsid w:val="00C9118E"/>
    <w:rsid w:val="00C93B6B"/>
    <w:rsid w:val="00C95938"/>
    <w:rsid w:val="00C95D53"/>
    <w:rsid w:val="00C9631B"/>
    <w:rsid w:val="00C97969"/>
    <w:rsid w:val="00CA20C1"/>
    <w:rsid w:val="00CA229C"/>
    <w:rsid w:val="00CA26C1"/>
    <w:rsid w:val="00CA390C"/>
    <w:rsid w:val="00CA46BF"/>
    <w:rsid w:val="00CA54DA"/>
    <w:rsid w:val="00CA56D5"/>
    <w:rsid w:val="00CA632E"/>
    <w:rsid w:val="00CA788B"/>
    <w:rsid w:val="00CA7F49"/>
    <w:rsid w:val="00CB50FB"/>
    <w:rsid w:val="00CC1F17"/>
    <w:rsid w:val="00CC44E2"/>
    <w:rsid w:val="00CC6603"/>
    <w:rsid w:val="00CC709B"/>
    <w:rsid w:val="00CD187D"/>
    <w:rsid w:val="00CD43AB"/>
    <w:rsid w:val="00CD4C6C"/>
    <w:rsid w:val="00CD51E8"/>
    <w:rsid w:val="00CD6147"/>
    <w:rsid w:val="00CD63EB"/>
    <w:rsid w:val="00CE071C"/>
    <w:rsid w:val="00CE473F"/>
    <w:rsid w:val="00CE75F4"/>
    <w:rsid w:val="00CE7D79"/>
    <w:rsid w:val="00CF1DB4"/>
    <w:rsid w:val="00CF3084"/>
    <w:rsid w:val="00CF346C"/>
    <w:rsid w:val="00CF3709"/>
    <w:rsid w:val="00CF3F0C"/>
    <w:rsid w:val="00CF57BC"/>
    <w:rsid w:val="00CF6502"/>
    <w:rsid w:val="00CF72A5"/>
    <w:rsid w:val="00D00F9B"/>
    <w:rsid w:val="00D020BC"/>
    <w:rsid w:val="00D02959"/>
    <w:rsid w:val="00D03EDE"/>
    <w:rsid w:val="00D05399"/>
    <w:rsid w:val="00D05EB5"/>
    <w:rsid w:val="00D062D9"/>
    <w:rsid w:val="00D1222B"/>
    <w:rsid w:val="00D16165"/>
    <w:rsid w:val="00D21498"/>
    <w:rsid w:val="00D2258E"/>
    <w:rsid w:val="00D22874"/>
    <w:rsid w:val="00D23693"/>
    <w:rsid w:val="00D26341"/>
    <w:rsid w:val="00D26A13"/>
    <w:rsid w:val="00D270EC"/>
    <w:rsid w:val="00D2739D"/>
    <w:rsid w:val="00D27892"/>
    <w:rsid w:val="00D301FF"/>
    <w:rsid w:val="00D315C6"/>
    <w:rsid w:val="00D32116"/>
    <w:rsid w:val="00D32419"/>
    <w:rsid w:val="00D33F64"/>
    <w:rsid w:val="00D345D6"/>
    <w:rsid w:val="00D37838"/>
    <w:rsid w:val="00D400CD"/>
    <w:rsid w:val="00D401B4"/>
    <w:rsid w:val="00D40518"/>
    <w:rsid w:val="00D40CD5"/>
    <w:rsid w:val="00D41ED8"/>
    <w:rsid w:val="00D42074"/>
    <w:rsid w:val="00D44938"/>
    <w:rsid w:val="00D46045"/>
    <w:rsid w:val="00D465CD"/>
    <w:rsid w:val="00D46699"/>
    <w:rsid w:val="00D4760D"/>
    <w:rsid w:val="00D476B7"/>
    <w:rsid w:val="00D47E53"/>
    <w:rsid w:val="00D50069"/>
    <w:rsid w:val="00D51F2A"/>
    <w:rsid w:val="00D544A4"/>
    <w:rsid w:val="00D57E12"/>
    <w:rsid w:val="00D57F04"/>
    <w:rsid w:val="00D60DCE"/>
    <w:rsid w:val="00D63813"/>
    <w:rsid w:val="00D703CA"/>
    <w:rsid w:val="00D703F3"/>
    <w:rsid w:val="00D704EE"/>
    <w:rsid w:val="00D70D79"/>
    <w:rsid w:val="00D727AA"/>
    <w:rsid w:val="00D72F36"/>
    <w:rsid w:val="00D73736"/>
    <w:rsid w:val="00D74241"/>
    <w:rsid w:val="00D74953"/>
    <w:rsid w:val="00D76504"/>
    <w:rsid w:val="00D7781E"/>
    <w:rsid w:val="00D80AB1"/>
    <w:rsid w:val="00D828FC"/>
    <w:rsid w:val="00D84963"/>
    <w:rsid w:val="00D85E5F"/>
    <w:rsid w:val="00D86873"/>
    <w:rsid w:val="00D87F6C"/>
    <w:rsid w:val="00D91B2C"/>
    <w:rsid w:val="00D91C5D"/>
    <w:rsid w:val="00D932FE"/>
    <w:rsid w:val="00D93828"/>
    <w:rsid w:val="00D9452F"/>
    <w:rsid w:val="00D95403"/>
    <w:rsid w:val="00D958C4"/>
    <w:rsid w:val="00DA0971"/>
    <w:rsid w:val="00DA1284"/>
    <w:rsid w:val="00DA21AC"/>
    <w:rsid w:val="00DA5590"/>
    <w:rsid w:val="00DA6443"/>
    <w:rsid w:val="00DA7168"/>
    <w:rsid w:val="00DB0A19"/>
    <w:rsid w:val="00DB0D00"/>
    <w:rsid w:val="00DB17F4"/>
    <w:rsid w:val="00DB1846"/>
    <w:rsid w:val="00DB3349"/>
    <w:rsid w:val="00DB3DF3"/>
    <w:rsid w:val="00DB4309"/>
    <w:rsid w:val="00DB5960"/>
    <w:rsid w:val="00DB5DB4"/>
    <w:rsid w:val="00DB70BE"/>
    <w:rsid w:val="00DB74EB"/>
    <w:rsid w:val="00DB7886"/>
    <w:rsid w:val="00DC1777"/>
    <w:rsid w:val="00DD1297"/>
    <w:rsid w:val="00DD1844"/>
    <w:rsid w:val="00DD3435"/>
    <w:rsid w:val="00DD4010"/>
    <w:rsid w:val="00DD66B2"/>
    <w:rsid w:val="00DE3BB6"/>
    <w:rsid w:val="00DE3C82"/>
    <w:rsid w:val="00DE5FC5"/>
    <w:rsid w:val="00DE6473"/>
    <w:rsid w:val="00DE65BA"/>
    <w:rsid w:val="00DE6640"/>
    <w:rsid w:val="00DE722F"/>
    <w:rsid w:val="00DF1565"/>
    <w:rsid w:val="00DF3B13"/>
    <w:rsid w:val="00DF549A"/>
    <w:rsid w:val="00E01541"/>
    <w:rsid w:val="00E036D2"/>
    <w:rsid w:val="00E06A5E"/>
    <w:rsid w:val="00E06A72"/>
    <w:rsid w:val="00E10D14"/>
    <w:rsid w:val="00E10DC8"/>
    <w:rsid w:val="00E115CD"/>
    <w:rsid w:val="00E14EB3"/>
    <w:rsid w:val="00E172FF"/>
    <w:rsid w:val="00E20D3E"/>
    <w:rsid w:val="00E23419"/>
    <w:rsid w:val="00E23B3F"/>
    <w:rsid w:val="00E2414E"/>
    <w:rsid w:val="00E30340"/>
    <w:rsid w:val="00E305D6"/>
    <w:rsid w:val="00E31510"/>
    <w:rsid w:val="00E32729"/>
    <w:rsid w:val="00E353A2"/>
    <w:rsid w:val="00E44FAC"/>
    <w:rsid w:val="00E44FB7"/>
    <w:rsid w:val="00E45101"/>
    <w:rsid w:val="00E463F2"/>
    <w:rsid w:val="00E479FC"/>
    <w:rsid w:val="00E47CFA"/>
    <w:rsid w:val="00E512FA"/>
    <w:rsid w:val="00E51FB2"/>
    <w:rsid w:val="00E54FB2"/>
    <w:rsid w:val="00E568FF"/>
    <w:rsid w:val="00E60189"/>
    <w:rsid w:val="00E606A2"/>
    <w:rsid w:val="00E61EB0"/>
    <w:rsid w:val="00E61F90"/>
    <w:rsid w:val="00E63A50"/>
    <w:rsid w:val="00E66FC3"/>
    <w:rsid w:val="00E73521"/>
    <w:rsid w:val="00E74083"/>
    <w:rsid w:val="00E75346"/>
    <w:rsid w:val="00E76659"/>
    <w:rsid w:val="00E7733D"/>
    <w:rsid w:val="00E816F1"/>
    <w:rsid w:val="00E8386F"/>
    <w:rsid w:val="00E84443"/>
    <w:rsid w:val="00E8584D"/>
    <w:rsid w:val="00E8594C"/>
    <w:rsid w:val="00E85D99"/>
    <w:rsid w:val="00E8667F"/>
    <w:rsid w:val="00E867B4"/>
    <w:rsid w:val="00E87926"/>
    <w:rsid w:val="00E87D8A"/>
    <w:rsid w:val="00E9021F"/>
    <w:rsid w:val="00E903A2"/>
    <w:rsid w:val="00E91320"/>
    <w:rsid w:val="00E91E7F"/>
    <w:rsid w:val="00E921C5"/>
    <w:rsid w:val="00E92859"/>
    <w:rsid w:val="00E93429"/>
    <w:rsid w:val="00E93E6D"/>
    <w:rsid w:val="00E95CFE"/>
    <w:rsid w:val="00EA10E9"/>
    <w:rsid w:val="00EA1719"/>
    <w:rsid w:val="00EA26B2"/>
    <w:rsid w:val="00EA26CD"/>
    <w:rsid w:val="00EA4857"/>
    <w:rsid w:val="00EA73BD"/>
    <w:rsid w:val="00EB2F6F"/>
    <w:rsid w:val="00EB3BCE"/>
    <w:rsid w:val="00EB411F"/>
    <w:rsid w:val="00EB6CD2"/>
    <w:rsid w:val="00EB6EBA"/>
    <w:rsid w:val="00EB6EE8"/>
    <w:rsid w:val="00EC0940"/>
    <w:rsid w:val="00EC229D"/>
    <w:rsid w:val="00EC38A4"/>
    <w:rsid w:val="00EC62C4"/>
    <w:rsid w:val="00EC738D"/>
    <w:rsid w:val="00ED2272"/>
    <w:rsid w:val="00ED2A44"/>
    <w:rsid w:val="00ED3506"/>
    <w:rsid w:val="00ED3B04"/>
    <w:rsid w:val="00ED3D5C"/>
    <w:rsid w:val="00ED4E69"/>
    <w:rsid w:val="00ED58EC"/>
    <w:rsid w:val="00ED5E5A"/>
    <w:rsid w:val="00ED7695"/>
    <w:rsid w:val="00ED7E46"/>
    <w:rsid w:val="00EE02ED"/>
    <w:rsid w:val="00EE4203"/>
    <w:rsid w:val="00EE49C9"/>
    <w:rsid w:val="00EE6112"/>
    <w:rsid w:val="00EE6BEE"/>
    <w:rsid w:val="00EE6BFA"/>
    <w:rsid w:val="00EE7E36"/>
    <w:rsid w:val="00EF0721"/>
    <w:rsid w:val="00EF17C0"/>
    <w:rsid w:val="00EF6E48"/>
    <w:rsid w:val="00F01C74"/>
    <w:rsid w:val="00F02F22"/>
    <w:rsid w:val="00F0315A"/>
    <w:rsid w:val="00F0333A"/>
    <w:rsid w:val="00F03760"/>
    <w:rsid w:val="00F04463"/>
    <w:rsid w:val="00F06509"/>
    <w:rsid w:val="00F07804"/>
    <w:rsid w:val="00F11209"/>
    <w:rsid w:val="00F11B8D"/>
    <w:rsid w:val="00F12C33"/>
    <w:rsid w:val="00F13D30"/>
    <w:rsid w:val="00F146CB"/>
    <w:rsid w:val="00F165FF"/>
    <w:rsid w:val="00F171FE"/>
    <w:rsid w:val="00F23534"/>
    <w:rsid w:val="00F25BB2"/>
    <w:rsid w:val="00F260F3"/>
    <w:rsid w:val="00F2681D"/>
    <w:rsid w:val="00F27B3B"/>
    <w:rsid w:val="00F3012D"/>
    <w:rsid w:val="00F3137B"/>
    <w:rsid w:val="00F31F07"/>
    <w:rsid w:val="00F32E78"/>
    <w:rsid w:val="00F36370"/>
    <w:rsid w:val="00F405F3"/>
    <w:rsid w:val="00F41305"/>
    <w:rsid w:val="00F4466C"/>
    <w:rsid w:val="00F45AFC"/>
    <w:rsid w:val="00F467CB"/>
    <w:rsid w:val="00F52158"/>
    <w:rsid w:val="00F539FC"/>
    <w:rsid w:val="00F576EA"/>
    <w:rsid w:val="00F6059A"/>
    <w:rsid w:val="00F6098D"/>
    <w:rsid w:val="00F60D38"/>
    <w:rsid w:val="00F61669"/>
    <w:rsid w:val="00F637E4"/>
    <w:rsid w:val="00F644E7"/>
    <w:rsid w:val="00F70382"/>
    <w:rsid w:val="00F70C7C"/>
    <w:rsid w:val="00F71D5E"/>
    <w:rsid w:val="00F76337"/>
    <w:rsid w:val="00F774F5"/>
    <w:rsid w:val="00F77DC4"/>
    <w:rsid w:val="00F80341"/>
    <w:rsid w:val="00F83686"/>
    <w:rsid w:val="00F8673F"/>
    <w:rsid w:val="00F869FE"/>
    <w:rsid w:val="00F92172"/>
    <w:rsid w:val="00F92716"/>
    <w:rsid w:val="00F95F85"/>
    <w:rsid w:val="00F96CE0"/>
    <w:rsid w:val="00F96E77"/>
    <w:rsid w:val="00FA14B9"/>
    <w:rsid w:val="00FA2762"/>
    <w:rsid w:val="00FA34AD"/>
    <w:rsid w:val="00FA50EE"/>
    <w:rsid w:val="00FA62D4"/>
    <w:rsid w:val="00FB3547"/>
    <w:rsid w:val="00FB410B"/>
    <w:rsid w:val="00FB44E7"/>
    <w:rsid w:val="00FB4A2B"/>
    <w:rsid w:val="00FB65CC"/>
    <w:rsid w:val="00FB6966"/>
    <w:rsid w:val="00FB6BA1"/>
    <w:rsid w:val="00FC0588"/>
    <w:rsid w:val="00FC05CF"/>
    <w:rsid w:val="00FC21F7"/>
    <w:rsid w:val="00FC2D61"/>
    <w:rsid w:val="00FC4C62"/>
    <w:rsid w:val="00FD06D9"/>
    <w:rsid w:val="00FD16C8"/>
    <w:rsid w:val="00FD200C"/>
    <w:rsid w:val="00FD2C12"/>
    <w:rsid w:val="00FD34BF"/>
    <w:rsid w:val="00FD627D"/>
    <w:rsid w:val="00FD6343"/>
    <w:rsid w:val="00FD67AA"/>
    <w:rsid w:val="00FD7A0F"/>
    <w:rsid w:val="00FD7F1B"/>
    <w:rsid w:val="00FE004A"/>
    <w:rsid w:val="00FE1389"/>
    <w:rsid w:val="00FE1E08"/>
    <w:rsid w:val="00FE4B60"/>
    <w:rsid w:val="00FE67A3"/>
    <w:rsid w:val="00FE6B98"/>
    <w:rsid w:val="00FE741D"/>
    <w:rsid w:val="00FE765D"/>
    <w:rsid w:val="00FF0E67"/>
    <w:rsid w:val="00FF1C45"/>
    <w:rsid w:val="00FF500A"/>
    <w:rsid w:val="00FF5EC9"/>
    <w:rsid w:val="00FF6629"/>
    <w:rsid w:val="00FF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6834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EB411F"/>
    <w:pPr>
      <w:keepNext/>
      <w:jc w:val="center"/>
      <w:outlineLvl w:val="0"/>
    </w:pPr>
    <w:rPr>
      <w:rFonts w:cs="Mudir MT"/>
      <w:b/>
      <w:bCs/>
      <w:sz w:val="20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B411F"/>
    <w:pPr>
      <w:tabs>
        <w:tab w:val="center" w:pos="4153"/>
        <w:tab w:val="right" w:pos="830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rsid w:val="00EB411F"/>
  </w:style>
  <w:style w:type="paragraph" w:styleId="Footer">
    <w:name w:val="footer"/>
    <w:basedOn w:val="Normal"/>
    <w:link w:val="FooterChar"/>
    <w:uiPriority w:val="99"/>
    <w:unhideWhenUsed/>
    <w:rsid w:val="00EB411F"/>
    <w:pPr>
      <w:tabs>
        <w:tab w:val="center" w:pos="4153"/>
        <w:tab w:val="right" w:pos="830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B411F"/>
  </w:style>
  <w:style w:type="character" w:customStyle="1" w:styleId="Heading1Char">
    <w:name w:val="Heading 1 Char"/>
    <w:basedOn w:val="DefaultParagraphFont"/>
    <w:link w:val="Heading1"/>
    <w:rsid w:val="00EB411F"/>
    <w:rPr>
      <w:rFonts w:ascii="Times New Roman" w:eastAsia="Times New Roman" w:hAnsi="Times New Roman" w:cs="Mudir MT"/>
      <w:b/>
      <w:bCs/>
      <w:sz w:val="20"/>
      <w:szCs w:val="26"/>
    </w:rPr>
  </w:style>
  <w:style w:type="paragraph" w:styleId="Title">
    <w:name w:val="Title"/>
    <w:basedOn w:val="Normal"/>
    <w:link w:val="TitleChar"/>
    <w:qFormat/>
    <w:rsid w:val="00EB411F"/>
    <w:pPr>
      <w:jc w:val="center"/>
    </w:pPr>
    <w:rPr>
      <w:rFonts w:cs="Arabic Transparent"/>
      <w:b/>
      <w:bCs/>
      <w:color w:val="000000"/>
      <w:sz w:val="26"/>
      <w:szCs w:val="26"/>
      <w:lang w:eastAsia="en-US"/>
    </w:rPr>
  </w:style>
  <w:style w:type="character" w:customStyle="1" w:styleId="TitleChar">
    <w:name w:val="Title Char"/>
    <w:basedOn w:val="DefaultParagraphFont"/>
    <w:link w:val="Title"/>
    <w:rsid w:val="00EB411F"/>
    <w:rPr>
      <w:rFonts w:ascii="Times New Roman" w:eastAsia="Times New Roman" w:hAnsi="Times New Roman" w:cs="Arabic Transparent"/>
      <w:b/>
      <w:bCs/>
      <w:color w:val="000000"/>
      <w:sz w:val="26"/>
      <w:szCs w:val="26"/>
    </w:rPr>
  </w:style>
  <w:style w:type="paragraph" w:styleId="BodyText">
    <w:name w:val="Body Text"/>
    <w:basedOn w:val="Normal"/>
    <w:link w:val="BodyTextChar"/>
    <w:semiHidden/>
    <w:unhideWhenUsed/>
    <w:rsid w:val="00BA6834"/>
    <w:pPr>
      <w:spacing w:line="360" w:lineRule="auto"/>
      <w:jc w:val="lowKashida"/>
    </w:pPr>
    <w:rPr>
      <w:rFonts w:cs="Nazanin"/>
      <w:sz w:val="27"/>
      <w:szCs w:val="27"/>
    </w:rPr>
  </w:style>
  <w:style w:type="character" w:customStyle="1" w:styleId="BodyTextChar">
    <w:name w:val="Body Text Char"/>
    <w:basedOn w:val="DefaultParagraphFont"/>
    <w:link w:val="BodyText"/>
    <w:semiHidden/>
    <w:rsid w:val="00BA6834"/>
    <w:rPr>
      <w:rFonts w:ascii="Times New Roman" w:eastAsia="Times New Roman" w:hAnsi="Times New Roman" w:cs="Nazanin"/>
      <w:sz w:val="27"/>
      <w:szCs w:val="27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6A2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6A29"/>
    <w:rPr>
      <w:rFonts w:ascii="Tahoma" w:eastAsia="Times New Roman" w:hAnsi="Tahoma" w:cs="Tahoma"/>
      <w:sz w:val="16"/>
      <w:szCs w:val="16"/>
      <w:lang w:eastAsia="ar-SA"/>
    </w:rPr>
  </w:style>
  <w:style w:type="paragraph" w:styleId="ListParagraph">
    <w:name w:val="List Paragraph"/>
    <w:basedOn w:val="Normal"/>
    <w:uiPriority w:val="34"/>
    <w:qFormat/>
    <w:rsid w:val="002B275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6834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EB411F"/>
    <w:pPr>
      <w:keepNext/>
      <w:jc w:val="center"/>
      <w:outlineLvl w:val="0"/>
    </w:pPr>
    <w:rPr>
      <w:rFonts w:cs="Mudir MT"/>
      <w:b/>
      <w:bCs/>
      <w:sz w:val="20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B411F"/>
    <w:pPr>
      <w:tabs>
        <w:tab w:val="center" w:pos="4153"/>
        <w:tab w:val="right" w:pos="830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rsid w:val="00EB411F"/>
  </w:style>
  <w:style w:type="paragraph" w:styleId="Footer">
    <w:name w:val="footer"/>
    <w:basedOn w:val="Normal"/>
    <w:link w:val="FooterChar"/>
    <w:uiPriority w:val="99"/>
    <w:unhideWhenUsed/>
    <w:rsid w:val="00EB411F"/>
    <w:pPr>
      <w:tabs>
        <w:tab w:val="center" w:pos="4153"/>
        <w:tab w:val="right" w:pos="830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B411F"/>
  </w:style>
  <w:style w:type="character" w:customStyle="1" w:styleId="Heading1Char">
    <w:name w:val="Heading 1 Char"/>
    <w:basedOn w:val="DefaultParagraphFont"/>
    <w:link w:val="Heading1"/>
    <w:rsid w:val="00EB411F"/>
    <w:rPr>
      <w:rFonts w:ascii="Times New Roman" w:eastAsia="Times New Roman" w:hAnsi="Times New Roman" w:cs="Mudir MT"/>
      <w:b/>
      <w:bCs/>
      <w:sz w:val="20"/>
      <w:szCs w:val="26"/>
    </w:rPr>
  </w:style>
  <w:style w:type="paragraph" w:styleId="Title">
    <w:name w:val="Title"/>
    <w:basedOn w:val="Normal"/>
    <w:link w:val="TitleChar"/>
    <w:qFormat/>
    <w:rsid w:val="00EB411F"/>
    <w:pPr>
      <w:jc w:val="center"/>
    </w:pPr>
    <w:rPr>
      <w:rFonts w:cs="Arabic Transparent"/>
      <w:b/>
      <w:bCs/>
      <w:color w:val="000000"/>
      <w:sz w:val="26"/>
      <w:szCs w:val="26"/>
      <w:lang w:eastAsia="en-US"/>
    </w:rPr>
  </w:style>
  <w:style w:type="character" w:customStyle="1" w:styleId="TitleChar">
    <w:name w:val="Title Char"/>
    <w:basedOn w:val="DefaultParagraphFont"/>
    <w:link w:val="Title"/>
    <w:rsid w:val="00EB411F"/>
    <w:rPr>
      <w:rFonts w:ascii="Times New Roman" w:eastAsia="Times New Roman" w:hAnsi="Times New Roman" w:cs="Arabic Transparent"/>
      <w:b/>
      <w:bCs/>
      <w:color w:val="000000"/>
      <w:sz w:val="26"/>
      <w:szCs w:val="26"/>
    </w:rPr>
  </w:style>
  <w:style w:type="paragraph" w:styleId="BodyText">
    <w:name w:val="Body Text"/>
    <w:basedOn w:val="Normal"/>
    <w:link w:val="BodyTextChar"/>
    <w:semiHidden/>
    <w:unhideWhenUsed/>
    <w:rsid w:val="00BA6834"/>
    <w:pPr>
      <w:spacing w:line="360" w:lineRule="auto"/>
      <w:jc w:val="lowKashida"/>
    </w:pPr>
    <w:rPr>
      <w:rFonts w:cs="Nazanin"/>
      <w:sz w:val="27"/>
      <w:szCs w:val="27"/>
    </w:rPr>
  </w:style>
  <w:style w:type="character" w:customStyle="1" w:styleId="BodyTextChar">
    <w:name w:val="Body Text Char"/>
    <w:basedOn w:val="DefaultParagraphFont"/>
    <w:link w:val="BodyText"/>
    <w:semiHidden/>
    <w:rsid w:val="00BA6834"/>
    <w:rPr>
      <w:rFonts w:ascii="Times New Roman" w:eastAsia="Times New Roman" w:hAnsi="Times New Roman" w:cs="Nazanin"/>
      <w:sz w:val="27"/>
      <w:szCs w:val="27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6A2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6A29"/>
    <w:rPr>
      <w:rFonts w:ascii="Tahoma" w:eastAsia="Times New Roman" w:hAnsi="Tahoma" w:cs="Tahoma"/>
      <w:sz w:val="16"/>
      <w:szCs w:val="16"/>
      <w:lang w:eastAsia="ar-SA"/>
    </w:rPr>
  </w:style>
  <w:style w:type="paragraph" w:styleId="ListParagraph">
    <w:name w:val="List Paragraph"/>
    <w:basedOn w:val="Normal"/>
    <w:uiPriority w:val="34"/>
    <w:qFormat/>
    <w:rsid w:val="002B27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6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0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5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9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1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3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86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7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3490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PARAND</dc:creator>
  <cp:lastModifiedBy>Hosein Moradi</cp:lastModifiedBy>
  <cp:revision>2</cp:revision>
  <cp:lastPrinted>2016-04-07T07:01:00Z</cp:lastPrinted>
  <dcterms:created xsi:type="dcterms:W3CDTF">2016-04-27T04:48:00Z</dcterms:created>
  <dcterms:modified xsi:type="dcterms:W3CDTF">2016-04-27T04:48:00Z</dcterms:modified>
</cp:coreProperties>
</file>