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E987107" w14:textId="6D288B9B" w:rsidR="00F7166D" w:rsidRDefault="00A014D6" w:rsidP="00F7166D">
      <w:pPr>
        <w:jc w:val="center"/>
        <w:rPr>
          <w:sz w:val="32"/>
          <w:szCs w:val="32"/>
        </w:rPr>
      </w:pPr>
      <w:r>
        <w:rPr>
          <w:sz w:val="32"/>
          <w:szCs w:val="32"/>
        </w:rPr>
        <w:t>Th</w:t>
      </w:r>
      <w:r w:rsidR="008777EF">
        <w:rPr>
          <w:sz w:val="32"/>
          <w:szCs w:val="32"/>
        </w:rPr>
        <w:t>e Great Addition and Complement</w:t>
      </w:r>
      <w:r w:rsidR="004B3C1A">
        <w:rPr>
          <w:sz w:val="32"/>
          <w:szCs w:val="32"/>
        </w:rPr>
        <w:t>:</w:t>
      </w:r>
    </w:p>
    <w:p w14:paraId="58DB040D" w14:textId="55EE9C85" w:rsidR="008777EF" w:rsidRDefault="008777EF" w:rsidP="00F7166D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A </w:t>
      </w:r>
      <w:r w:rsidRPr="008777EF">
        <w:rPr>
          <w:sz w:val="32"/>
          <w:szCs w:val="32"/>
        </w:rPr>
        <w:t>Retrospective Exhibition</w:t>
      </w:r>
      <w:r>
        <w:rPr>
          <w:sz w:val="32"/>
          <w:szCs w:val="32"/>
        </w:rPr>
        <w:t xml:space="preserve"> of the Art of Ding Ha</w:t>
      </w:r>
    </w:p>
    <w:p w14:paraId="3DF77548" w14:textId="77777777" w:rsidR="008777EF" w:rsidRDefault="008777EF" w:rsidP="00F7166D">
      <w:pPr>
        <w:jc w:val="center"/>
        <w:rPr>
          <w:sz w:val="32"/>
          <w:szCs w:val="32"/>
        </w:rPr>
      </w:pPr>
    </w:p>
    <w:p w14:paraId="5AD8D4FE" w14:textId="0382D9E5" w:rsidR="00EC527F" w:rsidRPr="00EC527F" w:rsidRDefault="008777EF" w:rsidP="008777EF">
      <w:pPr>
        <w:jc w:val="center"/>
        <w:rPr>
          <w:sz w:val="32"/>
          <w:szCs w:val="32"/>
        </w:rPr>
      </w:pPr>
      <w:r>
        <w:rPr>
          <w:sz w:val="32"/>
          <w:szCs w:val="32"/>
        </w:rPr>
        <w:t>Preface</w:t>
      </w:r>
      <w:r w:rsidRPr="00EC527F">
        <w:rPr>
          <w:sz w:val="32"/>
          <w:szCs w:val="32"/>
        </w:rPr>
        <w:t xml:space="preserve"> </w:t>
      </w:r>
    </w:p>
    <w:p w14:paraId="4B6FFD79" w14:textId="77777777" w:rsidR="00EC527F" w:rsidRDefault="00EC527F" w:rsidP="00A123C3">
      <w:pPr>
        <w:ind w:firstLine="480"/>
      </w:pPr>
    </w:p>
    <w:p w14:paraId="4DEDC9A2" w14:textId="19AF54CB" w:rsidR="008777EF" w:rsidRDefault="008777EF" w:rsidP="008777EF">
      <w:r>
        <w:t xml:space="preserve">Mr. Ding Ha was one of the greatest </w:t>
      </w:r>
      <w:proofErr w:type="gramStart"/>
      <w:r w:rsidR="0049448F">
        <w:t>second</w:t>
      </w:r>
      <w:r>
        <w:t xml:space="preserve"> generation</w:t>
      </w:r>
      <w:proofErr w:type="gramEnd"/>
      <w:r>
        <w:t xml:space="preserve"> watercolor painters and art educators in China, and was </w:t>
      </w:r>
      <w:r w:rsidR="004B596A">
        <w:t xml:space="preserve">thus </w:t>
      </w:r>
      <w:r w:rsidR="00A91CFE">
        <w:t>well known</w:t>
      </w:r>
      <w:r>
        <w:t xml:space="preserve"> in the art world in Shanghai and nationwide. </w:t>
      </w:r>
      <w:r w:rsidR="00A91CFE">
        <w:t xml:space="preserve">He was the founder of </w:t>
      </w:r>
      <w:r w:rsidR="004B596A">
        <w:t xml:space="preserve">the </w:t>
      </w:r>
      <w:r w:rsidR="00A91CFE">
        <w:t>“Ding Ha Studio” which enjoyed great popularity over 60 years ago</w:t>
      </w:r>
      <w:r w:rsidR="004B596A">
        <w:t>,</w:t>
      </w:r>
      <w:r w:rsidR="00A91CFE">
        <w:t xml:space="preserve"> and </w:t>
      </w:r>
      <w:r w:rsidR="004B596A">
        <w:t>produced</w:t>
      </w:r>
      <w:r w:rsidR="00A91CFE">
        <w:t xml:space="preserve"> many art practitioners </w:t>
      </w:r>
      <w:r w:rsidR="004B596A">
        <w:t xml:space="preserve">who were </w:t>
      </w:r>
      <w:r w:rsidR="00A91CFE">
        <w:t xml:space="preserve">urgently needed </w:t>
      </w:r>
      <w:r w:rsidR="004B596A">
        <w:t>at that</w:t>
      </w:r>
      <w:r w:rsidR="00A91CFE">
        <w:t xml:space="preserve"> time. </w:t>
      </w:r>
      <w:r w:rsidR="00F1769B">
        <w:t xml:space="preserve">He also wrote </w:t>
      </w:r>
      <w:r w:rsidR="00F1769B">
        <w:rPr>
          <w:i/>
        </w:rPr>
        <w:t>How to: Portrait Painting</w:t>
      </w:r>
      <w:r w:rsidR="00F1769B">
        <w:t xml:space="preserve"> and </w:t>
      </w:r>
      <w:r w:rsidR="00F1769B">
        <w:rPr>
          <w:i/>
        </w:rPr>
        <w:t xml:space="preserve">How to: Pencil </w:t>
      </w:r>
      <w:proofErr w:type="gramStart"/>
      <w:r w:rsidR="00F1769B">
        <w:rPr>
          <w:i/>
        </w:rPr>
        <w:t>Drawing</w:t>
      </w:r>
      <w:r w:rsidR="00F1769B">
        <w:t xml:space="preserve"> which</w:t>
      </w:r>
      <w:proofErr w:type="gramEnd"/>
      <w:r w:rsidR="00F1769B">
        <w:t xml:space="preserve"> filled the </w:t>
      </w:r>
      <w:r w:rsidR="004B596A">
        <w:t>void</w:t>
      </w:r>
      <w:r w:rsidR="00F1769B">
        <w:t xml:space="preserve"> of China’s elementary art education textbooks in the 1950’s. </w:t>
      </w:r>
      <w:r w:rsidR="00340139">
        <w:t xml:space="preserve">These two books helped many young students start their art career, including some </w:t>
      </w:r>
      <w:r w:rsidR="000C0CDD">
        <w:t xml:space="preserve">key painters who </w:t>
      </w:r>
      <w:r w:rsidR="00711F41">
        <w:t xml:space="preserve">later </w:t>
      </w:r>
      <w:r w:rsidR="000C0CDD">
        <w:t xml:space="preserve">became </w:t>
      </w:r>
      <w:r w:rsidR="00711F41">
        <w:t xml:space="preserve">quite </w:t>
      </w:r>
      <w:r w:rsidR="000C0CDD">
        <w:t>famous</w:t>
      </w:r>
      <w:r w:rsidR="00711F41">
        <w:t>.</w:t>
      </w:r>
      <w:r w:rsidR="000C0CDD">
        <w:t xml:space="preserve">  It’s absolutely safe to say that very few well-achieved middle-age</w:t>
      </w:r>
      <w:r w:rsidR="004B596A">
        <w:t>d</w:t>
      </w:r>
      <w:r w:rsidR="000C0CDD">
        <w:t xml:space="preserve"> artists in China today did not benefit from th</w:t>
      </w:r>
      <w:r w:rsidR="00711F41">
        <w:t>o</w:t>
      </w:r>
      <w:r w:rsidR="000C0CDD">
        <w:t xml:space="preserve">se two books. </w:t>
      </w:r>
      <w:r w:rsidR="004B596A">
        <w:t>Hence, t</w:t>
      </w:r>
      <w:r w:rsidR="000C0CDD">
        <w:t>h</w:t>
      </w:r>
      <w:r w:rsidR="00711F41">
        <w:t>o</w:t>
      </w:r>
      <w:r w:rsidR="004B596A">
        <w:t>se two very unique and timel</w:t>
      </w:r>
      <w:r w:rsidR="000C0CDD">
        <w:t xml:space="preserve">y </w:t>
      </w:r>
      <w:r w:rsidR="004B596A">
        <w:t xml:space="preserve">publications </w:t>
      </w:r>
      <w:r w:rsidR="00711F41">
        <w:t>were</w:t>
      </w:r>
      <w:r w:rsidR="000C0CDD">
        <w:t xml:space="preserve"> </w:t>
      </w:r>
      <w:r w:rsidR="004B596A">
        <w:t xml:space="preserve">indeed </w:t>
      </w:r>
      <w:r w:rsidR="000C0CDD">
        <w:t xml:space="preserve">the classics for an entire generation of art students. </w:t>
      </w:r>
    </w:p>
    <w:p w14:paraId="3D5F6364" w14:textId="77777777" w:rsidR="004B596A" w:rsidRDefault="004B596A" w:rsidP="008674A3"/>
    <w:p w14:paraId="3A87B63B" w14:textId="4CDFA761" w:rsidR="00A123C3" w:rsidRDefault="0049448F" w:rsidP="008674A3">
      <w:r>
        <w:rPr>
          <w:rFonts w:hint="eastAsia"/>
        </w:rPr>
        <w:t>The</w:t>
      </w:r>
      <w:r>
        <w:t xml:space="preserve"> second generation of western-style painters and educators, as represented by Ding Ha, was </w:t>
      </w:r>
      <w:r w:rsidR="00F21A4F">
        <w:t xml:space="preserve">literally the </w:t>
      </w:r>
      <w:r w:rsidR="004B596A">
        <w:t xml:space="preserve">backbone of </w:t>
      </w:r>
      <w:r w:rsidR="00F21A4F">
        <w:t>contemporary art history of the 20th century in China but</w:t>
      </w:r>
      <w:r w:rsidR="004B596A">
        <w:t xml:space="preserve">, sadly, are </w:t>
      </w:r>
      <w:r w:rsidR="00066C85">
        <w:t xml:space="preserve">apparently </w:t>
      </w:r>
      <w:r w:rsidR="00F21A4F">
        <w:t xml:space="preserve">less remembered as our time moves forward. </w:t>
      </w:r>
      <w:r w:rsidR="00735D18">
        <w:t xml:space="preserve">The </w:t>
      </w:r>
      <w:r w:rsidR="00066C85">
        <w:t xml:space="preserve">definitive </w:t>
      </w:r>
      <w:r w:rsidR="00F21A4F">
        <w:t>role that Ding Ha</w:t>
      </w:r>
      <w:r w:rsidR="00066C85">
        <w:t>,</w:t>
      </w:r>
      <w:r w:rsidR="00F21A4F">
        <w:t xml:space="preserve"> and private studios </w:t>
      </w:r>
      <w:r w:rsidR="00066C85">
        <w:t xml:space="preserve">that </w:t>
      </w:r>
      <w:r w:rsidR="00F21A4F">
        <w:t>follow</w:t>
      </w:r>
      <w:r w:rsidR="00066C85">
        <w:t xml:space="preserve">ed </w:t>
      </w:r>
      <w:r w:rsidR="00F21A4F">
        <w:t>Ding Ha</w:t>
      </w:r>
      <w:r w:rsidR="00066C85">
        <w:t>’s</w:t>
      </w:r>
      <w:r w:rsidR="00F21A4F">
        <w:t xml:space="preserve"> Studio</w:t>
      </w:r>
      <w:r w:rsidR="00066C85">
        <w:t>,</w:t>
      </w:r>
      <w:r w:rsidR="00F21A4F">
        <w:t xml:space="preserve"> played </w:t>
      </w:r>
      <w:r w:rsidR="00AE6CB7">
        <w:t xml:space="preserve">in art education has </w:t>
      </w:r>
      <w:r w:rsidR="00F22C6E">
        <w:t xml:space="preserve">long </w:t>
      </w:r>
      <w:r w:rsidR="00AE6CB7">
        <w:t xml:space="preserve">been overlooked and marginalized, and </w:t>
      </w:r>
      <w:r w:rsidR="00F22C6E">
        <w:t>has been extremely understudied.</w:t>
      </w:r>
      <w:r w:rsidR="00735D18">
        <w:rPr>
          <w:rFonts w:hint="eastAsia"/>
        </w:rPr>
        <w:t xml:space="preserve"> Ho</w:t>
      </w:r>
      <w:r w:rsidR="00735D18">
        <w:t xml:space="preserve">wever, Ding Ha and his studio </w:t>
      </w:r>
      <w:r w:rsidR="00F1599F">
        <w:t>proved</w:t>
      </w:r>
      <w:r w:rsidR="00066C85">
        <w:t xml:space="preserve"> beyond doubt</w:t>
      </w:r>
      <w:r w:rsidR="00F1599F">
        <w:t xml:space="preserve"> that the unusual format of studios</w:t>
      </w:r>
      <w:r w:rsidR="00045FEE">
        <w:t>, as a</w:t>
      </w:r>
      <w:r w:rsidR="00066C85">
        <w:t xml:space="preserve">n </w:t>
      </w:r>
      <w:r w:rsidR="00045FEE">
        <w:t>addition</w:t>
      </w:r>
      <w:r w:rsidR="00066C85">
        <w:t>al</w:t>
      </w:r>
      <w:r w:rsidR="00045FEE">
        <w:t xml:space="preserve"> and </w:t>
      </w:r>
      <w:r w:rsidR="00066C85">
        <w:t xml:space="preserve">great learning </w:t>
      </w:r>
      <w:r w:rsidR="00045FEE">
        <w:t>complement,</w:t>
      </w:r>
      <w:r w:rsidR="00F1599F">
        <w:t xml:space="preserve"> has been indispensible for Shanghai’s art education</w:t>
      </w:r>
      <w:r w:rsidR="00066C85">
        <w:t xml:space="preserve"> for at least</w:t>
      </w:r>
      <w:r w:rsidR="00F1599F">
        <w:t xml:space="preserve"> half a century</w:t>
      </w:r>
      <w:r w:rsidR="00066C85">
        <w:t xml:space="preserve">, if not </w:t>
      </w:r>
      <w:r w:rsidR="00F1599F">
        <w:t xml:space="preserve">longer. </w:t>
      </w:r>
    </w:p>
    <w:p w14:paraId="7064DB60" w14:textId="77777777" w:rsidR="00066C85" w:rsidRDefault="00066C85" w:rsidP="008674A3"/>
    <w:p w14:paraId="31121FF5" w14:textId="2B68D94B" w:rsidR="008674A3" w:rsidRDefault="008B0DE2" w:rsidP="008674A3">
      <w:r>
        <w:t xml:space="preserve">Culture is the root of </w:t>
      </w:r>
      <w:r w:rsidR="00562786">
        <w:t>a</w:t>
      </w:r>
      <w:r>
        <w:t xml:space="preserve"> nation and the spirit of </w:t>
      </w:r>
      <w:r w:rsidR="00066C85">
        <w:t>her</w:t>
      </w:r>
      <w:r>
        <w:t xml:space="preserve"> people.</w:t>
      </w:r>
    </w:p>
    <w:p w14:paraId="0F74D078" w14:textId="77777777" w:rsidR="004B596A" w:rsidRDefault="004B596A" w:rsidP="003A3404"/>
    <w:p w14:paraId="186FD605" w14:textId="2146D7A2" w:rsidR="00EC527F" w:rsidRDefault="008B0DE2" w:rsidP="003A3404">
      <w:r>
        <w:t xml:space="preserve">Today, as the Party and government relentlessly push </w:t>
      </w:r>
      <w:r w:rsidR="00066C85">
        <w:t xml:space="preserve">for </w:t>
      </w:r>
      <w:r>
        <w:t xml:space="preserve">the development </w:t>
      </w:r>
      <w:r w:rsidR="00711F41">
        <w:t>and</w:t>
      </w:r>
      <w:r>
        <w:t xml:space="preserve"> </w:t>
      </w:r>
      <w:r w:rsidR="00711F41">
        <w:t xml:space="preserve">building of a </w:t>
      </w:r>
      <w:r>
        <w:t>socialis</w:t>
      </w:r>
      <w:r w:rsidR="00711F41">
        <w:t>tic c</w:t>
      </w:r>
      <w:r>
        <w:t xml:space="preserve">ultural </w:t>
      </w:r>
      <w:proofErr w:type="gramStart"/>
      <w:r w:rsidR="00711F41">
        <w:t>society</w:t>
      </w:r>
      <w:r>
        <w:t>,</w:t>
      </w:r>
      <w:proofErr w:type="gramEnd"/>
      <w:r>
        <w:t xml:space="preserve"> further study </w:t>
      </w:r>
      <w:r w:rsidR="00FE19B6">
        <w:t>and commenting on</w:t>
      </w:r>
      <w:r>
        <w:t xml:space="preserve"> Mr. Ding Ha’s art contribution to the development and promotion of Shanghai’s art </w:t>
      </w:r>
      <w:r w:rsidR="003A3404">
        <w:lastRenderedPageBreak/>
        <w:t>world</w:t>
      </w:r>
      <w:r w:rsidR="00711F41">
        <w:t>,</w:t>
      </w:r>
      <w:r w:rsidR="003A3404">
        <w:t xml:space="preserve"> and art education</w:t>
      </w:r>
      <w:r w:rsidR="00711F41">
        <w:t>,</w:t>
      </w:r>
      <w:r w:rsidR="003A3404">
        <w:t xml:space="preserve"> </w:t>
      </w:r>
      <w:r>
        <w:t xml:space="preserve">is without doubt of great significance. </w:t>
      </w:r>
    </w:p>
    <w:p w14:paraId="7654B6ED" w14:textId="77777777" w:rsidR="00711F41" w:rsidRDefault="00711F41" w:rsidP="003A3404"/>
    <w:p w14:paraId="652C8422" w14:textId="57A4D1EE" w:rsidR="003A3404" w:rsidRDefault="003A3404" w:rsidP="003A3404">
      <w:r>
        <w:t>This</w:t>
      </w:r>
      <w:r w:rsidR="00711F41">
        <w:t>, therefore, constitutes the aim and</w:t>
      </w:r>
      <w:r>
        <w:t xml:space="preserve"> purpose of this exhibition.</w:t>
      </w:r>
    </w:p>
    <w:p w14:paraId="2AFA915E" w14:textId="77777777" w:rsidR="00711F41" w:rsidRDefault="00711F41" w:rsidP="003A3404"/>
    <w:p w14:paraId="5BE7B8BD" w14:textId="3801A494" w:rsidR="00EC527F" w:rsidRDefault="003A3404" w:rsidP="003A3404">
      <w:bookmarkStart w:id="0" w:name="_GoBack"/>
      <w:bookmarkEnd w:id="0"/>
      <w:r>
        <w:t xml:space="preserve">I </w:t>
      </w:r>
      <w:r w:rsidR="00711F41">
        <w:t xml:space="preserve">sincerely </w:t>
      </w:r>
      <w:r>
        <w:t xml:space="preserve">wish this exhibition </w:t>
      </w:r>
      <w:r w:rsidR="00711F41">
        <w:t xml:space="preserve">to be </w:t>
      </w:r>
      <w:r>
        <w:t>a complete success!</w:t>
      </w:r>
    </w:p>
    <w:p w14:paraId="74E3027B" w14:textId="77777777" w:rsidR="003A3404" w:rsidRDefault="003A3404" w:rsidP="003A3404"/>
    <w:p w14:paraId="43E3218B" w14:textId="77777777" w:rsidR="003A3404" w:rsidRDefault="003A3404" w:rsidP="003A3404"/>
    <w:p w14:paraId="7B8AAAE2" w14:textId="23B7160E" w:rsidR="003A3404" w:rsidRDefault="003A3404" w:rsidP="003A3404">
      <w:proofErr w:type="spellStart"/>
      <w:r>
        <w:t>Dawei</w:t>
      </w:r>
      <w:proofErr w:type="spellEnd"/>
      <w:r>
        <w:t>, Shi</w:t>
      </w:r>
    </w:p>
    <w:p w14:paraId="11CA94B1" w14:textId="4574BDB2" w:rsidR="003A3404" w:rsidRPr="003A3404" w:rsidRDefault="003A3404" w:rsidP="003A3404">
      <w:pPr>
        <w:rPr>
          <w:sz w:val="20"/>
          <w:szCs w:val="20"/>
        </w:rPr>
      </w:pPr>
      <w:r w:rsidRPr="003A3404">
        <w:rPr>
          <w:sz w:val="20"/>
          <w:szCs w:val="20"/>
        </w:rPr>
        <w:t>Vice President, China Artists Association</w:t>
      </w:r>
    </w:p>
    <w:p w14:paraId="41D5E310" w14:textId="0989B2BA" w:rsidR="003A3404" w:rsidRPr="003A3404" w:rsidRDefault="003A3404" w:rsidP="003A3404">
      <w:pPr>
        <w:rPr>
          <w:sz w:val="20"/>
          <w:szCs w:val="20"/>
        </w:rPr>
      </w:pPr>
      <w:r w:rsidRPr="003A3404">
        <w:rPr>
          <w:sz w:val="20"/>
          <w:szCs w:val="20"/>
        </w:rPr>
        <w:t>President, Shanghai Literature &amp; Art Association</w:t>
      </w:r>
    </w:p>
    <w:p w14:paraId="75D1B7EB" w14:textId="7304FCF1" w:rsidR="003A3404" w:rsidRPr="003A3404" w:rsidRDefault="003A3404" w:rsidP="003A3404">
      <w:pPr>
        <w:rPr>
          <w:sz w:val="20"/>
          <w:szCs w:val="20"/>
        </w:rPr>
      </w:pPr>
      <w:r w:rsidRPr="003A3404">
        <w:rPr>
          <w:sz w:val="20"/>
          <w:szCs w:val="20"/>
        </w:rPr>
        <w:t>President, Shanghai Artists Association</w:t>
      </w:r>
    </w:p>
    <w:p w14:paraId="3209F2BC" w14:textId="0CB38065" w:rsidR="00EC527F" w:rsidRPr="00EC527F" w:rsidRDefault="003A3404" w:rsidP="00A9230E">
      <w:pPr>
        <w:rPr>
          <w:sz w:val="20"/>
          <w:szCs w:val="20"/>
        </w:rPr>
      </w:pPr>
      <w:r w:rsidRPr="003A3404">
        <w:rPr>
          <w:sz w:val="20"/>
          <w:szCs w:val="20"/>
        </w:rPr>
        <w:t>Curator, China Art Museum</w:t>
      </w:r>
    </w:p>
    <w:sectPr w:rsidR="00EC527F" w:rsidRPr="00EC527F" w:rsidSect="008658E8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charset w:val="50"/>
    <w:family w:val="auto"/>
    <w:pitch w:val="variable"/>
    <w:sig w:usb0="00000001" w:usb1="080E0000" w:usb2="00000010" w:usb3="00000000" w:csb0="0004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3283"/>
    <w:rsid w:val="00045FEE"/>
    <w:rsid w:val="00066C85"/>
    <w:rsid w:val="00081CBF"/>
    <w:rsid w:val="000C0CDD"/>
    <w:rsid w:val="0016396F"/>
    <w:rsid w:val="00340139"/>
    <w:rsid w:val="00341ECA"/>
    <w:rsid w:val="003A3404"/>
    <w:rsid w:val="0049448F"/>
    <w:rsid w:val="004B3C1A"/>
    <w:rsid w:val="004B596A"/>
    <w:rsid w:val="00562786"/>
    <w:rsid w:val="00711F41"/>
    <w:rsid w:val="00735D18"/>
    <w:rsid w:val="007465ED"/>
    <w:rsid w:val="008658E8"/>
    <w:rsid w:val="008674A3"/>
    <w:rsid w:val="008777EF"/>
    <w:rsid w:val="008B0DE2"/>
    <w:rsid w:val="00A014D6"/>
    <w:rsid w:val="00A123C3"/>
    <w:rsid w:val="00A91CFE"/>
    <w:rsid w:val="00A9230E"/>
    <w:rsid w:val="00AE6CB7"/>
    <w:rsid w:val="00B63283"/>
    <w:rsid w:val="00CB75B9"/>
    <w:rsid w:val="00D34F7D"/>
    <w:rsid w:val="00E8494A"/>
    <w:rsid w:val="00E95CEA"/>
    <w:rsid w:val="00EC527F"/>
    <w:rsid w:val="00F1599F"/>
    <w:rsid w:val="00F1769B"/>
    <w:rsid w:val="00F21A4F"/>
    <w:rsid w:val="00F22C6E"/>
    <w:rsid w:val="00F7166D"/>
    <w:rsid w:val="00F748CF"/>
    <w:rsid w:val="00F972FA"/>
    <w:rsid w:val="00FE1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BC7096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4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342</Words>
  <Characters>1953</Characters>
  <Application>Microsoft Macintosh Word</Application>
  <DocSecurity>0</DocSecurity>
  <Lines>16</Lines>
  <Paragraphs>4</Paragraphs>
  <ScaleCrop>false</ScaleCrop>
  <Company/>
  <LinksUpToDate>false</LinksUpToDate>
  <CharactersWithSpaces>2291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frankie chen</dc:creator>
  <cp:keywords/>
  <dc:description/>
  <cp:lastModifiedBy>Mike Perrett</cp:lastModifiedBy>
  <cp:revision>19</cp:revision>
  <dcterms:created xsi:type="dcterms:W3CDTF">2014-07-16T00:23:00Z</dcterms:created>
  <dcterms:modified xsi:type="dcterms:W3CDTF">2014-07-24T02:21:00Z</dcterms:modified>
</cp:coreProperties>
</file>