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DD3" w:rsidRPr="00231952" w:rsidRDefault="002307F0" w:rsidP="00AF5039">
      <w:pPr>
        <w:bidi/>
        <w:spacing w:after="0" w:line="240" w:lineRule="auto"/>
        <w:jc w:val="center"/>
        <w:rPr>
          <w:rFonts w:asciiTheme="majorBidi" w:hAnsiTheme="majorBidi" w:cs="B Nazanin"/>
          <w:b/>
          <w:bCs/>
          <w:sz w:val="28"/>
          <w:szCs w:val="36"/>
          <w:rtl/>
          <w:lang w:bidi="fa-IR"/>
        </w:rPr>
      </w:pPr>
      <w:r w:rsidRPr="00231952">
        <w:rPr>
          <w:rFonts w:asciiTheme="majorBidi" w:hAnsiTheme="majorBidi" w:cs="B Nazanin"/>
          <w:b/>
          <w:bCs/>
          <w:sz w:val="28"/>
          <w:szCs w:val="36"/>
          <w:rtl/>
          <w:lang w:bidi="fa-IR"/>
        </w:rPr>
        <w:t>زبان فارسی در گ</w:t>
      </w:r>
      <w:r w:rsidR="00E37DD3" w:rsidRPr="00231952">
        <w:rPr>
          <w:rFonts w:asciiTheme="majorBidi" w:hAnsiTheme="majorBidi" w:cs="B Nazanin"/>
          <w:b/>
          <w:bCs/>
          <w:sz w:val="28"/>
          <w:szCs w:val="36"/>
          <w:rtl/>
          <w:lang w:bidi="fa-IR"/>
        </w:rPr>
        <w:t>رجستان</w:t>
      </w:r>
    </w:p>
    <w:p w:rsidR="00AF5039" w:rsidRPr="00231952" w:rsidRDefault="00AF5039" w:rsidP="00AF5039">
      <w:pPr>
        <w:tabs>
          <w:tab w:val="right" w:pos="8367"/>
        </w:tabs>
        <w:bidi/>
        <w:spacing w:before="120" w:after="120" w:line="276" w:lineRule="auto"/>
        <w:jc w:val="center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 wp14:anchorId="2C1B9259" wp14:editId="38CA3BD2">
            <wp:simplePos x="0" y="0"/>
            <wp:positionH relativeFrom="column">
              <wp:posOffset>127000</wp:posOffset>
            </wp:positionH>
            <wp:positionV relativeFrom="paragraph">
              <wp:posOffset>194945</wp:posOffset>
            </wp:positionV>
            <wp:extent cx="5718810" cy="3756660"/>
            <wp:effectExtent l="0" t="0" r="0" b="0"/>
            <wp:wrapTight wrapText="bothSides">
              <wp:wrapPolygon edited="0">
                <wp:start x="0" y="0"/>
                <wp:lineTo x="0" y="21469"/>
                <wp:lineTo x="21514" y="21469"/>
                <wp:lineTo x="21514" y="0"/>
                <wp:lineTo x="0" y="0"/>
              </wp:wrapPolygon>
            </wp:wrapTight>
            <wp:docPr id="2" name="Picture 2" descr="تصویر مرتب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صویر مرتبط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" t="1412" r="1105"/>
                    <a:stretch/>
                  </pic:blipFill>
                  <pic:spPr bwMode="auto">
                    <a:xfrm>
                      <a:off x="0" y="0"/>
                      <a:ext cx="57188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37DD3" w:rsidRPr="00231952" w:rsidRDefault="00AF5039" w:rsidP="00AF5039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1. 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</w:rPr>
        <w:t>پیشین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زبان فارسی در گرجستان</w:t>
      </w:r>
    </w:p>
    <w:p w:rsidR="006A526F" w:rsidRPr="00231952" w:rsidRDefault="00E37DD3" w:rsidP="00AF5039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جمهوری گرجستان</w:t>
      </w:r>
      <w:r w:rsidR="00AF5039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دومین جمهوری قفقاز جنوبی از نظر مساحت و جمعیت (بعد از آذربایجان) به شمار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ی‌رود</w:t>
      </w:r>
      <w:r w:rsidRPr="00231952">
        <w:rPr>
          <w:rFonts w:asciiTheme="majorBidi" w:hAnsiTheme="majorBidi" w:cs="B Nazanin"/>
          <w:sz w:val="28"/>
          <w:szCs w:val="28"/>
          <w:rtl/>
        </w:rPr>
        <w:t>. این جمهوری در مرکز و غرب منطق</w:t>
      </w:r>
      <w:r w:rsidR="00AF5039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قفقاز، محل ارتباط و تلاقی غرب و شرق، اروپا و خاورمیانه است که از شمال با روسیه، از شرق با جمهوری آذربایجان، از جنوب با ارمنستان و از جنوب غربی با ترکیه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هم‌مرز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است و در همسایگی شمال غربی ایران قرار دارد (</w:t>
      </w:r>
      <w:r w:rsidR="00AF5039" w:rsidRPr="00231952">
        <w:rPr>
          <w:rFonts w:asciiTheme="majorBidi" w:hAnsiTheme="majorBidi" w:cs="B Nazanin" w:hint="cs"/>
          <w:sz w:val="28"/>
          <w:szCs w:val="28"/>
          <w:rtl/>
        </w:rPr>
        <w:t xml:space="preserve">ر.ک؛ </w:t>
      </w:r>
      <w:commentRangeStart w:id="0"/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>خرمی، 1396</w:t>
      </w:r>
      <w:commentRangeEnd w:id="0"/>
      <w:r w:rsidR="00D20093" w:rsidRPr="00231952">
        <w:rPr>
          <w:rStyle w:val="CommentReference"/>
          <w:rtl/>
        </w:rPr>
        <w:commentReference w:id="0"/>
      </w:r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>)</w:t>
      </w:r>
      <w:r w:rsidR="00A93553" w:rsidRPr="00231952">
        <w:rPr>
          <w:rFonts w:asciiTheme="majorBidi" w:hAnsiTheme="majorBidi" w:cs="B Nazanin"/>
          <w:sz w:val="28"/>
          <w:szCs w:val="28"/>
          <w:rtl/>
        </w:rPr>
        <w:t xml:space="preserve">.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جمعیت اصلی گرجستان را به ترتیب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گرج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ارمن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روس‌ها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آذربا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یجانی‌ها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دیگر اقوام ساکن تشکیل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ی‌دهند</w:t>
      </w:r>
      <w:r w:rsidR="00A93553"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6A526F" w:rsidRPr="00231952" w:rsidRDefault="006A526F" w:rsidP="00D20093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زبان گرجی متعلق به خانوادة زبان‌های کارتول</w:t>
      </w:r>
      <w:r w:rsidR="00366F84" w:rsidRPr="00231952">
        <w:rPr>
          <w:rFonts w:asciiTheme="majorBidi" w:hAnsiTheme="majorBidi" w:cs="B Nazanin" w:hint="cs"/>
          <w:sz w:val="28"/>
          <w:szCs w:val="28"/>
          <w:rtl/>
        </w:rPr>
        <w:t xml:space="preserve"> (</w:t>
      </w:r>
      <w:proofErr w:type="spellStart"/>
      <w:r w:rsidR="00366F84" w:rsidRPr="00231952">
        <w:rPr>
          <w:rFonts w:asciiTheme="majorBidi" w:hAnsiTheme="majorBidi" w:cs="B Nazanin"/>
          <w:sz w:val="24"/>
          <w:szCs w:val="24"/>
        </w:rPr>
        <w:t>Kartvel</w:t>
      </w:r>
      <w:proofErr w:type="spellEnd"/>
      <w:r w:rsidR="00366F84" w:rsidRPr="00231952">
        <w:rPr>
          <w:rFonts w:asciiTheme="majorBidi" w:hAnsiTheme="majorBidi" w:cs="B Nazanin" w:hint="cs"/>
          <w:sz w:val="28"/>
          <w:szCs w:val="28"/>
          <w:rtl/>
        </w:rPr>
        <w:t>)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است که در قفقاز رایج‌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هست</w:t>
      </w:r>
      <w:r w:rsidRPr="00231952">
        <w:rPr>
          <w:rFonts w:asciiTheme="majorBidi" w:hAnsiTheme="majorBidi" w:cs="B Nazanin"/>
          <w:sz w:val="28"/>
          <w:szCs w:val="28"/>
          <w:rtl/>
        </w:rPr>
        <w:t>ند. این خانواد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>ة زبانی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شامل زبان گرجی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لهجه‌ها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متعدد آن،‌ زبان‌های م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>ِ</w:t>
      </w:r>
      <w:r w:rsidRPr="00231952">
        <w:rPr>
          <w:rFonts w:asciiTheme="majorBidi" w:hAnsiTheme="majorBidi" w:cs="B Nazanin"/>
          <w:sz w:val="28"/>
          <w:szCs w:val="28"/>
          <w:rtl/>
        </w:rPr>
        <w:t>گرل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(</w:t>
      </w:r>
      <w:proofErr w:type="spellStart"/>
      <w:r w:rsidR="00BE5FD6" w:rsidRPr="00231952">
        <w:rPr>
          <w:rFonts w:asciiTheme="majorBidi" w:hAnsiTheme="majorBidi" w:cs="B Nazanin"/>
          <w:sz w:val="24"/>
          <w:szCs w:val="24"/>
        </w:rPr>
        <w:t>Megrel</w:t>
      </w:r>
      <w:proofErr w:type="spellEnd"/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)</w:t>
      </w:r>
      <w:r w:rsidRPr="00231952">
        <w:rPr>
          <w:rFonts w:asciiTheme="majorBidi" w:hAnsiTheme="majorBidi" w:cs="B Nazanin"/>
          <w:sz w:val="28"/>
          <w:szCs w:val="28"/>
          <w:rtl/>
        </w:rPr>
        <w:t>، سوان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(</w:t>
      </w:r>
      <w:proofErr w:type="spellStart"/>
      <w:r w:rsidR="00BE5FD6" w:rsidRPr="00231952">
        <w:rPr>
          <w:rFonts w:asciiTheme="majorBidi" w:hAnsiTheme="majorBidi" w:cs="B Nazanin"/>
          <w:sz w:val="24"/>
          <w:szCs w:val="24"/>
        </w:rPr>
        <w:t>Svan</w:t>
      </w:r>
      <w:proofErr w:type="spellEnd"/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)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لاز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(</w:t>
      </w:r>
      <w:proofErr w:type="spellStart"/>
      <w:r w:rsidR="00BE5FD6" w:rsidRPr="00231952">
        <w:rPr>
          <w:rFonts w:asciiTheme="majorBidi" w:hAnsiTheme="majorBidi" w:cs="B Nazanin"/>
          <w:sz w:val="24"/>
          <w:szCs w:val="24"/>
        </w:rPr>
        <w:t>Laz</w:t>
      </w:r>
      <w:proofErr w:type="spellEnd"/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)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است. زبان گرجی در بین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مذکور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D20093" w:rsidRPr="00231952">
        <w:rPr>
          <w:rFonts w:asciiTheme="majorBidi" w:hAnsiTheme="majorBidi" w:cs="B Nazanin"/>
          <w:sz w:val="28"/>
          <w:szCs w:val="28"/>
          <w:rtl/>
        </w:rPr>
        <w:t xml:space="preserve"> یگانه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 xml:space="preserve">‌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زبان باستانی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با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آثار مکتوب است. طبق قانون اساسی جمهوری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گرجستان</w:t>
      </w:r>
      <w:r w:rsidRPr="00231952">
        <w:rPr>
          <w:rFonts w:asciiTheme="majorBidi" w:hAnsiTheme="majorBidi" w:cs="B Nazanin"/>
          <w:sz w:val="28"/>
          <w:szCs w:val="28"/>
          <w:rtl/>
        </w:rPr>
        <w:t>، زب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ان گرجی زبان رسمی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این کشور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است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اقلیت‌های مل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D20093" w:rsidRPr="00231952">
        <w:rPr>
          <w:rFonts w:asciiTheme="majorBidi" w:hAnsiTheme="majorBidi" w:cs="B Nazanin"/>
          <w:sz w:val="28"/>
          <w:szCs w:val="28"/>
          <w:rtl/>
        </w:rPr>
        <w:t xml:space="preserve"> حقوق خودمختار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فرهنگی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دارند.</w:t>
      </w:r>
    </w:p>
    <w:p w:rsidR="006A526F" w:rsidRPr="00231952" w:rsidRDefault="006A526F" w:rsidP="00BE5FD6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lastRenderedPageBreak/>
        <w:t>از اوایل قرن چهارم میلادی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دین رسمی سراسر گرجستان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مسیحیت اعلام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ش</w:t>
      </w:r>
      <w:r w:rsidRPr="00231952">
        <w:rPr>
          <w:rFonts w:asciiTheme="majorBidi" w:hAnsiTheme="majorBidi" w:cs="B Nazanin"/>
          <w:sz w:val="28"/>
          <w:szCs w:val="28"/>
          <w:rtl/>
        </w:rPr>
        <w:t>د. در قرون وسطی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دین مسیحی سازندة جهان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بینی گرجیان بود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اکنون بیشتر گرجیان مسیحی ارتدکس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بعضی از گرجیان (سکن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جمهوری خود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مختار آجارستان)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مسلمان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سن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ی‌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هستند</w:t>
      </w:r>
      <w:r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E37DD3" w:rsidRPr="00231952" w:rsidRDefault="00E37DD3" w:rsidP="00BE5FD6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 xml:space="preserve">از زمان بنیان پادشاهی گرجستان باستان در سدۀ چهارم پیش از میلاد تا زمان </w:t>
      </w:r>
      <w:hyperlink r:id="rId11" w:tooltip="حمله مغول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حمل</w:t>
        </w:r>
        <w:r w:rsidR="00BE5FD6" w:rsidRPr="00231952">
          <w:rPr>
            <w:rFonts w:asciiTheme="majorBidi" w:hAnsiTheme="majorBidi" w:cs="B Nazanin" w:hint="cs"/>
            <w:sz w:val="28"/>
            <w:szCs w:val="28"/>
            <w:rtl/>
          </w:rPr>
          <w:t>ة</w:t>
        </w:r>
        <w:r w:rsidRPr="00231952">
          <w:rPr>
            <w:rFonts w:asciiTheme="majorBidi" w:hAnsiTheme="majorBidi" w:cs="B Nazanin"/>
            <w:sz w:val="28"/>
            <w:szCs w:val="28"/>
            <w:rtl/>
          </w:rPr>
          <w:t xml:space="preserve"> مغول</w:t>
        </w:r>
      </w:hyperlink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به گرجستان در سدۀ ۱۳ میلادی، دورۀ صلح و آرامش در </w:t>
      </w:r>
      <w:hyperlink r:id="rId12" w:tooltip="تاریخ گرجستان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تاریخ گرجستان</w:t>
        </w:r>
      </w:hyperlink>
      <w:r w:rsidR="00D20093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است و از </w:t>
      </w:r>
      <w:hyperlink r:id="rId13" w:tooltip="حمله مغول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حمل</w:t>
        </w:r>
        <w:r w:rsidR="00BE5FD6" w:rsidRPr="00231952">
          <w:rPr>
            <w:rFonts w:asciiTheme="majorBidi" w:hAnsiTheme="majorBidi" w:cs="B Nazanin" w:hint="cs"/>
            <w:sz w:val="28"/>
            <w:szCs w:val="28"/>
            <w:rtl/>
          </w:rPr>
          <w:t>ة</w:t>
        </w:r>
        <w:r w:rsidRPr="00231952">
          <w:rPr>
            <w:rFonts w:asciiTheme="majorBidi" w:hAnsiTheme="majorBidi" w:cs="B Nazanin"/>
            <w:sz w:val="28"/>
            <w:szCs w:val="28"/>
            <w:rtl/>
          </w:rPr>
          <w:t xml:space="preserve"> مغول</w:t>
        </w:r>
      </w:hyperlink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D20093" w:rsidRPr="00231952">
        <w:rPr>
          <w:rFonts w:asciiTheme="majorBidi" w:hAnsiTheme="majorBidi" w:cs="B Nazanin"/>
          <w:sz w:val="28"/>
          <w:szCs w:val="28"/>
          <w:rtl/>
        </w:rPr>
        <w:t>به بعد، گرجستان تاریخی پر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D20093" w:rsidRPr="00231952">
        <w:rPr>
          <w:rFonts w:asciiTheme="majorBidi" w:hAnsiTheme="majorBidi" w:cs="B Nazanin"/>
          <w:sz w:val="28"/>
          <w:szCs w:val="28"/>
          <w:rtl/>
        </w:rPr>
        <w:t>فرازو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نشیب را به ایستادگی در برابر حملات 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>ا</w:t>
      </w:r>
      <w:r w:rsidR="006A526F" w:rsidRPr="00231952">
        <w:rPr>
          <w:rFonts w:asciiTheme="majorBidi" w:hAnsiTheme="majorBidi" w:cs="B Nazanin"/>
          <w:sz w:val="28"/>
          <w:szCs w:val="28"/>
          <w:rtl/>
        </w:rPr>
        <w:t xml:space="preserve">عراب، مغول، </w:t>
      </w:r>
      <w:hyperlink r:id="rId14" w:tooltip="ایرانیان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ایرانیان</w:t>
        </w:r>
      </w:hyperlink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hyperlink r:id="rId15" w:tooltip="عثمانی‌ها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عثمانی‌ها</w:t>
        </w:r>
      </w:hyperlink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و </w:t>
      </w:r>
      <w:hyperlink r:id="rId16" w:tooltip="روس‌ها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روس‌ها</w:t>
        </w:r>
      </w:hyperlink>
      <w:r w:rsidRPr="00231952">
        <w:rPr>
          <w:rFonts w:asciiTheme="majorBidi" w:hAnsiTheme="majorBidi" w:cs="B Nazanin"/>
          <w:sz w:val="28"/>
          <w:szCs w:val="28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گذرانده که واپسین مورد آن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hyperlink r:id="rId17" w:tooltip="جنگ اوستیای جنوبی ۲۰۰۸" w:history="1">
        <w:r w:rsidRPr="00231952">
          <w:rPr>
            <w:rFonts w:asciiTheme="majorBidi" w:hAnsiTheme="majorBidi" w:cs="B Nazanin"/>
            <w:sz w:val="28"/>
            <w:szCs w:val="28"/>
            <w:rtl/>
          </w:rPr>
          <w:t>حملۀ روسیه به گرجستان در سال ۲۰۰۸ میلادی</w:t>
        </w:r>
      </w:hyperlink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است (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>ر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.ک؛ </w:t>
      </w:r>
      <w:r w:rsidRPr="00231952">
        <w:rPr>
          <w:rFonts w:asciiTheme="majorBidi" w:hAnsiTheme="majorBidi" w:cs="B Nazanin"/>
          <w:sz w:val="28"/>
          <w:szCs w:val="28"/>
          <w:rtl/>
        </w:rPr>
        <w:t>امیراحمدیان، 1381)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اغلب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سرزم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ین‌های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واقع در قلمرو قفقاز،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سال‌ها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متمادی از دور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ساسانیان تا قاجاریه زیر نظر حکومت ایران اداره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ی‌شد</w:t>
      </w:r>
      <w:r w:rsidRPr="00231952">
        <w:rPr>
          <w:rFonts w:asciiTheme="majorBidi" w:hAnsiTheme="majorBidi" w:cs="B Nazanin"/>
          <w:sz w:val="28"/>
          <w:szCs w:val="28"/>
          <w:rtl/>
        </w:rPr>
        <w:t>. این سیطره و اقتدار حکومت ایران با شدت و ضعف همراه بود. اوایل دور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صفویه، اوج اقتدار ایران بر قفقاز بود که مرزهای شمال غربی ایران</w:t>
      </w:r>
      <w:r w:rsidR="00D2009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بسیاری از قلمرو کنونی قفقاز جنوبی و داغستان را در بر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ی‌گرفت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اما پس از امضای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معاهده‌ها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گلستان در سال 1813 </w:t>
      </w:r>
      <w:r w:rsidRPr="00231952">
        <w:rPr>
          <w:rFonts w:asciiTheme="majorBidi" w:hAnsiTheme="majorBidi" w:cs="B Nazanin"/>
          <w:sz w:val="28"/>
          <w:szCs w:val="28"/>
          <w:rtl/>
        </w:rPr>
        <w:t>و ترکمنچای در س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ال 1828 م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یلادی،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مرزهای ایران و روسیه به مرزهای کنونی رسید و پس از </w:t>
      </w:r>
      <w:r w:rsidR="006C1E25" w:rsidRPr="00231952">
        <w:rPr>
          <w:rFonts w:asciiTheme="majorBidi" w:hAnsiTheme="majorBidi" w:cs="B Nazanin"/>
          <w:sz w:val="28"/>
          <w:szCs w:val="28"/>
          <w:rtl/>
        </w:rPr>
        <w:t>آ</w:t>
      </w:r>
      <w:r w:rsidRPr="00231952">
        <w:rPr>
          <w:rFonts w:asciiTheme="majorBidi" w:hAnsiTheme="majorBidi" w:cs="B Nazanin"/>
          <w:sz w:val="28"/>
          <w:szCs w:val="28"/>
          <w:rtl/>
        </w:rPr>
        <w:t>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قفقاز </w:t>
      </w:r>
      <w:r w:rsidRPr="00231952">
        <w:rPr>
          <w:rFonts w:asciiTheme="majorBidi" w:hAnsiTheme="majorBidi" w:cs="B Nazanin"/>
          <w:sz w:val="28"/>
          <w:szCs w:val="28"/>
          <w:rtl/>
        </w:rPr>
        <w:t>از ایران جدا شد (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ر.ک؛ </w:t>
      </w:r>
      <w:r w:rsidRPr="00231952">
        <w:rPr>
          <w:rFonts w:asciiTheme="majorBidi" w:hAnsiTheme="majorBidi" w:cs="B Nazanin"/>
          <w:sz w:val="28"/>
          <w:szCs w:val="28"/>
          <w:rtl/>
        </w:rPr>
        <w:t>معظمی گودرزی، 1378: 261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ـ</w:t>
      </w:r>
      <w:r w:rsidRPr="00231952">
        <w:rPr>
          <w:rFonts w:asciiTheme="majorBidi" w:hAnsiTheme="majorBidi" w:cs="B Nazanin"/>
          <w:sz w:val="28"/>
          <w:szCs w:val="28"/>
          <w:rtl/>
        </w:rPr>
        <w:t>262)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با این حال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گسترش ارتباط ایران و گرجستان ا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ز دورانی است که ایرانیان آن را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ورژان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ی‌خواندند</w:t>
      </w:r>
      <w:r w:rsidRPr="00231952">
        <w:rPr>
          <w:rFonts w:asciiTheme="majorBidi" w:hAnsiTheme="majorBidi" w:cs="B Nazanin"/>
          <w:sz w:val="28"/>
          <w:szCs w:val="28"/>
          <w:rtl/>
        </w:rPr>
        <w:t>. ورژان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یعنی سرزمین گرگ یا گرگان و هنوز در برخی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لهجه‌ها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ایرانی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مانند لهجۀ طبری، گرگ را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ورگ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ی‌خوانند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. این نام‌گذاری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از سوی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ایرانیان با باور گرجیان به گرگ که آن را مظهر و نماد مل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ی خود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ی‌دانند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همخوانی دارد.</w:t>
      </w:r>
    </w:p>
    <w:p w:rsidR="00E37DD3" w:rsidRPr="00231952" w:rsidRDefault="00E37DD3" w:rsidP="00197FE3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در گذشته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هنگامی که از روابط میان ایران و گرجستان سخن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ی‌رفت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برخی از محققان ایرانی بیشتر از فتوحات سلاطین ایران و آثار مخرب آن یاد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ی‌کردند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حالی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که متخصصان گرجی معتقدند این رواب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ط را نباید محدود به حوزۀ سیاست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جنگ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پیروزی و شکست کرد. ایرا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نیان و گرجیان از قدیم با هم رفت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و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آمد، صلح و جنگ و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نیز</w:t>
      </w:r>
      <w:r w:rsidR="00D20093" w:rsidRPr="00231952">
        <w:rPr>
          <w:rFonts w:asciiTheme="majorBidi" w:hAnsiTheme="majorBidi" w:cs="B Nazanin"/>
          <w:sz w:val="28"/>
          <w:szCs w:val="28"/>
          <w:rtl/>
        </w:rPr>
        <w:t xml:space="preserve"> دادو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ستد داشتند و در شئون مختلف علم و فرهنگ، دستاوردهای این هر دو قوم از سرزمینی به سرزمین دیگر و از زبانی به زبان دیگر منتقل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ر.ک؛ همان</w:t>
      </w:r>
      <w:r w:rsidRPr="00231952">
        <w:rPr>
          <w:rFonts w:asciiTheme="majorBidi" w:hAnsiTheme="majorBidi" w:cs="B Nazanin"/>
          <w:sz w:val="28"/>
          <w:szCs w:val="28"/>
          <w:rtl/>
        </w:rPr>
        <w:t>: 272)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زمان هخامنشیان تا قرن نوزدهم میلادی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پیوستگی گرجستان با ایران امری مسل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</w:rPr>
        <w:t>م است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گرچه در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تاریخ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رقبای غربی ایران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مانند مقدونیان،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روم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عثمان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روس‌ها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این منطقه را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زیر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سلط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خود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درم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ی‌آوردند</w:t>
      </w:r>
      <w:r w:rsidRPr="00231952">
        <w:rPr>
          <w:rFonts w:asciiTheme="majorBidi" w:hAnsiTheme="majorBidi" w:cs="B Nazanin"/>
          <w:sz w:val="28"/>
          <w:szCs w:val="28"/>
          <w:rtl/>
        </w:rPr>
        <w:t>. به هر روی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793BF0" w:rsidRPr="00231952">
        <w:rPr>
          <w:rFonts w:asciiTheme="majorBidi" w:hAnsiTheme="majorBidi" w:cs="B Nazanin"/>
          <w:sz w:val="28"/>
          <w:szCs w:val="28"/>
          <w:rtl/>
        </w:rPr>
        <w:t xml:space="preserve"> «گرجستان، در طول تاریخ پرفرازو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نشیب خود در بسیاری 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دوره‌ها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با عدم انطباق جغرافیای سی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اسی و جغرافیای طبیعی مواجه بوده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است. این عدم انطباق ناشی 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به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‌وجود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آمدن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دوران‌ها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فترت در گرجستان، به دلیل ضعف 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ُ</w:t>
      </w:r>
      <w:r w:rsidRPr="00231952">
        <w:rPr>
          <w:rFonts w:asciiTheme="majorBidi" w:hAnsiTheme="majorBidi" w:cs="B Nazanin"/>
          <w:sz w:val="28"/>
          <w:szCs w:val="28"/>
          <w:rtl/>
        </w:rPr>
        <w:t>و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َ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ل مرکزی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ملوک‌الطوا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یفی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شدن آن و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 xml:space="preserve"> نیز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تشکیل 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ُ</w:t>
      </w:r>
      <w:r w:rsidRPr="00231952">
        <w:rPr>
          <w:rFonts w:asciiTheme="majorBidi" w:hAnsiTheme="majorBidi" w:cs="B Nazanin"/>
          <w:sz w:val="28"/>
          <w:szCs w:val="28"/>
          <w:rtl/>
        </w:rPr>
        <w:t>و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َ</w:t>
      </w:r>
      <w:r w:rsidRPr="00231952">
        <w:rPr>
          <w:rFonts w:asciiTheme="majorBidi" w:hAnsiTheme="majorBidi" w:cs="B Nazanin"/>
          <w:sz w:val="28"/>
          <w:szCs w:val="28"/>
          <w:rtl/>
        </w:rPr>
        <w:t>ل مقتدر در جوار گرجستان است» (</w:t>
      </w:r>
      <w:bookmarkStart w:id="1" w:name="OLE_LINK1"/>
      <w:r w:rsidRPr="00231952">
        <w:rPr>
          <w:rFonts w:asciiTheme="majorBidi" w:hAnsiTheme="majorBidi" w:cs="B Nazanin"/>
          <w:sz w:val="28"/>
          <w:szCs w:val="28"/>
          <w:rtl/>
        </w:rPr>
        <w:t>کواچادزه و مگرلیشویلی، 2015</w:t>
      </w:r>
      <w:bookmarkEnd w:id="1"/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م.: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231)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خاطرات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گرج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حملات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مغول‌ها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جلال‌الد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خوارمشاه، 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مور لنگ، شاه اسماع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ل اول صفو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اجدادش 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(</w:t>
      </w:r>
      <w:r w:rsidRPr="00231952">
        <w:rPr>
          <w:rFonts w:asciiTheme="majorBidi" w:hAnsiTheme="majorBidi" w:cs="B Nazanin"/>
          <w:sz w:val="28"/>
          <w:szCs w:val="28"/>
          <w:rtl/>
        </w:rPr>
        <w:t>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خ جن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د و 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خ ح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در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)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، نادر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شاه </w:t>
      </w:r>
      <w:r w:rsidRPr="00231952">
        <w:rPr>
          <w:rFonts w:asciiTheme="majorBidi" w:hAnsiTheme="majorBidi" w:cs="B Nazanin"/>
          <w:sz w:val="28"/>
          <w:szCs w:val="28"/>
          <w:rtl/>
        </w:rPr>
        <w:lastRenderedPageBreak/>
        <w:t>و آقامحمدخان قاجار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تراژد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ی‌های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غمنا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ه محصول قتل و خونر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ز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ح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ام است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به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شدت نقش بسته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است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اما با هم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وقا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ع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 xml:space="preserve"> مدنیت ایرانی در همۀ ابعاد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سیاست و نظام کشورداری، آیین و فره</w:t>
      </w:r>
      <w:r w:rsidR="00BE5FD6" w:rsidRPr="00231952">
        <w:rPr>
          <w:rFonts w:asciiTheme="majorBidi" w:hAnsiTheme="majorBidi" w:cs="B Nazanin"/>
          <w:sz w:val="28"/>
          <w:szCs w:val="28"/>
          <w:rtl/>
        </w:rPr>
        <w:t>نگ، ادب و هنر گرجستان رسوخ کرده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است. به گفت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دانشمند بزرگ و برجستۀ اجتماع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گرجستان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ادم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ن 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جاواخ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="00BE5FD6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«فرهنگ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 دورۀ اسلام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ان نامأنوس نبوده</w:t>
      </w:r>
      <w:r w:rsidR="003A2EF3" w:rsidRPr="00231952">
        <w:rPr>
          <w:rFonts w:asciiTheme="majorBidi" w:hAnsiTheme="majorBidi" w:cs="B Nazanin" w:hint="cs"/>
          <w:sz w:val="28"/>
          <w:szCs w:val="28"/>
          <w:rtl/>
        </w:rPr>
        <w:t>‌است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و آنان پ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وسته برا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علم و هنر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احترام فراوان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قائل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بوده‌اند</w:t>
      </w:r>
      <w:r w:rsidRPr="00231952">
        <w:rPr>
          <w:rFonts w:asciiTheme="majorBidi" w:hAnsiTheme="majorBidi" w:cs="B Nazanin"/>
          <w:sz w:val="28"/>
          <w:szCs w:val="28"/>
          <w:rtl/>
        </w:rPr>
        <w:t>... نظم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شعر و ادب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ات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تأث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 بس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ار</w:t>
      </w:r>
      <w:r w:rsidR="003A2EF3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داشته</w:t>
      </w:r>
      <w:r w:rsidR="003A2EF3" w:rsidRPr="00231952">
        <w:rPr>
          <w:rFonts w:asciiTheme="majorBidi" w:hAnsiTheme="majorBidi" w:cs="B Nazanin" w:hint="cs"/>
          <w:sz w:val="28"/>
          <w:szCs w:val="28"/>
          <w:rtl/>
        </w:rPr>
        <w:t>‌است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ان به انداز</w:t>
      </w:r>
      <w:r w:rsidR="003A2EF3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3A2EF3" w:rsidRPr="00231952">
        <w:rPr>
          <w:rFonts w:asciiTheme="majorBidi" w:hAnsiTheme="majorBidi" w:cs="B Nazanin"/>
          <w:sz w:val="28"/>
          <w:szCs w:val="28"/>
          <w:rtl/>
        </w:rPr>
        <w:t xml:space="preserve"> خود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ان به شعر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علاق</w:t>
      </w:r>
      <w:r w:rsidR="003A2EF3" w:rsidRPr="00231952">
        <w:rPr>
          <w:rFonts w:asciiTheme="majorBidi" w:hAnsiTheme="majorBidi" w:cs="B Nazanin" w:hint="cs"/>
          <w:sz w:val="28"/>
          <w:szCs w:val="28"/>
          <w:rtl/>
        </w:rPr>
        <w:t>ه‌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مند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بوده‌اند</w:t>
      </w:r>
      <w:r w:rsidRPr="00231952">
        <w:rPr>
          <w:rFonts w:asciiTheme="majorBidi" w:hAnsiTheme="majorBidi" w:cs="B Nazanin"/>
          <w:sz w:val="28"/>
          <w:szCs w:val="28"/>
          <w:rtl/>
        </w:rPr>
        <w:t>... شعر و فرهنگ سبب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جاد وحدت معنو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ان و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ان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ش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دوست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محبت را جانش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ن خصومت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ی‌ساخت</w:t>
      </w:r>
      <w:r w:rsidRPr="00231952">
        <w:rPr>
          <w:rFonts w:asciiTheme="majorBidi" w:hAnsiTheme="majorBidi" w:cs="B Nazanin"/>
          <w:sz w:val="28"/>
          <w:szCs w:val="28"/>
          <w:rtl/>
        </w:rPr>
        <w:t>» (گ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وناشو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1377: 17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ـ</w:t>
      </w:r>
      <w:r w:rsidRPr="00231952">
        <w:rPr>
          <w:rFonts w:asciiTheme="majorBidi" w:hAnsiTheme="majorBidi" w:cs="B Nazanin"/>
          <w:sz w:val="28"/>
          <w:szCs w:val="28"/>
          <w:rtl/>
        </w:rPr>
        <w:t>19)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البته در گذشته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ارتباط ادب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 و گرجستان بس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ار نزد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بوده‌است</w:t>
      </w:r>
      <w:r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197FE3" w:rsidRPr="00231952" w:rsidRDefault="00E37DD3" w:rsidP="00197FE3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 xml:space="preserve">در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قرن‌ها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گذشته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شاه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ارها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ادب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را بزرگان گرجستان به زبان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ترجمه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کرده‌اند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برخ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ترجمه‌ها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از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جمله ترجم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i/>
          <w:iCs/>
          <w:sz w:val="28"/>
          <w:szCs w:val="28"/>
          <w:rtl/>
        </w:rPr>
        <w:t>و</w:t>
      </w:r>
      <w:r w:rsidR="008D1830" w:rsidRPr="00231952">
        <w:rPr>
          <w:rFonts w:asciiTheme="majorBidi" w:hAnsiTheme="majorBidi" w:cs="B Nazanin"/>
          <w:i/>
          <w:iCs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i/>
          <w:iCs/>
          <w:sz w:val="28"/>
          <w:szCs w:val="28"/>
          <w:rtl/>
        </w:rPr>
        <w:t>س و رام</w:t>
      </w:r>
      <w:r w:rsidR="008D1830" w:rsidRPr="00231952">
        <w:rPr>
          <w:rFonts w:asciiTheme="majorBidi" w:hAnsiTheme="majorBidi" w:cs="B Nazanin"/>
          <w:i/>
          <w:iCs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i/>
          <w:iCs/>
          <w:sz w:val="28"/>
          <w:szCs w:val="28"/>
          <w:rtl/>
        </w:rPr>
        <w:t>ن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امروز</w:t>
      </w:r>
      <w:r w:rsidR="00793BF0" w:rsidRPr="00231952">
        <w:rPr>
          <w:rFonts w:asciiTheme="majorBidi" w:hAnsiTheme="majorBidi" w:cs="B Nazanin" w:hint="cs"/>
          <w:sz w:val="28"/>
          <w:szCs w:val="28"/>
          <w:rtl/>
        </w:rPr>
        <w:t>ه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تصح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ح متن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ه در آن دست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برده‌اند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تصرف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کرده‌اند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نهایت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اهم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ت را دارد (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 xml:space="preserve">ر.ک؛ </w:t>
      </w:r>
      <w:r w:rsidRPr="00231952">
        <w:rPr>
          <w:rFonts w:asciiTheme="majorBidi" w:hAnsiTheme="majorBidi" w:cs="B Nazanin"/>
          <w:sz w:val="28"/>
          <w:szCs w:val="28"/>
          <w:rtl/>
        </w:rPr>
        <w:t>نف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1964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م.</w:t>
      </w:r>
      <w:r w:rsidRPr="00231952">
        <w:rPr>
          <w:rFonts w:asciiTheme="majorBidi" w:hAnsiTheme="majorBidi" w:cs="B Nazanin"/>
          <w:sz w:val="28"/>
          <w:szCs w:val="28"/>
          <w:rtl/>
        </w:rPr>
        <w:t>: 57)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i/>
          <w:iCs/>
          <w:sz w:val="28"/>
          <w:szCs w:val="28"/>
          <w:rtl/>
        </w:rPr>
        <w:t>شاهنام</w:t>
      </w:r>
      <w:r w:rsidR="00197FE3" w:rsidRPr="00231952">
        <w:rPr>
          <w:rFonts w:asciiTheme="majorBidi" w:hAnsiTheme="majorBidi" w:cs="B Nazanin" w:hint="cs"/>
          <w:i/>
          <w:iCs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فردوسی در قرن دوازده</w:t>
      </w:r>
      <w:r w:rsidR="007E5627" w:rsidRPr="00231952">
        <w:rPr>
          <w:rFonts w:asciiTheme="majorBidi" w:hAnsiTheme="majorBidi" w:cs="B Nazanin" w:hint="cs"/>
          <w:sz w:val="28"/>
          <w:szCs w:val="28"/>
          <w:rtl/>
        </w:rPr>
        <w:t>م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به گرجی ترجمه شد. همچنین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وجود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نسخه‌ها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خطی فارسی و اسناد دیوانی به زبان فارسی، مربوط به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فرمان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‌پادشاهان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ایران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خطاب به حکام محل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ی </w:t>
      </w:r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>گرجستان</w:t>
      </w:r>
      <w:r w:rsidRPr="00231952">
        <w:rPr>
          <w:rFonts w:asciiTheme="majorBidi" w:hAnsiTheme="majorBidi" w:cs="B Nazanin"/>
          <w:color w:val="FF0000"/>
          <w:sz w:val="28"/>
          <w:szCs w:val="28"/>
          <w:vertAlign w:val="superscript"/>
          <w:rtl/>
        </w:rPr>
        <w:footnoteReference w:id="1"/>
      </w:r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 xml:space="preserve"> نیز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بر وجود این ارتباط صحه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ی‌گذارد</w:t>
      </w:r>
      <w:r w:rsidRPr="00231952">
        <w:rPr>
          <w:rFonts w:asciiTheme="majorBidi" w:hAnsiTheme="majorBidi" w:cs="B Nazanin"/>
          <w:sz w:val="28"/>
          <w:szCs w:val="28"/>
          <w:rtl/>
        </w:rPr>
        <w:t>. امروزه بخش عمد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ادبیات کلاسیک و معاصر فارسی، به زبان گرجی ترجمه شده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‌است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که نشان از گسترۀ زبان فارسی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ادب و فرهنگ ایران اسلامی دارد. همچنین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وجود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نسخه‌ها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خطی فارسی و اسناد دیوانی به زبان فارسی، مربوط به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فرمان</w:t>
      </w:r>
      <w:r w:rsidR="007E5627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‌پادشاهان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ایران خطاب به حکام محل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ی </w:t>
      </w:r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>گرجستان</w:t>
      </w:r>
      <w:r w:rsidRPr="00231952">
        <w:rPr>
          <w:rFonts w:asciiTheme="majorBidi" w:hAnsiTheme="majorBidi" w:cs="B Nazanin"/>
          <w:color w:val="FF0000"/>
          <w:sz w:val="28"/>
          <w:szCs w:val="28"/>
          <w:vertAlign w:val="superscript"/>
          <w:rtl/>
        </w:rPr>
        <w:footnoteReference w:id="2"/>
      </w:r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 xml:space="preserve"> نیز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بر وجود این ارتباط صحه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ی‌گذارد</w:t>
      </w:r>
      <w:r w:rsidRPr="00231952">
        <w:rPr>
          <w:rFonts w:asciiTheme="majorBidi" w:hAnsiTheme="majorBidi" w:cs="B Nazanin"/>
          <w:sz w:val="28"/>
          <w:szCs w:val="28"/>
          <w:rtl/>
        </w:rPr>
        <w:t>. امروزه بخش عمد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ادبیات کلاسیک و معاصر فارسی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به زبان گرجی ترجمه شده</w:t>
      </w:r>
      <w:r w:rsidR="007F215D" w:rsidRPr="00231952">
        <w:rPr>
          <w:rFonts w:asciiTheme="majorBidi" w:hAnsiTheme="majorBidi" w:cs="B Nazanin" w:hint="cs"/>
          <w:sz w:val="28"/>
          <w:szCs w:val="28"/>
          <w:rtl/>
        </w:rPr>
        <w:t>‌است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که نشان از گسترۀ زبان فار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سی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ادب و فرهنگ ایران اسلامی دارد.</w:t>
      </w:r>
    </w:p>
    <w:p w:rsidR="00E37DD3" w:rsidRPr="00231952" w:rsidRDefault="00E37DD3" w:rsidP="007F215D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شوتا روستاول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شاعر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است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ه شاه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ار نظم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لاس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عن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i/>
          <w:iCs/>
          <w:sz w:val="28"/>
          <w:szCs w:val="28"/>
          <w:rtl/>
        </w:rPr>
        <w:t>پلنگ</w:t>
      </w:r>
      <w:r w:rsidR="008D1830" w:rsidRPr="00231952">
        <w:rPr>
          <w:rFonts w:asciiTheme="majorBidi" w:hAnsiTheme="majorBidi" w:cs="B Nazanin"/>
          <w:i/>
          <w:iCs/>
          <w:sz w:val="28"/>
          <w:szCs w:val="28"/>
          <w:rtl/>
        </w:rPr>
        <w:t>ی</w:t>
      </w:r>
      <w:r w:rsidR="00197FE3" w:rsidRPr="00231952">
        <w:rPr>
          <w:rFonts w:asciiTheme="majorBidi" w:hAnsiTheme="majorBidi" w:cs="B Nazanin"/>
          <w:i/>
          <w:iCs/>
          <w:sz w:val="28"/>
          <w:szCs w:val="28"/>
          <w:rtl/>
        </w:rPr>
        <w:t>نه</w:t>
      </w:r>
      <w:r w:rsidR="00197FE3" w:rsidRPr="00231952">
        <w:rPr>
          <w:rFonts w:asciiTheme="majorBidi" w:hAnsiTheme="majorBidi" w:cs="B Nazanin" w:hint="cs"/>
          <w:i/>
          <w:iCs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i/>
          <w:iCs/>
          <w:sz w:val="28"/>
          <w:szCs w:val="28"/>
          <w:rtl/>
        </w:rPr>
        <w:t>پوش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را ن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و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شته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است. روستاول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ه بشارت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دهند</w:t>
      </w:r>
      <w:r w:rsidR="007F215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عصر رنسانس است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به 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راث ادب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رجال برجستۀ ادب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ات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مانند فردوس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فخرالد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ّ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گرگان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علاقه‌ا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عم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ق داشت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با خلاق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ت و خصوص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ات 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نش شاعرانۀ نظام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گنجو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به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خوب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آشنا 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بود</w:t>
      </w:r>
      <w:r w:rsidRPr="00231952">
        <w:rPr>
          <w:rFonts w:asciiTheme="majorBidi" w:hAnsiTheme="majorBidi" w:cs="B Nazanin"/>
          <w:sz w:val="28"/>
          <w:szCs w:val="28"/>
          <w:rtl/>
        </w:rPr>
        <w:t>. به هر رو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روشنف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ران گرج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رباز با آثار ادب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علم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عرب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ارمن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 xml:space="preserve"> نیز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تأل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فات بزرگان 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زانس و فلاسف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نو</w:t>
      </w:r>
      <w:r w:rsidRPr="00231952">
        <w:rPr>
          <w:rFonts w:asciiTheme="majorBidi" w:hAnsiTheme="majorBidi" w:cs="B Nazanin"/>
          <w:sz w:val="28"/>
          <w:szCs w:val="28"/>
          <w:rtl/>
        </w:rPr>
        <w:t>افلاطون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املاً آشنا 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>بود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از نتا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ج فعال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ت ثمربخش 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آ</w:t>
      </w:r>
      <w:r w:rsidRPr="00231952">
        <w:rPr>
          <w:rFonts w:asciiTheme="majorBidi" w:hAnsiTheme="majorBidi" w:cs="B Nazanin"/>
          <w:sz w:val="28"/>
          <w:szCs w:val="28"/>
          <w:rtl/>
        </w:rPr>
        <w:t>نان در هم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197FE3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ش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ئون علم و فرهنگ استفاده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ی‌کردند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 xml:space="preserve">ر.ک؛ </w:t>
      </w:r>
      <w:r w:rsidRPr="00231952">
        <w:rPr>
          <w:rFonts w:asciiTheme="majorBidi" w:hAnsiTheme="majorBidi" w:cs="B Nazanin"/>
          <w:sz w:val="28"/>
          <w:szCs w:val="28"/>
          <w:rtl/>
        </w:rPr>
        <w:t>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وناشو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1377: 17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ـ</w:t>
      </w:r>
      <w:r w:rsidRPr="00231952">
        <w:rPr>
          <w:rFonts w:asciiTheme="majorBidi" w:hAnsiTheme="majorBidi" w:cs="B Nazanin"/>
          <w:sz w:val="28"/>
          <w:szCs w:val="28"/>
          <w:rtl/>
        </w:rPr>
        <w:t>19)</w:t>
      </w:r>
      <w:r w:rsidR="00197FE3" w:rsidRPr="00231952">
        <w:rPr>
          <w:rFonts w:asciiTheme="majorBidi" w:hAnsiTheme="majorBidi" w:cs="B Nazanin" w:hint="cs"/>
          <w:sz w:val="28"/>
          <w:szCs w:val="28"/>
          <w:rtl/>
        </w:rPr>
        <w:t>.</w:t>
      </w:r>
    </w:p>
    <w:p w:rsidR="00E37DD3" w:rsidRPr="00231952" w:rsidRDefault="00E37DD3" w:rsidP="002A226D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با وجود سنن دیرین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روابط گسترد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 xml:space="preserve"> فرهنگی دو ملت و اظهار</w:t>
      </w:r>
      <w:r w:rsidRPr="00231952">
        <w:rPr>
          <w:rFonts w:asciiTheme="majorBidi" w:hAnsiTheme="majorBidi" w:cs="B Nazanin"/>
          <w:sz w:val="28"/>
          <w:szCs w:val="28"/>
          <w:rtl/>
        </w:rPr>
        <w:t>نظرهای جسته گریخت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دانشمندان گرجی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قرن‌ها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هجدهم و نوزدهم میلادی دربارۀ ایران و روابط آن با گرجستان،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تأسیس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گسترش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ایران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شناسی </w:t>
      </w:r>
      <w:r w:rsidRPr="00231952">
        <w:rPr>
          <w:rFonts w:asciiTheme="majorBidi" w:hAnsiTheme="majorBidi" w:cs="B Nazanin"/>
          <w:sz w:val="28"/>
          <w:szCs w:val="28"/>
          <w:rtl/>
        </w:rPr>
        <w:lastRenderedPageBreak/>
        <w:t>به مفهوم علمی جدید در آن کشور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سال 1918 میلاد</w:t>
      </w:r>
      <w:r w:rsidR="00064F54" w:rsidRPr="00231952">
        <w:rPr>
          <w:rFonts w:asciiTheme="majorBidi" w:hAnsiTheme="majorBidi" w:cs="B Nazanin"/>
          <w:sz w:val="28"/>
          <w:szCs w:val="28"/>
          <w:rtl/>
        </w:rPr>
        <w:t>ی، یعنی سال تأسیس دانشگاه تفلیس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آغاز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شو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. سه تن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پا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یه‌گذار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مشهور و نامی این رشته،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 xml:space="preserve"> یعنی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ای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جاواخی شویلی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4"/>
          <w:szCs w:val="24"/>
          <w:vertAlign w:val="superscript"/>
          <w:rtl/>
        </w:rPr>
        <w:footnoteReference w:id="3"/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(در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 xml:space="preserve">رشتة </w:t>
      </w:r>
      <w:r w:rsidRPr="00231952">
        <w:rPr>
          <w:rFonts w:asciiTheme="majorBidi" w:hAnsiTheme="majorBidi" w:cs="B Nazanin"/>
          <w:sz w:val="28"/>
          <w:szCs w:val="28"/>
          <w:rtl/>
        </w:rPr>
        <w:t>تاریخ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؛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1876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ـ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1940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م.</w:t>
      </w:r>
      <w:r w:rsidRPr="00231952">
        <w:rPr>
          <w:rFonts w:asciiTheme="majorBidi" w:hAnsiTheme="majorBidi" w:cs="B Nazanin"/>
          <w:sz w:val="28"/>
          <w:szCs w:val="28"/>
          <w:rtl/>
        </w:rPr>
        <w:t>)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گئورکی آخولدیانی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4"/>
          <w:szCs w:val="24"/>
          <w:vertAlign w:val="superscript"/>
          <w:rtl/>
        </w:rPr>
        <w:footnoteReference w:id="4"/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(در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 xml:space="preserve">رشتة </w:t>
      </w:r>
      <w:r w:rsidRPr="00231952">
        <w:rPr>
          <w:rFonts w:asciiTheme="majorBidi" w:hAnsiTheme="majorBidi" w:cs="B Nazanin"/>
          <w:sz w:val="28"/>
          <w:szCs w:val="28"/>
          <w:rtl/>
        </w:rPr>
        <w:t>زبان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شناسی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؛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1878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ـ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1973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) و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یوستین آبولادزه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4"/>
          <w:szCs w:val="24"/>
          <w:vertAlign w:val="superscript"/>
          <w:rtl/>
        </w:rPr>
        <w:footnoteReference w:id="5"/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(در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 xml:space="preserve">رشتة 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ادبیات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شناسی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؛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1874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ـ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1962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) از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بزرگانی هست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که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گام‌ها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مؤثری در ترویج علم و فرهنگ گرجی و استقرار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گرجستان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برداشته‌اند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. از روزهای اول تأسیس دانشگاه تفلیس، اقدامات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فعال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یت‌های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مفیدی در تدریس و تعلیم زبان و ادبیات فارسی، تاریخ ایران و تحقیق در این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حوزه‌ها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انجام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ی‌گرفت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 xml:space="preserve"> به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وی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ژ</w:t>
      </w:r>
      <w:r w:rsidRPr="00231952">
        <w:rPr>
          <w:rFonts w:asciiTheme="majorBidi" w:hAnsiTheme="majorBidi" w:cs="B Nazanin"/>
          <w:sz w:val="28"/>
          <w:szCs w:val="28"/>
          <w:rtl/>
        </w:rPr>
        <w:t>ه پس از تأسیس کرسی فیلولوژی ایرانی در سال 1939 میلادی</w:t>
      </w:r>
      <w:r w:rsidR="001A178E"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Pr="00231952">
        <w:rPr>
          <w:rFonts w:asciiTheme="majorBidi" w:hAnsiTheme="majorBidi" w:cs="B Nazanin"/>
          <w:sz w:val="28"/>
          <w:szCs w:val="28"/>
          <w:rtl/>
        </w:rPr>
        <w:t>دانشکد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خاورشناسی </w:t>
      </w:r>
      <w:r w:rsidR="001A178E" w:rsidRPr="00231952">
        <w:rPr>
          <w:rFonts w:asciiTheme="majorBidi" w:hAnsiTheme="majorBidi" w:cs="B Nazanin"/>
          <w:sz w:val="28"/>
          <w:szCs w:val="28"/>
          <w:rtl/>
        </w:rPr>
        <w:t xml:space="preserve">این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دانشگاه در سال 1945 و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تحقیقاتی خاورشناسی فرهنگستان علوم جمهوری گرجستان در سال 1960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 xml:space="preserve"> میلادی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مطالعات در این زمینه رونق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بسیاری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یافت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 xml:space="preserve"> و امروزه نیز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این مؤسسه اعتبار جهانی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دارد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 xml:space="preserve">ر.ک؛ </w:t>
      </w:r>
      <w:r w:rsidRPr="00231952">
        <w:rPr>
          <w:rFonts w:asciiTheme="majorBidi" w:hAnsiTheme="majorBidi" w:cs="B Nazanin"/>
          <w:sz w:val="28"/>
          <w:szCs w:val="28"/>
          <w:rtl/>
        </w:rPr>
        <w:t>همان: 272)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مراکزی که تاکنون در زمین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فعال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بوده‌اند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عبارتند از: کرسی فیلولوژی ایرانی دانشگاه دولتی</w:t>
      </w:r>
      <w:r w:rsidRPr="00231952">
        <w:rPr>
          <w:rFonts w:asciiTheme="majorBidi" w:hAnsiTheme="majorBidi" w:cs="B Nazanin"/>
          <w:color w:val="FF0000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تفلیس، بخش فیلولوژی فارسی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خاورشناسی فرهنگستان علوم جمهوری گرجستان، بخش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064F54" w:rsidRPr="00231952">
        <w:rPr>
          <w:rFonts w:asciiTheme="majorBidi" w:hAnsiTheme="majorBidi" w:cs="B Nazanin"/>
          <w:sz w:val="28"/>
          <w:szCs w:val="28"/>
          <w:rtl/>
        </w:rPr>
        <w:t xml:space="preserve"> هند و ایرانی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خاورشناسی فرهنگستان علوم جمهوری گرجستان، کرسی شرق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1A178E" w:rsidRPr="00231952">
        <w:rPr>
          <w:rFonts w:asciiTheme="majorBidi" w:hAnsiTheme="majorBidi" w:cs="B Nazanin"/>
          <w:sz w:val="28"/>
          <w:szCs w:val="28"/>
          <w:rtl/>
        </w:rPr>
        <w:t>شناس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ی دانشگاه دولتی شهر کوتائیسی،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آسیا و آفریقای تفلیس، کرسی تاریخ کشورهای شرق دانشگاه دولتی تفلیس، بخش تاریخ قرون وسط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ی ممالک خاور نزدیک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خاورشناسی فرهنگستان علوم جمهوری گرجستان، بخش تاریخ معاصر ممالک خاور نزدیک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خاورشناسی فرهنگستان علوم جمهوری گرجستان، بخش مأخذشناسی و نشر تاریخ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تاریخ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مردم‌شناس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فرهنگستان علوم گرجستان</w:t>
      </w:r>
      <w:r w:rsidR="00CD1721" w:rsidRPr="00231952">
        <w:rPr>
          <w:rFonts w:asciiTheme="majorBidi" w:hAnsiTheme="majorBidi" w:cs="B Nazanin"/>
          <w:sz w:val="28"/>
          <w:szCs w:val="28"/>
          <w:rtl/>
        </w:rPr>
        <w:t xml:space="preserve"> 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مؤسساتی مانند 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آسیا و آفریقای تفلیس، رشت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فارسی در گرجستان اساتید و </w:t>
      </w:r>
      <w:r w:rsidR="002A226D" w:rsidRPr="00231952">
        <w:rPr>
          <w:rFonts w:asciiTheme="majorBidi" w:hAnsiTheme="majorBidi" w:cs="B Nazanin"/>
          <w:sz w:val="28"/>
          <w:szCs w:val="28"/>
          <w:rtl/>
        </w:rPr>
        <w:t>نخبگان زیادی را در خود پرورانده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064F54" w:rsidRPr="00231952">
        <w:rPr>
          <w:rFonts w:asciiTheme="majorBidi" w:hAnsiTheme="majorBidi" w:cs="B Nazanin"/>
          <w:sz w:val="28"/>
          <w:szCs w:val="28"/>
          <w:rtl/>
        </w:rPr>
        <w:t>است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 xml:space="preserve"> که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پروفسور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گوته تیشویلی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ماگالی تودوآ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جمشید گیناشویلی</w:t>
      </w:r>
      <w:r w:rsidR="00064F54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جمل</w:t>
      </w:r>
      <w:r w:rsidR="002A226D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این افراد هستند.</w:t>
      </w:r>
    </w:p>
    <w:p w:rsidR="00E37DD3" w:rsidRPr="00231952" w:rsidRDefault="002A226D" w:rsidP="002A226D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2.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>زبان فارسی در مراکز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>تحقیقاتی و آموزشی</w:t>
      </w:r>
    </w:p>
    <w:p w:rsidR="00E37DD3" w:rsidRPr="00231952" w:rsidRDefault="002A226D" w:rsidP="002A226D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2ـ1.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</w:rPr>
        <w:t>دانشگاه‌ها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و مراکز تحقیقاتی</w:t>
      </w:r>
    </w:p>
    <w:p w:rsidR="002A226D" w:rsidRPr="00231952" w:rsidRDefault="002A226D" w:rsidP="002A226D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2ـ1ـ1.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دانشگاه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دولتی تفلیس (ایوانه جاخیشویلی)</w:t>
      </w:r>
    </w:p>
    <w:p w:rsidR="00E37DD3" w:rsidRPr="00231952" w:rsidRDefault="00E37DD3" w:rsidP="00CA7262">
      <w:pPr>
        <w:bidi/>
        <w:spacing w:before="120" w:after="12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اولین و مشهورترین مرکز آموزش زبان فارسی، دانشگاه دولتی تفلیس است. سابق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تدریس زبان فارسی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در این دانشگاه از ابتدای تأسیس آن در سال 1918 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است. در دانشکد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علوم انسانی (رئیس دانشکده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خانم پروفسور 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C16EFD" w:rsidRPr="00231952">
        <w:rPr>
          <w:rFonts w:asciiTheme="majorBidi" w:hAnsiTheme="majorBidi" w:cs="B Nazanin"/>
          <w:sz w:val="28"/>
          <w:szCs w:val="28"/>
          <w:rtl/>
          <w:lang w:bidi="fa-IR"/>
        </w:rPr>
        <w:t>نانا گاپرینداشویلی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) بخش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شرقی، زبان و ادبیات فارسی در گروه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lastRenderedPageBreak/>
        <w:t>ایران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شناسی به ریاست خانم دکتر 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تئا شور</w:t>
      </w:r>
      <w:r w:rsidR="00C16EFD" w:rsidRPr="00231952">
        <w:rPr>
          <w:rFonts w:asciiTheme="majorBidi" w:hAnsiTheme="majorBidi" w:cs="B Nazanin"/>
          <w:sz w:val="28"/>
          <w:szCs w:val="28"/>
          <w:rtl/>
          <w:lang w:bidi="fa-IR"/>
        </w:rPr>
        <w:t>غ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ایا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بعد از آقای پروفسور 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نمادی بارتایا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تدریس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 مقاطع تحصیلی در این دانشگاه</w:t>
      </w:r>
      <w:r w:rsidR="002A226D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لیسانس و فوق لیسانس است. از ایران دو استاد اعزامی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به نام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دکتر رضایی و همسر ایشان دکتر جاهد</w:t>
      </w:r>
      <w:r w:rsidR="00F90B74" w:rsidRPr="00231952">
        <w:rPr>
          <w:rFonts w:asciiTheme="majorBidi" w:hAnsiTheme="majorBidi" w:cs="B Nazanin"/>
          <w:sz w:val="28"/>
          <w:szCs w:val="28"/>
          <w:rtl/>
          <w:lang w:bidi="fa-IR"/>
        </w:rPr>
        <w:t>جاه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در این دانشگاه تدریس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ی‌کنند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 نکت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درخور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ملاحظه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میانگین سن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ی بالای استادان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این دانشگاه است که گروه در این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زمینه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احساس خطر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ی‌کند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CA7262" w:rsidRPr="00231952" w:rsidRDefault="00CA7262" w:rsidP="00CA7262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2ـ1ـ2. 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دانشگاه دولتی ایلیا</w:t>
      </w:r>
    </w:p>
    <w:p w:rsidR="00E37DD3" w:rsidRPr="00231952" w:rsidRDefault="00E37DD3" w:rsidP="00CA7262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این دانشگاه در سال 2006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میلادی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با عنوان دانشگاه دولتی زبان و فرهنگ ایلیا چاوچاوادزه و </w:t>
      </w:r>
      <w:r w:rsidR="00CA7262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معلم سولخان سابا اربلیانی تأسیس شد. در دانشکد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هنر و علوم (رئیس دانشکده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آقای پروفسور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گیورگی گوالیا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) دانشکد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علوم انسانی، بخش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و ادبیات فارسی تدریس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 دانشجویان دانشگاه ایلی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>ا مجازند از ابتدای ورود، دو رشت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تحصیلی انتخاب کنند که یکی اصلی و دیگری رشتۀ دوم آن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هاست. در حال حاضر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>رشتۀ اصل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>هفت دانشجو،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است. استاد این گروه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خانم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صوفیا گاگوشیدزه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نیز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بسیار پرتلاش و کوشاست.</w:t>
      </w:r>
    </w:p>
    <w:p w:rsidR="00CA7262" w:rsidRPr="00231952" w:rsidRDefault="00CA7262" w:rsidP="00CA7262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2ـ1ـ3.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دانشگ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اه دولتی کوتایسی (اکاکی تسرتلی)</w:t>
      </w:r>
    </w:p>
    <w:p w:rsidR="00E37DD3" w:rsidRPr="00231952" w:rsidRDefault="00E37DD3" w:rsidP="00064F54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شهر کوتاییسی در 300 کیلومتری شهر تفلیس قرار دارد. در بخش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شرقی دانشکد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علوم انسانی (رئیس دانشکده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A533B0" w:rsidRPr="00231952">
        <w:rPr>
          <w:rFonts w:asciiTheme="majorBidi" w:hAnsiTheme="majorBidi" w:cs="B Nazanin"/>
          <w:sz w:val="28"/>
          <w:szCs w:val="28"/>
          <w:rtl/>
          <w:lang w:bidi="fa-IR"/>
        </w:rPr>
        <w:t>آقای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پروفسور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="00A533B0" w:rsidRPr="00231952">
        <w:rPr>
          <w:rFonts w:asciiTheme="majorBidi" w:hAnsiTheme="majorBidi" w:cs="B Nazanin"/>
          <w:sz w:val="28"/>
          <w:szCs w:val="28"/>
          <w:rtl/>
          <w:lang w:bidi="fa-IR"/>
        </w:rPr>
        <w:t>لوکا دوالیشویلی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>)، رشت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با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سابقه‌ا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بیست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ساله تدریس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CA7262" w:rsidRPr="00231952" w:rsidRDefault="00CA7262" w:rsidP="00CA7262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2ـ1ـ4. 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دانشگاه گرجستان</w:t>
      </w:r>
    </w:p>
    <w:p w:rsidR="00E37DD3" w:rsidRPr="00231952" w:rsidRDefault="00E37DD3" w:rsidP="00CA7262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b/>
          <w:bCs/>
          <w:sz w:val="28"/>
          <w:szCs w:val="28"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 گرجستان یک دانشگاه خصوصی است که وابسته به دانشگا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ه ایالتی جرجیا در شهر آتلانتای 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آ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مریکاست</w:t>
      </w:r>
      <w:r w:rsidRPr="00231952">
        <w:rPr>
          <w:rFonts w:asciiTheme="majorBidi" w:hAnsiTheme="majorBidi" w:cs="B Nazanin"/>
          <w:sz w:val="28"/>
          <w:szCs w:val="28"/>
          <w:lang w:bidi="fa-IR"/>
        </w:rPr>
        <w:t>.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این دانشگاه با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هفت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‌هزار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دانشجو، بزرگ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ترین دانشگاه خصوصی کشور گرجستان محسوب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تنها دانشگاه منطق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قفقاز است که مجوز صدور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گواه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ی‌نامة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تحقیقاتی از </w:t>
      </w:r>
      <w:r w:rsidRPr="00231952">
        <w:rPr>
          <w:rFonts w:asciiTheme="majorBidi" w:hAnsiTheme="majorBidi" w:cs="B Nazanin"/>
          <w:sz w:val="24"/>
          <w:szCs w:val="24"/>
          <w:lang w:bidi="fa-IR"/>
        </w:rPr>
        <w:t>IBM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Pr="00231952">
        <w:rPr>
          <w:rFonts w:asciiTheme="majorBidi" w:hAnsiTheme="majorBidi" w:cs="B Nazanin"/>
          <w:sz w:val="24"/>
          <w:szCs w:val="24"/>
          <w:lang w:bidi="fa-IR"/>
        </w:rPr>
        <w:t>EBSCO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آمریکا دارد. در سال 1392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رسماً بخش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شرق‌شناس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(رشتۀ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ترک‌شناس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عرب‌شناس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CA7262" w:rsidRPr="00231952">
        <w:rPr>
          <w:rFonts w:asciiTheme="majorBidi" w:hAnsiTheme="majorBidi" w:cs="B Nazanin"/>
          <w:sz w:val="28"/>
          <w:szCs w:val="28"/>
          <w:rtl/>
          <w:lang w:bidi="fa-IR"/>
        </w:rPr>
        <w:t>) در دانشکد</w:t>
      </w:r>
      <w:r w:rsidR="00CA726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علوم انسانی (رئیس دانشکده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خانم پروفسور </w:t>
      </w:r>
      <w:r w:rsidR="00A8262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تیناتین غودو شاوری</w:t>
      </w:r>
      <w:r w:rsidR="00A8262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) افتتاح شد و در حال حاضر</w:t>
      </w:r>
      <w:r w:rsidR="00A8262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دانشجویان در سه مقطع اول، دوم و سوم کارشناسی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مشغول به تحصیل هستند. بیشترین داوطلبان این رشته،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خانم‌ها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هستند. آقای </w:t>
      </w:r>
      <w:r w:rsidR="00A8262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چولوخادزه</w:t>
      </w:r>
      <w:r w:rsidR="00A8262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، رئیس بخش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شرق‌شناس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استاد زبان و ادبیات فارسی این دانشگا</w:t>
      </w:r>
      <w:r w:rsidR="00A82622" w:rsidRPr="00231952">
        <w:rPr>
          <w:rFonts w:asciiTheme="majorBidi" w:hAnsiTheme="majorBidi" w:cs="B Nazanin"/>
          <w:sz w:val="28"/>
          <w:szCs w:val="28"/>
          <w:rtl/>
          <w:lang w:bidi="fa-IR"/>
        </w:rPr>
        <w:t>ه، تحصیلات تکمیلی خود را در رشت</w:t>
      </w:r>
      <w:r w:rsidR="00A8262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و ادبیات فارسی در ایران انجام 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گذران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ده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‌است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در هشت سال اقامت خود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064F54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ر ایران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، نه‌تنها زبان و ادبیات فارسی را بسیار خوب فراگرفته، بلکه با نگاه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یران‌شناسانه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قدرت خلاقیت بالایی که داشته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است، توانسته در دانشگاه گرجستان جایگاه درخوری کسب نماید.</w:t>
      </w:r>
    </w:p>
    <w:p w:rsidR="00EC55DB" w:rsidRPr="00231952" w:rsidRDefault="00EC55DB" w:rsidP="00EC55DB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lastRenderedPageBreak/>
        <w:t xml:space="preserve">2ـ1ـ5. 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دانشگاه آزاد</w:t>
      </w:r>
    </w:p>
    <w:p w:rsidR="00E37DD3" w:rsidRPr="00231952" w:rsidRDefault="00E37DD3" w:rsidP="00EC55DB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دانشگاه حدوداً سال 1387 با ادغام دانش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>د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حقوق، دانش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>د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 xml:space="preserve">ت و 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مؤسسة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 و آفر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قا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فعال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ت خود را آغاز 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>کرده‌است</w:t>
      </w:r>
      <w:r w:rsidRPr="00231952">
        <w:rPr>
          <w:rFonts w:asciiTheme="majorBidi" w:hAnsiTheme="majorBidi" w:cs="B Nazanin"/>
          <w:sz w:val="28"/>
          <w:szCs w:val="28"/>
          <w:rtl/>
        </w:rPr>
        <w:t>.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 xml:space="preserve"> در دانشکد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>روابط بین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622969" w:rsidRPr="00231952">
        <w:rPr>
          <w:rFonts w:asciiTheme="majorBidi" w:hAnsiTheme="majorBidi" w:cs="B Nazanin"/>
          <w:sz w:val="28"/>
          <w:szCs w:val="28"/>
          <w:rtl/>
        </w:rPr>
        <w:t>الملل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(رئیس دانشکده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: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خانم پروفسور 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تیناتین کاروسانیدزه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) بخش روابط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ین‌الملل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‌ـ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خاورمیانه و دور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و ادبیات فارسی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</w:rPr>
        <w:t>. در این دانشگاه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C55DB" w:rsidRPr="00231952">
        <w:rPr>
          <w:rFonts w:asciiTheme="majorBidi" w:hAnsiTheme="majorBidi" w:cs="B Nazanin"/>
          <w:sz w:val="28"/>
          <w:szCs w:val="28"/>
          <w:rtl/>
        </w:rPr>
        <w:t xml:space="preserve"> دو استاد بومی که در دور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دانش‌افزا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ایران نیز شرکت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کرده‌اند</w:t>
      </w:r>
      <w:r w:rsidR="00EC55DB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و ادبیات فارسی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EC55DB" w:rsidRPr="00231952" w:rsidRDefault="00EC55DB" w:rsidP="00EC55DB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2ـ1ـ6.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دانشگاه 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ب</w:t>
      </w:r>
      <w:r w:rsidR="008D1830"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ین‌المللی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قفقاز</w:t>
      </w:r>
    </w:p>
    <w:p w:rsidR="00E37DD3" w:rsidRPr="00231952" w:rsidRDefault="00E37DD3" w:rsidP="00EC55DB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دانشگاه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ین‌المللی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قفقاز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یک دانشگاه خصوصی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با 21 سال سابقه 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است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که از سراسر جهان دانشجو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>ی در حال تحصیل دارد و در دانشکد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علوم </w:t>
      </w:r>
      <w:r w:rsidR="006F28D6" w:rsidRPr="00231952">
        <w:rPr>
          <w:rFonts w:asciiTheme="majorBidi" w:hAnsiTheme="majorBidi" w:cs="B Nazanin"/>
          <w:sz w:val="28"/>
          <w:szCs w:val="28"/>
          <w:rtl/>
          <w:lang w:bidi="fa-IR"/>
        </w:rPr>
        <w:t>اجتماعی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آن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در رشتۀ روابط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ین‌الملل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، مطالعات ایران تدریس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که توجه خاصی به تاریخ و سیاست ایران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به‌و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یژه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دورۀ معاصر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 این دانشگاه دارای اتاق ایران است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اما ب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ا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منابع آموزشی و کمک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>آموزشی لازم تجهیز نشده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است. در سفر اخیر معاون امور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ین‌الملل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بنیاد سعدی و دیدار با رئیس دانشگاه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آقای 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کاخابر کوردزایا</w:t>
      </w:r>
      <w:r w:rsidR="00EC55D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ایشان با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راه‌انداز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به عنوان درس انتخابی برای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گروه‌ها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خارجی موافقت نمودند.</w:t>
      </w:r>
    </w:p>
    <w:p w:rsidR="00E37DD3" w:rsidRPr="00231952" w:rsidRDefault="00EC55DB" w:rsidP="00EC55DB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2ـ2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>. مدارس</w:t>
      </w:r>
    </w:p>
    <w:p w:rsidR="00E37DD3" w:rsidRPr="00231952" w:rsidRDefault="00EC55DB" w:rsidP="005E5693">
      <w:pPr>
        <w:tabs>
          <w:tab w:val="right" w:pos="8367"/>
        </w:tabs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سابق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آموزش زبان فارسی در مدارس تفلی</w:t>
      </w:r>
      <w:r w:rsidRPr="00231952">
        <w:rPr>
          <w:rFonts w:asciiTheme="majorBidi" w:hAnsiTheme="majorBidi" w:cs="B Nazanin"/>
          <w:sz w:val="28"/>
          <w:szCs w:val="28"/>
          <w:rtl/>
        </w:rPr>
        <w:t>س به سی سال گذشته در مدارس شمار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یک و 13</w:t>
      </w:r>
      <w:r w:rsidR="00087F7E" w:rsidRPr="00231952">
        <w:rPr>
          <w:rFonts w:asciiTheme="majorBidi" w:hAnsiTheme="majorBidi" w:cs="B Nazanin"/>
          <w:sz w:val="28"/>
          <w:szCs w:val="28"/>
          <w:rtl/>
        </w:rPr>
        <w:t>0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5E5693" w:rsidRPr="00231952">
        <w:rPr>
          <w:rFonts w:asciiTheme="majorBidi" w:hAnsiTheme="majorBidi" w:cs="B Nazanin" w:hint="cs"/>
          <w:sz w:val="28"/>
          <w:szCs w:val="28"/>
          <w:rtl/>
        </w:rPr>
        <w:t>می‌رسد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. اما از سال 2005 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بر اساس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س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یاست‌های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آموزشی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دولت گرج</w:t>
      </w:r>
      <w:r w:rsidRPr="00231952">
        <w:rPr>
          <w:rFonts w:asciiTheme="majorBidi" w:hAnsiTheme="majorBidi" w:cs="B Nazanin"/>
          <w:sz w:val="28"/>
          <w:szCs w:val="28"/>
          <w:rtl/>
        </w:rPr>
        <w:t>ستان و با توجه به اصلاحات انجام</w:t>
      </w:r>
      <w:r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شده در </w:t>
      </w:r>
      <w:r w:rsidRPr="00231952">
        <w:rPr>
          <w:rFonts w:asciiTheme="majorBidi" w:hAnsiTheme="majorBidi" w:cs="B Nazanin" w:hint="cs"/>
          <w:sz w:val="28"/>
          <w:szCs w:val="28"/>
          <w:rtl/>
        </w:rPr>
        <w:t>نظا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م آموزشی این کشور، دولت فقط از دو زبان خارجی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(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یکی 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غربی که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عمدتاً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انگلیسی ب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ه 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عنوان زبان اول و روسی ب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ه 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عنوان زبان دوم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 است،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) حمایت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ی‌کند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و مدارس موظف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 هست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ند 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که </w:t>
      </w:r>
      <w:r w:rsidRPr="00231952">
        <w:rPr>
          <w:rFonts w:asciiTheme="majorBidi" w:hAnsiTheme="majorBidi" w:cs="B Nazanin"/>
          <w:sz w:val="28"/>
          <w:szCs w:val="28"/>
          <w:rtl/>
        </w:rPr>
        <w:t>برای این دو زبان برنامه</w:t>
      </w:r>
      <w:r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ریزی نم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این</w:t>
      </w:r>
      <w:r w:rsidRPr="00231952">
        <w:rPr>
          <w:rFonts w:asciiTheme="majorBidi" w:hAnsiTheme="majorBidi" w:cs="B Nazanin"/>
          <w:sz w:val="28"/>
          <w:szCs w:val="28"/>
          <w:rtl/>
        </w:rPr>
        <w:t>د</w:t>
      </w:r>
      <w:r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لذا برنام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مدون مدارس برای این دو زبان اجرا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Pr="00231952">
        <w:rPr>
          <w:rFonts w:asciiTheme="majorBidi" w:hAnsiTheme="majorBidi" w:cs="B Nazanin" w:hint="cs"/>
          <w:sz w:val="28"/>
          <w:szCs w:val="28"/>
          <w:rtl/>
        </w:rPr>
        <w:t>ی‌شو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د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(زبان اول از سال سوم تا دوازدهم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و زبان دوم از سال هفتم تا دوازدهم ک</w:t>
      </w:r>
      <w:r w:rsidR="005E5693" w:rsidRPr="00231952">
        <w:rPr>
          <w:rFonts w:asciiTheme="majorBidi" w:hAnsiTheme="majorBidi" w:cs="B Nazanin"/>
          <w:sz w:val="28"/>
          <w:szCs w:val="28"/>
          <w:rtl/>
        </w:rPr>
        <w:t>ه البته این شیوه در مدارس بنا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به تصمیم مدیریت مدرسه متفاوت است). بنابراین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زبان سوم که عمدتاً شامل زبان</w:t>
      </w:r>
      <w:r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های شرقی است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در صورت حمایت کشورهای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آن‌ها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از نظر مالی و نیز تجهیز و پشتیبانی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تدریس و آموزش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داده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خواه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ن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د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شد</w:t>
      </w:r>
      <w:r w:rsidR="005E5693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5E5693" w:rsidRPr="00231952">
        <w:rPr>
          <w:rFonts w:asciiTheme="majorBidi" w:hAnsiTheme="majorBidi" w:cs="B Nazanin" w:hint="cs"/>
          <w:sz w:val="28"/>
          <w:szCs w:val="28"/>
          <w:rtl/>
        </w:rPr>
        <w:t>و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تدریس آن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ها بنا به نوع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برنامه‌ر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یزی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از سوی مدیران مدارس اجرا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یی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می‌شوند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. با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حما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یت‌های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مالی رایزنی از سال 1388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 xml:space="preserve"> تا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امروز</w:t>
      </w:r>
      <w:r w:rsidR="005E5693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زبان فارسی در چهار مدرس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زیر به عنوان زبان اختیاری سوم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دو ساعت در هفته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. حقوق معلمان این مدراس نیز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 از سوی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بنیاد سعدی پرداخت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F6398F" w:rsidRPr="00231952" w:rsidRDefault="00F6398F" w:rsidP="00F6398F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2ـ2ـ1.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مدرس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عمومی شمار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یک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(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گیومنازیوم)</w:t>
      </w:r>
    </w:p>
    <w:p w:rsidR="00E37DD3" w:rsidRPr="00231952" w:rsidRDefault="00E37DD3" w:rsidP="005E5693">
      <w:pPr>
        <w:pStyle w:val="ListParagraph"/>
        <w:bidi/>
        <w:spacing w:before="120" w:after="120" w:line="276" w:lineRule="auto"/>
        <w:ind w:left="0" w:firstLine="284"/>
        <w:contextualSpacing w:val="0"/>
        <w:jc w:val="lowKashida"/>
        <w:rPr>
          <w:rFonts w:asciiTheme="majorBidi" w:hAnsiTheme="majorBidi" w:cs="B Nazanin"/>
          <w:sz w:val="28"/>
          <w:szCs w:val="28"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lastRenderedPageBreak/>
        <w:t>مدرس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شمار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یک تفلیس 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قد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یمی‌ترین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معتبرترین مدارس این شهر با قدمت بیش از دویست سال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مجهزترین مدرسه در گرجستان است. بیشتر مقامات کشوری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چهره‌ها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ماندگار گرجستان در این مدرسه آموزش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یده‌اند</w:t>
      </w:r>
      <w:r w:rsidR="00CD1721" w:rsidRPr="00231952">
        <w:rPr>
          <w:rFonts w:asciiTheme="majorBidi" w:hAnsiTheme="majorBidi" w:cs="B Nazanin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این مدرسه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انگلیسی ب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ه </w:t>
      </w:r>
      <w:r w:rsidR="005E5693" w:rsidRPr="00231952">
        <w:rPr>
          <w:rFonts w:asciiTheme="majorBidi" w:hAnsiTheme="majorBidi" w:cs="B Nazanin"/>
          <w:sz w:val="28"/>
          <w:szCs w:val="28"/>
          <w:rtl/>
        </w:rPr>
        <w:t>عنوان زبان دوم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برای هم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دانش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آموزان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خارجی دیگر به تناسب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گروه‌ها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دانش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آموزی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</w:rPr>
        <w:t>. از سال 197</w:t>
      </w:r>
      <w:r w:rsidR="004F46E5" w:rsidRPr="00231952">
        <w:rPr>
          <w:rFonts w:asciiTheme="majorBidi" w:hAnsiTheme="majorBidi" w:cs="B Nazanin"/>
          <w:sz w:val="28"/>
          <w:szCs w:val="28"/>
          <w:rtl/>
        </w:rPr>
        <w:t>9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 میلادی،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فارسی ب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ه </w:t>
      </w:r>
      <w:r w:rsidRPr="00231952">
        <w:rPr>
          <w:rFonts w:asciiTheme="majorBidi" w:hAnsiTheme="majorBidi" w:cs="B Nazanin"/>
          <w:sz w:val="28"/>
          <w:szCs w:val="28"/>
          <w:rtl/>
        </w:rPr>
        <w:t>عنوان یکی از زبان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های </w:t>
      </w:r>
      <w:r w:rsidR="004F46E5" w:rsidRPr="00231952">
        <w:rPr>
          <w:rFonts w:asciiTheme="majorBidi" w:hAnsiTheme="majorBidi" w:cs="B Nazanin"/>
          <w:sz w:val="28"/>
          <w:szCs w:val="28"/>
          <w:rtl/>
        </w:rPr>
        <w:t>اجباری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در این مدرسه آغاز به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کار کرد. ا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ین مدرسه معمولاً حدود 2000 دانش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آموز د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ارد که بنا ب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ر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گزارش‌ها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قبلی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ابتدا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تا حدود 300 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با 6 معلم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هر هفته به مدت 3 ساعت به فراگیری زبان فارسی اشتغال داشتند که در مراحل بعدی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این تعداد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 و نیز تعداد معلمان به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4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هم‌اکنون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به یک معلم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کاهش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یافته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است. در سال 1992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 میلادی،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بر اساس دستور ر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ئیس‌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جمهور وقت گرجستان و فرمانی که از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سوی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ایشان خطاب به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دستگاه‌ها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فرهنگی این کشور صادر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گردید،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وزارت آموزش و علوم جمهوری گرجستان موظف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‌ش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که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به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‌منظور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ارتقای سطح آموزش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شرقی در مدارس گرجستان (عربی، فارسی، ترکی و عبری) زبان فارسی را هم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به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‌عنوان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یکی 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خارجی در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آموزشگاه‌ها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عمومی و عالی کشور در برنام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درسی منظور 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 xml:space="preserve">کنند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و تدریس زبان فارسی نیز در سطوح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آموزشگاه‌ها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گرجستان تدریس شود. از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این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رو، فراگیری زبان فارسی جز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ء</w:t>
      </w:r>
      <w:r w:rsidR="005E5693" w:rsidRPr="00231952">
        <w:rPr>
          <w:rFonts w:asciiTheme="majorBidi" w:hAnsiTheme="majorBidi" w:cs="B Nazanin"/>
          <w:sz w:val="28"/>
          <w:szCs w:val="28"/>
          <w:rtl/>
        </w:rPr>
        <w:t xml:space="preserve"> مواد اصلی در</w:t>
      </w:r>
      <w:r w:rsidR="005E5693" w:rsidRPr="00231952">
        <w:rPr>
          <w:rFonts w:asciiTheme="majorBidi" w:hAnsiTheme="majorBidi" w:cs="B Nazanin" w:hint="cs"/>
          <w:sz w:val="28"/>
          <w:szCs w:val="28"/>
          <w:rtl/>
        </w:rPr>
        <w:t>وس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231952">
        <w:rPr>
          <w:rFonts w:asciiTheme="majorBidi" w:hAnsiTheme="majorBidi" w:cs="B Nazanin"/>
          <w:sz w:val="28"/>
          <w:szCs w:val="28"/>
          <w:rtl/>
        </w:rPr>
        <w:t>ان چند مدر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سه در تفلیس قرار گرفت و در مدرس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 xml:space="preserve"> شمار</w:t>
      </w:r>
      <w:r w:rsidR="00F6398F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یک تفلیس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کلاس سوم ابتدایی تا کلاس دهم 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و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یازدهم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</w:rPr>
        <w:t>. این مدرسه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سال 1391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با سفر مدیر و 45 نفر از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دانش‌آموزان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آن به تهران، قرارداد خواهرخواندگی </w:t>
      </w:r>
      <w:r w:rsidR="00A4500B" w:rsidRPr="00231952">
        <w:rPr>
          <w:rFonts w:asciiTheme="majorBidi" w:hAnsiTheme="majorBidi" w:cs="B Nazanin"/>
          <w:sz w:val="28"/>
          <w:szCs w:val="28"/>
          <w:rtl/>
          <w:lang w:bidi="fa-IR"/>
        </w:rPr>
        <w:t>با مجتمع آموزشی رشد منطق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A4500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16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منعقد </w:t>
      </w:r>
      <w:r w:rsidR="00EC55DB" w:rsidRPr="00231952">
        <w:rPr>
          <w:rFonts w:asciiTheme="majorBidi" w:hAnsiTheme="majorBidi" w:cs="B Nazanin"/>
          <w:sz w:val="28"/>
          <w:szCs w:val="28"/>
          <w:rtl/>
          <w:lang w:bidi="fa-IR"/>
        </w:rPr>
        <w:t>کرده‌است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ه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طور کل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موقعیت زبان فارسی نسبت به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زمان‌ها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A4500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گذشته تنزل داشته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معلمان آن از شش نفر به یک نفر خانم </w:t>
      </w:r>
      <w:r w:rsidR="005E569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( به نام «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ناتیا روخادزه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»</w:t>
      </w:r>
      <w:r w:rsidR="005E569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)</w:t>
      </w:r>
      <w:r w:rsidR="00A4500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رسیده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است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E5693" w:rsidRPr="00231952">
        <w:rPr>
          <w:rFonts w:asciiTheme="majorBidi" w:hAnsiTheme="majorBidi" w:cs="B Nazanin"/>
          <w:sz w:val="28"/>
          <w:szCs w:val="28"/>
          <w:rtl/>
          <w:lang w:bidi="fa-IR"/>
        </w:rPr>
        <w:t>خانم ناتیا از با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سابقه‌تر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ین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معلمان زبان فارسی در گرجستان است و با عشق و علاق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بسیار کار خود را انجام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ی‌دهد</w:t>
      </w:r>
      <w:r w:rsidRPr="00231952">
        <w:rPr>
          <w:rFonts w:asciiTheme="majorBidi" w:hAnsiTheme="majorBidi" w:cs="B Nazanin"/>
          <w:sz w:val="28"/>
          <w:szCs w:val="28"/>
          <w:rtl/>
        </w:rPr>
        <w:t>. ایش</w:t>
      </w:r>
      <w:r w:rsidR="00A4500B" w:rsidRPr="00231952">
        <w:rPr>
          <w:rFonts w:asciiTheme="majorBidi" w:hAnsiTheme="majorBidi" w:cs="B Nazanin"/>
          <w:sz w:val="28"/>
          <w:szCs w:val="28"/>
          <w:rtl/>
        </w:rPr>
        <w:t>ان 36 ساعت در ماه برای 40 فارسی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آموز 6 روز در هفت</w:t>
      </w:r>
      <w:r w:rsidR="005E5693" w:rsidRPr="00231952">
        <w:rPr>
          <w:rFonts w:asciiTheme="majorBidi" w:hAnsiTheme="majorBidi" w:cs="B Nazanin" w:hint="cs"/>
          <w:sz w:val="28"/>
          <w:szCs w:val="28"/>
          <w:rtl/>
        </w:rPr>
        <w:t>ه،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کلاس زبان فارسی </w:t>
      </w:r>
      <w:r w:rsidR="005E5693" w:rsidRPr="00231952">
        <w:rPr>
          <w:rFonts w:asciiTheme="majorBidi" w:hAnsiTheme="majorBidi" w:cs="B Nazanin" w:hint="cs"/>
          <w:sz w:val="28"/>
          <w:szCs w:val="28"/>
          <w:rtl/>
        </w:rPr>
        <w:t>برگزار می‌کنن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د. حقوق ایشان نیز 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از سوی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بنیاد سعدی تأمین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A4500B" w:rsidRPr="00231952" w:rsidRDefault="00A4500B" w:rsidP="00A4500B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2ـ2ـ2.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مدرس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عمومی شمار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51</w:t>
      </w:r>
    </w:p>
    <w:p w:rsidR="00E37DD3" w:rsidRPr="00231952" w:rsidRDefault="00E37DD3" w:rsidP="00A4500B">
      <w:pPr>
        <w:pStyle w:val="ListParagraph"/>
        <w:bidi/>
        <w:spacing w:before="120" w:after="120" w:line="276" w:lineRule="auto"/>
        <w:ind w:left="0" w:firstLine="284"/>
        <w:contextualSpacing w:val="0"/>
        <w:jc w:val="lowKashida"/>
        <w:rPr>
          <w:rFonts w:asciiTheme="majorBidi" w:hAnsiTheme="majorBidi" w:cs="B Nazanin"/>
          <w:sz w:val="28"/>
          <w:szCs w:val="28"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این مدرسه از مهم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ترین </w:t>
      </w:r>
      <w:r w:rsidR="004F46E5" w:rsidRPr="00231952">
        <w:rPr>
          <w:rFonts w:asciiTheme="majorBidi" w:hAnsiTheme="majorBidi" w:cs="B Nazanin"/>
          <w:sz w:val="28"/>
          <w:szCs w:val="28"/>
          <w:rtl/>
        </w:rPr>
        <w:t xml:space="preserve">مدارس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تفلیس و در یکی از بهترین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خ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یابان‌های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شهر قرار گرفته که سه زبان روسی، آلمانی و انگلیسی مدارس از سال سوم در آن به صورت اجباری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. زبان فارسی زبان اختیاری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دانش‌آموزان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است که 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از سوی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خانم دکتر 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کتوان مگرلیشویلی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ب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 xml:space="preserve">سیار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خوب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تدریس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231952">
        <w:rPr>
          <w:rFonts w:asciiTheme="majorBidi" w:hAnsiTheme="majorBidi" w:cs="B Nazanin"/>
          <w:sz w:val="28"/>
          <w:szCs w:val="28"/>
          <w:rtl/>
        </w:rPr>
        <w:t>. در حال حاضر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A4500B" w:rsidRPr="00231952">
        <w:rPr>
          <w:rFonts w:asciiTheme="majorBidi" w:hAnsiTheme="majorBidi" w:cs="B Nazanin"/>
          <w:sz w:val="28"/>
          <w:szCs w:val="28"/>
          <w:rtl/>
        </w:rPr>
        <w:t xml:space="preserve">این کلاس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29 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فراگیر زبان فارسی دارد که روزهای دوشنبه،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سه‌شنبه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پنج‌شنبه</w:t>
      </w:r>
      <w:r w:rsidR="00A4500B" w:rsidRPr="00231952">
        <w:rPr>
          <w:rFonts w:asciiTheme="majorBidi" w:hAnsiTheme="majorBidi" w:cs="B Nazanin"/>
          <w:sz w:val="28"/>
          <w:szCs w:val="28"/>
          <w:rtl/>
        </w:rPr>
        <w:t xml:space="preserve"> به فارسی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آموزی مشغول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 xml:space="preserve"> هست</w:t>
      </w:r>
      <w:r w:rsidRPr="00231952">
        <w:rPr>
          <w:rFonts w:asciiTheme="majorBidi" w:hAnsiTheme="majorBidi" w:cs="B Nazanin"/>
          <w:sz w:val="28"/>
          <w:szCs w:val="28"/>
          <w:rtl/>
        </w:rPr>
        <w:t>ند.</w:t>
      </w:r>
    </w:p>
    <w:p w:rsidR="00A4500B" w:rsidRPr="00231952" w:rsidRDefault="00A4500B" w:rsidP="00A4500B">
      <w:pPr>
        <w:bidi/>
        <w:spacing w:before="120" w:after="120" w:line="276" w:lineRule="auto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2ـ2ـ3.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مدرس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عمومی شمار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55</w:t>
      </w:r>
    </w:p>
    <w:p w:rsidR="00E37DD3" w:rsidRPr="00231952" w:rsidRDefault="00E37DD3" w:rsidP="00A4500B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28"/>
          <w:szCs w:val="28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lastRenderedPageBreak/>
        <w:t>از نظر موقعیت مکانی</w:t>
      </w:r>
      <w:r w:rsidR="007704FF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7704FF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این مدرسه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در کنار ساختمان شمار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پنج دانشگاه دولتی تفلیس قرار دارد. کلی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مقاطع تحصیلی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ی‌توانند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در کلاس زبان فارسی به عنوان سومین زبان شرقی که اختیاری است</w:t>
      </w:r>
      <w:r w:rsidR="00A4500B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آموزش ببینند.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این مدرسه هم مجهز به اتاق ایران است که خانم دکتر 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مزیا بورجانادزه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آن زبان فارسی آموزش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ی‌دهد</w:t>
      </w:r>
      <w:r w:rsidR="00A4500B" w:rsidRPr="00231952">
        <w:rPr>
          <w:rFonts w:asciiTheme="majorBidi" w:hAnsiTheme="majorBidi" w:cs="B Nazanin"/>
          <w:sz w:val="28"/>
          <w:szCs w:val="28"/>
          <w:rtl/>
        </w:rPr>
        <w:t>. این کلاس 11 فارسی</w:t>
      </w:r>
      <w:r w:rsidR="00A4500B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آموز دارد که روزهای دوشنبه تا جمعه آموزش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ی‌بینند</w:t>
      </w:r>
      <w:r w:rsidRPr="00231952">
        <w:rPr>
          <w:rFonts w:asciiTheme="majorBidi" w:hAnsiTheme="majorBidi" w:cs="B Nazanin"/>
          <w:sz w:val="28"/>
          <w:szCs w:val="28"/>
          <w:rtl/>
        </w:rPr>
        <w:t>.</w:t>
      </w:r>
    </w:p>
    <w:p w:rsidR="00A4500B" w:rsidRPr="00231952" w:rsidRDefault="00A4500B" w:rsidP="00A4500B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2ـ2ـ4. 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مدرس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عمومی شمار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 xml:space="preserve"> 195</w:t>
      </w:r>
    </w:p>
    <w:p w:rsidR="00E37DD3" w:rsidRPr="00231952" w:rsidRDefault="00E37DD3" w:rsidP="007704FF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32"/>
          <w:szCs w:val="32"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 xml:space="preserve">خانم 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سوپیو گاگوشیدزه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معلم زبان فارسی این مدرسه 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و ضمن آن،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استاد دانشگاه ایلیا نیز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 xml:space="preserve"> هستند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7704FF" w:rsidRPr="00231952">
        <w:rPr>
          <w:rFonts w:asciiTheme="majorBidi" w:hAnsiTheme="majorBidi" w:cs="B Nazanin" w:hint="cs"/>
          <w:sz w:val="28"/>
          <w:szCs w:val="28"/>
          <w:rtl/>
        </w:rPr>
        <w:t>که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با تشویق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دانش‌آموزان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سعی دارد آن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ها را برای آیند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رشت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یران‌شناسی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جذب </w:t>
      </w:r>
      <w:r w:rsidRPr="00231952">
        <w:rPr>
          <w:rFonts w:asciiTheme="majorBidi" w:hAnsiTheme="majorBidi" w:cs="B Nazanin"/>
          <w:sz w:val="28"/>
          <w:szCs w:val="28"/>
          <w:rtl/>
        </w:rPr>
        <w:t>نماید.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مدرسه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جز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ء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3 مدرسه‌ا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است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ه از سو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دولت آلمان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مورد حما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ت و تجه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ز واقع 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‌شود و از همه نوع ام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انات، از جمله</w:t>
      </w:r>
      <w:r w:rsidR="007704FF" w:rsidRPr="00231952">
        <w:rPr>
          <w:rFonts w:asciiTheme="majorBidi" w:hAnsiTheme="majorBidi" w:cs="B Nazanin" w:hint="cs"/>
          <w:sz w:val="28"/>
          <w:szCs w:val="28"/>
          <w:rtl/>
        </w:rPr>
        <w:t xml:space="preserve"> آزمایشگاه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بهره‌مند است. در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مدرسه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زبان آلمان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 است و تمام هز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نه‌ها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مربوط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از سو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دولت آلمان پرداخت 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‌شود. اتاق آلمان نزد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اتاق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 واقع است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انات و تجه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زات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ه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</w:rPr>
        <w:t>آن اتاق دار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د،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به ه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چ وجه با اتاق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 برابر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نم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‌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ند. در ضمن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پس از پا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ان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دور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آموزش زبان آلمان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در گرجستان، فراگ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ران به مدت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سال با هز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دولت آلمان به آن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شور سفر خواهند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رد و در آنجا نسبت به 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ل و ارتقا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اطلاعات زبان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فرهنگ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خود (زبان و فرهنگ آلمان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)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اقدام 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‌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نند. منابع آموزش زبان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شامل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تاب آموزش زبان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را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زن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 جلد اول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تاب 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تر ضرغام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ان است. دانش‌آموزان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ن مدرسه 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ز از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لاس پنجم به بالا نسبت به انتخاب آموزش زبان فارس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اقدام 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‌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Pr="00231952">
        <w:rPr>
          <w:rFonts w:asciiTheme="majorBidi" w:hAnsiTheme="majorBidi" w:cs="B Nazanin"/>
          <w:sz w:val="28"/>
          <w:szCs w:val="28"/>
          <w:rtl/>
        </w:rPr>
        <w:t>نند.</w:t>
      </w:r>
    </w:p>
    <w:p w:rsidR="00A716E7" w:rsidRPr="00231952" w:rsidRDefault="00A716E7" w:rsidP="00A716E7">
      <w:pPr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2ـ2ـ5. 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مدرسه 130</w:t>
      </w:r>
    </w:p>
    <w:p w:rsidR="00E37DD3" w:rsidRPr="00231952" w:rsidRDefault="00E37DD3" w:rsidP="007704FF">
      <w:pPr>
        <w:pStyle w:val="ListParagraph"/>
        <w:bidi/>
        <w:spacing w:before="120" w:after="120" w:line="276" w:lineRule="auto"/>
        <w:ind w:left="284"/>
        <w:contextualSpacing w:val="0"/>
        <w:jc w:val="lowKashida"/>
        <w:rPr>
          <w:rFonts w:asciiTheme="majorBidi" w:hAnsiTheme="majorBidi" w:cs="B Nazanin"/>
          <w:sz w:val="32"/>
          <w:szCs w:val="32"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 xml:space="preserve">از سال 1999 </w:t>
      </w:r>
      <w:r w:rsidR="007704FF" w:rsidRPr="00231952">
        <w:rPr>
          <w:rFonts w:asciiTheme="majorBidi" w:hAnsiTheme="majorBidi" w:cs="B Nazanin" w:hint="cs"/>
          <w:sz w:val="28"/>
          <w:szCs w:val="28"/>
          <w:rtl/>
        </w:rPr>
        <w:t xml:space="preserve">میلادی، این مدرسه </w:t>
      </w:r>
      <w:r w:rsidRPr="00231952">
        <w:rPr>
          <w:rFonts w:asciiTheme="majorBidi" w:hAnsiTheme="majorBidi" w:cs="B Nazanin"/>
          <w:sz w:val="28"/>
          <w:szCs w:val="28"/>
          <w:rtl/>
        </w:rPr>
        <w:t>بعد از مدرس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شمار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یک نقش مه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7704FF" w:rsidRPr="00231952">
        <w:rPr>
          <w:rFonts w:asciiTheme="majorBidi" w:hAnsiTheme="majorBidi" w:cs="B Nazanin" w:hint="cs"/>
          <w:sz w:val="28"/>
          <w:szCs w:val="28"/>
          <w:rtl/>
        </w:rPr>
        <w:t>ی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در امر آموزش زبان فارسی داشته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است. در این مدرسه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3 معلم زبان فارسی به بیش از 50 </w:t>
      </w:r>
      <w:r w:rsidR="00F6398F" w:rsidRPr="00231952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فارسی یاد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ی‌دادند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که متأسفانه در حال حاضر تعطیل 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شده‌است</w:t>
      </w:r>
      <w:r w:rsidRPr="00231952">
        <w:rPr>
          <w:rFonts w:asciiTheme="majorBidi" w:hAnsiTheme="majorBidi" w:cs="B Nazanin"/>
          <w:sz w:val="28"/>
          <w:szCs w:val="28"/>
          <w:rtl/>
        </w:rPr>
        <w:t>. بر اساس سیاست آموزشی کشور گرج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ستان و با توجه به اصلاحات انجام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شده در </w:t>
      </w:r>
      <w:r w:rsidR="007704FF" w:rsidRPr="00231952">
        <w:rPr>
          <w:rFonts w:asciiTheme="majorBidi" w:hAnsiTheme="majorBidi" w:cs="B Nazanin" w:hint="cs"/>
          <w:sz w:val="28"/>
          <w:szCs w:val="28"/>
          <w:rtl/>
        </w:rPr>
        <w:t>نظا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م آموزشی این کشور، دولت فقط از دو زبان غربی و شرقی (عموماً انگلیسی و روسی) حمایت 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</w:rPr>
        <w:t>ی‌کند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و مدارس موظف به برنامه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ریزی برای این دو زبان هستند. بنابراین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آموزش زبان فارسی، زبان سوم قرار خواهد گرفت 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>که حضور آن در صورت حمایت مالی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 xml:space="preserve">، </w:t>
      </w:r>
      <w:r w:rsidRPr="00231952">
        <w:rPr>
          <w:rFonts w:asciiTheme="majorBidi" w:hAnsiTheme="majorBidi" w:cs="B Nazanin"/>
          <w:sz w:val="28"/>
          <w:szCs w:val="28"/>
          <w:rtl/>
        </w:rPr>
        <w:t>تجهیز و پشتیبانی از مدرسه و عزم استوار مدیر مدرسه خواهد بود. متأسفانه بیشتر مدارس که زبان فارسی در آن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ها سابق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طولانی هم</w:t>
      </w:r>
      <w:r w:rsidR="00A716E7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دارد</w:t>
      </w:r>
      <w:r w:rsidRPr="00231952">
        <w:rPr>
          <w:rFonts w:asciiTheme="majorBidi" w:hAnsiTheme="majorBidi" w:cs="B Nazanin"/>
          <w:sz w:val="28"/>
          <w:szCs w:val="28"/>
          <w:rtl/>
        </w:rPr>
        <w:t>، از جمله همین مدرس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130 که از سال 2005 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 xml:space="preserve">میلادی </w:t>
      </w:r>
      <w:r w:rsidRPr="00231952">
        <w:rPr>
          <w:rFonts w:asciiTheme="majorBidi" w:hAnsiTheme="majorBidi" w:cs="B Nazanin"/>
          <w:sz w:val="28"/>
          <w:szCs w:val="28"/>
          <w:rtl/>
        </w:rPr>
        <w:t>آموزش زبان فارسی حضور داشت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تصمیم بر تعطیلی این کلاس گرفتند (</w:t>
      </w:r>
      <w:r w:rsidR="007704FF" w:rsidRPr="00231952">
        <w:rPr>
          <w:rFonts w:asciiTheme="majorBidi" w:hAnsiTheme="majorBidi" w:cs="B Nazanin" w:hint="cs"/>
          <w:sz w:val="28"/>
          <w:szCs w:val="28"/>
          <w:rtl/>
        </w:rPr>
        <w:t>ر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 xml:space="preserve">.ک؛ </w:t>
      </w:r>
      <w:r w:rsidRPr="00231952">
        <w:rPr>
          <w:rFonts w:asciiTheme="majorBidi" w:hAnsiTheme="majorBidi" w:cs="B Nazanin"/>
          <w:sz w:val="28"/>
          <w:szCs w:val="28"/>
          <w:rtl/>
        </w:rPr>
        <w:t>گزارش نمایندگی فرهنگی، 1388)</w:t>
      </w:r>
      <w:r w:rsidR="00A716E7" w:rsidRPr="00231952">
        <w:rPr>
          <w:rFonts w:asciiTheme="majorBidi" w:hAnsiTheme="majorBidi" w:cs="B Nazanin" w:hint="cs"/>
          <w:sz w:val="28"/>
          <w:szCs w:val="28"/>
          <w:rtl/>
        </w:rPr>
        <w:t>.</w:t>
      </w:r>
    </w:p>
    <w:p w:rsidR="00E37DD3" w:rsidRPr="00231952" w:rsidRDefault="00A716E7" w:rsidP="00A716E7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2ـ3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. 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</w:rPr>
        <w:t>دوره‌ها</w:t>
      </w:r>
      <w:r w:rsidR="008D1830"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آزاد</w:t>
      </w:r>
    </w:p>
    <w:p w:rsidR="00E37DD3" w:rsidRPr="00231952" w:rsidRDefault="00E37DD3" w:rsidP="007704FF">
      <w:pPr>
        <w:bidi/>
        <w:spacing w:before="120" w:after="120" w:line="276" w:lineRule="auto"/>
        <w:ind w:firstLine="284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lastRenderedPageBreak/>
        <w:t>تا سال 1396</w:t>
      </w:r>
      <w:r w:rsidR="0022185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در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چهار مقطع عموم</w:t>
      </w:r>
      <w:r w:rsidR="00221853" w:rsidRPr="00231952">
        <w:rPr>
          <w:rFonts w:asciiTheme="majorBidi" w:hAnsiTheme="majorBidi" w:cs="B Nazanin"/>
          <w:sz w:val="28"/>
          <w:szCs w:val="28"/>
          <w:rtl/>
          <w:lang w:bidi="fa-IR"/>
        </w:rPr>
        <w:t>ی تا پیشرفته در رایزنی فرهنگی ج</w:t>
      </w:r>
      <w:r w:rsidR="0022185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مهوری </w:t>
      </w:r>
      <w:r w:rsidR="00221853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22185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سلامی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ایران و دور</w:t>
      </w:r>
      <w:r w:rsidR="0022185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آموزش زبان فارسی عمومی در سرکنسولگری ایران در باتومی برگزار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ی‌شد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که متأسفانه به دلیل شرابط اقتصادی و بازگرداندن استادان اعزامی وزارت علوم</w:t>
      </w:r>
      <w:r w:rsidR="00221853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این مراکز</w:t>
      </w:r>
      <w:r w:rsidR="007704FF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نیز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تعطیل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شده‌اند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3. 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</w:rPr>
        <w:t>آس</w:t>
      </w:r>
      <w:r w:rsidR="008D1830"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یب‌شناسی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زبان فارسی</w:t>
      </w:r>
    </w:p>
    <w:p w:rsidR="00FB59D0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1. </w:t>
      </w:r>
      <w:r w:rsidR="004B6B0C" w:rsidRPr="00231952">
        <w:rPr>
          <w:rFonts w:asciiTheme="majorBidi" w:hAnsiTheme="majorBidi" w:cs="B Nazanin"/>
          <w:sz w:val="28"/>
          <w:szCs w:val="28"/>
          <w:rtl/>
          <w:lang w:bidi="fa-IR"/>
        </w:rPr>
        <w:t>فقدان تدوین برنام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4B6B0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راهبردی 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َ</w:t>
      </w:r>
      <w:r w:rsidR="004B6B0C" w:rsidRPr="00231952">
        <w:rPr>
          <w:rFonts w:asciiTheme="majorBidi" w:hAnsiTheme="majorBidi" w:cs="B Nazanin"/>
          <w:sz w:val="28"/>
          <w:szCs w:val="28"/>
          <w:rtl/>
          <w:lang w:bidi="fa-IR"/>
        </w:rPr>
        <w:t>ه ساله و بست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4B6B0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اجرایی پنج ساله برای گسترش زبان فارسی در گرجستان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6143B4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طراحی و راه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اندازی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نشدن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پایگاه اطلاع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>رسانی و آموزش زبان و اد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 فارسی در فضای مجازی برای گرجی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>زبانان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فقدان منابع درسی یکسان و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نبو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ِ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منابع درسی جدید برای تدریس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4.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نبود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ِ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برنامه‌ا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مدون و منظم برای آموزش مستمر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5.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به‌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رو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نبودن اطلاعات استادان و مدرسان بومی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6.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بهره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‌نبردن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از موقعیت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یران‌شناسی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اتاق‌ها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ایران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7.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دشوار بودن متن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برای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8.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نبود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ِ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امکانات الکترونیکی و دیجیتالی جدید برای آموزش و ارتقای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213EB0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9.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کمبود کتب و منابع آموزشی و کمک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213EB0" w:rsidRPr="00231952">
        <w:rPr>
          <w:rFonts w:asciiTheme="majorBidi" w:hAnsiTheme="majorBidi" w:cs="B Nazanin"/>
          <w:sz w:val="28"/>
          <w:szCs w:val="28"/>
          <w:rtl/>
          <w:lang w:bidi="fa-IR"/>
        </w:rPr>
        <w:t>آموزشی مناسب و کافی برای آموزش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rtl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10. نبودِ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سهولت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دسترسی معلمان مدارس به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آموزشی و کمک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آموزشی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به‌روز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11.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عدم حمایت ماد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ی و معنوی از بسیاری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از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تألیف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‌ها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ترجمه‌ها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انجام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شده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به وسیلة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اس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تادان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12.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هم‌مرز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بودن کشور ترکیه با گرجستان، وجود صدها شرکت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ترک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یه‌ای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فعال در خاک آن و وجود بازار کار در بسیاری از کشورهای حوز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عربی باعث تشویق در انتخاب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ترکی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در بین دانشجویان </w:t>
      </w:r>
      <w:r w:rsidR="00A716E7" w:rsidRPr="00231952">
        <w:rPr>
          <w:rFonts w:asciiTheme="majorBidi" w:hAnsiTheme="majorBidi" w:cs="B Nazanin"/>
          <w:sz w:val="28"/>
          <w:szCs w:val="28"/>
          <w:rtl/>
          <w:lang w:bidi="fa-IR"/>
        </w:rPr>
        <w:t>شده‌است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13.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برنامه‌ها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متنوع کشورهای رقیب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از جمله برگزاری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بلند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مدت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کشورهای خود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14.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مرا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ز فرهنگ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مجهز فرانسه،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آلمان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، تر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ه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شورها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گر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تابخان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مل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شهرها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مختلف گرجستان دا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شده‌اند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 هم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شه پ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ُ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ر از دانشجو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ان، اس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تا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ان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بازد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نندگان عام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هست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ند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15.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سرما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یه‌گذاری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حمایت گسترده و همه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>جانب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شورها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مانند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تر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ه، فرانسه، آلمان، چ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ن، 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ژاپن،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هندوستان و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... 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>در زمین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قو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ت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رشته‌ها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مرتبط 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و آموزش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زبان‌ها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6143B4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رایج در کشورهای خود در گرجستان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16.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توجه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سفارتخانه‌ها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شورها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ادشده نسبت به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گرجستان، اجرا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طرح‌ها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مختلف علم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حما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 مستق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م از پژوهشگران ن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ز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درخور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توجه است.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>17. نبودِ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برنام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منظم و مدون آموزشی برای تدریس زبان فارسی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در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سطوح مختلف تحصیلی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در حالی</w:t>
      </w:r>
      <w:r w:rsidR="004503C6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که زبان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های خارجی دیگر برنام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مدون و زمان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بندی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شده بر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اساس سطوح مختلف تحصیلی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دار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ند و مدیران مدارس هم از سطح تدریس و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نتایج آن مطلع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موظف به ارائ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ها به وزارت آموزش و علوم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هستند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18.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فقدان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برنامه‌ر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یزی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از سوی ایران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برای جلب توجه و تشویق </w:t>
      </w:r>
      <w:r w:rsidR="00F6398F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ان و والدین آن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ها برای انتخاب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221853" w:rsidP="00221853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19.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بالا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بودن سن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معلمان مدارس و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دانشگاه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>ها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 و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نداشتن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توانایی و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خلاقیت برای جذاب کردن کلاس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ها از طریق روش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های جدید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20.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مبود مترجم زبان فارس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برای شر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ران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D3257C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21.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>مبود دانشجویان شاغل به تحصیل در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ایران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>شناسی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22. 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نشدن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از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انجمن‌ها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مؤسسات غیر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دولتی 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>در زمین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گسترش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D3257C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آزاد آموزش زبان و ادبیات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213EB0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23. </w:t>
      </w:r>
      <w:r w:rsidR="00213EB0" w:rsidRPr="00231952">
        <w:rPr>
          <w:rFonts w:asciiTheme="majorBidi" w:hAnsiTheme="majorBidi" w:cs="B Nazanin"/>
          <w:sz w:val="28"/>
          <w:szCs w:val="28"/>
          <w:rtl/>
          <w:lang w:bidi="fa-IR"/>
        </w:rPr>
        <w:t>کمبود استا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د مجرب زبان فارسی در مراکز علمی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‌ـ</w:t>
      </w:r>
      <w:r w:rsidR="00213EB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دانشگاهی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213EB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ویژه در مناطق دور</w:t>
      </w:r>
      <w:r w:rsidR="00213EB0" w:rsidRPr="00231952">
        <w:rPr>
          <w:rFonts w:asciiTheme="majorBidi" w:hAnsiTheme="majorBidi" w:cs="B Nazanin"/>
          <w:sz w:val="28"/>
          <w:szCs w:val="28"/>
          <w:rtl/>
          <w:lang w:bidi="fa-IR"/>
        </w:rPr>
        <w:t>دست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A35C20" w:rsidP="00A35C20">
      <w:pPr>
        <w:tabs>
          <w:tab w:val="right" w:pos="8367"/>
        </w:tabs>
        <w:bidi/>
        <w:spacing w:before="120" w:after="120" w:line="276" w:lineRule="auto"/>
        <w:jc w:val="lowKashida"/>
        <w:rPr>
          <w:rFonts w:asciiTheme="majorBidi" w:hAnsiTheme="majorBidi" w:cs="B Nazanin"/>
          <w:b/>
          <w:bCs/>
          <w:sz w:val="28"/>
          <w:szCs w:val="28"/>
        </w:rPr>
      </w:pP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4. </w:t>
      </w:r>
      <w:r w:rsidR="008D1830" w:rsidRPr="00231952">
        <w:rPr>
          <w:rFonts w:asciiTheme="majorBidi" w:hAnsiTheme="majorBidi" w:cs="B Nazanin"/>
          <w:b/>
          <w:bCs/>
          <w:sz w:val="28"/>
          <w:szCs w:val="28"/>
          <w:rtl/>
        </w:rPr>
        <w:t>راه‌کارها</w:t>
      </w:r>
      <w:r w:rsidR="008D1830"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b/>
          <w:bCs/>
          <w:sz w:val="28"/>
          <w:szCs w:val="28"/>
          <w:rtl/>
        </w:rPr>
        <w:t xml:space="preserve"> حفظ و گسترش زبان فارسی</w:t>
      </w:r>
    </w:p>
    <w:p w:rsidR="00153525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تأمین و ارتقا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کیفیت کتب و منابع آموزشی و کمک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153525" w:rsidRPr="00231952">
        <w:rPr>
          <w:rFonts w:asciiTheme="majorBidi" w:hAnsiTheme="majorBidi" w:cs="B Nazanin"/>
          <w:sz w:val="28"/>
          <w:szCs w:val="28"/>
          <w:rtl/>
          <w:lang w:bidi="fa-IR"/>
        </w:rPr>
        <w:t>آموزشی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A35C20" w:rsidP="00231952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مالی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و اعطای راتب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تحصیلی به تعدادی از دانشجویان سال اول دانشگاه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‌طور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که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حداقل </w:t>
      </w:r>
      <w:r w:rsidR="00231952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به </w:t>
      </w:r>
      <w:r w:rsidR="00E66F5B" w:rsidRPr="00231952">
        <w:rPr>
          <w:rFonts w:asciiTheme="majorBidi" w:hAnsiTheme="majorBidi" w:cs="B Nazanin"/>
          <w:sz w:val="28"/>
          <w:szCs w:val="28"/>
          <w:rtl/>
          <w:lang w:bidi="fa-IR"/>
        </w:rPr>
        <w:t>پ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نچ نفر هزین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بورس تحصیلی 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ه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عنوان یک سیاست تشویقی </w:t>
      </w:r>
      <w:r w:rsidR="00E66F5B" w:rsidRPr="00231952">
        <w:rPr>
          <w:rFonts w:asciiTheme="majorBidi" w:hAnsiTheme="majorBidi" w:cs="B Nazanin"/>
          <w:sz w:val="28"/>
          <w:szCs w:val="28"/>
          <w:rtl/>
          <w:lang w:bidi="fa-IR"/>
        </w:rPr>
        <w:t>پ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رداخت گردد.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مالی از استادان زبان فارسی و ایران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شناسان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انتشار متون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که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از سوی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ها ترجمه و یا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تأل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یف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شده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‌است؛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مانند ترجم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i/>
          <w:iCs/>
          <w:sz w:val="28"/>
          <w:szCs w:val="28"/>
          <w:rtl/>
          <w:lang w:bidi="fa-IR"/>
        </w:rPr>
        <w:t>شاهنامه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سایر آثار فاخر ایرانی.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4.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برگزاری مسابقات مختلف مقاله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نویسی به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مناسبت‌ها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مختلف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تشویق دانشجویان به تحقیق در متون فارسی و تقدیر از آن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ها.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5.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اهدا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مستمر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جدید و سایر منابع آموزشی به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اتاق‌ها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6.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راه‌انداز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انجمن‌ها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غیر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دولتی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عنوان دوستداران زبان و ادب.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7.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انتشار برخی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دانشنامه‌ها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پایان تحصیلی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با موضوع زبان فارسی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که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درخور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انتشار باشند.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8.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هماهنگی با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مؤسسات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اقتصادی و ایرانی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کارگیری فارغ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التحصیلان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و ایجاد بازار کار.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9.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برگزاری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افزایی در کشور متوقف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ٌ‌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فیه و اعزام استاد از ایران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برگزاری دوره در دو سطح دانشجو و استاد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در صورت امکان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اعزام استاد مستقر در منطقه.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10.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جلب حمایت و همکاری برخی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سازمان‌ها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مؤثر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مانند وزارت علوم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تقویت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کرس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ی‌های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11.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ایجاد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انگ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یزه‌های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لازم در دانشجویان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انتخاب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12.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تهی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سایت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در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گرجستان و تأمین منابع مالی آن.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13.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برگزاری و اجرای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برنامه‌ها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فوق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العاده در مدارس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از قبیل برگزاری روز فرهنگ و تمدن ایران.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14.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برگزاری اردوهای تفریحی در داخل کشور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گرجستان و پخش فیلم و ارائ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لوازم کمک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آموزشی به </w:t>
      </w:r>
      <w:r w:rsidR="00F6398F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15.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اعزام تعدادی از </w:t>
      </w:r>
      <w:r w:rsidR="00F6398F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ان به ایران و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نیز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اعزام مدیران مدارس به ایران.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16.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تجهیز اتاق زبان فارسی در مدارس.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17.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تأمین اعتبار مورد نیاز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برای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انتشار کتب و منابع درسی ویژ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F6398F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18.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تفکیک قائل شدن سایر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فعال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یت‌ها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اعم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از سیاسی و..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. در امر آموزش زبان فارسی.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19.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تشکیل انجمن اس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تادان زبان فارسی مشروط به رسمی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قانونی و تحت اشراف بودن آن.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20.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همکاری استاد اعزام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برای ویراستاری کتب استادان گرج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ی، همکاری با دانشجویان در پایان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نامه‌ها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رساله‌ها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دانشگاهی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ترغیب استادان برای خواندن کتب فارسی و ترجم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کتاب‌ها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ف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یلم‌های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سینمایی.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21.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حضور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مدارس در شهرهای باتومی و کوتایسی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با هر تعداد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آموز.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22.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بهره‌بردار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از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ظرف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یت‌های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مجتمع فردوسی و دبیران مدرسه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ویژه برای تنوع استادان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عمومی.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23.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بازدیدهای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بدون اطلاع از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کلاس‌ها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اتاق‌ها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ایران.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24.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برگزاری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افزایی استادان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با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عنوان نشست علمی.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25.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برگزاری المپیاد علمی در سطح دانشجویی و </w:t>
      </w:r>
      <w:r w:rsidR="00F6398F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دانش‌آموز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27.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تشویق و ترغیب دانشجویان و ایجاد فضای صمیمی برای ایجاد علاقه به یادگیری زبان فارسی.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28.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تشویق مدارس دیگر برای انتخاب زبان فارسی به عنوان زبان سوم و اختیاری مدرسه.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29.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راه‌انداز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یا ایران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شناسی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شهرهای مهم گرجستان.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30.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برگزاری المپیاد در سطح کشور.</w:t>
      </w:r>
    </w:p>
    <w:p w:rsidR="00E37DD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31. 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>شناسایی و حمایت از افراد نخبه در حوز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و ادبیات فارسی 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از سوی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استادان دانشگاه و معرفی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آنان</w:t>
      </w:r>
      <w:r w:rsidR="00E37DD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به بنیاد.</w:t>
      </w:r>
    </w:p>
    <w:p w:rsidR="00E66F5B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32. </w:t>
      </w:r>
      <w:r w:rsidR="00A31583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از توسع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A3158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کم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ّ</w:t>
      </w:r>
      <w:r w:rsidR="00A3158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ی و کیفی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A31583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آزاد آموزش زبان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9A171B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33. </w:t>
      </w:r>
      <w:r w:rsidR="009A171B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از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9A171B" w:rsidRPr="00231952">
        <w:rPr>
          <w:rFonts w:asciiTheme="majorBidi" w:hAnsiTheme="majorBidi" w:cs="B Nazanin"/>
          <w:sz w:val="28"/>
          <w:szCs w:val="28"/>
          <w:rtl/>
          <w:lang w:bidi="fa-IR"/>
        </w:rPr>
        <w:t>ایجاد آموزش زبان فارسی در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="009A171B" w:rsidRPr="00231952">
        <w:rPr>
          <w:rFonts w:asciiTheme="majorBidi" w:hAnsiTheme="majorBidi" w:cs="B Nazanin"/>
          <w:sz w:val="28"/>
          <w:szCs w:val="28"/>
          <w:rtl/>
          <w:lang w:bidi="fa-IR"/>
        </w:rPr>
        <w:t>فضای مجازی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A31583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34. </w:t>
      </w:r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از بازنگری، تدوین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نشر کتب و منابع آموزشی و کمک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آموزشی زبان فارسی و واژه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نامه‌ها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5B1299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35.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اهدا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23195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کت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 و منابع مطالعاتی و کمک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>آموزش</w:t>
      </w:r>
      <w:bookmarkStart w:id="2" w:name="_GoBack"/>
      <w:bookmarkEnd w:id="2"/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>ی 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</w:t>
      </w:r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کرس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ی‌ها</w:t>
      </w:r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رشته‌ها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زبان فارسی و ایران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5B1299" w:rsidRPr="00231952">
        <w:rPr>
          <w:rFonts w:asciiTheme="majorBidi" w:hAnsiTheme="majorBidi" w:cs="B Nazanin"/>
          <w:sz w:val="28"/>
          <w:szCs w:val="28"/>
          <w:rtl/>
          <w:lang w:bidi="fa-IR"/>
        </w:rPr>
        <w:t>شناسی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C03FB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36. </w:t>
      </w:r>
      <w:r w:rsidR="00E51DFA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حمایت از برگزاری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نشست‌ها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تخصصی دو</w:t>
      </w:r>
      <w:r w:rsidR="00E51DFA" w:rsidRPr="00231952">
        <w:rPr>
          <w:rFonts w:asciiTheme="majorBidi" w:hAnsiTheme="majorBidi" w:cs="B Nazanin"/>
          <w:sz w:val="28"/>
          <w:szCs w:val="28"/>
          <w:rtl/>
          <w:lang w:bidi="fa-IR"/>
        </w:rPr>
        <w:t>سالان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51DFA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مجمع اساتید زبان فارسی، برای بررسی وضعیت آموزش زبان فارسی در گرجستان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66F5B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37. </w:t>
      </w:r>
      <w:r w:rsidR="00EC03FB" w:rsidRPr="00231952">
        <w:rPr>
          <w:rFonts w:asciiTheme="majorBidi" w:hAnsiTheme="majorBidi" w:cs="B Nazanin"/>
          <w:sz w:val="28"/>
          <w:szCs w:val="28"/>
          <w:rtl/>
          <w:lang w:bidi="fa-IR"/>
        </w:rPr>
        <w:t>شناسایی و 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ه‌</w:t>
      </w:r>
      <w:r w:rsidR="00EC03F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کارگیری ایرانیان مستعد برای آموزش زبان فارسی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دوره‌ها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C03F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آزاد، مدارس و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دانشگاه‌ها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="00EC03FB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گرجستان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C03FB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38. </w:t>
      </w:r>
      <w:r w:rsidR="00E3214F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از اعزا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م جوانان برتر به اردوهای آموزشی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‌ـ</w:t>
      </w:r>
      <w:r w:rsidR="00E3214F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فرهنگی در ایران، در آستان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214F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انتخاب رشت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E3214F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دانشگاهی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214F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39. </w:t>
      </w:r>
      <w:r w:rsidR="001B49B7" w:rsidRPr="00231952">
        <w:rPr>
          <w:rFonts w:asciiTheme="majorBidi" w:hAnsiTheme="majorBidi" w:cs="B Nazanin"/>
          <w:sz w:val="28"/>
          <w:szCs w:val="28"/>
          <w:rtl/>
          <w:lang w:bidi="fa-IR"/>
        </w:rPr>
        <w:t>حمایت از ایجاد درس و دور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="001B49B7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آموزش زبان فارسی در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دب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یرستان‌های</w:t>
      </w:r>
      <w:r w:rsidR="001B49B7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گرجستان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،</w:t>
      </w:r>
      <w:r w:rsidR="001B49B7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ب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ه‌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ویژه در مناطق مسلمان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1B49B7" w:rsidRPr="00231952">
        <w:rPr>
          <w:rFonts w:asciiTheme="majorBidi" w:hAnsiTheme="majorBidi" w:cs="B Nazanin"/>
          <w:sz w:val="28"/>
          <w:szCs w:val="28"/>
          <w:rtl/>
          <w:lang w:bidi="fa-IR"/>
        </w:rPr>
        <w:t>نشین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3C49E2" w:rsidRPr="00231952" w:rsidRDefault="00A35C20" w:rsidP="00A35C20">
      <w:pPr>
        <w:bidi/>
        <w:spacing w:after="0" w:line="276" w:lineRule="auto"/>
        <w:jc w:val="lowKashida"/>
        <w:rPr>
          <w:rFonts w:asciiTheme="majorBidi" w:hAnsiTheme="majorBidi" w:cs="B Nazanin"/>
          <w:sz w:val="28"/>
          <w:szCs w:val="28"/>
          <w:lang w:bidi="fa-IR"/>
        </w:rPr>
      </w:pP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40. 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>برنامه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3C49E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ریزی برای جذب جوانان </w:t>
      </w:r>
      <w:r w:rsidR="00A5258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گرجستان </w:t>
      </w:r>
      <w:r w:rsidR="003C49E2"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به </w:t>
      </w:r>
      <w:r w:rsidR="008D1830" w:rsidRPr="00231952">
        <w:rPr>
          <w:rFonts w:asciiTheme="majorBidi" w:hAnsiTheme="majorBidi" w:cs="B Nazanin"/>
          <w:sz w:val="28"/>
          <w:szCs w:val="28"/>
          <w:rtl/>
          <w:lang w:bidi="fa-IR"/>
        </w:rPr>
        <w:t>رشته‌ها</w:t>
      </w:r>
      <w:r w:rsidR="008D1830"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  <w:lang w:bidi="fa-IR"/>
        </w:rPr>
        <w:t xml:space="preserve"> ایران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‌</w:t>
      </w:r>
      <w:r w:rsidR="003C49E2" w:rsidRPr="00231952">
        <w:rPr>
          <w:rFonts w:asciiTheme="majorBidi" w:hAnsiTheme="majorBidi" w:cs="B Nazanin"/>
          <w:sz w:val="28"/>
          <w:szCs w:val="28"/>
          <w:rtl/>
          <w:lang w:bidi="fa-IR"/>
        </w:rPr>
        <w:t>شناسی و زبان و ادبیات فارسی</w:t>
      </w:r>
      <w:r w:rsidRPr="00231952">
        <w:rPr>
          <w:rFonts w:asciiTheme="majorBidi" w:hAnsiTheme="majorBidi" w:cs="B Nazanin" w:hint="cs"/>
          <w:sz w:val="28"/>
          <w:szCs w:val="28"/>
          <w:rtl/>
          <w:lang w:bidi="fa-IR"/>
        </w:rPr>
        <w:t>.</w:t>
      </w:r>
    </w:p>
    <w:p w:rsidR="00E37DD3" w:rsidRPr="00231952" w:rsidRDefault="00A35C20" w:rsidP="00231952">
      <w:pPr>
        <w:pStyle w:val="Heading2"/>
        <w:bidi/>
        <w:spacing w:before="240" w:beforeAutospacing="0" w:after="0" w:afterAutospacing="0" w:line="276" w:lineRule="auto"/>
        <w:jc w:val="lowKashida"/>
        <w:rPr>
          <w:rFonts w:asciiTheme="majorBidi" w:eastAsiaTheme="minorHAnsi" w:hAnsiTheme="majorBidi" w:cs="B Nazanin"/>
          <w:sz w:val="28"/>
          <w:szCs w:val="28"/>
          <w:rtl/>
        </w:rPr>
      </w:pPr>
      <w:r w:rsidRPr="00231952">
        <w:rPr>
          <w:rFonts w:asciiTheme="majorBidi" w:eastAsiaTheme="minorHAnsi" w:hAnsiTheme="majorBidi" w:cs="B Nazanin"/>
          <w:sz w:val="28"/>
          <w:szCs w:val="28"/>
          <w:rtl/>
        </w:rPr>
        <w:t>منابع و مآخذ</w:t>
      </w:r>
    </w:p>
    <w:p w:rsidR="00E37DD3" w:rsidRPr="00231952" w:rsidRDefault="00231952" w:rsidP="00811306">
      <w:pPr>
        <w:bidi/>
        <w:spacing w:after="0" w:line="276" w:lineRule="auto"/>
        <w:ind w:left="284" w:hanging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امیر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احمدیان، بهرام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A35C20" w:rsidRPr="00231952">
        <w:rPr>
          <w:rFonts w:asciiTheme="majorBidi" w:hAnsiTheme="majorBidi" w:cs="B Nazanin"/>
          <w:sz w:val="28"/>
          <w:szCs w:val="28"/>
          <w:rtl/>
        </w:rPr>
        <w:t xml:space="preserve"> (1388). 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جنگ قفقاز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11 سپتامبر روسیه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»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E37DD3"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مجل</w:t>
      </w:r>
      <w:r w:rsidR="00A35C20" w:rsidRPr="00231952">
        <w:rPr>
          <w:rFonts w:asciiTheme="majorBidi" w:hAnsiTheme="majorBidi" w:cs="B Nazanin" w:hint="cs"/>
          <w:b/>
          <w:bCs/>
          <w:i/>
          <w:iCs/>
          <w:sz w:val="24"/>
          <w:szCs w:val="24"/>
          <w:rtl/>
        </w:rPr>
        <w:t>ة</w:t>
      </w:r>
      <w:r w:rsidR="00E37DD3"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 xml:space="preserve"> مطالعات آسیای مرکزی و قفقاز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ش</w:t>
      </w:r>
      <w:r w:rsidR="00A35C20" w:rsidRPr="00231952">
        <w:rPr>
          <w:rFonts w:asciiTheme="majorBidi" w:hAnsiTheme="majorBidi" w:cs="B Nazanin"/>
          <w:sz w:val="28"/>
          <w:szCs w:val="28"/>
          <w:rtl/>
        </w:rPr>
        <w:t xml:space="preserve"> 62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تهران.</w:t>
      </w:r>
    </w:p>
    <w:p w:rsidR="00E37DD3" w:rsidRPr="00231952" w:rsidRDefault="00E37DD3" w:rsidP="00811306">
      <w:pPr>
        <w:tabs>
          <w:tab w:val="right" w:pos="8367"/>
        </w:tabs>
        <w:bidi/>
        <w:spacing w:after="0" w:line="276" w:lineRule="auto"/>
        <w:ind w:left="284" w:hanging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معظمی گودرزی، پروین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(1378)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 xml:space="preserve">گرجستان، دفتر مطالعات سیاسی و </w:t>
      </w:r>
      <w:r w:rsidR="008D1830"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ب</w:t>
      </w:r>
      <w:r w:rsidR="008D1830" w:rsidRPr="00231952">
        <w:rPr>
          <w:rFonts w:asciiTheme="majorBidi" w:hAnsiTheme="majorBidi" w:cs="B Nazanin" w:hint="cs"/>
          <w:b/>
          <w:bCs/>
          <w:i/>
          <w:iCs/>
          <w:sz w:val="24"/>
          <w:szCs w:val="24"/>
          <w:rtl/>
        </w:rPr>
        <w:t>ین‌المللی</w:t>
      </w:r>
      <w:r w:rsidR="00A35C20" w:rsidRPr="00231952">
        <w:rPr>
          <w:rFonts w:asciiTheme="majorBidi" w:hAnsiTheme="majorBidi" w:cs="B Nazanin" w:hint="cs"/>
          <w:sz w:val="28"/>
          <w:szCs w:val="28"/>
          <w:rtl/>
        </w:rPr>
        <w:t>. تهران: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وزارت امور خارجه.</w:t>
      </w:r>
    </w:p>
    <w:p w:rsidR="00E37DD3" w:rsidRPr="00231952" w:rsidRDefault="00A35C20" w:rsidP="00811306">
      <w:pPr>
        <w:tabs>
          <w:tab w:val="right" w:pos="8367"/>
        </w:tabs>
        <w:bidi/>
        <w:spacing w:after="0" w:line="276" w:lineRule="auto"/>
        <w:ind w:left="284" w:hanging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کواچادزه</w:t>
      </w:r>
      <w:r w:rsidRPr="00231952">
        <w:rPr>
          <w:rFonts w:asciiTheme="majorBidi" w:hAnsiTheme="majorBidi" w:cs="B Nazanin" w:hint="cs"/>
          <w:sz w:val="28"/>
          <w:szCs w:val="28"/>
          <w:rtl/>
        </w:rPr>
        <w:t>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مانا و </w:t>
      </w:r>
      <w:r w:rsidRPr="00231952">
        <w:rPr>
          <w:rFonts w:asciiTheme="majorBidi" w:hAnsiTheme="majorBidi" w:cs="B Nazanin" w:hint="cs"/>
          <w:sz w:val="28"/>
          <w:szCs w:val="28"/>
          <w:rtl/>
        </w:rPr>
        <w:t xml:space="preserve">کتوان 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مگرلیشویلی</w:t>
      </w:r>
      <w:r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(2015</w:t>
      </w:r>
      <w:r w:rsidRPr="00231952">
        <w:rPr>
          <w:rFonts w:asciiTheme="majorBidi" w:hAnsiTheme="majorBidi" w:cs="B Nazanin" w:hint="cs"/>
          <w:sz w:val="28"/>
          <w:szCs w:val="28"/>
          <w:rtl/>
        </w:rPr>
        <w:t>م.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)</w:t>
      </w:r>
      <w:r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37DD3"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قرائت فارس</w:t>
      </w:r>
      <w:r w:rsidR="008D1830"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ی</w:t>
      </w:r>
      <w:r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 xml:space="preserve">تفلیس: 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انست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تو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811306" w:rsidRPr="00231952">
        <w:rPr>
          <w:rFonts w:asciiTheme="majorBidi" w:hAnsiTheme="majorBidi" w:cs="B Nazanin"/>
          <w:sz w:val="28"/>
          <w:szCs w:val="28"/>
          <w:rtl/>
        </w:rPr>
        <w:t xml:space="preserve"> شرق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شناس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دانش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د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علوم انسان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دانشگاه دولت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تفل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811306" w:rsidRPr="00231952">
        <w:rPr>
          <w:rFonts w:asciiTheme="majorBidi" w:hAnsiTheme="majorBidi" w:cs="B Nazanin"/>
          <w:sz w:val="28"/>
          <w:szCs w:val="28"/>
          <w:rtl/>
        </w:rPr>
        <w:t>س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 xml:space="preserve"> ـ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انتشارات انجمن روابط علم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فرهنگ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و هم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ک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ار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 xml:space="preserve"> گرجستان و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E37DD3" w:rsidRPr="00231952">
        <w:rPr>
          <w:rFonts w:asciiTheme="majorBidi" w:hAnsiTheme="majorBidi" w:cs="B Nazanin"/>
          <w:sz w:val="28"/>
          <w:szCs w:val="28"/>
          <w:rtl/>
        </w:rPr>
        <w:t>ران.</w:t>
      </w:r>
    </w:p>
    <w:p w:rsidR="00E37DD3" w:rsidRPr="00231952" w:rsidRDefault="00E37DD3" w:rsidP="00811306">
      <w:pPr>
        <w:tabs>
          <w:tab w:val="right" w:pos="8367"/>
        </w:tabs>
        <w:bidi/>
        <w:spacing w:after="0" w:line="276" w:lineRule="auto"/>
        <w:ind w:left="284" w:hanging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گ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وناشو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جمش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د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(1377)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ران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‌</w:t>
      </w:r>
      <w:r w:rsidRPr="00231952">
        <w:rPr>
          <w:rFonts w:asciiTheme="majorBidi" w:hAnsiTheme="majorBidi" w:cs="B Nazanin"/>
          <w:sz w:val="28"/>
          <w:szCs w:val="28"/>
          <w:rtl/>
        </w:rPr>
        <w:t>شناس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811306" w:rsidRPr="00231952">
        <w:rPr>
          <w:rFonts w:asciiTheme="majorBidi" w:hAnsiTheme="majorBidi" w:cs="B Nazanin"/>
          <w:sz w:val="28"/>
          <w:szCs w:val="28"/>
          <w:rtl/>
        </w:rPr>
        <w:t xml:space="preserve"> در گرجستان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».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نشر دانش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س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 xml:space="preserve"> 15..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 xml:space="preserve"> 3.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تهران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</w:p>
    <w:p w:rsidR="00E37DD3" w:rsidRPr="00231952" w:rsidRDefault="00E37DD3" w:rsidP="00811306">
      <w:pPr>
        <w:tabs>
          <w:tab w:val="right" w:pos="8367"/>
        </w:tabs>
        <w:bidi/>
        <w:spacing w:after="0" w:line="276" w:lineRule="auto"/>
        <w:ind w:left="284" w:hanging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231952">
        <w:rPr>
          <w:rFonts w:asciiTheme="majorBidi" w:hAnsiTheme="majorBidi" w:cs="B Nazanin"/>
          <w:sz w:val="28"/>
          <w:szCs w:val="28"/>
          <w:rtl/>
        </w:rPr>
        <w:t>نف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س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، سع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د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(1964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م.</w:t>
      </w:r>
      <w:r w:rsidRPr="00231952">
        <w:rPr>
          <w:rFonts w:asciiTheme="majorBidi" w:hAnsiTheme="majorBidi" w:cs="B Nazanin"/>
          <w:sz w:val="28"/>
          <w:szCs w:val="28"/>
          <w:rtl/>
        </w:rPr>
        <w:t>)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«</w:t>
      </w:r>
      <w:r w:rsidRPr="00231952">
        <w:rPr>
          <w:rFonts w:asciiTheme="majorBidi" w:hAnsiTheme="majorBidi" w:cs="B Nazanin"/>
          <w:sz w:val="28"/>
          <w:szCs w:val="28"/>
          <w:rtl/>
        </w:rPr>
        <w:t>روابط ادب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گرجستان و ا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="00811306" w:rsidRPr="00231952">
        <w:rPr>
          <w:rFonts w:asciiTheme="majorBidi" w:hAnsiTheme="majorBidi" w:cs="B Nazanin"/>
          <w:sz w:val="28"/>
          <w:szCs w:val="28"/>
          <w:rtl/>
        </w:rPr>
        <w:t>ران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».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مجل</w:t>
      </w:r>
      <w:r w:rsidR="00811306" w:rsidRPr="00231952">
        <w:rPr>
          <w:rFonts w:asciiTheme="majorBidi" w:hAnsiTheme="majorBidi" w:cs="B Nazanin" w:hint="cs"/>
          <w:b/>
          <w:bCs/>
          <w:i/>
          <w:iCs/>
          <w:sz w:val="24"/>
          <w:szCs w:val="24"/>
          <w:rtl/>
        </w:rPr>
        <w:t>ة</w:t>
      </w:r>
      <w:r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 xml:space="preserve"> دانشگاه تفل</w:t>
      </w:r>
      <w:r w:rsidR="008D1830"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ی</w:t>
      </w:r>
      <w:r w:rsidRPr="00231952">
        <w:rPr>
          <w:rFonts w:asciiTheme="majorBidi" w:hAnsiTheme="majorBidi" w:cs="B Nazanin"/>
          <w:b/>
          <w:bCs/>
          <w:i/>
          <w:iCs/>
          <w:sz w:val="24"/>
          <w:szCs w:val="24"/>
          <w:rtl/>
        </w:rPr>
        <w:t>س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ش</w:t>
      </w:r>
      <w:r w:rsidR="00811306" w:rsidRPr="00231952">
        <w:rPr>
          <w:rFonts w:asciiTheme="majorBidi" w:hAnsiTheme="majorBidi" w:cs="B Nazanin"/>
          <w:sz w:val="28"/>
          <w:szCs w:val="28"/>
          <w:rtl/>
        </w:rPr>
        <w:t xml:space="preserve"> 108</w:t>
      </w:r>
      <w:r w:rsidR="00811306" w:rsidRPr="00231952">
        <w:rPr>
          <w:rFonts w:asciiTheme="majorBidi" w:hAnsiTheme="majorBidi" w:cs="B Nazanin" w:hint="cs"/>
          <w:sz w:val="28"/>
          <w:szCs w:val="28"/>
          <w:rtl/>
        </w:rPr>
        <w:t>.</w:t>
      </w:r>
      <w:r w:rsidRPr="00231952">
        <w:rPr>
          <w:rFonts w:asciiTheme="majorBidi" w:hAnsiTheme="majorBidi" w:cs="B Nazanin"/>
          <w:sz w:val="28"/>
          <w:szCs w:val="28"/>
          <w:rtl/>
        </w:rPr>
        <w:t xml:space="preserve"> تفل</w:t>
      </w:r>
      <w:r w:rsidR="008D1830" w:rsidRPr="00231952">
        <w:rPr>
          <w:rFonts w:asciiTheme="majorBidi" w:hAnsiTheme="majorBidi" w:cs="B Nazanin"/>
          <w:sz w:val="28"/>
          <w:szCs w:val="28"/>
          <w:rtl/>
        </w:rPr>
        <w:t>ی</w:t>
      </w:r>
      <w:r w:rsidRPr="00231952">
        <w:rPr>
          <w:rFonts w:asciiTheme="majorBidi" w:hAnsiTheme="majorBidi" w:cs="B Nazanin"/>
          <w:sz w:val="28"/>
          <w:szCs w:val="28"/>
          <w:rtl/>
        </w:rPr>
        <w:t>س.</w:t>
      </w:r>
    </w:p>
    <w:p w:rsidR="00D03D33" w:rsidRPr="002307F0" w:rsidRDefault="00811306" w:rsidP="008D1830">
      <w:pPr>
        <w:tabs>
          <w:tab w:val="right" w:pos="8367"/>
        </w:tabs>
        <w:bidi/>
        <w:spacing w:before="120" w:after="120" w:line="276" w:lineRule="auto"/>
        <w:ind w:firstLine="284"/>
        <w:jc w:val="right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231952">
        <w:rPr>
          <w:rFonts w:asciiTheme="majorBidi" w:hAnsiTheme="majorBidi" w:cs="B Nazanin"/>
          <w:b/>
          <w:bCs/>
          <w:sz w:val="28"/>
          <w:szCs w:val="28"/>
          <w:rtl/>
        </w:rPr>
        <w:t>رایزنی فرهنگی ج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مهوری </w:t>
      </w:r>
      <w:r w:rsidRPr="00231952">
        <w:rPr>
          <w:rFonts w:asciiTheme="majorBidi" w:hAnsiTheme="majorBidi" w:cs="B Nazanin"/>
          <w:b/>
          <w:bCs/>
          <w:sz w:val="28"/>
          <w:szCs w:val="28"/>
          <w:rtl/>
        </w:rPr>
        <w:t>ا</w:t>
      </w:r>
      <w:r w:rsidRPr="00231952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سلامی </w:t>
      </w:r>
      <w:r w:rsidR="00D03D33" w:rsidRPr="00231952">
        <w:rPr>
          <w:rFonts w:asciiTheme="majorBidi" w:hAnsiTheme="majorBidi" w:cs="B Nazanin"/>
          <w:b/>
          <w:bCs/>
          <w:sz w:val="28"/>
          <w:szCs w:val="28"/>
          <w:rtl/>
        </w:rPr>
        <w:t>ایران در گرجستان</w:t>
      </w:r>
    </w:p>
    <w:sectPr w:rsidR="00D03D33" w:rsidRPr="002307F0" w:rsidSect="002307F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bohlol" w:date="2019-05-27T22:56:00Z" w:initials="b">
    <w:p w:rsidR="00064F54" w:rsidRPr="00D20093" w:rsidRDefault="00064F54" w:rsidP="00D20093">
      <w:pPr>
        <w:pStyle w:val="CommentText"/>
        <w:bidi/>
        <w:rPr>
          <w:rFonts w:cs="B Nazanin"/>
        </w:rPr>
      </w:pPr>
      <w:r w:rsidRPr="00D20093">
        <w:rPr>
          <w:rStyle w:val="CommentReference"/>
          <w:rFonts w:cs="B Nazanin"/>
        </w:rPr>
        <w:annotationRef/>
      </w:r>
      <w:r w:rsidRPr="00D20093">
        <w:rPr>
          <w:rFonts w:cs="B Nazanin" w:hint="cs"/>
          <w:rtl/>
        </w:rPr>
        <w:t>ابن منبع در فهرست نهایی منابع نیست!</w:t>
      </w:r>
      <w:r>
        <w:rPr>
          <w:rFonts w:cs="B Nazanin" w:hint="cs"/>
          <w:rtl/>
        </w:rPr>
        <w:t xml:space="preserve"> لطفاً اضافه شود.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6B95" w:rsidRDefault="00D26B95" w:rsidP="00E37DD3">
      <w:pPr>
        <w:spacing w:after="0" w:line="240" w:lineRule="auto"/>
      </w:pPr>
      <w:r>
        <w:separator/>
      </w:r>
    </w:p>
  </w:endnote>
  <w:endnote w:type="continuationSeparator" w:id="0">
    <w:p w:rsidR="00D26B95" w:rsidRDefault="00D26B95" w:rsidP="00E37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A00002EF" w:usb1="4000207B" w:usb2="00000000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F54" w:rsidRDefault="00064F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8"/>
        <w:szCs w:val="28"/>
        <w:rtl/>
      </w:rPr>
      <w:id w:val="17223956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64F54" w:rsidRPr="008D1830" w:rsidRDefault="00064F54" w:rsidP="008D1830">
        <w:pPr>
          <w:pStyle w:val="Footer"/>
          <w:bidi/>
          <w:jc w:val="center"/>
          <w:rPr>
            <w:rFonts w:cs="B Nazanin"/>
            <w:sz w:val="28"/>
            <w:szCs w:val="28"/>
          </w:rPr>
        </w:pPr>
        <w:r w:rsidRPr="008D1830">
          <w:rPr>
            <w:rFonts w:cs="B Nazanin"/>
            <w:sz w:val="28"/>
            <w:szCs w:val="28"/>
          </w:rPr>
          <w:fldChar w:fldCharType="begin"/>
        </w:r>
        <w:r w:rsidRPr="008D1830">
          <w:rPr>
            <w:rFonts w:cs="B Nazanin"/>
            <w:sz w:val="28"/>
            <w:szCs w:val="28"/>
          </w:rPr>
          <w:instrText xml:space="preserve"> PAGE   \* MERGEFORMAT </w:instrText>
        </w:r>
        <w:r w:rsidRPr="008D1830">
          <w:rPr>
            <w:rFonts w:cs="B Nazanin"/>
            <w:sz w:val="28"/>
            <w:szCs w:val="28"/>
          </w:rPr>
          <w:fldChar w:fldCharType="separate"/>
        </w:r>
        <w:r w:rsidR="00231952">
          <w:rPr>
            <w:rFonts w:cs="B Nazanin"/>
            <w:noProof/>
            <w:sz w:val="28"/>
            <w:szCs w:val="28"/>
            <w:rtl/>
          </w:rPr>
          <w:t>11</w:t>
        </w:r>
        <w:r w:rsidRPr="008D1830">
          <w:rPr>
            <w:rFonts w:cs="B Nazanin"/>
            <w:noProof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F54" w:rsidRDefault="00064F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6B95" w:rsidRDefault="00D26B95" w:rsidP="00E37DD3">
      <w:pPr>
        <w:spacing w:after="0" w:line="240" w:lineRule="auto"/>
      </w:pPr>
      <w:r>
        <w:separator/>
      </w:r>
    </w:p>
  </w:footnote>
  <w:footnote w:type="continuationSeparator" w:id="0">
    <w:p w:rsidR="00D26B95" w:rsidRDefault="00D26B95" w:rsidP="00E37DD3">
      <w:pPr>
        <w:spacing w:after="0" w:line="240" w:lineRule="auto"/>
      </w:pPr>
      <w:r>
        <w:continuationSeparator/>
      </w:r>
    </w:p>
  </w:footnote>
  <w:footnote w:id="1">
    <w:p w:rsidR="00064F54" w:rsidRDefault="00064F54" w:rsidP="00197FE3">
      <w:pPr>
        <w:pStyle w:val="FootnoteText"/>
        <w:ind w:left="284" w:hanging="284"/>
        <w:rPr>
          <w:rFonts w:asciiTheme="majorBidi" w:hAnsiTheme="majorBidi" w:cstheme="majorBidi"/>
          <w:rtl/>
          <w:lang w:bidi="fa-IR"/>
        </w:rPr>
      </w:pPr>
      <w:r>
        <w:rPr>
          <w:rStyle w:val="FootnoteReference"/>
          <w:rFonts w:asciiTheme="majorBidi" w:hAnsiTheme="majorBidi" w:cstheme="majorBidi"/>
        </w:rPr>
        <w:footnoteRef/>
      </w:r>
      <w:proofErr w:type="spellStart"/>
      <w:r>
        <w:rPr>
          <w:rFonts w:asciiTheme="majorBidi" w:hAnsiTheme="majorBidi" w:cstheme="majorBidi"/>
          <w:lang w:bidi="fa-IR"/>
        </w:rPr>
        <w:t>Puturidze</w:t>
      </w:r>
      <w:proofErr w:type="spellEnd"/>
      <w:r>
        <w:rPr>
          <w:rFonts w:asciiTheme="majorBidi" w:hAnsiTheme="majorBidi" w:cstheme="majorBidi"/>
          <w:lang w:bidi="fa-IR"/>
        </w:rPr>
        <w:t xml:space="preserve">, </w:t>
      </w:r>
      <w:proofErr w:type="spellStart"/>
      <w:r>
        <w:rPr>
          <w:rFonts w:asciiTheme="majorBidi" w:hAnsiTheme="majorBidi" w:cstheme="majorBidi"/>
          <w:i/>
          <w:iCs/>
          <w:lang w:bidi="fa-IR"/>
        </w:rPr>
        <w:t>Vladimer</w:t>
      </w:r>
      <w:proofErr w:type="spellEnd"/>
      <w:r>
        <w:rPr>
          <w:rFonts w:asciiTheme="majorBidi" w:hAnsiTheme="majorBidi" w:cstheme="majorBidi"/>
          <w:i/>
          <w:iCs/>
          <w:lang w:bidi="fa-IR"/>
        </w:rPr>
        <w:t xml:space="preserve">, and others, The collection of Persian </w:t>
      </w:r>
      <w:proofErr w:type="spellStart"/>
      <w:r>
        <w:rPr>
          <w:rFonts w:asciiTheme="majorBidi" w:hAnsiTheme="majorBidi" w:cstheme="majorBidi"/>
          <w:i/>
          <w:iCs/>
          <w:lang w:bidi="fa-IR"/>
        </w:rPr>
        <w:t>Farmans</w:t>
      </w:r>
      <w:proofErr w:type="spellEnd"/>
      <w:r>
        <w:rPr>
          <w:rFonts w:asciiTheme="majorBidi" w:hAnsiTheme="majorBidi" w:cstheme="majorBidi"/>
          <w:i/>
          <w:iCs/>
          <w:lang w:bidi="fa-IR"/>
        </w:rPr>
        <w:t xml:space="preserve"> of Tbilisi, </w:t>
      </w:r>
      <w:proofErr w:type="spellStart"/>
      <w:r>
        <w:rPr>
          <w:rFonts w:asciiTheme="majorBidi" w:hAnsiTheme="majorBidi" w:cstheme="majorBidi"/>
          <w:lang w:bidi="fa-IR"/>
        </w:rPr>
        <w:t>Voll</w:t>
      </w:r>
      <w:proofErr w:type="spellEnd"/>
      <w:proofErr w:type="gramStart"/>
      <w:r>
        <w:rPr>
          <w:rFonts w:asciiTheme="majorBidi" w:hAnsiTheme="majorBidi" w:cstheme="majorBidi"/>
          <w:lang w:bidi="fa-IR"/>
        </w:rPr>
        <w:t>,:</w:t>
      </w:r>
      <w:proofErr w:type="gramEnd"/>
      <w:r>
        <w:rPr>
          <w:rFonts w:asciiTheme="majorBidi" w:hAnsiTheme="majorBidi" w:cstheme="majorBidi"/>
          <w:lang w:bidi="fa-IR"/>
        </w:rPr>
        <w:t xml:space="preserve"> (Edit: </w:t>
      </w:r>
      <w:proofErr w:type="spellStart"/>
      <w:r>
        <w:rPr>
          <w:rFonts w:asciiTheme="majorBidi" w:hAnsiTheme="majorBidi" w:cstheme="majorBidi"/>
          <w:lang w:bidi="fa-IR"/>
        </w:rPr>
        <w:t>Magali</w:t>
      </w:r>
      <w:proofErr w:type="spellEnd"/>
      <w:r>
        <w:rPr>
          <w:rFonts w:asciiTheme="majorBidi" w:hAnsiTheme="majorBidi" w:cstheme="majorBidi"/>
          <w:lang w:bidi="fa-IR"/>
        </w:rPr>
        <w:t xml:space="preserve"> </w:t>
      </w:r>
      <w:proofErr w:type="spellStart"/>
      <w:r>
        <w:rPr>
          <w:rFonts w:asciiTheme="majorBidi" w:hAnsiTheme="majorBidi" w:cstheme="majorBidi"/>
          <w:lang w:bidi="fa-IR"/>
        </w:rPr>
        <w:t>A.Todua</w:t>
      </w:r>
      <w:proofErr w:type="spellEnd"/>
      <w:r>
        <w:rPr>
          <w:rFonts w:asciiTheme="majorBidi" w:hAnsiTheme="majorBidi" w:cstheme="majorBidi"/>
          <w:lang w:bidi="fa-IR"/>
        </w:rPr>
        <w:t xml:space="preserve">). </w:t>
      </w:r>
      <w:proofErr w:type="gramStart"/>
      <w:r>
        <w:rPr>
          <w:rFonts w:asciiTheme="majorBidi" w:hAnsiTheme="majorBidi" w:cstheme="majorBidi"/>
          <w:lang w:bidi="fa-IR"/>
        </w:rPr>
        <w:t>Kutaisi, 1995.</w:t>
      </w:r>
      <w:proofErr w:type="gramEnd"/>
    </w:p>
  </w:footnote>
  <w:footnote w:id="2">
    <w:p w:rsidR="00064F54" w:rsidRDefault="00064F54" w:rsidP="00064F54">
      <w:pPr>
        <w:pStyle w:val="FootnoteText"/>
        <w:ind w:left="284" w:hanging="284"/>
        <w:rPr>
          <w:rFonts w:asciiTheme="majorBidi" w:hAnsiTheme="majorBidi" w:cstheme="majorBidi"/>
          <w:rtl/>
          <w:lang w:bidi="fa-IR"/>
        </w:rPr>
      </w:pPr>
      <w:r>
        <w:rPr>
          <w:rStyle w:val="FootnoteReference"/>
          <w:rFonts w:asciiTheme="majorBidi" w:hAnsiTheme="majorBidi" w:cstheme="majorBidi"/>
        </w:rPr>
        <w:footnoteRef/>
      </w:r>
      <w:r>
        <w:rPr>
          <w:rFonts w:asciiTheme="majorBidi" w:hAnsiTheme="majorBidi" w:cstheme="majorBidi"/>
          <w:lang w:bidi="fa-IR"/>
        </w:rPr>
        <w:t xml:space="preserve"> Ibid.</w:t>
      </w:r>
    </w:p>
  </w:footnote>
  <w:footnote w:id="3">
    <w:p w:rsidR="00064F54" w:rsidRPr="00925517" w:rsidRDefault="00064F54" w:rsidP="00E37DD3">
      <w:pPr>
        <w:pStyle w:val="FootnoteText"/>
        <w:rPr>
          <w:rFonts w:asciiTheme="minorHAnsi" w:hAnsiTheme="minorHAnsi"/>
          <w:lang w:bidi="fa-IR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25517">
        <w:rPr>
          <w:rFonts w:asciiTheme="majorBidi" w:hAnsiTheme="majorBidi" w:cstheme="majorBidi"/>
          <w:lang w:bidi="fa-IR"/>
        </w:rPr>
        <w:t>I.Javakhishvili</w:t>
      </w:r>
      <w:proofErr w:type="spellEnd"/>
    </w:p>
  </w:footnote>
  <w:footnote w:id="4">
    <w:p w:rsidR="00064F54" w:rsidRPr="00925517" w:rsidRDefault="00064F54" w:rsidP="00E37DD3">
      <w:pPr>
        <w:pStyle w:val="FootnoteText"/>
        <w:rPr>
          <w:rFonts w:asciiTheme="minorHAnsi" w:hAnsiTheme="minorHAnsi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3141A0">
        <w:rPr>
          <w:rFonts w:asciiTheme="majorBidi" w:hAnsiTheme="majorBidi" w:cstheme="majorBidi"/>
          <w:lang w:bidi="fa-IR"/>
        </w:rPr>
        <w:t>G.Akhhvlediani</w:t>
      </w:r>
      <w:proofErr w:type="spellEnd"/>
    </w:p>
  </w:footnote>
  <w:footnote w:id="5">
    <w:p w:rsidR="00064F54" w:rsidRPr="003141A0" w:rsidRDefault="00064F54" w:rsidP="00E37DD3">
      <w:pPr>
        <w:pStyle w:val="FootnoteText"/>
        <w:rPr>
          <w:rFonts w:asciiTheme="majorBidi" w:hAnsiTheme="majorBidi" w:cstheme="majorBidi"/>
          <w:lang w:bidi="fa-IR"/>
        </w:rPr>
      </w:pPr>
      <w:r w:rsidRPr="003141A0">
        <w:rPr>
          <w:rStyle w:val="FootnoteReference"/>
          <w:rFonts w:asciiTheme="majorBidi" w:hAnsiTheme="majorBidi" w:cstheme="majorBidi"/>
        </w:rPr>
        <w:footnoteRef/>
      </w:r>
      <w:r w:rsidRPr="003141A0">
        <w:rPr>
          <w:rFonts w:asciiTheme="majorBidi" w:hAnsiTheme="majorBidi" w:cstheme="majorBidi"/>
        </w:rPr>
        <w:t xml:space="preserve"> </w:t>
      </w:r>
      <w:proofErr w:type="spellStart"/>
      <w:r w:rsidRPr="003141A0">
        <w:rPr>
          <w:rFonts w:asciiTheme="majorBidi" w:hAnsiTheme="majorBidi" w:cstheme="majorBidi"/>
          <w:lang w:bidi="fa-IR"/>
        </w:rPr>
        <w:t>Y.Abuladze</w:t>
      </w:r>
      <w:proofErr w:type="spellEnd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F54" w:rsidRDefault="00064F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F54" w:rsidRDefault="00064F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F54" w:rsidRDefault="00064F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03473"/>
    <w:multiLevelType w:val="hybridMultilevel"/>
    <w:tmpl w:val="A2DC5450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C75C9"/>
    <w:multiLevelType w:val="hybridMultilevel"/>
    <w:tmpl w:val="E85EE8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2D5784"/>
    <w:multiLevelType w:val="hybridMultilevel"/>
    <w:tmpl w:val="8C68DC16"/>
    <w:lvl w:ilvl="0" w:tplc="C51C4A2E">
      <w:start w:val="1"/>
      <w:numFmt w:val="decimal"/>
      <w:lvlText w:val="%1."/>
      <w:lvlJc w:val="left"/>
      <w:pPr>
        <w:ind w:left="720" w:hanging="360"/>
      </w:pPr>
      <w:rPr>
        <w:rFonts w:cs="B Titr"/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582FF6"/>
    <w:multiLevelType w:val="hybridMultilevel"/>
    <w:tmpl w:val="D6A4CA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57673B6"/>
    <w:multiLevelType w:val="hybridMultilevel"/>
    <w:tmpl w:val="4C1C312C"/>
    <w:lvl w:ilvl="0" w:tplc="BA2EE51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7D746BB"/>
    <w:multiLevelType w:val="hybridMultilevel"/>
    <w:tmpl w:val="91E2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F449B7"/>
    <w:multiLevelType w:val="hybridMultilevel"/>
    <w:tmpl w:val="96AA6078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D24D05"/>
    <w:multiLevelType w:val="hybridMultilevel"/>
    <w:tmpl w:val="1DBE5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55A2D3C"/>
    <w:multiLevelType w:val="hybridMultilevel"/>
    <w:tmpl w:val="0F64D568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7805C7"/>
    <w:multiLevelType w:val="hybridMultilevel"/>
    <w:tmpl w:val="5E009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DF5D3D"/>
    <w:multiLevelType w:val="hybridMultilevel"/>
    <w:tmpl w:val="A2BC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A225E7"/>
    <w:multiLevelType w:val="hybridMultilevel"/>
    <w:tmpl w:val="04B2768E"/>
    <w:lvl w:ilvl="0" w:tplc="CF06AD0A">
      <w:start w:val="3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3D3935"/>
    <w:multiLevelType w:val="hybridMultilevel"/>
    <w:tmpl w:val="8C4007CC"/>
    <w:lvl w:ilvl="0" w:tplc="9DC8A176">
      <w:start w:val="1"/>
      <w:numFmt w:val="decimal"/>
      <w:lvlText w:val="%1."/>
      <w:lvlJc w:val="left"/>
      <w:pPr>
        <w:ind w:left="900" w:hanging="360"/>
      </w:pPr>
      <w:rPr>
        <w:rFonts w:ascii="Calibri" w:eastAsia="Calibri" w:hAnsi="Calibri" w:cs="B Zar"/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A37608"/>
    <w:multiLevelType w:val="hybridMultilevel"/>
    <w:tmpl w:val="B23E8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AC07C1"/>
    <w:multiLevelType w:val="hybridMultilevel"/>
    <w:tmpl w:val="5AF27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87C3156"/>
    <w:multiLevelType w:val="hybridMultilevel"/>
    <w:tmpl w:val="D29E8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EE3B1A"/>
    <w:multiLevelType w:val="hybridMultilevel"/>
    <w:tmpl w:val="2012A434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540572"/>
    <w:multiLevelType w:val="hybridMultilevel"/>
    <w:tmpl w:val="76C6E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C34591"/>
    <w:multiLevelType w:val="hybridMultilevel"/>
    <w:tmpl w:val="5448DDFC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5C55AA8"/>
    <w:multiLevelType w:val="hybridMultilevel"/>
    <w:tmpl w:val="951E23D2"/>
    <w:lvl w:ilvl="0" w:tplc="5A50193C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B Zar" w:hint="default"/>
      </w:rPr>
    </w:lvl>
    <w:lvl w:ilvl="1" w:tplc="042B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B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B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B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B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B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B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B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>
    <w:nsid w:val="4FCB5477"/>
    <w:multiLevelType w:val="hybridMultilevel"/>
    <w:tmpl w:val="CA8AB690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804F51"/>
    <w:multiLevelType w:val="hybridMultilevel"/>
    <w:tmpl w:val="52FC1E66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C341F5"/>
    <w:multiLevelType w:val="hybridMultilevel"/>
    <w:tmpl w:val="1BD62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3120F1A"/>
    <w:multiLevelType w:val="hybridMultilevel"/>
    <w:tmpl w:val="1C787CF8"/>
    <w:lvl w:ilvl="0" w:tplc="0E9E46EE">
      <w:start w:val="1"/>
      <w:numFmt w:val="decimal"/>
      <w:lvlText w:val="%1."/>
      <w:lvlJc w:val="left"/>
      <w:pPr>
        <w:ind w:left="900" w:hanging="360"/>
      </w:pPr>
      <w:rPr>
        <w:rFonts w:cs="B Nazanin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55196083"/>
    <w:multiLevelType w:val="hybridMultilevel"/>
    <w:tmpl w:val="F8E075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2B4938"/>
    <w:multiLevelType w:val="hybridMultilevel"/>
    <w:tmpl w:val="D814F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A0490F"/>
    <w:multiLevelType w:val="hybridMultilevel"/>
    <w:tmpl w:val="02247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152264"/>
    <w:multiLevelType w:val="hybridMultilevel"/>
    <w:tmpl w:val="2056D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04ED9"/>
    <w:multiLevelType w:val="hybridMultilevel"/>
    <w:tmpl w:val="3A6CB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545F78"/>
    <w:multiLevelType w:val="hybridMultilevel"/>
    <w:tmpl w:val="873C8306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013939"/>
    <w:multiLevelType w:val="hybridMultilevel"/>
    <w:tmpl w:val="19A2DC16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plc="0409001B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plc="0409000F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plc="0409001B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plc="0409000F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plc="0409001B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31">
    <w:nsid w:val="70DA192A"/>
    <w:multiLevelType w:val="hybridMultilevel"/>
    <w:tmpl w:val="0F34C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F148C1"/>
    <w:multiLevelType w:val="hybridMultilevel"/>
    <w:tmpl w:val="543E2276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ED2446"/>
    <w:multiLevelType w:val="hybridMultilevel"/>
    <w:tmpl w:val="9B76A808"/>
    <w:styleLink w:val="1"/>
    <w:lvl w:ilvl="0" w:tplc="B0AAE66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2E4512C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5FE6E1C">
      <w:start w:val="1"/>
      <w:numFmt w:val="lowerRoman"/>
      <w:lvlText w:val="%3."/>
      <w:lvlJc w:val="left"/>
      <w:pPr>
        <w:ind w:left="2160" w:hanging="33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086DFA4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E4C6BF6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2340424">
      <w:start w:val="1"/>
      <w:numFmt w:val="lowerRoman"/>
      <w:lvlText w:val="%6."/>
      <w:lvlJc w:val="left"/>
      <w:pPr>
        <w:ind w:left="4320" w:hanging="33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DA42576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0EC73EC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8A6EE1A">
      <w:start w:val="1"/>
      <w:numFmt w:val="lowerRoman"/>
      <w:lvlText w:val="%9."/>
      <w:lvlJc w:val="left"/>
      <w:pPr>
        <w:ind w:left="6480" w:hanging="33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nsid w:val="75382DBB"/>
    <w:multiLevelType w:val="multilevel"/>
    <w:tmpl w:val="3124784C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5">
    <w:nsid w:val="78971160"/>
    <w:multiLevelType w:val="hybridMultilevel"/>
    <w:tmpl w:val="EC4CE646"/>
    <w:lvl w:ilvl="0" w:tplc="B73AD03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B9086C"/>
    <w:multiLevelType w:val="hybridMultilevel"/>
    <w:tmpl w:val="90885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4D3169"/>
    <w:multiLevelType w:val="hybridMultilevel"/>
    <w:tmpl w:val="7096BC68"/>
    <w:lvl w:ilvl="0" w:tplc="CAACBF9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E160C0"/>
    <w:multiLevelType w:val="hybridMultilevel"/>
    <w:tmpl w:val="40B01F86"/>
    <w:lvl w:ilvl="0" w:tplc="C7C68A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B Nazani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2B67EA"/>
    <w:multiLevelType w:val="hybridMultilevel"/>
    <w:tmpl w:val="90884DFE"/>
    <w:lvl w:ilvl="0" w:tplc="590C785A">
      <w:start w:val="1"/>
      <w:numFmt w:val="decimal"/>
      <w:lvlText w:val="%1."/>
      <w:lvlJc w:val="left"/>
      <w:pPr>
        <w:ind w:left="785" w:hanging="360"/>
      </w:pPr>
      <w:rPr>
        <w:rFonts w:asciiTheme="minorHAnsi" w:eastAsiaTheme="minorHAnsi" w:hAnsiTheme="minorHAnsi" w:cs="B Nazani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8152E0"/>
    <w:multiLevelType w:val="hybridMultilevel"/>
    <w:tmpl w:val="B68CC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2"/>
  </w:num>
  <w:num w:numId="3">
    <w:abstractNumId w:val="33"/>
  </w:num>
  <w:num w:numId="4">
    <w:abstractNumId w:val="15"/>
  </w:num>
  <w:num w:numId="5">
    <w:abstractNumId w:val="14"/>
  </w:num>
  <w:num w:numId="6">
    <w:abstractNumId w:val="27"/>
  </w:num>
  <w:num w:numId="7">
    <w:abstractNumId w:val="28"/>
  </w:num>
  <w:num w:numId="8">
    <w:abstractNumId w:val="38"/>
  </w:num>
  <w:num w:numId="9">
    <w:abstractNumId w:val="24"/>
  </w:num>
  <w:num w:numId="10">
    <w:abstractNumId w:val="3"/>
  </w:num>
  <w:num w:numId="1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0"/>
  </w:num>
  <w:num w:numId="23">
    <w:abstractNumId w:val="18"/>
  </w:num>
  <w:num w:numId="24">
    <w:abstractNumId w:val="6"/>
  </w:num>
  <w:num w:numId="25">
    <w:abstractNumId w:val="0"/>
  </w:num>
  <w:num w:numId="26">
    <w:abstractNumId w:val="16"/>
  </w:num>
  <w:num w:numId="27">
    <w:abstractNumId w:val="35"/>
  </w:num>
  <w:num w:numId="28">
    <w:abstractNumId w:val="21"/>
  </w:num>
  <w:num w:numId="29">
    <w:abstractNumId w:val="32"/>
  </w:num>
  <w:num w:numId="30">
    <w:abstractNumId w:val="29"/>
  </w:num>
  <w:num w:numId="31">
    <w:abstractNumId w:val="8"/>
  </w:num>
  <w:num w:numId="32">
    <w:abstractNumId w:val="20"/>
  </w:num>
  <w:num w:numId="33">
    <w:abstractNumId w:val="23"/>
  </w:num>
  <w:num w:numId="34">
    <w:abstractNumId w:val="36"/>
  </w:num>
  <w:num w:numId="35">
    <w:abstractNumId w:val="40"/>
  </w:num>
  <w:num w:numId="36">
    <w:abstractNumId w:val="31"/>
  </w:num>
  <w:num w:numId="37">
    <w:abstractNumId w:val="11"/>
  </w:num>
  <w:num w:numId="38">
    <w:abstractNumId w:val="4"/>
  </w:num>
  <w:num w:numId="39">
    <w:abstractNumId w:val="19"/>
  </w:num>
  <w:num w:numId="40">
    <w:abstractNumId w:val="37"/>
  </w:num>
  <w:num w:numId="41">
    <w:abstractNumId w:val="10"/>
  </w:num>
  <w:num w:numId="42">
    <w:abstractNumId w:val="1"/>
  </w:num>
  <w:num w:numId="43">
    <w:abstractNumId w:val="34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F00"/>
    <w:rsid w:val="0003244A"/>
    <w:rsid w:val="00064F54"/>
    <w:rsid w:val="0007128D"/>
    <w:rsid w:val="00076B11"/>
    <w:rsid w:val="00087F7E"/>
    <w:rsid w:val="000E111F"/>
    <w:rsid w:val="00143779"/>
    <w:rsid w:val="00153525"/>
    <w:rsid w:val="00192B44"/>
    <w:rsid w:val="00197FE3"/>
    <w:rsid w:val="001A178E"/>
    <w:rsid w:val="001B49B7"/>
    <w:rsid w:val="001E218F"/>
    <w:rsid w:val="001E68F5"/>
    <w:rsid w:val="001F5B65"/>
    <w:rsid w:val="00213EB0"/>
    <w:rsid w:val="002168A2"/>
    <w:rsid w:val="00221853"/>
    <w:rsid w:val="002307F0"/>
    <w:rsid w:val="00231952"/>
    <w:rsid w:val="0025217A"/>
    <w:rsid w:val="00266B7D"/>
    <w:rsid w:val="002877A3"/>
    <w:rsid w:val="002A226D"/>
    <w:rsid w:val="003227BF"/>
    <w:rsid w:val="003330F1"/>
    <w:rsid w:val="00366F84"/>
    <w:rsid w:val="003A2EF3"/>
    <w:rsid w:val="003A529D"/>
    <w:rsid w:val="003B319B"/>
    <w:rsid w:val="003C49E2"/>
    <w:rsid w:val="003C5CEF"/>
    <w:rsid w:val="004129B1"/>
    <w:rsid w:val="004503C6"/>
    <w:rsid w:val="00465871"/>
    <w:rsid w:val="00482F51"/>
    <w:rsid w:val="00487687"/>
    <w:rsid w:val="004A6D7F"/>
    <w:rsid w:val="004B6B0C"/>
    <w:rsid w:val="004F46E5"/>
    <w:rsid w:val="005173A5"/>
    <w:rsid w:val="00524BB8"/>
    <w:rsid w:val="00556786"/>
    <w:rsid w:val="0057292C"/>
    <w:rsid w:val="005B1299"/>
    <w:rsid w:val="005E5693"/>
    <w:rsid w:val="006143B4"/>
    <w:rsid w:val="00622969"/>
    <w:rsid w:val="00684F8C"/>
    <w:rsid w:val="006A526F"/>
    <w:rsid w:val="006C1E25"/>
    <w:rsid w:val="006F0DB0"/>
    <w:rsid w:val="006F28D6"/>
    <w:rsid w:val="0070367E"/>
    <w:rsid w:val="007154B2"/>
    <w:rsid w:val="007704FF"/>
    <w:rsid w:val="00774F02"/>
    <w:rsid w:val="00786084"/>
    <w:rsid w:val="00793BF0"/>
    <w:rsid w:val="00794616"/>
    <w:rsid w:val="007A04D9"/>
    <w:rsid w:val="007E0CF4"/>
    <w:rsid w:val="007E5627"/>
    <w:rsid w:val="007F215D"/>
    <w:rsid w:val="00811306"/>
    <w:rsid w:val="008A34C0"/>
    <w:rsid w:val="008D1830"/>
    <w:rsid w:val="008E37C9"/>
    <w:rsid w:val="008F17BB"/>
    <w:rsid w:val="00902E08"/>
    <w:rsid w:val="00965336"/>
    <w:rsid w:val="009871DD"/>
    <w:rsid w:val="00994891"/>
    <w:rsid w:val="009A171B"/>
    <w:rsid w:val="009A55C9"/>
    <w:rsid w:val="009A5EA3"/>
    <w:rsid w:val="009B1A78"/>
    <w:rsid w:val="00A053C9"/>
    <w:rsid w:val="00A17F25"/>
    <w:rsid w:val="00A31583"/>
    <w:rsid w:val="00A35C20"/>
    <w:rsid w:val="00A4500B"/>
    <w:rsid w:val="00A52582"/>
    <w:rsid w:val="00A533B0"/>
    <w:rsid w:val="00A6095F"/>
    <w:rsid w:val="00A614A5"/>
    <w:rsid w:val="00A716E7"/>
    <w:rsid w:val="00A82622"/>
    <w:rsid w:val="00A93553"/>
    <w:rsid w:val="00AA0CE6"/>
    <w:rsid w:val="00AF5039"/>
    <w:rsid w:val="00B00AFE"/>
    <w:rsid w:val="00B06F43"/>
    <w:rsid w:val="00B24D75"/>
    <w:rsid w:val="00B30203"/>
    <w:rsid w:val="00B95450"/>
    <w:rsid w:val="00BA4237"/>
    <w:rsid w:val="00BE5FD6"/>
    <w:rsid w:val="00C13553"/>
    <w:rsid w:val="00C16EFD"/>
    <w:rsid w:val="00C26F00"/>
    <w:rsid w:val="00C3613C"/>
    <w:rsid w:val="00CA7262"/>
    <w:rsid w:val="00CA7C50"/>
    <w:rsid w:val="00CC7936"/>
    <w:rsid w:val="00CD1721"/>
    <w:rsid w:val="00D03D33"/>
    <w:rsid w:val="00D20093"/>
    <w:rsid w:val="00D269B0"/>
    <w:rsid w:val="00D26B95"/>
    <w:rsid w:val="00D3257C"/>
    <w:rsid w:val="00D73746"/>
    <w:rsid w:val="00D76357"/>
    <w:rsid w:val="00DA5B83"/>
    <w:rsid w:val="00E23ABF"/>
    <w:rsid w:val="00E2706E"/>
    <w:rsid w:val="00E3214F"/>
    <w:rsid w:val="00E37DD3"/>
    <w:rsid w:val="00E51DFA"/>
    <w:rsid w:val="00E548FC"/>
    <w:rsid w:val="00E63A23"/>
    <w:rsid w:val="00E66F5B"/>
    <w:rsid w:val="00EC03FB"/>
    <w:rsid w:val="00EC117E"/>
    <w:rsid w:val="00EC55DB"/>
    <w:rsid w:val="00F14A63"/>
    <w:rsid w:val="00F43329"/>
    <w:rsid w:val="00F6398F"/>
    <w:rsid w:val="00F77893"/>
    <w:rsid w:val="00F90B74"/>
    <w:rsid w:val="00FB59D0"/>
    <w:rsid w:val="00FF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DD3"/>
  </w:style>
  <w:style w:type="paragraph" w:styleId="Heading1">
    <w:name w:val="heading 1"/>
    <w:basedOn w:val="Normal"/>
    <w:next w:val="Normal"/>
    <w:link w:val="Heading1Char"/>
    <w:uiPriority w:val="9"/>
    <w:qFormat/>
    <w:rsid w:val="00E37DD3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B Zar"/>
      <w:b/>
      <w:bCs/>
      <w:sz w:val="20"/>
      <w:szCs w:val="24"/>
    </w:rPr>
  </w:style>
  <w:style w:type="paragraph" w:styleId="Heading2">
    <w:name w:val="heading 2"/>
    <w:basedOn w:val="Normal"/>
    <w:link w:val="Heading2Char"/>
    <w:uiPriority w:val="9"/>
    <w:qFormat/>
    <w:rsid w:val="00E37D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7DD3"/>
    <w:pPr>
      <w:keepNext/>
      <w:bidi/>
      <w:spacing w:before="240" w:after="60" w:line="276" w:lineRule="auto"/>
      <w:outlineLvl w:val="3"/>
    </w:pPr>
    <w:rPr>
      <w:rFonts w:ascii="Calibri" w:eastAsia="Times New Roman" w:hAnsi="Calibri" w:cs="Arial"/>
      <w:b/>
      <w:bCs/>
      <w:sz w:val="28"/>
      <w:szCs w:val="2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D3"/>
    <w:rPr>
      <w:rFonts w:ascii="Times New Roman" w:eastAsia="Times New Roman" w:hAnsi="Times New Roman" w:cs="B Zar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7D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7D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7DD3"/>
    <w:rPr>
      <w:rFonts w:ascii="Calibri" w:eastAsia="Times New Roman" w:hAnsi="Calibri" w:cs="Arial"/>
      <w:b/>
      <w:bCs/>
      <w:sz w:val="28"/>
      <w:szCs w:val="28"/>
      <w:lang w:bidi="fa-IR"/>
    </w:rPr>
  </w:style>
  <w:style w:type="paragraph" w:styleId="ListParagraph">
    <w:name w:val="List Paragraph"/>
    <w:basedOn w:val="Normal"/>
    <w:uiPriority w:val="99"/>
    <w:qFormat/>
    <w:rsid w:val="00E37DD3"/>
    <w:pPr>
      <w:ind w:left="720"/>
      <w:contextualSpacing/>
    </w:pPr>
  </w:style>
  <w:style w:type="table" w:styleId="TableGrid">
    <w:name w:val="Table Grid"/>
    <w:basedOn w:val="TableNormal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37DD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E37DD3"/>
    <w:pPr>
      <w:spacing w:after="0" w:line="240" w:lineRule="auto"/>
      <w:jc w:val="both"/>
    </w:pPr>
    <w:rPr>
      <w:rFonts w:ascii="B Traffic" w:hAnsi="B Traffic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7DD3"/>
    <w:rPr>
      <w:rFonts w:ascii="B Traffic" w:hAnsi="B Traffic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qFormat/>
    <w:rsid w:val="00E37DD3"/>
    <w:rPr>
      <w:vertAlign w:val="superscript"/>
    </w:rPr>
  </w:style>
  <w:style w:type="paragraph" w:customStyle="1" w:styleId="a">
    <w:name w:val="متن"/>
    <w:basedOn w:val="Normal"/>
    <w:uiPriority w:val="99"/>
    <w:rsid w:val="00E37DD3"/>
    <w:pPr>
      <w:autoSpaceDE w:val="0"/>
      <w:autoSpaceDN w:val="0"/>
      <w:bidi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b/>
      <w:bCs/>
      <w:noProof/>
      <w:color w:val="000000"/>
      <w:sz w:val="36"/>
      <w:szCs w:val="32"/>
    </w:rPr>
  </w:style>
  <w:style w:type="paragraph" w:styleId="Title">
    <w:name w:val="Title"/>
    <w:basedOn w:val="Normal"/>
    <w:link w:val="TitleChar"/>
    <w:uiPriority w:val="99"/>
    <w:qFormat/>
    <w:rsid w:val="00E37DD3"/>
    <w:pPr>
      <w:bidi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E37DD3"/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htmlviewer1">
    <w:name w:val="htmlviewer1"/>
    <w:rsid w:val="00E37DD3"/>
    <w:rPr>
      <w:rFonts w:ascii="Tahoma" w:hAnsi="Tahoma" w:cs="Tahoma" w:hint="default"/>
      <w:color w:val="444444"/>
      <w:sz w:val="16"/>
      <w:szCs w:val="16"/>
      <w:bdr w:val="single" w:sz="4" w:space="1" w:color="C0C0C0" w:frame="1"/>
      <w:shd w:val="clear" w:color="auto" w:fill="FFFFFF"/>
      <w:rtl/>
    </w:rPr>
  </w:style>
  <w:style w:type="paragraph" w:styleId="NormalWeb">
    <w:name w:val="Normal (Web)"/>
    <w:basedOn w:val="Normal"/>
    <w:uiPriority w:val="99"/>
    <w:unhideWhenUsed/>
    <w:rsid w:val="00E3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apple-style-span">
    <w:name w:val="apple-style-span"/>
    <w:rsid w:val="00E37DD3"/>
  </w:style>
  <w:style w:type="paragraph" w:styleId="BodyText">
    <w:name w:val="Body Text"/>
    <w:basedOn w:val="Normal"/>
    <w:link w:val="BodyTextChar"/>
    <w:uiPriority w:val="99"/>
    <w:rsid w:val="00E37DD3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E37DD3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7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DD3"/>
  </w:style>
  <w:style w:type="paragraph" w:styleId="Footer">
    <w:name w:val="footer"/>
    <w:basedOn w:val="Normal"/>
    <w:link w:val="FooterChar"/>
    <w:uiPriority w:val="99"/>
    <w:unhideWhenUsed/>
    <w:rsid w:val="00E37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DD3"/>
  </w:style>
  <w:style w:type="paragraph" w:styleId="Subtitle">
    <w:name w:val="Subtitle"/>
    <w:basedOn w:val="Normal"/>
    <w:next w:val="Normal"/>
    <w:link w:val="SubtitleChar"/>
    <w:uiPriority w:val="11"/>
    <w:qFormat/>
    <w:rsid w:val="00E37D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7DD3"/>
    <w:rPr>
      <w:rFonts w:eastAsiaTheme="minorEastAsia"/>
      <w:color w:val="5A5A5A" w:themeColor="text1" w:themeTint="A5"/>
      <w:spacing w:val="15"/>
    </w:rPr>
  </w:style>
  <w:style w:type="table" w:customStyle="1" w:styleId="TableGrid1">
    <w:name w:val="Table Grid1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E37DD3"/>
  </w:style>
  <w:style w:type="numbering" w:customStyle="1" w:styleId="NoList1">
    <w:name w:val="No List1"/>
    <w:next w:val="NoList"/>
    <w:uiPriority w:val="99"/>
    <w:semiHidden/>
    <w:unhideWhenUsed/>
    <w:rsid w:val="00E37DD3"/>
  </w:style>
  <w:style w:type="table" w:customStyle="1" w:styleId="TableGrid4">
    <w:name w:val="Table Grid4"/>
    <w:basedOn w:val="TableNormal"/>
    <w:next w:val="TableGrid"/>
    <w:uiPriority w:val="59"/>
    <w:rsid w:val="00E37DD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37DD3"/>
    <w:pPr>
      <w:spacing w:after="0" w:line="240" w:lineRule="auto"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DD3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DD3"/>
    <w:rPr>
      <w:rFonts w:ascii="Tahoma" w:eastAsia="Calibri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7D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7DD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7D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7DD3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uiPriority w:val="99"/>
    <w:semiHidden/>
    <w:unhideWhenUsed/>
    <w:rsid w:val="00E37DD3"/>
    <w:rPr>
      <w:color w:val="800080"/>
      <w:u w:val="single"/>
    </w:rPr>
  </w:style>
  <w:style w:type="paragraph" w:customStyle="1" w:styleId="A0">
    <w:name w:val="Текстовый блок A"/>
    <w:uiPriority w:val="99"/>
    <w:rsid w:val="00E37DD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Arial Unicode MS" w:hint="cs"/>
      <w:color w:val="000000"/>
      <w:u w:color="000000"/>
      <w:bdr w:val="nil"/>
    </w:rPr>
  </w:style>
  <w:style w:type="numbering" w:customStyle="1" w:styleId="1">
    <w:name w:val="Импортированный стиль 1"/>
    <w:rsid w:val="00E37DD3"/>
    <w:pPr>
      <w:numPr>
        <w:numId w:val="3"/>
      </w:numPr>
    </w:pPr>
  </w:style>
  <w:style w:type="paragraph" w:customStyle="1" w:styleId="a1">
    <w:name w:val="Текстовый блок"/>
    <w:uiPriority w:val="99"/>
    <w:rsid w:val="00E37DD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Helvetica" w:hint="cs"/>
      <w:color w:val="000000"/>
      <w:bdr w:val="nil"/>
      <w:lang w:val="ru-RU" w:eastAsia="ru-RU"/>
    </w:rPr>
  </w:style>
  <w:style w:type="paragraph" w:customStyle="1" w:styleId="a2">
    <w:name w:val="Нижний колонтитул"/>
    <w:basedOn w:val="Normal"/>
    <w:uiPriority w:val="99"/>
    <w:rsid w:val="00E37DD3"/>
    <w:pPr>
      <w:tabs>
        <w:tab w:val="left" w:pos="720"/>
        <w:tab w:val="center" w:pos="4680"/>
        <w:tab w:val="right" w:pos="9360"/>
      </w:tabs>
      <w:suppressAutoHyphens/>
      <w:spacing w:after="0" w:line="240" w:lineRule="auto"/>
    </w:pPr>
    <w:rPr>
      <w:rFonts w:ascii="Calibri" w:eastAsia="Times New Roman" w:hAnsi="Calibri" w:cs="Arial"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7D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7D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D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DD3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37DD3"/>
    <w:rPr>
      <w:sz w:val="16"/>
      <w:szCs w:val="16"/>
    </w:rPr>
  </w:style>
  <w:style w:type="character" w:customStyle="1" w:styleId="newsname2">
    <w:name w:val="newsname2"/>
    <w:basedOn w:val="DefaultParagraphFont"/>
    <w:rsid w:val="00E37DD3"/>
  </w:style>
  <w:style w:type="character" w:customStyle="1" w:styleId="citation">
    <w:name w:val="citation"/>
    <w:basedOn w:val="DefaultParagraphFont"/>
    <w:rsid w:val="00E37DD3"/>
  </w:style>
  <w:style w:type="character" w:styleId="Strong">
    <w:name w:val="Strong"/>
    <w:basedOn w:val="DefaultParagraphFont"/>
    <w:uiPriority w:val="22"/>
    <w:qFormat/>
    <w:rsid w:val="00E37DD3"/>
    <w:rPr>
      <w:b/>
      <w:bCs/>
    </w:rPr>
  </w:style>
  <w:style w:type="paragraph" w:customStyle="1" w:styleId="Body">
    <w:name w:val="Body"/>
    <w:rsid w:val="00E37DD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Helvetica" w:hint="cs"/>
      <w:color w:val="000000"/>
      <w:bdr w:val="nil"/>
    </w:rPr>
  </w:style>
  <w:style w:type="paragraph" w:customStyle="1" w:styleId="rtejustify">
    <w:name w:val="rtejustify"/>
    <w:basedOn w:val="Normal"/>
    <w:rsid w:val="00E3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37DD3"/>
    <w:rPr>
      <w:i/>
      <w:iCs/>
      <w:color w:val="404040" w:themeColor="text1" w:themeTint="BF"/>
    </w:rPr>
  </w:style>
  <w:style w:type="numbering" w:customStyle="1" w:styleId="NoList11">
    <w:name w:val="No List11"/>
    <w:next w:val="NoList"/>
    <w:uiPriority w:val="99"/>
    <w:semiHidden/>
    <w:unhideWhenUsed/>
    <w:rsid w:val="00E37DD3"/>
  </w:style>
  <w:style w:type="numbering" w:customStyle="1" w:styleId="NoList2">
    <w:name w:val="No List2"/>
    <w:next w:val="NoList"/>
    <w:uiPriority w:val="99"/>
    <w:semiHidden/>
    <w:unhideWhenUsed/>
    <w:rsid w:val="00E37DD3"/>
  </w:style>
  <w:style w:type="table" w:customStyle="1" w:styleId="TableGrid11">
    <w:name w:val="Table Grid11"/>
    <w:basedOn w:val="TableNormal"/>
    <w:next w:val="TableGrid"/>
    <w:uiPriority w:val="59"/>
    <w:rsid w:val="00E37DD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semiHidden/>
    <w:rsid w:val="00E37DD3"/>
  </w:style>
  <w:style w:type="table" w:customStyle="1" w:styleId="TableGrid21">
    <w:name w:val="Table Grid21"/>
    <w:basedOn w:val="TableNormal"/>
    <w:next w:val="TableGrid"/>
    <w:rsid w:val="00E37D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">
    <w:name w:val="No List4"/>
    <w:next w:val="NoList"/>
    <w:uiPriority w:val="99"/>
    <w:semiHidden/>
    <w:unhideWhenUsed/>
    <w:rsid w:val="00E37DD3"/>
  </w:style>
  <w:style w:type="table" w:customStyle="1" w:styleId="TableGrid31">
    <w:name w:val="Table Grid31"/>
    <w:basedOn w:val="TableNormal"/>
    <w:next w:val="TableGrid"/>
    <w:uiPriority w:val="59"/>
    <w:rsid w:val="00E37DD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1">
    <w:name w:val="Table Grid41"/>
    <w:basedOn w:val="TableNormal"/>
    <w:next w:val="TableGrid"/>
    <w:uiPriority w:val="59"/>
    <w:rsid w:val="00E37DD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E37D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tl">
    <w:name w:val="rtl"/>
    <w:basedOn w:val="Normal"/>
    <w:rsid w:val="00E3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rtl1">
    <w:name w:val="rtl1"/>
    <w:basedOn w:val="DefaultParagraphFont"/>
    <w:rsid w:val="00E37DD3"/>
  </w:style>
  <w:style w:type="paragraph" w:styleId="BlockText">
    <w:name w:val="Block Text"/>
    <w:basedOn w:val="Normal"/>
    <w:rsid w:val="00E37DD3"/>
    <w:pPr>
      <w:bidi/>
      <w:spacing w:after="0" w:line="240" w:lineRule="auto"/>
      <w:ind w:left="3827"/>
      <w:jc w:val="center"/>
    </w:pPr>
    <w:rPr>
      <w:rFonts w:ascii="Times New Roman" w:eastAsia="Times New Roman" w:hAnsi="Times New Roman" w:cs="Zar"/>
      <w:b/>
      <w:bCs/>
      <w:sz w:val="24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DD3"/>
  </w:style>
  <w:style w:type="paragraph" w:styleId="Heading1">
    <w:name w:val="heading 1"/>
    <w:basedOn w:val="Normal"/>
    <w:next w:val="Normal"/>
    <w:link w:val="Heading1Char"/>
    <w:uiPriority w:val="9"/>
    <w:qFormat/>
    <w:rsid w:val="00E37DD3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B Zar"/>
      <w:b/>
      <w:bCs/>
      <w:sz w:val="20"/>
      <w:szCs w:val="24"/>
    </w:rPr>
  </w:style>
  <w:style w:type="paragraph" w:styleId="Heading2">
    <w:name w:val="heading 2"/>
    <w:basedOn w:val="Normal"/>
    <w:link w:val="Heading2Char"/>
    <w:uiPriority w:val="9"/>
    <w:qFormat/>
    <w:rsid w:val="00E37D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7DD3"/>
    <w:pPr>
      <w:keepNext/>
      <w:bidi/>
      <w:spacing w:before="240" w:after="60" w:line="276" w:lineRule="auto"/>
      <w:outlineLvl w:val="3"/>
    </w:pPr>
    <w:rPr>
      <w:rFonts w:ascii="Calibri" w:eastAsia="Times New Roman" w:hAnsi="Calibri" w:cs="Arial"/>
      <w:b/>
      <w:bCs/>
      <w:sz w:val="28"/>
      <w:szCs w:val="2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D3"/>
    <w:rPr>
      <w:rFonts w:ascii="Times New Roman" w:eastAsia="Times New Roman" w:hAnsi="Times New Roman" w:cs="B Zar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7D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7D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7DD3"/>
    <w:rPr>
      <w:rFonts w:ascii="Calibri" w:eastAsia="Times New Roman" w:hAnsi="Calibri" w:cs="Arial"/>
      <w:b/>
      <w:bCs/>
      <w:sz w:val="28"/>
      <w:szCs w:val="28"/>
      <w:lang w:bidi="fa-IR"/>
    </w:rPr>
  </w:style>
  <w:style w:type="paragraph" w:styleId="ListParagraph">
    <w:name w:val="List Paragraph"/>
    <w:basedOn w:val="Normal"/>
    <w:uiPriority w:val="99"/>
    <w:qFormat/>
    <w:rsid w:val="00E37DD3"/>
    <w:pPr>
      <w:ind w:left="720"/>
      <w:contextualSpacing/>
    </w:pPr>
  </w:style>
  <w:style w:type="table" w:styleId="TableGrid">
    <w:name w:val="Table Grid"/>
    <w:basedOn w:val="TableNormal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37DD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E37DD3"/>
    <w:pPr>
      <w:spacing w:after="0" w:line="240" w:lineRule="auto"/>
      <w:jc w:val="both"/>
    </w:pPr>
    <w:rPr>
      <w:rFonts w:ascii="B Traffic" w:hAnsi="B Traffic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7DD3"/>
    <w:rPr>
      <w:rFonts w:ascii="B Traffic" w:hAnsi="B Traffic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qFormat/>
    <w:rsid w:val="00E37DD3"/>
    <w:rPr>
      <w:vertAlign w:val="superscript"/>
    </w:rPr>
  </w:style>
  <w:style w:type="paragraph" w:customStyle="1" w:styleId="a">
    <w:name w:val="متن"/>
    <w:basedOn w:val="Normal"/>
    <w:uiPriority w:val="99"/>
    <w:rsid w:val="00E37DD3"/>
    <w:pPr>
      <w:autoSpaceDE w:val="0"/>
      <w:autoSpaceDN w:val="0"/>
      <w:bidi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b/>
      <w:bCs/>
      <w:noProof/>
      <w:color w:val="000000"/>
      <w:sz w:val="36"/>
      <w:szCs w:val="32"/>
    </w:rPr>
  </w:style>
  <w:style w:type="paragraph" w:styleId="Title">
    <w:name w:val="Title"/>
    <w:basedOn w:val="Normal"/>
    <w:link w:val="TitleChar"/>
    <w:uiPriority w:val="99"/>
    <w:qFormat/>
    <w:rsid w:val="00E37DD3"/>
    <w:pPr>
      <w:bidi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E37DD3"/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htmlviewer1">
    <w:name w:val="htmlviewer1"/>
    <w:rsid w:val="00E37DD3"/>
    <w:rPr>
      <w:rFonts w:ascii="Tahoma" w:hAnsi="Tahoma" w:cs="Tahoma" w:hint="default"/>
      <w:color w:val="444444"/>
      <w:sz w:val="16"/>
      <w:szCs w:val="16"/>
      <w:bdr w:val="single" w:sz="4" w:space="1" w:color="C0C0C0" w:frame="1"/>
      <w:shd w:val="clear" w:color="auto" w:fill="FFFFFF"/>
      <w:rtl/>
    </w:rPr>
  </w:style>
  <w:style w:type="paragraph" w:styleId="NormalWeb">
    <w:name w:val="Normal (Web)"/>
    <w:basedOn w:val="Normal"/>
    <w:uiPriority w:val="99"/>
    <w:unhideWhenUsed/>
    <w:rsid w:val="00E3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apple-style-span">
    <w:name w:val="apple-style-span"/>
    <w:rsid w:val="00E37DD3"/>
  </w:style>
  <w:style w:type="paragraph" w:styleId="BodyText">
    <w:name w:val="Body Text"/>
    <w:basedOn w:val="Normal"/>
    <w:link w:val="BodyTextChar"/>
    <w:uiPriority w:val="99"/>
    <w:rsid w:val="00E37DD3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E37DD3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7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DD3"/>
  </w:style>
  <w:style w:type="paragraph" w:styleId="Footer">
    <w:name w:val="footer"/>
    <w:basedOn w:val="Normal"/>
    <w:link w:val="FooterChar"/>
    <w:uiPriority w:val="99"/>
    <w:unhideWhenUsed/>
    <w:rsid w:val="00E37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DD3"/>
  </w:style>
  <w:style w:type="paragraph" w:styleId="Subtitle">
    <w:name w:val="Subtitle"/>
    <w:basedOn w:val="Normal"/>
    <w:next w:val="Normal"/>
    <w:link w:val="SubtitleChar"/>
    <w:uiPriority w:val="11"/>
    <w:qFormat/>
    <w:rsid w:val="00E37D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7DD3"/>
    <w:rPr>
      <w:rFonts w:eastAsiaTheme="minorEastAsia"/>
      <w:color w:val="5A5A5A" w:themeColor="text1" w:themeTint="A5"/>
      <w:spacing w:val="15"/>
    </w:rPr>
  </w:style>
  <w:style w:type="table" w:customStyle="1" w:styleId="TableGrid1">
    <w:name w:val="Table Grid1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E37DD3"/>
  </w:style>
  <w:style w:type="numbering" w:customStyle="1" w:styleId="NoList1">
    <w:name w:val="No List1"/>
    <w:next w:val="NoList"/>
    <w:uiPriority w:val="99"/>
    <w:semiHidden/>
    <w:unhideWhenUsed/>
    <w:rsid w:val="00E37DD3"/>
  </w:style>
  <w:style w:type="table" w:customStyle="1" w:styleId="TableGrid4">
    <w:name w:val="Table Grid4"/>
    <w:basedOn w:val="TableNormal"/>
    <w:next w:val="TableGrid"/>
    <w:uiPriority w:val="59"/>
    <w:rsid w:val="00E37DD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37DD3"/>
    <w:pPr>
      <w:spacing w:after="0" w:line="240" w:lineRule="auto"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DD3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DD3"/>
    <w:rPr>
      <w:rFonts w:ascii="Tahoma" w:eastAsia="Calibri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7D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7DD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7D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7DD3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uiPriority w:val="99"/>
    <w:semiHidden/>
    <w:unhideWhenUsed/>
    <w:rsid w:val="00E37DD3"/>
    <w:rPr>
      <w:color w:val="800080"/>
      <w:u w:val="single"/>
    </w:rPr>
  </w:style>
  <w:style w:type="paragraph" w:customStyle="1" w:styleId="A0">
    <w:name w:val="Текстовый блок A"/>
    <w:uiPriority w:val="99"/>
    <w:rsid w:val="00E37DD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Arial Unicode MS" w:hint="cs"/>
      <w:color w:val="000000"/>
      <w:u w:color="000000"/>
      <w:bdr w:val="nil"/>
    </w:rPr>
  </w:style>
  <w:style w:type="numbering" w:customStyle="1" w:styleId="1">
    <w:name w:val="Импортированный стиль 1"/>
    <w:rsid w:val="00E37DD3"/>
    <w:pPr>
      <w:numPr>
        <w:numId w:val="3"/>
      </w:numPr>
    </w:pPr>
  </w:style>
  <w:style w:type="paragraph" w:customStyle="1" w:styleId="a1">
    <w:name w:val="Текстовый блок"/>
    <w:uiPriority w:val="99"/>
    <w:rsid w:val="00E37DD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Helvetica" w:hint="cs"/>
      <w:color w:val="000000"/>
      <w:bdr w:val="nil"/>
      <w:lang w:val="ru-RU" w:eastAsia="ru-RU"/>
    </w:rPr>
  </w:style>
  <w:style w:type="paragraph" w:customStyle="1" w:styleId="a2">
    <w:name w:val="Нижний колонтитул"/>
    <w:basedOn w:val="Normal"/>
    <w:uiPriority w:val="99"/>
    <w:rsid w:val="00E37DD3"/>
    <w:pPr>
      <w:tabs>
        <w:tab w:val="left" w:pos="720"/>
        <w:tab w:val="center" w:pos="4680"/>
        <w:tab w:val="right" w:pos="9360"/>
      </w:tabs>
      <w:suppressAutoHyphens/>
      <w:spacing w:after="0" w:line="240" w:lineRule="auto"/>
    </w:pPr>
    <w:rPr>
      <w:rFonts w:ascii="Calibri" w:eastAsia="Times New Roman" w:hAnsi="Calibri" w:cs="Arial"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7D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7D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D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DD3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37DD3"/>
    <w:rPr>
      <w:sz w:val="16"/>
      <w:szCs w:val="16"/>
    </w:rPr>
  </w:style>
  <w:style w:type="character" w:customStyle="1" w:styleId="newsname2">
    <w:name w:val="newsname2"/>
    <w:basedOn w:val="DefaultParagraphFont"/>
    <w:rsid w:val="00E37DD3"/>
  </w:style>
  <w:style w:type="character" w:customStyle="1" w:styleId="citation">
    <w:name w:val="citation"/>
    <w:basedOn w:val="DefaultParagraphFont"/>
    <w:rsid w:val="00E37DD3"/>
  </w:style>
  <w:style w:type="character" w:styleId="Strong">
    <w:name w:val="Strong"/>
    <w:basedOn w:val="DefaultParagraphFont"/>
    <w:uiPriority w:val="22"/>
    <w:qFormat/>
    <w:rsid w:val="00E37DD3"/>
    <w:rPr>
      <w:b/>
      <w:bCs/>
    </w:rPr>
  </w:style>
  <w:style w:type="paragraph" w:customStyle="1" w:styleId="Body">
    <w:name w:val="Body"/>
    <w:rsid w:val="00E37DD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Helvetica" w:hint="cs"/>
      <w:color w:val="000000"/>
      <w:bdr w:val="nil"/>
    </w:rPr>
  </w:style>
  <w:style w:type="paragraph" w:customStyle="1" w:styleId="rtejustify">
    <w:name w:val="rtejustify"/>
    <w:basedOn w:val="Normal"/>
    <w:rsid w:val="00E3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37DD3"/>
    <w:rPr>
      <w:i/>
      <w:iCs/>
      <w:color w:val="404040" w:themeColor="text1" w:themeTint="BF"/>
    </w:rPr>
  </w:style>
  <w:style w:type="numbering" w:customStyle="1" w:styleId="NoList11">
    <w:name w:val="No List11"/>
    <w:next w:val="NoList"/>
    <w:uiPriority w:val="99"/>
    <w:semiHidden/>
    <w:unhideWhenUsed/>
    <w:rsid w:val="00E37DD3"/>
  </w:style>
  <w:style w:type="numbering" w:customStyle="1" w:styleId="NoList2">
    <w:name w:val="No List2"/>
    <w:next w:val="NoList"/>
    <w:uiPriority w:val="99"/>
    <w:semiHidden/>
    <w:unhideWhenUsed/>
    <w:rsid w:val="00E37DD3"/>
  </w:style>
  <w:style w:type="table" w:customStyle="1" w:styleId="TableGrid11">
    <w:name w:val="Table Grid11"/>
    <w:basedOn w:val="TableNormal"/>
    <w:next w:val="TableGrid"/>
    <w:uiPriority w:val="59"/>
    <w:rsid w:val="00E37DD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semiHidden/>
    <w:rsid w:val="00E37DD3"/>
  </w:style>
  <w:style w:type="table" w:customStyle="1" w:styleId="TableGrid21">
    <w:name w:val="Table Grid21"/>
    <w:basedOn w:val="TableNormal"/>
    <w:next w:val="TableGrid"/>
    <w:rsid w:val="00E37D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">
    <w:name w:val="No List4"/>
    <w:next w:val="NoList"/>
    <w:uiPriority w:val="99"/>
    <w:semiHidden/>
    <w:unhideWhenUsed/>
    <w:rsid w:val="00E37DD3"/>
  </w:style>
  <w:style w:type="table" w:customStyle="1" w:styleId="TableGrid31">
    <w:name w:val="Table Grid31"/>
    <w:basedOn w:val="TableNormal"/>
    <w:next w:val="TableGrid"/>
    <w:uiPriority w:val="59"/>
    <w:rsid w:val="00E37DD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1">
    <w:name w:val="Table Grid41"/>
    <w:basedOn w:val="TableNormal"/>
    <w:next w:val="TableGrid"/>
    <w:uiPriority w:val="59"/>
    <w:rsid w:val="00E37DD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39"/>
    <w:rsid w:val="00E3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E37D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tl">
    <w:name w:val="rtl"/>
    <w:basedOn w:val="Normal"/>
    <w:rsid w:val="00E3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rtl1">
    <w:name w:val="rtl1"/>
    <w:basedOn w:val="DefaultParagraphFont"/>
    <w:rsid w:val="00E37DD3"/>
  </w:style>
  <w:style w:type="paragraph" w:styleId="BlockText">
    <w:name w:val="Block Text"/>
    <w:basedOn w:val="Normal"/>
    <w:rsid w:val="00E37DD3"/>
    <w:pPr>
      <w:bidi/>
      <w:spacing w:after="0" w:line="240" w:lineRule="auto"/>
      <w:ind w:left="3827"/>
      <w:jc w:val="center"/>
    </w:pPr>
    <w:rPr>
      <w:rFonts w:ascii="Times New Roman" w:eastAsia="Times New Roman" w:hAnsi="Times New Roman" w:cs="Zar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fa.wikipedia.org/wiki/%D8%AD%D9%85%D9%84%D9%87_%D9%85%D8%BA%D9%88%D9%84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fa.wikipedia.org/wiki/%D8%AA%D8%A7%D8%B1%DB%8C%D8%AE_%DA%AF%D8%B1%D8%AC%D8%B3%D8%AA%D8%A7%D9%86" TargetMode="External"/><Relationship Id="rId17" Type="http://schemas.openxmlformats.org/officeDocument/2006/relationships/hyperlink" Target="https://fa.wikipedia.org/wiki/%D8%AC%D9%86%DA%AF_%D8%A7%D9%88%D8%B3%D8%AA%DB%8C%D8%A7%DB%8C_%D8%AC%D9%86%D9%88%D8%A8%DB%8C_%DB%B2%DB%B0%DB%B0%DB%B8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fa.wikipedia.org/wiki/%D8%B1%D9%88%D8%B3%E2%80%8C%D9%87%D8%A7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a.wikipedia.org/wiki/%D8%AD%D9%85%D9%84%D9%87_%D9%85%D8%BA%D9%88%D9%84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fa.wikipedia.org/wiki/%D8%B9%D8%AB%D9%85%D8%A7%D9%86%DB%8C%E2%80%8C%D9%87%D8%A7" TargetMode="External"/><Relationship Id="rId23" Type="http://schemas.openxmlformats.org/officeDocument/2006/relationships/footer" Target="footer3.xml"/><Relationship Id="rId10" Type="http://schemas.openxmlformats.org/officeDocument/2006/relationships/comments" Target="comments.xm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fa.wikipedia.org/wiki/%D8%A7%DB%8C%D8%B1%D8%A7%D9%86%DB%8C%D8%A7%D9%86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F38C2F-0A36-4B7E-BE17-B7AB5DFB7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3567</Words>
  <Characters>20336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khorami</dc:creator>
  <cp:lastModifiedBy>bohlol</cp:lastModifiedBy>
  <cp:revision>9</cp:revision>
  <cp:lastPrinted>2019-02-26T06:54:00Z</cp:lastPrinted>
  <dcterms:created xsi:type="dcterms:W3CDTF">2019-04-20T10:32:00Z</dcterms:created>
  <dcterms:modified xsi:type="dcterms:W3CDTF">2019-05-27T19:52:00Z</dcterms:modified>
</cp:coreProperties>
</file>