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933" w:rsidRDefault="00DE6933" w:rsidP="00DE6933">
      <w:pPr>
        <w:bidi/>
        <w:jc w:val="both"/>
        <w:rPr>
          <w:rFonts w:cs="B Nazanin" w:hint="cs"/>
          <w:b/>
          <w:bCs/>
          <w:sz w:val="32"/>
          <w:szCs w:val="32"/>
          <w:lang w:bidi="fa-IR"/>
        </w:rPr>
      </w:pPr>
    </w:p>
    <w:p w:rsidR="00DE6933" w:rsidRDefault="00DE6933" w:rsidP="00DE6933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p w:rsidR="007A5AA0" w:rsidRDefault="00126ED2" w:rsidP="00D473DA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126ED2">
        <w:rPr>
          <w:rFonts w:cs="B Nazanin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find" style="position:absolute;left:0;text-align:left;margin-left:-30pt;margin-top:-117pt;width:99pt;height:72.1pt;z-index:251656704;mso-position-horizontal-relative:margin;mso-position-vertical-relative:margin" strokecolor="white">
            <v:textbox style="mso-next-textbox:#_x0000_s1026">
              <w:txbxContent>
                <w:p w:rsidR="00275448" w:rsidRPr="00775074" w:rsidRDefault="00275448" w:rsidP="00275448">
                  <w:pPr>
                    <w:bidi/>
                    <w:jc w:val="both"/>
                    <w:rPr>
                      <w:rtl/>
                      <w:lang w:bidi="fa-IR"/>
                    </w:rPr>
                  </w:pPr>
                  <w:r w:rsidRPr="00775074">
                    <w:rPr>
                      <w:rFonts w:hint="cs"/>
                      <w:rtl/>
                    </w:rPr>
                    <w:t>شماره: 27321/52</w:t>
                  </w:r>
                </w:p>
                <w:p w:rsidR="00275448" w:rsidRPr="00775074" w:rsidRDefault="00275448" w:rsidP="00275448">
                  <w:pPr>
                    <w:bidi/>
                    <w:jc w:val="both"/>
                    <w:rPr>
                      <w:lang w:bidi="fa-IR"/>
                    </w:rPr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تاريخ: 06/02/1394</w:t>
                  </w:r>
                </w:p>
                <w:p w:rsidR="00275448" w:rsidRPr="00775074" w:rsidRDefault="00275448" w:rsidP="00275448">
                  <w:pPr>
                    <w:bidi/>
                    <w:jc w:val="both"/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پيوست: دارد</w:t>
                  </w:r>
                </w:p>
              </w:txbxContent>
            </v:textbox>
            <w10:wrap anchorx="margin" anchory="margin"/>
          </v:shape>
        </w:pict>
      </w:r>
    </w:p>
    <w:p w:rsidR="00D473DA" w:rsidRPr="00DE6933" w:rsidRDefault="00D473DA" w:rsidP="00D473DA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p w:rsidR="00D473DA" w:rsidRPr="00D473DA" w:rsidRDefault="00D473DA" w:rsidP="00D473DA">
      <w:pPr>
        <w:bidi/>
        <w:ind w:left="379" w:right="426" w:firstLine="453"/>
        <w:rPr>
          <w:rFonts w:ascii="Times New Roman" w:hAnsi="Times New Roman" w:cs="B Titr"/>
          <w:b/>
          <w:bCs/>
          <w:rtl/>
          <w:lang w:val="en-US" w:eastAsia="en-US" w:bidi="fa-IR"/>
        </w:rPr>
      </w:pPr>
      <w:r w:rsidRPr="00D473DA">
        <w:rPr>
          <w:rFonts w:ascii="Times New Roman" w:hAnsi="Times New Roman" w:cs="B Titr"/>
          <w:b/>
          <w:bCs/>
          <w:rtl/>
          <w:lang w:val="en-US" w:eastAsia="en-US" w:bidi="fa-IR"/>
        </w:rPr>
        <w:t>جناب آقاي</w:t>
      </w: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 xml:space="preserve"> منفرد</w:t>
      </w:r>
    </w:p>
    <w:p w:rsidR="00D473DA" w:rsidRPr="00D473DA" w:rsidRDefault="00D473DA" w:rsidP="00F604BD">
      <w:pPr>
        <w:bidi/>
        <w:ind w:left="379" w:right="426" w:firstLine="453"/>
        <w:rPr>
          <w:rFonts w:ascii="Times New Roman" w:hAnsi="Times New Roman" w:cs="B Titr"/>
          <w:b/>
          <w:bCs/>
          <w:rtl/>
          <w:lang w:val="en-US" w:eastAsia="en-US" w:bidi="fa-IR"/>
        </w:rPr>
      </w:pP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 xml:space="preserve">مشاور محترم وزیر و </w:t>
      </w:r>
      <w:r w:rsidRPr="00D473DA">
        <w:rPr>
          <w:rFonts w:ascii="Times New Roman" w:hAnsi="Times New Roman" w:cs="B Titr"/>
          <w:b/>
          <w:bCs/>
          <w:rtl/>
          <w:lang w:val="en-US" w:eastAsia="en-US" w:bidi="fa-IR"/>
        </w:rPr>
        <w:t xml:space="preserve">مدير كل </w:t>
      </w: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>حوزه وزارتی</w:t>
      </w:r>
      <w:r w:rsidR="00F604BD">
        <w:rPr>
          <w:rFonts w:ascii="Times New Roman" w:hAnsi="Times New Roman" w:cs="B Titr" w:hint="cs"/>
          <w:b/>
          <w:bCs/>
          <w:rtl/>
          <w:lang w:val="en-US" w:eastAsia="en-US" w:bidi="fa-IR"/>
        </w:rPr>
        <w:t xml:space="preserve"> وزارت فرهنگ و ارشاد اسلامي</w:t>
      </w:r>
    </w:p>
    <w:p w:rsidR="00D473DA" w:rsidRPr="00D473DA" w:rsidRDefault="00D473DA" w:rsidP="00D473DA">
      <w:pPr>
        <w:bidi/>
        <w:ind w:left="379" w:right="426" w:firstLine="453"/>
        <w:jc w:val="both"/>
        <w:rPr>
          <w:rFonts w:ascii="Times New Roman" w:hAnsi="Times New Roman" w:cs="B Titr"/>
          <w:b/>
          <w:bCs/>
          <w:rtl/>
          <w:lang w:val="en-US" w:eastAsia="en-US" w:bidi="fa-IR"/>
        </w:rPr>
      </w:pPr>
    </w:p>
    <w:p w:rsidR="00D473DA" w:rsidRPr="00D473DA" w:rsidRDefault="00D473DA" w:rsidP="00D473DA">
      <w:pPr>
        <w:bidi/>
        <w:ind w:left="379" w:right="426" w:firstLine="453"/>
        <w:jc w:val="both"/>
        <w:rPr>
          <w:rFonts w:ascii="Times New Roman" w:hAnsi="Times New Roman" w:cs="B Titr"/>
          <w:b/>
          <w:bCs/>
          <w:rtl/>
          <w:lang w:val="en-US" w:eastAsia="en-US" w:bidi="fa-IR"/>
        </w:rPr>
      </w:pPr>
      <w:r w:rsidRPr="00D473DA">
        <w:rPr>
          <w:rFonts w:ascii="Times New Roman" w:hAnsi="Times New Roman" w:cs="B Titr"/>
          <w:b/>
          <w:bCs/>
          <w:rtl/>
          <w:lang w:val="en-US" w:eastAsia="en-US" w:bidi="fa-IR"/>
        </w:rPr>
        <w:t>سلام</w:t>
      </w: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 xml:space="preserve"> علیکم</w:t>
      </w:r>
    </w:p>
    <w:p w:rsidR="00D473DA" w:rsidRPr="00D473DA" w:rsidRDefault="00D473DA" w:rsidP="00D473DA">
      <w:pPr>
        <w:bidi/>
        <w:ind w:left="379" w:right="426" w:firstLine="453"/>
        <w:jc w:val="both"/>
        <w:rPr>
          <w:rFonts w:ascii="Times New Roman" w:hAnsi="Times New Roman" w:cs="B Badr"/>
          <w:b/>
          <w:bCs/>
          <w:sz w:val="30"/>
          <w:szCs w:val="30"/>
          <w:rtl/>
          <w:lang w:val="en-US" w:eastAsia="en-US" w:bidi="fa-IR"/>
        </w:rPr>
      </w:pP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 xml:space="preserve">با احترام، </w:t>
      </w:r>
      <w:r w:rsidR="00F604BD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پیرو مذاکره</w:t>
      </w: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 xml:space="preserve"> تلفنی به پیوست گزارش مختصری درباره </w:t>
      </w:r>
      <w:r w:rsidRPr="00D473DA">
        <w:rPr>
          <w:rFonts w:ascii="Times New Roman" w:hAnsi="Times New Roman" w:cs="B Titr" w:hint="cs"/>
          <w:b/>
          <w:bCs/>
          <w:sz w:val="22"/>
          <w:szCs w:val="22"/>
          <w:rtl/>
          <w:lang w:val="en-US" w:eastAsia="en-US" w:bidi="fa-IR"/>
        </w:rPr>
        <w:t>«محمد مفتاح الفیتوری»</w:t>
      </w: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، شاعر نام آشنای جهان عرب و آفریقا، به همراه متن نامه تسلیت به مناسبت درگذشت ایشان، ارسال می شود.</w:t>
      </w:r>
    </w:p>
    <w:p w:rsidR="00D473DA" w:rsidRPr="00D473DA" w:rsidRDefault="00D473DA" w:rsidP="00D473DA">
      <w:pPr>
        <w:bidi/>
        <w:ind w:left="379" w:right="426" w:firstLine="453"/>
        <w:jc w:val="both"/>
        <w:rPr>
          <w:rFonts w:ascii="Times New Roman" w:hAnsi="Times New Roman" w:cs="B Badr"/>
          <w:b/>
          <w:bCs/>
          <w:sz w:val="30"/>
          <w:szCs w:val="30"/>
          <w:rtl/>
          <w:lang w:val="en-US" w:eastAsia="en-US" w:bidi="fa-IR"/>
        </w:rPr>
      </w:pP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بر اساس مجموعه بررسی های کارشنا</w:t>
      </w:r>
      <w:r w:rsidR="00F604BD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سی و مشورت با مسئولان ذیربط در و</w:t>
      </w: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زارت امور خا</w:t>
      </w:r>
      <w:r w:rsidR="00F604BD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رجه کشورمان، ارسال پيام تسلیت</w:t>
      </w: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 xml:space="preserve"> وزیر محترم فرهنگ و ارشاد اسلامی، برای وزیر فرهنگ سودان، آقای ال</w:t>
      </w:r>
      <w:r w:rsidR="00F604BD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>طیب حسن بدوی مثبت ارزيابي مي</w:t>
      </w:r>
      <w:r w:rsidRPr="00D473DA">
        <w:rPr>
          <w:rFonts w:ascii="Times New Roman" w:hAnsi="Times New Roman" w:cs="B Badr" w:hint="cs"/>
          <w:b/>
          <w:bCs/>
          <w:sz w:val="30"/>
          <w:szCs w:val="30"/>
          <w:rtl/>
          <w:lang w:val="en-US" w:eastAsia="en-US" w:bidi="fa-IR"/>
        </w:rPr>
        <w:t xml:space="preserve"> شود. </w:t>
      </w:r>
    </w:p>
    <w:p w:rsidR="00D473DA" w:rsidRPr="00D473DA" w:rsidRDefault="00D473DA" w:rsidP="00D473DA">
      <w:pPr>
        <w:bidi/>
        <w:ind w:left="379" w:right="426" w:firstLine="453"/>
        <w:jc w:val="both"/>
        <w:rPr>
          <w:rFonts w:ascii="Times New Roman" w:hAnsi="Times New Roman" w:cs="B Badr"/>
          <w:b/>
          <w:bCs/>
          <w:sz w:val="30"/>
          <w:szCs w:val="30"/>
          <w:rtl/>
          <w:lang w:val="en-US" w:eastAsia="en-US" w:bidi="fa-IR"/>
        </w:rPr>
      </w:pPr>
    </w:p>
    <w:p w:rsidR="00D473DA" w:rsidRPr="00D473DA" w:rsidRDefault="00D473DA" w:rsidP="00D473DA">
      <w:pPr>
        <w:tabs>
          <w:tab w:val="center" w:pos="5981"/>
        </w:tabs>
        <w:bidi/>
        <w:ind w:left="379" w:right="426"/>
        <w:rPr>
          <w:rFonts w:ascii="Times New Roman" w:hAnsi="Times New Roman" w:cs="B Titr"/>
          <w:b/>
          <w:bCs/>
          <w:rtl/>
          <w:lang w:val="en-US" w:eastAsia="en-US" w:bidi="fa-IR"/>
        </w:rPr>
      </w:pP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ab/>
        <w:t>ابوالفضل صالحی نیا</w:t>
      </w:r>
    </w:p>
    <w:p w:rsidR="00D473DA" w:rsidRPr="00D473DA" w:rsidRDefault="00D473DA" w:rsidP="00D473DA">
      <w:pPr>
        <w:tabs>
          <w:tab w:val="center" w:pos="5981"/>
        </w:tabs>
        <w:bidi/>
        <w:ind w:left="379" w:right="426"/>
        <w:rPr>
          <w:rFonts w:cs="B Nazanin"/>
          <w:sz w:val="32"/>
          <w:szCs w:val="32"/>
          <w:rtl/>
        </w:rPr>
      </w:pPr>
      <w:r w:rsidRPr="00D473DA">
        <w:rPr>
          <w:rFonts w:ascii="Times New Roman" w:hAnsi="Times New Roman" w:cs="B Titr" w:hint="cs"/>
          <w:b/>
          <w:bCs/>
          <w:rtl/>
          <w:lang w:val="en-US" w:eastAsia="en-US" w:bidi="fa-IR"/>
        </w:rPr>
        <w:tab/>
        <w:t>مدیر کل آفریقا و عربی</w:t>
      </w:r>
    </w:p>
    <w:p w:rsidR="00DE25C4" w:rsidRDefault="00DE25C4" w:rsidP="00DE25C4">
      <w:pPr>
        <w:bidi/>
        <w:ind w:firstLine="720"/>
        <w:jc w:val="both"/>
        <w:rPr>
          <w:rFonts w:cs="B Nazanin"/>
          <w:sz w:val="32"/>
          <w:szCs w:val="32"/>
        </w:rPr>
      </w:pPr>
    </w:p>
    <w:p w:rsidR="00DE25C4" w:rsidRDefault="00DE25C4" w:rsidP="00DE25C4">
      <w:pPr>
        <w:bidi/>
        <w:ind w:firstLine="720"/>
        <w:jc w:val="both"/>
        <w:rPr>
          <w:rFonts w:cs="B Nazanin"/>
          <w:sz w:val="32"/>
          <w:szCs w:val="32"/>
        </w:rPr>
      </w:pPr>
    </w:p>
    <w:p w:rsidR="00DE25C4" w:rsidRPr="00DE6933" w:rsidRDefault="00DE25C4" w:rsidP="00DE25C4">
      <w:pPr>
        <w:bidi/>
        <w:ind w:firstLine="720"/>
        <w:jc w:val="both"/>
        <w:rPr>
          <w:rFonts w:cs="B Nazanin"/>
          <w:sz w:val="32"/>
          <w:szCs w:val="32"/>
          <w:rtl/>
        </w:rPr>
      </w:pPr>
    </w:p>
    <w:sectPr w:rsidR="00DE25C4" w:rsidRPr="00DE6933" w:rsidSect="00C1404F">
      <w:pgSz w:w="11906" w:h="16838" w:code="9"/>
      <w:pgMar w:top="3055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75074"/>
    <w:rsid w:val="00010BAD"/>
    <w:rsid w:val="000203C5"/>
    <w:rsid w:val="000278A5"/>
    <w:rsid w:val="000E33C9"/>
    <w:rsid w:val="00126ED2"/>
    <w:rsid w:val="001F3F85"/>
    <w:rsid w:val="001F62FD"/>
    <w:rsid w:val="00217CD8"/>
    <w:rsid w:val="00264B9C"/>
    <w:rsid w:val="00275448"/>
    <w:rsid w:val="00304856"/>
    <w:rsid w:val="003E6844"/>
    <w:rsid w:val="003F494C"/>
    <w:rsid w:val="00415FF3"/>
    <w:rsid w:val="004174F0"/>
    <w:rsid w:val="00470EE3"/>
    <w:rsid w:val="004B6427"/>
    <w:rsid w:val="005354F8"/>
    <w:rsid w:val="00561AA4"/>
    <w:rsid w:val="00564B56"/>
    <w:rsid w:val="005E3FBF"/>
    <w:rsid w:val="00724F41"/>
    <w:rsid w:val="00727180"/>
    <w:rsid w:val="00775074"/>
    <w:rsid w:val="007A5AA0"/>
    <w:rsid w:val="008247CF"/>
    <w:rsid w:val="00875157"/>
    <w:rsid w:val="0088793C"/>
    <w:rsid w:val="008C29E3"/>
    <w:rsid w:val="00951A90"/>
    <w:rsid w:val="00953A1D"/>
    <w:rsid w:val="009E3160"/>
    <w:rsid w:val="00A4425F"/>
    <w:rsid w:val="00A67998"/>
    <w:rsid w:val="00A862CD"/>
    <w:rsid w:val="00AF158B"/>
    <w:rsid w:val="00B46F5C"/>
    <w:rsid w:val="00B629A0"/>
    <w:rsid w:val="00B94D4D"/>
    <w:rsid w:val="00BB5335"/>
    <w:rsid w:val="00BD2983"/>
    <w:rsid w:val="00BF3804"/>
    <w:rsid w:val="00C1404F"/>
    <w:rsid w:val="00D15773"/>
    <w:rsid w:val="00D473DA"/>
    <w:rsid w:val="00DA1933"/>
    <w:rsid w:val="00DA700D"/>
    <w:rsid w:val="00DA7AFE"/>
    <w:rsid w:val="00DE25C4"/>
    <w:rsid w:val="00DE6933"/>
    <w:rsid w:val="00E14531"/>
    <w:rsid w:val="00E64666"/>
    <w:rsid w:val="00F604BD"/>
    <w:rsid w:val="00F629D2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A90"/>
    <w:rPr>
      <w:rFonts w:ascii="B Zar" w:hAnsi="B Zar" w:cs="B Zar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0043809170</cp:lastModifiedBy>
  <cp:revision>2</cp:revision>
  <cp:lastPrinted>2005-12-18T12:14:00Z</cp:lastPrinted>
  <dcterms:created xsi:type="dcterms:W3CDTF">2015-04-26T11:23:00Z</dcterms:created>
  <dcterms:modified xsi:type="dcterms:W3CDTF">2015-04-26T11:23:00Z</dcterms:modified>
</cp:coreProperties>
</file>