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9D7B68">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دکتر</w:t>
      </w:r>
      <w:r w:rsidR="009D7B68">
        <w:rPr>
          <w:rFonts w:cs="B Nazanin"/>
          <w:b/>
          <w:bCs/>
          <w:sz w:val="24"/>
          <w:szCs w:val="24"/>
        </w:rPr>
        <w:t xml:space="preserve"> </w:t>
      </w:r>
      <w:r w:rsidR="009D7B68" w:rsidRPr="009D7B68">
        <w:rPr>
          <w:rFonts w:cs="B Nazanin" w:hint="cs"/>
          <w:b/>
          <w:bCs/>
          <w:sz w:val="24"/>
          <w:szCs w:val="24"/>
          <w:rtl/>
        </w:rPr>
        <w:t>فنايي</w:t>
      </w:r>
      <w:r w:rsidR="009D7B68" w:rsidRPr="009D7B68">
        <w:rPr>
          <w:rFonts w:cs="B Nazanin"/>
          <w:b/>
          <w:bCs/>
          <w:sz w:val="24"/>
          <w:szCs w:val="24"/>
          <w:rtl/>
        </w:rPr>
        <w:t xml:space="preserve"> </w:t>
      </w:r>
      <w:r w:rsidR="009D7B68" w:rsidRPr="009D7B68">
        <w:rPr>
          <w:rFonts w:cs="B Nazanin" w:hint="cs"/>
          <w:b/>
          <w:bCs/>
          <w:sz w:val="24"/>
          <w:szCs w:val="24"/>
          <w:rtl/>
        </w:rPr>
        <w:t>اشكوري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9D7B68" w:rsidP="003C2320">
            <w:pPr>
              <w:ind w:right="1759"/>
              <w:rPr>
                <w:rFonts w:cs="B Nazanin"/>
                <w:sz w:val="24"/>
                <w:szCs w:val="24"/>
                <w:rtl/>
              </w:rPr>
            </w:pPr>
            <w:r w:rsidRPr="009D7B68">
              <w:rPr>
                <w:rFonts w:cs="B Nazanin" w:hint="cs"/>
                <w:sz w:val="24"/>
                <w:szCs w:val="24"/>
                <w:rtl/>
              </w:rPr>
              <w:t>محمد</w:t>
            </w:r>
            <w:r>
              <w:rPr>
                <w:rFonts w:cs="B Nazanin"/>
                <w:sz w:val="24"/>
                <w:szCs w:val="24"/>
              </w:rPr>
              <w:t xml:space="preserve"> </w:t>
            </w:r>
            <w:bookmarkStart w:id="0" w:name="_GoBack"/>
            <w:bookmarkEnd w:id="0"/>
            <w:r w:rsidRPr="009D7B68">
              <w:rPr>
                <w:rFonts w:cs="B Nazanin" w:hint="cs"/>
                <w:sz w:val="24"/>
                <w:szCs w:val="24"/>
                <w:rtl/>
              </w:rPr>
              <w:t>فنايي</w:t>
            </w:r>
            <w:r w:rsidRPr="009D7B68">
              <w:rPr>
                <w:rFonts w:cs="B Nazanin"/>
                <w:sz w:val="24"/>
                <w:szCs w:val="24"/>
                <w:rtl/>
              </w:rPr>
              <w:t xml:space="preserve"> </w:t>
            </w:r>
            <w:r w:rsidRPr="009D7B68">
              <w:rPr>
                <w:rFonts w:cs="B Nazanin" w:hint="cs"/>
                <w:sz w:val="24"/>
                <w:szCs w:val="24"/>
                <w:rtl/>
              </w:rPr>
              <w:t>اشكوري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9D7B68" w:rsidP="001F334F">
            <w:pPr>
              <w:rPr>
                <w:rtl/>
              </w:rPr>
            </w:pPr>
            <w:r w:rsidRPr="009D7B68">
              <w:rPr>
                <w:rFonts w:cs="Arial" w:hint="cs"/>
                <w:rtl/>
              </w:rPr>
              <w:t>عضو</w:t>
            </w:r>
            <w:r w:rsidRPr="009D7B68">
              <w:rPr>
                <w:rFonts w:cs="Arial"/>
                <w:rtl/>
              </w:rPr>
              <w:t xml:space="preserve"> </w:t>
            </w:r>
            <w:r w:rsidRPr="009D7B68">
              <w:rPr>
                <w:rFonts w:cs="Arial" w:hint="cs"/>
                <w:rtl/>
              </w:rPr>
              <w:t>محترم</w:t>
            </w:r>
            <w:r w:rsidRPr="009D7B68">
              <w:rPr>
                <w:rFonts w:cs="Arial"/>
                <w:rtl/>
              </w:rPr>
              <w:t xml:space="preserve"> </w:t>
            </w:r>
            <w:r w:rsidRPr="009D7B68">
              <w:rPr>
                <w:rFonts w:cs="Arial" w:hint="cs"/>
                <w:rtl/>
              </w:rPr>
              <w:t>هيأت</w:t>
            </w:r>
            <w:r w:rsidRPr="009D7B68">
              <w:rPr>
                <w:rFonts w:cs="Arial"/>
                <w:rtl/>
              </w:rPr>
              <w:t xml:space="preserve"> </w:t>
            </w:r>
            <w:r w:rsidRPr="009D7B68">
              <w:rPr>
                <w:rFonts w:cs="Arial" w:hint="cs"/>
                <w:rtl/>
              </w:rPr>
              <w:t>علمي</w:t>
            </w:r>
            <w:r w:rsidRPr="009D7B68">
              <w:rPr>
                <w:rFonts w:cs="Arial"/>
                <w:rtl/>
              </w:rPr>
              <w:t xml:space="preserve"> </w:t>
            </w:r>
            <w:r w:rsidRPr="009D7B68">
              <w:rPr>
                <w:rFonts w:cs="Arial" w:hint="cs"/>
                <w:rtl/>
              </w:rPr>
              <w:t>مؤسسه</w:t>
            </w:r>
            <w:r w:rsidRPr="009D7B68">
              <w:rPr>
                <w:rFonts w:cs="Arial"/>
                <w:rtl/>
              </w:rPr>
              <w:t xml:space="preserve"> </w:t>
            </w:r>
            <w:r w:rsidRPr="009D7B68">
              <w:rPr>
                <w:rFonts w:cs="Arial" w:hint="cs"/>
                <w:rtl/>
              </w:rPr>
              <w:t>امام</w:t>
            </w:r>
            <w:r w:rsidRPr="009D7B68">
              <w:rPr>
                <w:rFonts w:cs="Arial"/>
                <w:rtl/>
              </w:rPr>
              <w:t xml:space="preserve"> </w:t>
            </w:r>
            <w:r w:rsidRPr="009D7B68">
              <w:rPr>
                <w:rFonts w:cs="Arial" w:hint="cs"/>
                <w:rtl/>
              </w:rPr>
              <w:t>خميني</w:t>
            </w:r>
            <w:r w:rsidRPr="009D7B68">
              <w:rPr>
                <w:rFonts w:cs="Arial"/>
                <w:rtl/>
              </w:rPr>
              <w:t xml:space="preserve"> (</w:t>
            </w:r>
            <w:r w:rsidRPr="009D7B68">
              <w:rPr>
                <w:rFonts w:cs="Arial" w:hint="cs"/>
                <w:rtl/>
              </w:rPr>
              <w:t>ره</w:t>
            </w:r>
            <w:r w:rsidRPr="009D7B68">
              <w:rPr>
                <w:rFonts w:cs="Arial"/>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9D7B68">
            <w:pPr>
              <w:rPr>
                <w:rFonts w:cs="B Nazanin"/>
                <w:sz w:val="24"/>
                <w:szCs w:val="24"/>
                <w:rtl/>
              </w:rPr>
            </w:pPr>
            <w:r w:rsidRPr="009D7B68">
              <w:rPr>
                <w:rFonts w:cs="B Nazanin" w:hint="cs"/>
                <w:sz w:val="24"/>
                <w:szCs w:val="24"/>
                <w:rtl/>
              </w:rPr>
              <w:t>حوزوي</w:t>
            </w: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9D7B68" w:rsidP="0012562D">
            <w:pPr>
              <w:bidi w:val="0"/>
              <w:jc w:val="right"/>
              <w:rPr>
                <w:rtl/>
              </w:rPr>
            </w:pPr>
            <w:r w:rsidRPr="009D7B68">
              <w:rPr>
                <w:rFonts w:cs="Arial" w:hint="cs"/>
                <w:rtl/>
              </w:rPr>
              <w:t>فلسفه</w:t>
            </w:r>
            <w:r w:rsidRPr="009D7B68">
              <w:rPr>
                <w:rFonts w:cs="Arial"/>
                <w:rtl/>
              </w:rPr>
              <w:t xml:space="preserve"> </w:t>
            </w:r>
            <w:r w:rsidRPr="009D7B68">
              <w:rPr>
                <w:rFonts w:cs="Arial" w:hint="cs"/>
                <w:rtl/>
              </w:rPr>
              <w:t>تطبيقي،</w:t>
            </w:r>
            <w:r w:rsidRPr="009D7B68">
              <w:rPr>
                <w:rFonts w:cs="Arial"/>
                <w:rtl/>
              </w:rPr>
              <w:t xml:space="preserve"> </w:t>
            </w:r>
            <w:r w:rsidRPr="009D7B68">
              <w:rPr>
                <w:rFonts w:cs="Arial" w:hint="cs"/>
                <w:rtl/>
              </w:rPr>
              <w:t>فلسفه</w:t>
            </w:r>
            <w:r w:rsidRPr="009D7B68">
              <w:rPr>
                <w:rFonts w:cs="Arial"/>
                <w:rtl/>
              </w:rPr>
              <w:t xml:space="preserve"> </w:t>
            </w:r>
            <w:r w:rsidRPr="009D7B68">
              <w:rPr>
                <w:rFonts w:cs="Arial" w:hint="cs"/>
                <w:rtl/>
              </w:rPr>
              <w:t>دين،</w:t>
            </w:r>
            <w:r w:rsidRPr="009D7B68">
              <w:rPr>
                <w:rFonts w:cs="Arial"/>
                <w:rtl/>
              </w:rPr>
              <w:t xml:space="preserve"> </w:t>
            </w:r>
            <w:r w:rsidRPr="009D7B68">
              <w:rPr>
                <w:rFonts w:cs="Arial" w:hint="cs"/>
                <w:rtl/>
              </w:rPr>
              <w:t>معرفت</w:t>
            </w:r>
            <w:r w:rsidRPr="009D7B68">
              <w:rPr>
                <w:rFonts w:cs="Arial"/>
                <w:rtl/>
              </w:rPr>
              <w:t xml:space="preserve"> </w:t>
            </w:r>
            <w:r w:rsidRPr="009D7B68">
              <w:rPr>
                <w:rFonts w:cs="Arial" w:hint="cs"/>
                <w:rtl/>
              </w:rPr>
              <w:t>شناسی</w:t>
            </w:r>
            <w:r w:rsidRPr="009D7B68">
              <w:rPr>
                <w:rFonts w:cs="Arial"/>
                <w:rtl/>
              </w:rPr>
              <w:t xml:space="preserve"> </w:t>
            </w:r>
            <w:r w:rsidRPr="009D7B68">
              <w:rPr>
                <w:rFonts w:cs="Arial" w:hint="cs"/>
                <w:rtl/>
              </w:rPr>
              <w:t>تجارب</w:t>
            </w:r>
            <w:r w:rsidRPr="009D7B68">
              <w:rPr>
                <w:rFonts w:cs="Arial"/>
                <w:rtl/>
              </w:rPr>
              <w:t xml:space="preserve"> </w:t>
            </w:r>
            <w:r w:rsidRPr="009D7B68">
              <w:rPr>
                <w:rFonts w:cs="Arial" w:hint="cs"/>
                <w:rtl/>
              </w:rPr>
              <w:t>عرفانی</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9D7B68" w:rsidP="004B57A2">
            <w:pPr>
              <w:rPr>
                <w:rFonts w:cs="Arial"/>
                <w:rtl/>
              </w:rPr>
            </w:pPr>
            <w:r w:rsidRPr="009D7B68">
              <w:rPr>
                <w:rFonts w:cs="Arial" w:hint="cs"/>
                <w:rtl/>
              </w:rPr>
              <w:t>قم</w:t>
            </w:r>
            <w:r w:rsidRPr="009D7B68">
              <w:rPr>
                <w:rFonts w:cs="Arial"/>
                <w:rtl/>
              </w:rPr>
              <w:t xml:space="preserve"> </w:t>
            </w:r>
            <w:r w:rsidRPr="009D7B68">
              <w:rPr>
                <w:rFonts w:cs="Arial" w:hint="cs"/>
                <w:rtl/>
              </w:rPr>
              <w:t>،</w:t>
            </w:r>
            <w:r w:rsidRPr="009D7B68">
              <w:rPr>
                <w:rFonts w:cs="Arial"/>
                <w:rtl/>
              </w:rPr>
              <w:t xml:space="preserve"> </w:t>
            </w:r>
            <w:r w:rsidRPr="009D7B68">
              <w:rPr>
                <w:rFonts w:cs="Arial" w:hint="cs"/>
                <w:rtl/>
              </w:rPr>
              <w:t>بلوار</w:t>
            </w:r>
            <w:r w:rsidRPr="009D7B68">
              <w:rPr>
                <w:rFonts w:cs="Arial"/>
                <w:rtl/>
              </w:rPr>
              <w:t xml:space="preserve"> </w:t>
            </w:r>
            <w:r w:rsidRPr="009D7B68">
              <w:rPr>
                <w:rFonts w:cs="Arial" w:hint="cs"/>
                <w:rtl/>
              </w:rPr>
              <w:t>محمدامين</w:t>
            </w:r>
            <w:r w:rsidRPr="009D7B68">
              <w:rPr>
                <w:rFonts w:cs="Arial"/>
                <w:rtl/>
              </w:rPr>
              <w:t>(</w:t>
            </w:r>
            <w:r w:rsidRPr="009D7B68">
              <w:rPr>
                <w:rFonts w:cs="Arial" w:hint="cs"/>
                <w:rtl/>
              </w:rPr>
              <w:t>ص</w:t>
            </w:r>
            <w:r w:rsidRPr="009D7B68">
              <w:rPr>
                <w:rFonts w:cs="Arial"/>
                <w:rtl/>
              </w:rPr>
              <w:t xml:space="preserve">) </w:t>
            </w:r>
            <w:r w:rsidRPr="009D7B68">
              <w:rPr>
                <w:rFonts w:cs="Arial" w:hint="cs"/>
                <w:rtl/>
              </w:rPr>
              <w:t>،</w:t>
            </w:r>
            <w:r w:rsidRPr="009D7B68">
              <w:rPr>
                <w:rFonts w:cs="Arial"/>
                <w:rtl/>
              </w:rPr>
              <w:t xml:space="preserve"> </w:t>
            </w:r>
            <w:r w:rsidRPr="009D7B68">
              <w:rPr>
                <w:rFonts w:cs="Arial" w:hint="cs"/>
                <w:rtl/>
              </w:rPr>
              <w:t>بلوار</w:t>
            </w:r>
            <w:r w:rsidRPr="009D7B68">
              <w:rPr>
                <w:rFonts w:cs="Arial"/>
                <w:rtl/>
              </w:rPr>
              <w:t xml:space="preserve"> </w:t>
            </w:r>
            <w:r w:rsidRPr="009D7B68">
              <w:rPr>
                <w:rFonts w:cs="Arial" w:hint="cs"/>
                <w:rtl/>
              </w:rPr>
              <w:t>جمهوري</w:t>
            </w:r>
            <w:r w:rsidRPr="009D7B68">
              <w:rPr>
                <w:rFonts w:cs="Arial"/>
                <w:rtl/>
              </w:rPr>
              <w:t xml:space="preserve"> </w:t>
            </w:r>
            <w:r w:rsidRPr="009D7B68">
              <w:rPr>
                <w:rFonts w:cs="Arial" w:hint="cs"/>
                <w:rtl/>
              </w:rPr>
              <w:t>اسلامي،</w:t>
            </w:r>
            <w:r w:rsidRPr="009D7B68">
              <w:rPr>
                <w:rFonts w:cs="Arial"/>
                <w:rtl/>
              </w:rPr>
              <w:t xml:space="preserve"> </w:t>
            </w:r>
            <w:r w:rsidRPr="009D7B68">
              <w:rPr>
                <w:rFonts w:cs="Arial" w:hint="cs"/>
                <w:rtl/>
              </w:rPr>
              <w:t>مؤسسه</w:t>
            </w:r>
            <w:r w:rsidRPr="009D7B68">
              <w:rPr>
                <w:rFonts w:cs="Arial"/>
                <w:rtl/>
              </w:rPr>
              <w:t xml:space="preserve"> </w:t>
            </w:r>
            <w:r w:rsidRPr="009D7B68">
              <w:rPr>
                <w:rFonts w:cs="Arial" w:hint="cs"/>
                <w:rtl/>
              </w:rPr>
              <w:t>آموزشي</w:t>
            </w:r>
            <w:r w:rsidRPr="009D7B68">
              <w:rPr>
                <w:rFonts w:cs="Arial"/>
                <w:rtl/>
              </w:rPr>
              <w:t xml:space="preserve"> </w:t>
            </w:r>
            <w:r w:rsidRPr="009D7B68">
              <w:rPr>
                <w:rFonts w:cs="Arial" w:hint="cs"/>
                <w:rtl/>
              </w:rPr>
              <w:t>و</w:t>
            </w:r>
            <w:r w:rsidRPr="009D7B68">
              <w:rPr>
                <w:rFonts w:cs="Arial"/>
                <w:rtl/>
              </w:rPr>
              <w:t xml:space="preserve"> </w:t>
            </w:r>
            <w:r w:rsidRPr="009D7B68">
              <w:rPr>
                <w:rFonts w:cs="Arial" w:hint="cs"/>
                <w:rtl/>
              </w:rPr>
              <w:t>پژوهشي</w:t>
            </w:r>
            <w:r w:rsidRPr="009D7B68">
              <w:rPr>
                <w:rFonts w:cs="Arial"/>
                <w:rtl/>
              </w:rPr>
              <w:t xml:space="preserve"> </w:t>
            </w:r>
            <w:r w:rsidRPr="009D7B68">
              <w:rPr>
                <w:rFonts w:cs="Arial" w:hint="cs"/>
                <w:rtl/>
              </w:rPr>
              <w:t>امام</w:t>
            </w:r>
            <w:r w:rsidRPr="009D7B68">
              <w:rPr>
                <w:rFonts w:cs="Arial"/>
                <w:rtl/>
              </w:rPr>
              <w:t xml:space="preserve"> </w:t>
            </w:r>
            <w:r w:rsidRPr="009D7B68">
              <w:rPr>
                <w:rFonts w:cs="Arial" w:hint="cs"/>
                <w:rtl/>
              </w:rPr>
              <w:t>خميني</w:t>
            </w:r>
            <w:r w:rsidRPr="009D7B68">
              <w:rPr>
                <w:rFonts w:cs="Arial"/>
                <w:rtl/>
              </w:rPr>
              <w:t>(</w:t>
            </w:r>
            <w:r w:rsidRPr="009D7B68">
              <w:rPr>
                <w:rFonts w:cs="Arial" w:hint="cs"/>
                <w:rtl/>
              </w:rPr>
              <w:t>ره</w:t>
            </w:r>
            <w:r w:rsidRPr="009D7B68">
              <w:rPr>
                <w:rFonts w:cs="Arial"/>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8737BE" w:rsidP="00237C3F">
            <w:pPr>
              <w:rPr>
                <w:rtl/>
              </w:rPr>
            </w:pPr>
            <w:r w:rsidRPr="008737BE">
              <w:rPr>
                <w:rFonts w:cs="Arial"/>
                <w:rtl/>
              </w:rPr>
              <w:t>02532113520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8737BE">
            <w:pPr>
              <w:rPr>
                <w:rFonts w:cs="B Nazanin"/>
                <w:sz w:val="24"/>
                <w:szCs w:val="24"/>
                <w:rtl/>
              </w:rPr>
            </w:pPr>
            <w:r w:rsidRPr="008737BE">
              <w:rPr>
                <w:rFonts w:cs="B Nazanin"/>
                <w:sz w:val="24"/>
                <w:szCs w:val="24"/>
                <w:rtl/>
              </w:rPr>
              <w:t>09123513042</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8737BE">
            <w:pPr>
              <w:rPr>
                <w:rtl/>
              </w:rPr>
            </w:pPr>
            <w:r w:rsidRPr="008737BE">
              <w:rPr>
                <w:rFonts w:cs="Arial"/>
                <w:rtl/>
              </w:rPr>
              <w:t>02532936002</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8737BE" w:rsidP="00332CE9">
            <w:pPr>
              <w:rPr>
                <w:rFonts w:cs="B Nazanin"/>
                <w:sz w:val="24"/>
                <w:szCs w:val="24"/>
                <w:rtl/>
              </w:rPr>
            </w:pPr>
            <w:r w:rsidRPr="008737BE">
              <w:rPr>
                <w:rFonts w:cs="B Nazanin"/>
                <w:sz w:val="24"/>
                <w:szCs w:val="24"/>
              </w:rPr>
              <w:t>fanaei.ir@gmail.com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8737BE" w:rsidP="00237C3F">
            <w:pPr>
              <w:rPr>
                <w:rtl/>
              </w:rPr>
            </w:pPr>
            <w:r w:rsidRPr="008737BE">
              <w:t>http://fanaei.ir</w:t>
            </w:r>
            <w:r w:rsidRPr="008737BE">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137E"/>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737BE"/>
    <w:rsid w:val="008A1B1C"/>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AD6022"/>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1</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221</cp:revision>
  <dcterms:created xsi:type="dcterms:W3CDTF">2010-02-07T10:07:00Z</dcterms:created>
  <dcterms:modified xsi:type="dcterms:W3CDTF">2010-02-16T11:24:00Z</dcterms:modified>
</cp:coreProperties>
</file>