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7BD0" w:rsidRPr="003C4A0C" w:rsidRDefault="004A7BD0" w:rsidP="004A7BD0">
      <w:pPr>
        <w:spacing w:line="360" w:lineRule="auto"/>
        <w:jc w:val="center"/>
        <w:rPr>
          <w:rFonts w:cs="B Titr"/>
          <w:sz w:val="28"/>
          <w:szCs w:val="28"/>
          <w:rtl/>
        </w:rPr>
      </w:pPr>
      <w:r w:rsidRPr="003C4A0C">
        <w:rPr>
          <w:rFonts w:cs="B Titr" w:hint="cs"/>
          <w:sz w:val="28"/>
          <w:szCs w:val="28"/>
          <w:rtl/>
        </w:rPr>
        <w:t>دیدار سرپرست رایزنی فرهنگی ج.ا.ایران با رئیس مطالعات زنان و رئیس دانشکده اصول دین دانشگاه شریف هدایت الله جاکارتا</w:t>
      </w:r>
    </w:p>
    <w:p w:rsidR="004A7BD0" w:rsidRDefault="004A7BD0" w:rsidP="004A7BD0">
      <w:pPr>
        <w:spacing w:line="360" w:lineRule="auto"/>
        <w:ind w:firstLine="432"/>
        <w:jc w:val="both"/>
        <w:rPr>
          <w:rFonts w:cs="B Nazanin"/>
          <w:sz w:val="28"/>
          <w:szCs w:val="28"/>
          <w:rtl/>
        </w:rPr>
      </w:pPr>
      <w:r>
        <w:rPr>
          <w:rFonts w:cs="B Nazanin" w:hint="cs"/>
          <w:sz w:val="28"/>
          <w:szCs w:val="28"/>
          <w:rtl/>
        </w:rPr>
        <w:t>در راستای گسترش تبادلات علمی فرهنگی بین جمهوری اسلامی ایران و اندونزی، امیر رحیمی سرپرست رایزنی فرهنگی ج.ا.ایران در جاکارتا با آقای دکتر مَسری منصور رئیس دانشکده اصول الدین دانشگاه شریف هدایت الله جاکارتا و سرکار خانم دکتر رحمی پورناماواتی رئیس مطالعات جنسیت و کودکان این دانشگاه روز  مورخ دیدار و گفتگو کردد.</w:t>
      </w:r>
    </w:p>
    <w:p w:rsidR="004A7BD0" w:rsidRDefault="004A7BD0" w:rsidP="004A7BD0">
      <w:pPr>
        <w:spacing w:line="360" w:lineRule="auto"/>
        <w:ind w:firstLine="432"/>
        <w:jc w:val="both"/>
        <w:rPr>
          <w:rFonts w:cs="B Nazanin"/>
          <w:sz w:val="28"/>
          <w:szCs w:val="28"/>
          <w:rtl/>
        </w:rPr>
      </w:pPr>
      <w:r>
        <w:rPr>
          <w:rFonts w:cs="B Nazanin" w:hint="cs"/>
          <w:sz w:val="28"/>
          <w:szCs w:val="28"/>
          <w:rtl/>
        </w:rPr>
        <w:t>در این دیدار که آقای دکتر سوردیناتا معاون دانشکده اصول الدین و مسئول اتاق ایران دانشگاه شریف هدایت الله و آقای .... معاون بخش ..... دانشکده حضور داشتند در خصوص برنامه های آینده و همکاری های قابل اجرا بین رایزنی فرهنگی سفارت و دانشگاه شریف هدایت الله به بحث و کفتگو پرداختند.</w:t>
      </w:r>
    </w:p>
    <w:p w:rsidR="004A7BD0" w:rsidRDefault="004A7BD0" w:rsidP="004A7BD0">
      <w:pPr>
        <w:spacing w:line="360" w:lineRule="auto"/>
        <w:ind w:firstLine="432"/>
        <w:jc w:val="both"/>
        <w:rPr>
          <w:rFonts w:cs="B Nazanin"/>
          <w:sz w:val="28"/>
          <w:szCs w:val="28"/>
          <w:rtl/>
        </w:rPr>
      </w:pPr>
      <w:r>
        <w:rPr>
          <w:rFonts w:cs="B Nazanin" w:hint="cs"/>
          <w:sz w:val="28"/>
          <w:szCs w:val="28"/>
          <w:rtl/>
        </w:rPr>
        <w:t>در ابتدا آقای دکتر مسری منصور، پس از خوش آمد گویی تشکر از همکاری های به عمل آمده تا به امروز، دانشکده اصول الدین و را معرفی نمود. او گفت: ”دانشگاه اصول الدین در نوامبر 1962 میلادی تأسیس گردید و دارای 5 رشته در مقطع کارشناسی که عبارتند از علوم قرآن و تفسیر، ادیان، علوم حدیث، علوم تصوف و علوم اسلامی می باشد. تعداد دانشجویان ما کلا 258 نفر می باشند و 68 استاد نیر در این دانشکده مشغول به تدریس هستند.</w:t>
      </w:r>
      <w:r>
        <w:rPr>
          <w:rFonts w:cs="B Nazanin" w:hint="eastAsia"/>
          <w:sz w:val="28"/>
          <w:szCs w:val="28"/>
          <w:rtl/>
        </w:rPr>
        <w:t>”</w:t>
      </w:r>
    </w:p>
    <w:p w:rsidR="004A7BD0" w:rsidRDefault="004A7BD0" w:rsidP="004A7BD0">
      <w:pPr>
        <w:spacing w:line="360" w:lineRule="auto"/>
        <w:ind w:firstLine="432"/>
        <w:jc w:val="both"/>
        <w:rPr>
          <w:rFonts w:cs="B Nazanin"/>
          <w:sz w:val="28"/>
          <w:szCs w:val="28"/>
          <w:rtl/>
        </w:rPr>
      </w:pPr>
      <w:r>
        <w:rPr>
          <w:rFonts w:cs="B Nazanin" w:hint="cs"/>
          <w:sz w:val="28"/>
          <w:szCs w:val="28"/>
          <w:rtl/>
        </w:rPr>
        <w:t xml:space="preserve">وی در ادامه اظهار داشت که پیش از این دانشکده اصول الدین قرارداد هایی با رایزنی فرهنگی و برخی دیگر از نهاد های ایرانی امضا نموده بود و آماده هرگونه همکاری با آنها است که البته همکاری هایی نیز </w:t>
      </w:r>
      <w:r>
        <w:rPr>
          <w:rFonts w:cs="B Nazanin" w:hint="cs"/>
          <w:sz w:val="28"/>
          <w:szCs w:val="28"/>
          <w:rtl/>
        </w:rPr>
        <w:lastRenderedPageBreak/>
        <w:t>انجام شده بود. کارگاه آموزشی .... از جمله همکاری هایی بود که در راستا تحقق دادن به تفاهمنامهِ امضا شده برگزار نمودیم.</w:t>
      </w:r>
    </w:p>
    <w:p w:rsidR="004A7BD0" w:rsidRDefault="004A7BD0" w:rsidP="004A7BD0">
      <w:pPr>
        <w:spacing w:line="360" w:lineRule="auto"/>
        <w:ind w:firstLine="432"/>
        <w:jc w:val="both"/>
        <w:rPr>
          <w:rFonts w:cs="B Nazanin"/>
          <w:sz w:val="28"/>
          <w:szCs w:val="28"/>
          <w:rtl/>
        </w:rPr>
      </w:pPr>
      <w:r>
        <w:rPr>
          <w:rFonts w:cs="B Nazanin" w:hint="cs"/>
          <w:sz w:val="28"/>
          <w:szCs w:val="28"/>
          <w:rtl/>
        </w:rPr>
        <w:t>او همچنین اظهار داشت: ” لازم به ذکر است برنامه های متنوعی نیز با همکاری رایزنی فرهنگی سفارت ج.ا.ایران برگزار نمودیم و از این بابت از رایزنی تشکر می کنیم.”</w:t>
      </w:r>
    </w:p>
    <w:p w:rsidR="004A7BD0" w:rsidRDefault="004A7BD0" w:rsidP="004A7BD0">
      <w:pPr>
        <w:spacing w:line="360" w:lineRule="auto"/>
        <w:ind w:firstLine="432"/>
        <w:jc w:val="both"/>
        <w:rPr>
          <w:rFonts w:cs="B Nazanin"/>
          <w:sz w:val="28"/>
          <w:szCs w:val="28"/>
          <w:rtl/>
        </w:rPr>
      </w:pPr>
      <w:r>
        <w:rPr>
          <w:rFonts w:cs="B Nazanin" w:hint="cs"/>
          <w:sz w:val="28"/>
          <w:szCs w:val="28"/>
          <w:rtl/>
        </w:rPr>
        <w:t>سرکار خانم دکتر رحمی پورناماواتی نیز پس از خوش آمدگویی به امیر رحیمی به اندونزی مرکز مطالعات جنسیت و کودکان دانشگاه شریف هدایت الله را معرفی نمود و گفت: ”این مرکز مستقیما زیر نظر دانشگاه فعالیت می کند و قالبا با دانشکده های مختلف همکاری می کند.</w:t>
      </w:r>
      <w:r>
        <w:rPr>
          <w:rFonts w:cs="B Nazanin" w:hint="eastAsia"/>
          <w:sz w:val="28"/>
          <w:szCs w:val="28"/>
          <w:rtl/>
        </w:rPr>
        <w:t>”</w:t>
      </w:r>
    </w:p>
    <w:p w:rsidR="004A7BD0" w:rsidRDefault="004A7BD0" w:rsidP="004A7BD0">
      <w:pPr>
        <w:spacing w:line="360" w:lineRule="auto"/>
        <w:ind w:firstLine="432"/>
        <w:jc w:val="both"/>
        <w:rPr>
          <w:rFonts w:cs="B Nazanin"/>
          <w:sz w:val="28"/>
          <w:szCs w:val="28"/>
          <w:rtl/>
        </w:rPr>
      </w:pPr>
      <w:r>
        <w:rPr>
          <w:rFonts w:cs="B Nazanin" w:hint="cs"/>
          <w:sz w:val="28"/>
          <w:szCs w:val="28"/>
          <w:rtl/>
        </w:rPr>
        <w:t>خانم دکتر رحمی پورناماواتی گفت: ”سال پیش 3 پرفسور از دانشگاه شریف هدایت الله به کشورهای انگلستان، مراکش و ژاپن جهت انجام تحقیق جنسیت سفر نمودند.”</w:t>
      </w:r>
    </w:p>
    <w:p w:rsidR="004A7BD0" w:rsidRPr="00E270F5" w:rsidRDefault="004A7BD0" w:rsidP="004A7BD0">
      <w:pPr>
        <w:spacing w:line="360" w:lineRule="auto"/>
        <w:ind w:firstLine="432"/>
        <w:jc w:val="both"/>
        <w:rPr>
          <w:rFonts w:cs="Times New Roman"/>
          <w:sz w:val="28"/>
          <w:szCs w:val="28"/>
          <w:rtl/>
        </w:rPr>
      </w:pPr>
      <w:r>
        <w:rPr>
          <w:rFonts w:cs="B Nazanin" w:hint="cs"/>
          <w:sz w:val="28"/>
          <w:szCs w:val="28"/>
          <w:rtl/>
        </w:rPr>
        <w:t>امیر رحیمی</w:t>
      </w:r>
    </w:p>
    <w:p w:rsidR="004A7BD0" w:rsidRDefault="004A7BD0" w:rsidP="004A7BD0">
      <w:pPr>
        <w:spacing w:line="360" w:lineRule="auto"/>
        <w:ind w:firstLine="432"/>
        <w:jc w:val="both"/>
        <w:rPr>
          <w:rFonts w:cs="B Nazanin"/>
          <w:sz w:val="28"/>
          <w:szCs w:val="28"/>
          <w:rtl/>
        </w:rPr>
      </w:pPr>
      <w:r>
        <w:rPr>
          <w:rFonts w:cs="B Nazanin" w:hint="cs"/>
          <w:sz w:val="28"/>
          <w:szCs w:val="28"/>
          <w:rtl/>
        </w:rPr>
        <w:t>از جمله فعالیت های این مرکز انحام تحقیقات مختلف مانند ارتقای برابری جنسیتی، توانمندسازی زنان و حفاظت از کودکان، برگزاری کلاس های آموزشی برای دانشجو و عموم مردم و ارائه خدمات به جامعه مانند انجام مذاکره و وساطت برای قربانیان خشونت مخصوصا خشونت در خانواده، تأسیس مرکز بحران زنان و کودکان</w:t>
      </w:r>
      <w:r>
        <w:rPr>
          <w:rStyle w:val="FootnoteReference"/>
          <w:rFonts w:cs="B Nazanin"/>
          <w:sz w:val="28"/>
          <w:szCs w:val="28"/>
          <w:rtl/>
        </w:rPr>
        <w:footnoteReference w:id="2"/>
      </w:r>
      <w:r>
        <w:rPr>
          <w:rFonts w:cs="B Nazanin" w:hint="cs"/>
          <w:sz w:val="28"/>
          <w:szCs w:val="28"/>
          <w:rtl/>
        </w:rPr>
        <w:t xml:space="preserve"> می باشد.</w:t>
      </w:r>
    </w:p>
    <w:p w:rsidR="004A7BD0" w:rsidRDefault="004A7BD0" w:rsidP="004A7BD0">
      <w:pPr>
        <w:spacing w:line="360" w:lineRule="auto"/>
        <w:ind w:firstLine="432"/>
        <w:jc w:val="both"/>
        <w:rPr>
          <w:rFonts w:cs="B Nazanin" w:hint="cs"/>
          <w:sz w:val="28"/>
          <w:szCs w:val="28"/>
          <w:rtl/>
        </w:rPr>
      </w:pPr>
      <w:r>
        <w:rPr>
          <w:rFonts w:cs="B Nazanin" w:hint="cs"/>
          <w:sz w:val="28"/>
          <w:szCs w:val="28"/>
          <w:rtl/>
        </w:rPr>
        <w:lastRenderedPageBreak/>
        <w:t>امیر رحیمی سرپرست رایزنی فرهنگی ج.ا.ایران در جاکارتا به طور مختصر سازمان فرهنگ و ارتباطات را معرفی نمود و چند برنامه پیشنهادی که رایزنی آمادگی همکاری با دانشگاه شریف هدایت الله جاکارتا مخصوصا در عرصه زن و خانواده دارد را بازگو نمود.</w:t>
      </w:r>
    </w:p>
    <w:p w:rsidR="004A7BD0" w:rsidRDefault="004A7BD0" w:rsidP="004A7BD0">
      <w:pPr>
        <w:spacing w:line="360" w:lineRule="auto"/>
        <w:ind w:firstLine="432"/>
        <w:jc w:val="both"/>
        <w:rPr>
          <w:rFonts w:cs="B Nazanin" w:hint="cs"/>
          <w:sz w:val="28"/>
          <w:szCs w:val="28"/>
          <w:rtl/>
        </w:rPr>
      </w:pPr>
      <w:r>
        <w:rPr>
          <w:rFonts w:cs="B Nazanin" w:hint="cs"/>
          <w:sz w:val="28"/>
          <w:szCs w:val="28"/>
          <w:rtl/>
        </w:rPr>
        <w:t>سرکار خانم دکتر رحمی پیشنهاد داد که در تاریخ 21 آوریل 2016 که مصادف با روز کاتینی (روز زن اندونزی) می باشد سمیناری برگزار شود که مورد استقبال سرپرست رایزی قرار گرفت.</w:t>
      </w:r>
    </w:p>
    <w:p w:rsidR="004A7BD0" w:rsidRDefault="004A7BD0" w:rsidP="004A7BD0">
      <w:pPr>
        <w:spacing w:line="360" w:lineRule="auto"/>
        <w:jc w:val="both"/>
        <w:rPr>
          <w:rFonts w:cs="B Nazanin" w:hint="cs"/>
          <w:sz w:val="28"/>
          <w:szCs w:val="28"/>
          <w:rtl/>
        </w:rPr>
      </w:pPr>
      <w:r>
        <w:rPr>
          <w:rFonts w:cs="B Nazanin" w:hint="cs"/>
          <w:sz w:val="28"/>
          <w:szCs w:val="28"/>
          <w:rtl/>
        </w:rPr>
        <w:t>در این دیدار چهار نکته به توافق رسید:</w:t>
      </w:r>
    </w:p>
    <w:p w:rsidR="004A7BD0" w:rsidRPr="003C2535" w:rsidRDefault="004A7BD0" w:rsidP="004A7BD0">
      <w:pPr>
        <w:pStyle w:val="ListParagraph"/>
        <w:numPr>
          <w:ilvl w:val="0"/>
          <w:numId w:val="5"/>
        </w:numPr>
        <w:bidi/>
        <w:spacing w:after="200" w:line="360" w:lineRule="auto"/>
        <w:jc w:val="both"/>
        <w:rPr>
          <w:rFonts w:cs="B Nazanin" w:hint="cs"/>
          <w:sz w:val="28"/>
          <w:szCs w:val="28"/>
          <w:lang w:bidi="fa-IR"/>
        </w:rPr>
      </w:pPr>
      <w:r w:rsidRPr="003C2535">
        <w:rPr>
          <w:rFonts w:cs="B Nazanin" w:hint="cs"/>
          <w:sz w:val="28"/>
          <w:szCs w:val="28"/>
          <w:rtl/>
          <w:lang w:bidi="fa-IR"/>
        </w:rPr>
        <w:t xml:space="preserve">برگزاری سمینار در روز زن اندونزی (21 آوریل 2016 </w:t>
      </w:r>
      <w:r w:rsidRPr="003C2535">
        <w:rPr>
          <w:sz w:val="28"/>
          <w:szCs w:val="28"/>
          <w:rtl/>
          <w:lang w:bidi="fa-IR"/>
        </w:rPr>
        <w:t>–</w:t>
      </w:r>
      <w:r w:rsidRPr="003C2535">
        <w:rPr>
          <w:rFonts w:cs="B Nazanin" w:hint="cs"/>
          <w:sz w:val="28"/>
          <w:szCs w:val="28"/>
          <w:rtl/>
          <w:lang w:bidi="fa-IR"/>
        </w:rPr>
        <w:t xml:space="preserve"> 2 اردیبهشت 1395)</w:t>
      </w:r>
    </w:p>
    <w:p w:rsidR="004A7BD0" w:rsidRPr="003C2535" w:rsidRDefault="004A7BD0" w:rsidP="004A7BD0">
      <w:pPr>
        <w:pStyle w:val="ListParagraph"/>
        <w:numPr>
          <w:ilvl w:val="0"/>
          <w:numId w:val="5"/>
        </w:numPr>
        <w:bidi/>
        <w:spacing w:after="200" w:line="360" w:lineRule="auto"/>
        <w:jc w:val="both"/>
        <w:rPr>
          <w:rFonts w:cs="B Nazanin" w:hint="cs"/>
          <w:sz w:val="28"/>
          <w:szCs w:val="28"/>
          <w:lang w:bidi="fa-IR"/>
        </w:rPr>
      </w:pPr>
      <w:r w:rsidRPr="003C2535">
        <w:rPr>
          <w:rFonts w:cs="B Nazanin" w:hint="cs"/>
          <w:sz w:val="28"/>
          <w:szCs w:val="28"/>
          <w:rtl/>
          <w:lang w:bidi="fa-IR"/>
        </w:rPr>
        <w:t>اعلام فعالیت های قرآنی دانشکده اصول الدین و بطور کلی دانشگاه شریف هدایت الله به رایزنی</w:t>
      </w:r>
    </w:p>
    <w:p w:rsidR="004A7BD0" w:rsidRPr="003C2535" w:rsidRDefault="004A7BD0" w:rsidP="004A7BD0">
      <w:pPr>
        <w:pStyle w:val="ListParagraph"/>
        <w:numPr>
          <w:ilvl w:val="0"/>
          <w:numId w:val="5"/>
        </w:numPr>
        <w:bidi/>
        <w:spacing w:after="200" w:line="360" w:lineRule="auto"/>
        <w:jc w:val="both"/>
        <w:rPr>
          <w:rFonts w:cs="B Nazanin" w:hint="cs"/>
          <w:sz w:val="28"/>
          <w:szCs w:val="28"/>
          <w:lang w:bidi="fa-IR"/>
        </w:rPr>
      </w:pPr>
      <w:r w:rsidRPr="003C2535">
        <w:rPr>
          <w:rFonts w:cs="B Nazanin" w:hint="cs"/>
          <w:sz w:val="28"/>
          <w:szCs w:val="28"/>
          <w:rtl/>
          <w:lang w:bidi="fa-IR"/>
        </w:rPr>
        <w:t>اعلام دانشگاه های ایرانی  مورد نظر جهت امضای تفاهمنامه</w:t>
      </w:r>
    </w:p>
    <w:p w:rsidR="004A7BD0" w:rsidRPr="003C2535" w:rsidRDefault="004A7BD0" w:rsidP="004A7BD0">
      <w:pPr>
        <w:pStyle w:val="ListParagraph"/>
        <w:numPr>
          <w:ilvl w:val="0"/>
          <w:numId w:val="5"/>
        </w:numPr>
        <w:bidi/>
        <w:spacing w:after="200" w:line="360" w:lineRule="auto"/>
        <w:jc w:val="both"/>
        <w:rPr>
          <w:rFonts w:cs="B Nazanin"/>
          <w:sz w:val="28"/>
          <w:szCs w:val="28"/>
          <w:rtl/>
          <w:lang w:bidi="fa-IR"/>
        </w:rPr>
      </w:pPr>
      <w:r w:rsidRPr="003C2535">
        <w:rPr>
          <w:rFonts w:cs="B Nazanin" w:hint="cs"/>
          <w:sz w:val="28"/>
          <w:szCs w:val="28"/>
          <w:rtl/>
          <w:lang w:bidi="fa-IR"/>
        </w:rPr>
        <w:t>اعزام 5 نفر (رئیس دانشگاه، معاونان، رئیس مرکز مطالعات زن) به ایران</w:t>
      </w:r>
    </w:p>
    <w:p w:rsidR="00123387" w:rsidRPr="004A7BD0" w:rsidRDefault="00123387" w:rsidP="004A7BD0">
      <w:pPr>
        <w:spacing w:line="360" w:lineRule="auto"/>
        <w:rPr>
          <w:sz w:val="28"/>
          <w:rtl/>
        </w:rPr>
      </w:pPr>
    </w:p>
    <w:p w:rsidR="004A7BD0" w:rsidRPr="004A7BD0" w:rsidRDefault="004A7BD0" w:rsidP="004A7BD0">
      <w:pPr>
        <w:spacing w:line="360" w:lineRule="auto"/>
        <w:rPr>
          <w:sz w:val="28"/>
        </w:rPr>
      </w:pPr>
    </w:p>
    <w:sectPr w:rsidR="004A7BD0" w:rsidRPr="004A7BD0" w:rsidSect="0063243A">
      <w:headerReference w:type="default" r:id="rId8"/>
      <w:pgSz w:w="11906" w:h="16838"/>
      <w:pgMar w:top="3403" w:right="1440" w:bottom="2127" w:left="1440" w:header="709" w:footer="709"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97754" w:rsidRDefault="00B97754" w:rsidP="00510F74">
      <w:pPr>
        <w:spacing w:after="0" w:line="240" w:lineRule="auto"/>
      </w:pPr>
      <w:r>
        <w:separator/>
      </w:r>
    </w:p>
  </w:endnote>
  <w:endnote w:type="continuationSeparator" w:id="1">
    <w:p w:rsidR="00B97754" w:rsidRDefault="00B97754" w:rsidP="00510F7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0 Nazanin">
    <w:altName w:val="Courier New"/>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1" w:subsetted="1" w:fontKey="{2556DDFE-6220-4A56-90DC-7834A7B83C8B}"/>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embedRegular r:id="rId2" w:subsetted="1" w:fontKey="{66D37677-AFE7-4547-A76F-FE1A836DBF37}"/>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97754" w:rsidRDefault="00B97754" w:rsidP="00510F74">
      <w:pPr>
        <w:spacing w:after="0" w:line="240" w:lineRule="auto"/>
      </w:pPr>
      <w:r>
        <w:separator/>
      </w:r>
    </w:p>
  </w:footnote>
  <w:footnote w:type="continuationSeparator" w:id="1">
    <w:p w:rsidR="00B97754" w:rsidRDefault="00B97754" w:rsidP="00510F74">
      <w:pPr>
        <w:spacing w:after="0" w:line="240" w:lineRule="auto"/>
      </w:pPr>
      <w:r>
        <w:continuationSeparator/>
      </w:r>
    </w:p>
  </w:footnote>
  <w:footnote w:id="2">
    <w:p w:rsidR="004A7BD0" w:rsidRDefault="004A7BD0" w:rsidP="004A7BD0">
      <w:pPr>
        <w:pStyle w:val="FootnoteText"/>
        <w:rPr>
          <w:lang w:bidi="fa-IR"/>
        </w:rPr>
      </w:pPr>
      <w:r>
        <w:rPr>
          <w:rStyle w:val="FootnoteReference"/>
        </w:rPr>
        <w:footnoteRef/>
      </w:r>
      <w:r>
        <w:t xml:space="preserve"> </w:t>
      </w:r>
      <w:r>
        <w:rPr>
          <w:lang w:bidi="fa-IR"/>
        </w:rPr>
        <w:t>Women and Child Crisis Center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10FE" w:rsidRDefault="008210FE" w:rsidP="00510F74">
    <w:pPr>
      <w:pStyle w:val="Header"/>
      <w:jc w:val="center"/>
      <w:rPr>
        <w:noProof/>
        <w:lang w:bidi="ar-SA"/>
      </w:rPr>
    </w:pPr>
  </w:p>
  <w:p w:rsidR="00510F74" w:rsidRDefault="00DD2516" w:rsidP="00510F74">
    <w:pPr>
      <w:pStyle w:val="Header"/>
      <w:jc w:val="center"/>
      <w:rPr>
        <w:rtl/>
      </w:rPr>
    </w:pPr>
    <w:r>
      <w:rPr>
        <w:noProof/>
        <w:rtl/>
        <w:lang w:bidi="ar-SA"/>
      </w:rPr>
      <w:drawing>
        <wp:anchor distT="0" distB="0" distL="114300" distR="114300" simplePos="0" relativeHeight="251658240" behindDoc="1" locked="0" layoutInCell="1" allowOverlap="1">
          <wp:simplePos x="0" y="0"/>
          <wp:positionH relativeFrom="column">
            <wp:posOffset>-267553</wp:posOffset>
          </wp:positionH>
          <wp:positionV relativeFrom="paragraph">
            <wp:posOffset>-259146</wp:posOffset>
          </wp:positionV>
          <wp:extent cx="6552347" cy="9907831"/>
          <wp:effectExtent l="19050" t="0" r="853"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b="3973"/>
                  <a:stretch>
                    <a:fillRect/>
                  </a:stretch>
                </pic:blipFill>
                <pic:spPr>
                  <a:xfrm>
                    <a:off x="0" y="0"/>
                    <a:ext cx="6552347" cy="9907831"/>
                  </a:xfrm>
                  <a:prstGeom prst="rect">
                    <a:avLst/>
                  </a:prstGeom>
                </pic:spPr>
              </pic:pic>
            </a:graphicData>
          </a:graphic>
        </wp:anchor>
      </w:drawing>
    </w:r>
  </w:p>
  <w:p w:rsidR="00F8459C" w:rsidRDefault="00295450" w:rsidP="00785A3D">
    <w:pPr>
      <w:pStyle w:val="Header"/>
      <w:tabs>
        <w:tab w:val="clear" w:pos="9026"/>
        <w:tab w:val="left" w:pos="5040"/>
        <w:tab w:val="left" w:pos="5760"/>
        <w:tab w:val="left" w:pos="6480"/>
        <w:tab w:val="left" w:pos="7200"/>
      </w:tabs>
      <w:rPr>
        <w:rFonts w:cs="0 Nazanin"/>
        <w:sz w:val="24"/>
        <w:szCs w:val="24"/>
        <w:rtl/>
      </w:rPr>
    </w:pPr>
    <w:r w:rsidRPr="00295450">
      <w:rPr>
        <w:rFonts w:cs="0 Nazanin"/>
        <w:sz w:val="24"/>
        <w:szCs w:val="24"/>
        <w:rtl/>
      </w:rPr>
      <w:tab/>
    </w:r>
    <w:r w:rsidRPr="00295450">
      <w:rPr>
        <w:rFonts w:cs="0 Nazanin"/>
        <w:sz w:val="24"/>
        <w:szCs w:val="24"/>
        <w:rtl/>
      </w:rPr>
      <w:tab/>
    </w:r>
    <w:r w:rsidRPr="00295450">
      <w:rPr>
        <w:rFonts w:cs="0 Nazanin"/>
        <w:sz w:val="24"/>
        <w:szCs w:val="24"/>
        <w:rtl/>
      </w:rPr>
      <w:tab/>
    </w:r>
    <w:r w:rsidRPr="00295450">
      <w:rPr>
        <w:rFonts w:cs="0 Nazanin"/>
        <w:sz w:val="24"/>
        <w:szCs w:val="24"/>
        <w:rtl/>
      </w:rPr>
      <w:tab/>
    </w:r>
    <w:r w:rsidRPr="00295450">
      <w:rPr>
        <w:rFonts w:cs="0 Nazanin"/>
        <w:sz w:val="24"/>
        <w:szCs w:val="24"/>
        <w:rtl/>
      </w:rPr>
      <w:tab/>
    </w:r>
    <w:r w:rsidRPr="00295450">
      <w:rPr>
        <w:rFonts w:cs="0 Nazanin"/>
        <w:sz w:val="24"/>
        <w:szCs w:val="24"/>
        <w:rtl/>
      </w:rPr>
      <w:tab/>
    </w:r>
  </w:p>
  <w:p w:rsidR="00F8459C" w:rsidRDefault="00F8459C" w:rsidP="00295450">
    <w:pPr>
      <w:pStyle w:val="Header"/>
      <w:tabs>
        <w:tab w:val="clear" w:pos="9026"/>
        <w:tab w:val="left" w:pos="5040"/>
        <w:tab w:val="left" w:pos="5760"/>
        <w:tab w:val="left" w:pos="6480"/>
        <w:tab w:val="left" w:pos="7200"/>
      </w:tabs>
      <w:rPr>
        <w:rFonts w:cs="0 Nazanin"/>
        <w:sz w:val="24"/>
        <w:szCs w:val="24"/>
        <w:rt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E840E5"/>
    <w:multiLevelType w:val="hybridMultilevel"/>
    <w:tmpl w:val="7C5C6686"/>
    <w:lvl w:ilvl="0" w:tplc="8966A76C">
      <w:numFmt w:val="bullet"/>
      <w:lvlText w:val="-"/>
      <w:lvlJc w:val="left"/>
      <w:pPr>
        <w:ind w:left="1800" w:hanging="360"/>
      </w:pPr>
      <w:rPr>
        <w:rFonts w:ascii="Verdana" w:eastAsia="Times New Roman" w:hAnsi="Verdana" w:cs="0 Nazani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14815086"/>
    <w:multiLevelType w:val="hybridMultilevel"/>
    <w:tmpl w:val="EFCCFC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F801BBE"/>
    <w:multiLevelType w:val="hybridMultilevel"/>
    <w:tmpl w:val="22FA4DF4"/>
    <w:lvl w:ilvl="0" w:tplc="559E2A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0F01215"/>
    <w:multiLevelType w:val="hybridMultilevel"/>
    <w:tmpl w:val="BCB2A76E"/>
    <w:lvl w:ilvl="0" w:tplc="C62895C8">
      <w:start w:val="1"/>
      <w:numFmt w:val="bullet"/>
      <w:lvlText w:val=""/>
      <w:lvlJc w:val="left"/>
      <w:pPr>
        <w:ind w:left="1004" w:hanging="360"/>
      </w:pPr>
      <w:rPr>
        <w:rFonts w:ascii="Symbol" w:hAnsi="Symbol" w:hint="default"/>
        <w:color w:val="FF000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nsid w:val="4F570867"/>
    <w:multiLevelType w:val="hybridMultilevel"/>
    <w:tmpl w:val="EBFE0826"/>
    <w:lvl w:ilvl="0" w:tplc="C0B676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embedTrueTypeFonts/>
  <w:saveSubsetFonts/>
  <w:defaultTabStop w:val="720"/>
  <w:characterSpacingControl w:val="doNotCompress"/>
  <w:hdrShapeDefaults>
    <o:shapedefaults v:ext="edit" spidmax="121858"/>
  </w:hdrShapeDefaults>
  <w:footnotePr>
    <w:footnote w:id="0"/>
    <w:footnote w:id="1"/>
  </w:footnotePr>
  <w:endnotePr>
    <w:endnote w:id="0"/>
    <w:endnote w:id="1"/>
  </w:endnotePr>
  <w:compat/>
  <w:rsids>
    <w:rsidRoot w:val="0034759F"/>
    <w:rsid w:val="000076D9"/>
    <w:rsid w:val="000121A0"/>
    <w:rsid w:val="00016DFE"/>
    <w:rsid w:val="0002127E"/>
    <w:rsid w:val="00025BC8"/>
    <w:rsid w:val="000538BA"/>
    <w:rsid w:val="00053C7C"/>
    <w:rsid w:val="00071240"/>
    <w:rsid w:val="00085883"/>
    <w:rsid w:val="00095694"/>
    <w:rsid w:val="000A138B"/>
    <w:rsid w:val="000D799E"/>
    <w:rsid w:val="000E4FD9"/>
    <w:rsid w:val="000E5778"/>
    <w:rsid w:val="000F078E"/>
    <w:rsid w:val="0010427B"/>
    <w:rsid w:val="00112CF8"/>
    <w:rsid w:val="001225CB"/>
    <w:rsid w:val="00122DB8"/>
    <w:rsid w:val="00123387"/>
    <w:rsid w:val="00132C76"/>
    <w:rsid w:val="00135F98"/>
    <w:rsid w:val="001423B7"/>
    <w:rsid w:val="00145B06"/>
    <w:rsid w:val="0016526A"/>
    <w:rsid w:val="0017450D"/>
    <w:rsid w:val="00183375"/>
    <w:rsid w:val="001A3166"/>
    <w:rsid w:val="001A7F44"/>
    <w:rsid w:val="001D5712"/>
    <w:rsid w:val="001E0DF8"/>
    <w:rsid w:val="001E0EF4"/>
    <w:rsid w:val="00201792"/>
    <w:rsid w:val="00202668"/>
    <w:rsid w:val="00207BB5"/>
    <w:rsid w:val="00211FE7"/>
    <w:rsid w:val="00215B15"/>
    <w:rsid w:val="00216C8D"/>
    <w:rsid w:val="00224844"/>
    <w:rsid w:val="00235307"/>
    <w:rsid w:val="002401CB"/>
    <w:rsid w:val="00244FE0"/>
    <w:rsid w:val="00246712"/>
    <w:rsid w:val="00267143"/>
    <w:rsid w:val="00282949"/>
    <w:rsid w:val="00283F25"/>
    <w:rsid w:val="00285481"/>
    <w:rsid w:val="00292DFE"/>
    <w:rsid w:val="00295450"/>
    <w:rsid w:val="002B7F80"/>
    <w:rsid w:val="00316FAC"/>
    <w:rsid w:val="00327793"/>
    <w:rsid w:val="00340730"/>
    <w:rsid w:val="00343440"/>
    <w:rsid w:val="0034759F"/>
    <w:rsid w:val="00355FFF"/>
    <w:rsid w:val="00362583"/>
    <w:rsid w:val="0036555E"/>
    <w:rsid w:val="003730C4"/>
    <w:rsid w:val="00385865"/>
    <w:rsid w:val="0038634C"/>
    <w:rsid w:val="003909C4"/>
    <w:rsid w:val="00396802"/>
    <w:rsid w:val="003B3C89"/>
    <w:rsid w:val="003B4077"/>
    <w:rsid w:val="003B5552"/>
    <w:rsid w:val="003C2430"/>
    <w:rsid w:val="003D055F"/>
    <w:rsid w:val="003E362C"/>
    <w:rsid w:val="003E6A29"/>
    <w:rsid w:val="003F3BC7"/>
    <w:rsid w:val="003F5F11"/>
    <w:rsid w:val="003F7DE7"/>
    <w:rsid w:val="00403123"/>
    <w:rsid w:val="00420695"/>
    <w:rsid w:val="00422FB3"/>
    <w:rsid w:val="00423852"/>
    <w:rsid w:val="0042745B"/>
    <w:rsid w:val="004550FB"/>
    <w:rsid w:val="00460AE8"/>
    <w:rsid w:val="004727B9"/>
    <w:rsid w:val="00482D03"/>
    <w:rsid w:val="00492C5A"/>
    <w:rsid w:val="004931A2"/>
    <w:rsid w:val="00493340"/>
    <w:rsid w:val="00493575"/>
    <w:rsid w:val="00493A77"/>
    <w:rsid w:val="004A7BD0"/>
    <w:rsid w:val="004B14D4"/>
    <w:rsid w:val="004B38BB"/>
    <w:rsid w:val="004C0BF5"/>
    <w:rsid w:val="004C0D23"/>
    <w:rsid w:val="004C4982"/>
    <w:rsid w:val="004D3106"/>
    <w:rsid w:val="004E4B66"/>
    <w:rsid w:val="004E5BBA"/>
    <w:rsid w:val="004E664A"/>
    <w:rsid w:val="004E6C7F"/>
    <w:rsid w:val="004E717D"/>
    <w:rsid w:val="005063E7"/>
    <w:rsid w:val="00510F74"/>
    <w:rsid w:val="0053055A"/>
    <w:rsid w:val="00531106"/>
    <w:rsid w:val="0053158F"/>
    <w:rsid w:val="0053564E"/>
    <w:rsid w:val="00540144"/>
    <w:rsid w:val="005406E0"/>
    <w:rsid w:val="00543F27"/>
    <w:rsid w:val="00547782"/>
    <w:rsid w:val="00553053"/>
    <w:rsid w:val="005634A5"/>
    <w:rsid w:val="0057772E"/>
    <w:rsid w:val="00580912"/>
    <w:rsid w:val="005814C6"/>
    <w:rsid w:val="0058358A"/>
    <w:rsid w:val="00584813"/>
    <w:rsid w:val="005860EC"/>
    <w:rsid w:val="00596649"/>
    <w:rsid w:val="005A2392"/>
    <w:rsid w:val="005B2F10"/>
    <w:rsid w:val="005B5A46"/>
    <w:rsid w:val="005C685E"/>
    <w:rsid w:val="005C776B"/>
    <w:rsid w:val="005E1069"/>
    <w:rsid w:val="005E137C"/>
    <w:rsid w:val="00611957"/>
    <w:rsid w:val="0061439E"/>
    <w:rsid w:val="0063243A"/>
    <w:rsid w:val="00634795"/>
    <w:rsid w:val="00646B56"/>
    <w:rsid w:val="00652167"/>
    <w:rsid w:val="00655EB1"/>
    <w:rsid w:val="0068386D"/>
    <w:rsid w:val="00687C64"/>
    <w:rsid w:val="006936ED"/>
    <w:rsid w:val="00694A65"/>
    <w:rsid w:val="006B5867"/>
    <w:rsid w:val="006C598C"/>
    <w:rsid w:val="006C5CA5"/>
    <w:rsid w:val="006C7851"/>
    <w:rsid w:val="007043C4"/>
    <w:rsid w:val="00723321"/>
    <w:rsid w:val="007260E3"/>
    <w:rsid w:val="00726C38"/>
    <w:rsid w:val="00735F61"/>
    <w:rsid w:val="00747A93"/>
    <w:rsid w:val="0075690F"/>
    <w:rsid w:val="007640AB"/>
    <w:rsid w:val="00772691"/>
    <w:rsid w:val="007809D7"/>
    <w:rsid w:val="00783752"/>
    <w:rsid w:val="00785A3D"/>
    <w:rsid w:val="00794866"/>
    <w:rsid w:val="007B33C9"/>
    <w:rsid w:val="007C7CE9"/>
    <w:rsid w:val="007D5D10"/>
    <w:rsid w:val="007D6E18"/>
    <w:rsid w:val="007E67C1"/>
    <w:rsid w:val="007F08E9"/>
    <w:rsid w:val="00806BCE"/>
    <w:rsid w:val="00817F21"/>
    <w:rsid w:val="008210FE"/>
    <w:rsid w:val="00823886"/>
    <w:rsid w:val="00826049"/>
    <w:rsid w:val="00830295"/>
    <w:rsid w:val="00840F5D"/>
    <w:rsid w:val="008418FC"/>
    <w:rsid w:val="00850698"/>
    <w:rsid w:val="00860124"/>
    <w:rsid w:val="00861382"/>
    <w:rsid w:val="00873600"/>
    <w:rsid w:val="00880001"/>
    <w:rsid w:val="008863B7"/>
    <w:rsid w:val="00893792"/>
    <w:rsid w:val="00894BE1"/>
    <w:rsid w:val="008B4E83"/>
    <w:rsid w:val="008B7C33"/>
    <w:rsid w:val="008B7D96"/>
    <w:rsid w:val="008D3EA9"/>
    <w:rsid w:val="008D55F6"/>
    <w:rsid w:val="008E3BAE"/>
    <w:rsid w:val="008E62C5"/>
    <w:rsid w:val="00901118"/>
    <w:rsid w:val="009302B9"/>
    <w:rsid w:val="009407E9"/>
    <w:rsid w:val="0095072D"/>
    <w:rsid w:val="00951B76"/>
    <w:rsid w:val="00951EDC"/>
    <w:rsid w:val="00954C76"/>
    <w:rsid w:val="00961A22"/>
    <w:rsid w:val="00981D79"/>
    <w:rsid w:val="009857E1"/>
    <w:rsid w:val="0099499D"/>
    <w:rsid w:val="00996742"/>
    <w:rsid w:val="00997D32"/>
    <w:rsid w:val="009B37DA"/>
    <w:rsid w:val="009C1162"/>
    <w:rsid w:val="009C57D3"/>
    <w:rsid w:val="009C5973"/>
    <w:rsid w:val="00A05168"/>
    <w:rsid w:val="00A16772"/>
    <w:rsid w:val="00A23060"/>
    <w:rsid w:val="00A27E0A"/>
    <w:rsid w:val="00A367AB"/>
    <w:rsid w:val="00A504B8"/>
    <w:rsid w:val="00A50D3A"/>
    <w:rsid w:val="00A60FD3"/>
    <w:rsid w:val="00A6420E"/>
    <w:rsid w:val="00A75335"/>
    <w:rsid w:val="00A81E47"/>
    <w:rsid w:val="00A82112"/>
    <w:rsid w:val="00A87055"/>
    <w:rsid w:val="00AC0A0A"/>
    <w:rsid w:val="00AC0EF6"/>
    <w:rsid w:val="00AC4CCC"/>
    <w:rsid w:val="00AE3CB7"/>
    <w:rsid w:val="00AE62C6"/>
    <w:rsid w:val="00AF10C1"/>
    <w:rsid w:val="00B176B7"/>
    <w:rsid w:val="00B43311"/>
    <w:rsid w:val="00B54D7C"/>
    <w:rsid w:val="00B56C33"/>
    <w:rsid w:val="00B65659"/>
    <w:rsid w:val="00B80952"/>
    <w:rsid w:val="00B836CF"/>
    <w:rsid w:val="00B97754"/>
    <w:rsid w:val="00BA6DBB"/>
    <w:rsid w:val="00BB008D"/>
    <w:rsid w:val="00BB1AFF"/>
    <w:rsid w:val="00BB316E"/>
    <w:rsid w:val="00BC485B"/>
    <w:rsid w:val="00BD0324"/>
    <w:rsid w:val="00BE15DA"/>
    <w:rsid w:val="00BF4BB1"/>
    <w:rsid w:val="00BF68C1"/>
    <w:rsid w:val="00C11E73"/>
    <w:rsid w:val="00C27B7A"/>
    <w:rsid w:val="00C308F5"/>
    <w:rsid w:val="00C413FC"/>
    <w:rsid w:val="00C43EEF"/>
    <w:rsid w:val="00C440FD"/>
    <w:rsid w:val="00C50FFE"/>
    <w:rsid w:val="00C511D6"/>
    <w:rsid w:val="00C517B7"/>
    <w:rsid w:val="00C52906"/>
    <w:rsid w:val="00C628CD"/>
    <w:rsid w:val="00C65A78"/>
    <w:rsid w:val="00C70B5F"/>
    <w:rsid w:val="00C716A2"/>
    <w:rsid w:val="00C73B9A"/>
    <w:rsid w:val="00C77FF7"/>
    <w:rsid w:val="00C879DA"/>
    <w:rsid w:val="00C91029"/>
    <w:rsid w:val="00C92C8D"/>
    <w:rsid w:val="00C97E53"/>
    <w:rsid w:val="00CA1C7C"/>
    <w:rsid w:val="00CB1698"/>
    <w:rsid w:val="00CB57C4"/>
    <w:rsid w:val="00CC1005"/>
    <w:rsid w:val="00CD1129"/>
    <w:rsid w:val="00CF128A"/>
    <w:rsid w:val="00CF262B"/>
    <w:rsid w:val="00D003C1"/>
    <w:rsid w:val="00D0232F"/>
    <w:rsid w:val="00D050DF"/>
    <w:rsid w:val="00D10019"/>
    <w:rsid w:val="00D233A1"/>
    <w:rsid w:val="00D23838"/>
    <w:rsid w:val="00D24248"/>
    <w:rsid w:val="00D40530"/>
    <w:rsid w:val="00D43E13"/>
    <w:rsid w:val="00D46C2B"/>
    <w:rsid w:val="00D7421D"/>
    <w:rsid w:val="00D80289"/>
    <w:rsid w:val="00D827F9"/>
    <w:rsid w:val="00DA1CCF"/>
    <w:rsid w:val="00DA3071"/>
    <w:rsid w:val="00DC0A1A"/>
    <w:rsid w:val="00DD2516"/>
    <w:rsid w:val="00DD28E0"/>
    <w:rsid w:val="00DF001A"/>
    <w:rsid w:val="00E10CB0"/>
    <w:rsid w:val="00E115F9"/>
    <w:rsid w:val="00E11E49"/>
    <w:rsid w:val="00E21A57"/>
    <w:rsid w:val="00E25A49"/>
    <w:rsid w:val="00E26B9A"/>
    <w:rsid w:val="00E536B6"/>
    <w:rsid w:val="00E61509"/>
    <w:rsid w:val="00EA3139"/>
    <w:rsid w:val="00EB7612"/>
    <w:rsid w:val="00ED032E"/>
    <w:rsid w:val="00ED3FD0"/>
    <w:rsid w:val="00EE3E34"/>
    <w:rsid w:val="00F15693"/>
    <w:rsid w:val="00F17C6C"/>
    <w:rsid w:val="00F2194E"/>
    <w:rsid w:val="00F265FB"/>
    <w:rsid w:val="00F31621"/>
    <w:rsid w:val="00F353C2"/>
    <w:rsid w:val="00F41CAB"/>
    <w:rsid w:val="00F50B89"/>
    <w:rsid w:val="00F609BF"/>
    <w:rsid w:val="00F63CA6"/>
    <w:rsid w:val="00F7442F"/>
    <w:rsid w:val="00F81AEB"/>
    <w:rsid w:val="00F8459C"/>
    <w:rsid w:val="00F859FF"/>
    <w:rsid w:val="00FA03CF"/>
    <w:rsid w:val="00FB0E89"/>
    <w:rsid w:val="00FC3690"/>
    <w:rsid w:val="00FD68A7"/>
    <w:rsid w:val="00FE0B77"/>
    <w:rsid w:val="00FE1103"/>
    <w:rsid w:val="00FE1585"/>
    <w:rsid w:val="00FE4840"/>
    <w:rsid w:val="00FE50A0"/>
    <w:rsid w:val="00FF21BC"/>
    <w:rsid w:val="00FF686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218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6742"/>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75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759F"/>
    <w:rPr>
      <w:rFonts w:ascii="Tahoma" w:hAnsi="Tahoma" w:cs="Tahoma"/>
      <w:sz w:val="16"/>
      <w:szCs w:val="16"/>
    </w:rPr>
  </w:style>
  <w:style w:type="character" w:styleId="Hyperlink">
    <w:name w:val="Hyperlink"/>
    <w:basedOn w:val="DefaultParagraphFont"/>
    <w:uiPriority w:val="99"/>
    <w:unhideWhenUsed/>
    <w:rsid w:val="00292DFE"/>
    <w:rPr>
      <w:color w:val="0000FF" w:themeColor="hyperlink"/>
      <w:u w:val="single"/>
    </w:rPr>
  </w:style>
  <w:style w:type="paragraph" w:styleId="ListParagraph">
    <w:name w:val="List Paragraph"/>
    <w:basedOn w:val="Normal"/>
    <w:uiPriority w:val="34"/>
    <w:qFormat/>
    <w:rsid w:val="00285481"/>
    <w:pPr>
      <w:bidi w:val="0"/>
      <w:spacing w:after="0" w:line="240" w:lineRule="auto"/>
      <w:ind w:left="720"/>
      <w:contextualSpacing/>
    </w:pPr>
    <w:rPr>
      <w:rFonts w:ascii="Times New Roman" w:hAnsi="Times New Roman" w:cs="Times New Roman"/>
      <w:noProof/>
      <w:sz w:val="24"/>
      <w:szCs w:val="24"/>
      <w:lang w:bidi="ar-SA"/>
    </w:rPr>
  </w:style>
  <w:style w:type="paragraph" w:styleId="Header">
    <w:name w:val="header"/>
    <w:basedOn w:val="Normal"/>
    <w:link w:val="HeaderChar"/>
    <w:uiPriority w:val="99"/>
    <w:unhideWhenUsed/>
    <w:rsid w:val="00510F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0F74"/>
  </w:style>
  <w:style w:type="paragraph" w:styleId="Footer">
    <w:name w:val="footer"/>
    <w:basedOn w:val="Normal"/>
    <w:link w:val="FooterChar"/>
    <w:uiPriority w:val="99"/>
    <w:unhideWhenUsed/>
    <w:rsid w:val="00510F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0F74"/>
  </w:style>
  <w:style w:type="character" w:styleId="Strong">
    <w:name w:val="Strong"/>
    <w:basedOn w:val="DefaultParagraphFont"/>
    <w:uiPriority w:val="22"/>
    <w:qFormat/>
    <w:rsid w:val="00C308F5"/>
    <w:rPr>
      <w:b/>
      <w:bCs/>
    </w:rPr>
  </w:style>
  <w:style w:type="paragraph" w:styleId="NormalWeb">
    <w:name w:val="Normal (Web)"/>
    <w:basedOn w:val="Normal"/>
    <w:uiPriority w:val="99"/>
    <w:unhideWhenUsed/>
    <w:rsid w:val="00772691"/>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FootnoteText">
    <w:name w:val="footnote text"/>
    <w:basedOn w:val="Normal"/>
    <w:link w:val="FootnoteTextChar"/>
    <w:uiPriority w:val="99"/>
    <w:semiHidden/>
    <w:unhideWhenUsed/>
    <w:rsid w:val="004A7BD0"/>
    <w:pPr>
      <w:bidi w:val="0"/>
      <w:spacing w:after="0" w:line="240" w:lineRule="auto"/>
    </w:pPr>
    <w:rPr>
      <w:sz w:val="20"/>
      <w:szCs w:val="20"/>
      <w:lang w:bidi="ar-SA"/>
    </w:rPr>
  </w:style>
  <w:style w:type="character" w:customStyle="1" w:styleId="FootnoteTextChar">
    <w:name w:val="Footnote Text Char"/>
    <w:basedOn w:val="DefaultParagraphFont"/>
    <w:link w:val="FootnoteText"/>
    <w:uiPriority w:val="99"/>
    <w:semiHidden/>
    <w:rsid w:val="004A7BD0"/>
    <w:rPr>
      <w:sz w:val="20"/>
      <w:szCs w:val="20"/>
      <w:lang w:bidi="ar-SA"/>
    </w:rPr>
  </w:style>
  <w:style w:type="character" w:styleId="FootnoteReference">
    <w:name w:val="footnote reference"/>
    <w:basedOn w:val="DefaultParagraphFont"/>
    <w:uiPriority w:val="99"/>
    <w:semiHidden/>
    <w:unhideWhenUsed/>
    <w:rsid w:val="004A7BD0"/>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75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759F"/>
    <w:rPr>
      <w:rFonts w:ascii="Tahoma" w:hAnsi="Tahoma" w:cs="Tahoma"/>
      <w:sz w:val="16"/>
      <w:szCs w:val="16"/>
    </w:rPr>
  </w:style>
  <w:style w:type="character" w:styleId="Hyperlink">
    <w:name w:val="Hyperlink"/>
    <w:basedOn w:val="DefaultParagraphFont"/>
    <w:uiPriority w:val="99"/>
    <w:unhideWhenUsed/>
    <w:rsid w:val="00292DFE"/>
    <w:rPr>
      <w:color w:val="0000FF" w:themeColor="hyperlink"/>
      <w:u w:val="single"/>
    </w:rPr>
  </w:style>
  <w:style w:type="paragraph" w:styleId="ListParagraph">
    <w:name w:val="List Paragraph"/>
    <w:basedOn w:val="Normal"/>
    <w:uiPriority w:val="34"/>
    <w:qFormat/>
    <w:rsid w:val="00285481"/>
    <w:pPr>
      <w:bidi w:val="0"/>
      <w:spacing w:after="0" w:line="240" w:lineRule="auto"/>
      <w:ind w:left="720"/>
      <w:contextualSpacing/>
    </w:pPr>
    <w:rPr>
      <w:rFonts w:ascii="Times New Roman" w:hAnsi="Times New Roman" w:cs="Times New Roman"/>
      <w:noProof/>
      <w:sz w:val="24"/>
      <w:szCs w:val="24"/>
      <w:lang w:bidi="ar-SA"/>
    </w:rPr>
  </w:style>
  <w:style w:type="paragraph" w:styleId="Header">
    <w:name w:val="header"/>
    <w:basedOn w:val="Normal"/>
    <w:link w:val="HeaderChar"/>
    <w:uiPriority w:val="99"/>
    <w:unhideWhenUsed/>
    <w:rsid w:val="00510F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0F74"/>
  </w:style>
  <w:style w:type="paragraph" w:styleId="Footer">
    <w:name w:val="footer"/>
    <w:basedOn w:val="Normal"/>
    <w:link w:val="FooterChar"/>
    <w:uiPriority w:val="99"/>
    <w:unhideWhenUsed/>
    <w:rsid w:val="00510F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0F74"/>
  </w:style>
  <w:style w:type="character" w:styleId="Strong">
    <w:name w:val="Strong"/>
    <w:basedOn w:val="DefaultParagraphFont"/>
    <w:uiPriority w:val="22"/>
    <w:qFormat/>
    <w:rsid w:val="00C308F5"/>
    <w:rPr>
      <w:b/>
      <w:bCs/>
    </w:rPr>
  </w:style>
  <w:style w:type="paragraph" w:styleId="NormalWeb">
    <w:name w:val="Normal (Web)"/>
    <w:basedOn w:val="Normal"/>
    <w:uiPriority w:val="99"/>
    <w:unhideWhenUsed/>
    <w:rsid w:val="00772691"/>
    <w:pPr>
      <w:bidi w:val="0"/>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r="http://schemas.openxmlformats.org/officeDocument/2006/relationships" xmlns:w="http://schemas.openxmlformats.org/wordprocessingml/2006/main">
  <w:divs>
    <w:div w:id="459539454">
      <w:bodyDiv w:val="1"/>
      <w:marLeft w:val="0"/>
      <w:marRight w:val="0"/>
      <w:marTop w:val="0"/>
      <w:marBottom w:val="0"/>
      <w:divBdr>
        <w:top w:val="none" w:sz="0" w:space="0" w:color="auto"/>
        <w:left w:val="none" w:sz="0" w:space="0" w:color="auto"/>
        <w:bottom w:val="none" w:sz="0" w:space="0" w:color="auto"/>
        <w:right w:val="none" w:sz="0" w:space="0" w:color="auto"/>
      </w:divBdr>
    </w:div>
    <w:div w:id="1564637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DC46EB-4B34-444A-A130-C94108903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444</Words>
  <Characters>2534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amirali</dc:creator>
  <cp:lastModifiedBy>Husein Alwi</cp:lastModifiedBy>
  <cp:revision>2</cp:revision>
  <cp:lastPrinted>2016-03-02T03:15:00Z</cp:lastPrinted>
  <dcterms:created xsi:type="dcterms:W3CDTF">2016-04-14T04:27:00Z</dcterms:created>
  <dcterms:modified xsi:type="dcterms:W3CDTF">2016-04-14T04:27:00Z</dcterms:modified>
</cp:coreProperties>
</file>