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85B" w:rsidRPr="006B785B" w:rsidRDefault="006B785B" w:rsidP="006B785B">
      <w:pPr>
        <w:spacing w:after="0" w:line="240" w:lineRule="auto"/>
        <w:jc w:val="center"/>
        <w:rPr>
          <w:rFonts w:cs="B Zar"/>
          <w:b/>
          <w:bCs/>
          <w:sz w:val="20"/>
          <w:szCs w:val="20"/>
          <w:rtl/>
        </w:rPr>
      </w:pPr>
      <w:bookmarkStart w:id="0" w:name="_GoBack"/>
      <w:bookmarkEnd w:id="0"/>
      <w:r w:rsidRPr="006B785B">
        <w:rPr>
          <w:rFonts w:cs="B Zar" w:hint="cs"/>
          <w:b/>
          <w:bCs/>
          <w:sz w:val="20"/>
          <w:szCs w:val="20"/>
          <w:rtl/>
        </w:rPr>
        <w:t>بسمه تعالی</w:t>
      </w:r>
    </w:p>
    <w:p w:rsidR="006B785B" w:rsidRDefault="006B785B" w:rsidP="006B785B">
      <w:pPr>
        <w:spacing w:after="0" w:line="240" w:lineRule="auto"/>
        <w:jc w:val="center"/>
        <w:rPr>
          <w:rFonts w:cs="B Zar"/>
          <w:b/>
          <w:bCs/>
          <w:sz w:val="26"/>
          <w:szCs w:val="26"/>
          <w:rtl/>
        </w:rPr>
      </w:pPr>
    </w:p>
    <w:p w:rsidR="00107F1B" w:rsidRDefault="00107F1B" w:rsidP="006B785B">
      <w:pPr>
        <w:spacing w:after="0" w:line="240" w:lineRule="auto"/>
        <w:jc w:val="center"/>
        <w:rPr>
          <w:rFonts w:cs="B Zar"/>
          <w:b/>
          <w:bCs/>
          <w:sz w:val="26"/>
          <w:szCs w:val="26"/>
          <w:rtl/>
        </w:rPr>
      </w:pPr>
      <w:r w:rsidRPr="006B785B">
        <w:rPr>
          <w:rFonts w:cs="B Zar" w:hint="cs"/>
          <w:b/>
          <w:bCs/>
          <w:sz w:val="26"/>
          <w:szCs w:val="26"/>
          <w:rtl/>
        </w:rPr>
        <w:t>دی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داررای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زن ف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رهنگی جمهوری اسلامی ایران در بغ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داد با مس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ولین وزارت ف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رهن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گ ع</w:t>
      </w:r>
      <w:r w:rsidR="0071784E">
        <w:rPr>
          <w:rFonts w:cs="B Zar" w:hint="cs"/>
          <w:b/>
          <w:bCs/>
          <w:sz w:val="26"/>
          <w:szCs w:val="26"/>
          <w:rtl/>
        </w:rPr>
        <w:t>ـ</w:t>
      </w:r>
      <w:r w:rsidRPr="006B785B">
        <w:rPr>
          <w:rFonts w:cs="B Zar" w:hint="cs"/>
          <w:b/>
          <w:bCs/>
          <w:sz w:val="26"/>
          <w:szCs w:val="26"/>
          <w:rtl/>
        </w:rPr>
        <w:t>راق</w:t>
      </w:r>
    </w:p>
    <w:p w:rsidR="006B785B" w:rsidRPr="006B785B" w:rsidRDefault="006B785B" w:rsidP="006B785B">
      <w:pPr>
        <w:spacing w:after="0" w:line="240" w:lineRule="auto"/>
        <w:jc w:val="center"/>
        <w:rPr>
          <w:rFonts w:cs="B Zar"/>
          <w:b/>
          <w:bCs/>
          <w:sz w:val="26"/>
          <w:szCs w:val="26"/>
          <w:rtl/>
        </w:rPr>
      </w:pPr>
    </w:p>
    <w:p w:rsidR="00ED1F0D" w:rsidRPr="00107F1B" w:rsidRDefault="00277095" w:rsidP="006B785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>نشست بررسی همکاری های آینده در زمینه مد و لباس با حضور خانم هدی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>مسئول بین الملل ، آقای سنان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="00F805C1" w:rsidRPr="00107F1B">
        <w:rPr>
          <w:rFonts w:cs="B Zar" w:hint="cs"/>
          <w:sz w:val="32"/>
          <w:szCs w:val="32"/>
          <w:rtl/>
        </w:rPr>
        <w:t>مدیر بخش طراحی</w:t>
      </w:r>
      <w:r w:rsidR="00276A2E" w:rsidRPr="00107F1B">
        <w:rPr>
          <w:rFonts w:cs="B Zar" w:hint="cs"/>
          <w:sz w:val="32"/>
          <w:szCs w:val="32"/>
          <w:rtl/>
        </w:rPr>
        <w:t xml:space="preserve"> اداره کل مد و لباس وزارت فرهنگ عراق</w:t>
      </w:r>
      <w:r w:rsidR="00F805C1" w:rsidRPr="00107F1B">
        <w:rPr>
          <w:rFonts w:cs="B Zar" w:hint="cs"/>
          <w:sz w:val="32"/>
          <w:szCs w:val="32"/>
          <w:rtl/>
        </w:rPr>
        <w:t xml:space="preserve"> و آقای مظفر الربیعی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="00F805C1" w:rsidRPr="00107F1B">
        <w:rPr>
          <w:rFonts w:cs="B Zar" w:hint="cs"/>
          <w:sz w:val="32"/>
          <w:szCs w:val="32"/>
          <w:rtl/>
        </w:rPr>
        <w:t>مسئول خانه فرهنگ عراق در تهران</w:t>
      </w:r>
      <w:r w:rsidR="00276A2E" w:rsidRPr="00107F1B">
        <w:rPr>
          <w:rFonts w:cs="B Zar" w:hint="cs"/>
          <w:sz w:val="32"/>
          <w:szCs w:val="32"/>
          <w:rtl/>
        </w:rPr>
        <w:t xml:space="preserve"> در محل رایزنی فرهنگی کشورمان در بغداد تشکیل گردید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276A2E" w:rsidRPr="00107F1B">
        <w:rPr>
          <w:rFonts w:cs="B Zar" w:hint="cs"/>
          <w:sz w:val="32"/>
          <w:szCs w:val="32"/>
          <w:rtl/>
        </w:rPr>
        <w:t>.</w:t>
      </w:r>
    </w:p>
    <w:p w:rsidR="00276A2E" w:rsidRPr="00107F1B" w:rsidRDefault="00276A2E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 xml:space="preserve">در این دیدار </w:t>
      </w:r>
      <w:r w:rsidR="000B64E6" w:rsidRPr="00107F1B">
        <w:rPr>
          <w:rFonts w:cs="B Zar" w:hint="cs"/>
          <w:sz w:val="32"/>
          <w:szCs w:val="32"/>
          <w:rtl/>
        </w:rPr>
        <w:t xml:space="preserve">که برای دعوت از رایزن فرهنگی کشورمان برای حضور در افتتاحیه بازار </w:t>
      </w:r>
      <w:r w:rsidR="000B2E64" w:rsidRPr="00107F1B">
        <w:rPr>
          <w:rFonts w:cs="B Zar" w:hint="cs"/>
          <w:sz w:val="32"/>
          <w:szCs w:val="32"/>
          <w:rtl/>
        </w:rPr>
        <w:t>مد و لباس عراق انجا</w:t>
      </w:r>
      <w:r w:rsidR="00FE5EE8" w:rsidRPr="00107F1B">
        <w:rPr>
          <w:rFonts w:cs="B Zar" w:hint="cs"/>
          <w:sz w:val="32"/>
          <w:szCs w:val="32"/>
          <w:rtl/>
        </w:rPr>
        <w:t xml:space="preserve">م شده بود خانم هدی گزارشی از </w:t>
      </w:r>
      <w:r w:rsidR="001A55DA" w:rsidRPr="00107F1B">
        <w:rPr>
          <w:rFonts w:cs="B Zar" w:hint="cs"/>
          <w:sz w:val="32"/>
          <w:szCs w:val="32"/>
          <w:rtl/>
        </w:rPr>
        <w:t>آخرین وضعیت</w:t>
      </w:r>
      <w:r w:rsidR="00107F1B">
        <w:rPr>
          <w:rFonts w:cs="B Zar" w:hint="cs"/>
          <w:sz w:val="32"/>
          <w:szCs w:val="32"/>
          <w:rtl/>
        </w:rPr>
        <w:t xml:space="preserve"> نحولات صورت گرفته در این اداره </w:t>
      </w:r>
      <w:r w:rsidR="001A55DA" w:rsidRPr="00107F1B">
        <w:rPr>
          <w:rFonts w:cs="B Zar" w:hint="cs"/>
          <w:sz w:val="32"/>
          <w:szCs w:val="32"/>
          <w:rtl/>
        </w:rPr>
        <w:t xml:space="preserve">کل پس از حضور </w:t>
      </w:r>
      <w:r w:rsidR="00107F1B" w:rsidRPr="00107F1B">
        <w:rPr>
          <w:rFonts w:cs="B Zar" w:hint="cs"/>
          <w:sz w:val="32"/>
          <w:szCs w:val="32"/>
          <w:rtl/>
        </w:rPr>
        <w:t xml:space="preserve">مدیریت جدید </w:t>
      </w:r>
      <w:r w:rsidR="001A55DA" w:rsidRPr="00107F1B">
        <w:rPr>
          <w:rFonts w:cs="B Zar" w:hint="cs"/>
          <w:sz w:val="32"/>
          <w:szCs w:val="32"/>
          <w:rtl/>
        </w:rPr>
        <w:t xml:space="preserve">این مجموعه پرداخت و ضمن ابراز خوشحالی از تحولات سریع صورت گرفته در حوزه مد و لباس، خواهان کمک جمهوری اسلامی ایران در این زمینه شد. </w:t>
      </w:r>
    </w:p>
    <w:p w:rsidR="00C37066" w:rsidRPr="00107F1B" w:rsidRDefault="0083170C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 xml:space="preserve">وی به افتتاح قریب الوقوع بازار لباس در ساختمان این اداره کل اشاره نمود و آن را گام نخست در تجاری سازی تولید مد و لباس در عراق توصیف نمود و اعلام آمادگی نمود که در این بازارچه یک غرفه به تولیدات ایرانی مد و لباس اختصاص یابد تا علاوه بر معرفی لباسهای سنتی ایرانی برای علاقمندان به این حوزه در عراق، امکان فروش لباس های ایرانی نیز فراهم گردد. </w:t>
      </w:r>
    </w:p>
    <w:p w:rsidR="0083170C" w:rsidRPr="00107F1B" w:rsidRDefault="0083170C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 xml:space="preserve">وی به عزم جدی وزارت فرهنگ عراق برای بهره مندی از </w:t>
      </w:r>
      <w:r w:rsidR="00997EAC" w:rsidRPr="00107F1B">
        <w:rPr>
          <w:rFonts w:cs="B Zar" w:hint="cs"/>
          <w:sz w:val="32"/>
          <w:szCs w:val="32"/>
          <w:rtl/>
        </w:rPr>
        <w:t>تجارب جمهوری اسلامی ایران در حوزه طراحی مد و لباس اشاره نمود و خواستار اعزام تعدادی از طراحان و خیاطان عراقی برای آموزش در ایران شد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997EAC" w:rsidRPr="00107F1B">
        <w:rPr>
          <w:rFonts w:cs="B Zar" w:hint="cs"/>
          <w:sz w:val="32"/>
          <w:szCs w:val="32"/>
          <w:rtl/>
        </w:rPr>
        <w:t>. وی در ادامه با توجه به عدم شناخت کافی کارشناسان این حوزه از ایران و توانمندی های این کشور در صنعت مد و لباس خواستار برنامه ریزی سفری از کارشناسان اداره کل مد و لباس وزارت فرهنگ عراق به ایران جهت آشنایی با بخش های مختلف این صنعت در ایران شد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997EAC" w:rsidRPr="00107F1B">
        <w:rPr>
          <w:rFonts w:cs="B Zar" w:hint="cs"/>
          <w:sz w:val="32"/>
          <w:szCs w:val="32"/>
          <w:rtl/>
        </w:rPr>
        <w:t xml:space="preserve">. </w:t>
      </w:r>
    </w:p>
    <w:p w:rsidR="00667918" w:rsidRPr="00107F1B" w:rsidRDefault="00667918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>در ادامه این دیدار استاد سنان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 xml:space="preserve">، از بزرگترین طراحان مد در عراق و مسئول بخش طراحی در اداره کل مد و لباس، ضمن اشاره به رویکرد جدید این اداره برای </w:t>
      </w:r>
      <w:r w:rsidR="00F902E8" w:rsidRPr="00107F1B">
        <w:rPr>
          <w:rFonts w:cs="B Zar" w:hint="cs"/>
          <w:sz w:val="32"/>
          <w:szCs w:val="32"/>
          <w:rtl/>
        </w:rPr>
        <w:t>تجاری سازی تولیدات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F902E8" w:rsidRPr="00107F1B">
        <w:rPr>
          <w:rFonts w:cs="B Zar" w:hint="cs"/>
          <w:sz w:val="32"/>
          <w:szCs w:val="32"/>
          <w:rtl/>
        </w:rPr>
        <w:t xml:space="preserve">، خواستار طراحی یک همکاری دو مرحله ای در این زمینه گردید که در مرحله اول طرح های </w:t>
      </w:r>
      <w:r w:rsidR="00BB52FA" w:rsidRPr="00107F1B">
        <w:rPr>
          <w:rFonts w:cs="B Zar" w:hint="cs"/>
          <w:sz w:val="32"/>
          <w:szCs w:val="32"/>
          <w:rtl/>
        </w:rPr>
        <w:t xml:space="preserve">عراقی در تولیدی های ایرانی تولید شده و در عراق به فروش برسد و در گام دوم با همکاری </w:t>
      </w:r>
      <w:r w:rsidR="00BB52FA" w:rsidRPr="00107F1B">
        <w:rPr>
          <w:rFonts w:cs="B Zar" w:hint="cs"/>
          <w:sz w:val="32"/>
          <w:szCs w:val="32"/>
          <w:rtl/>
        </w:rPr>
        <w:lastRenderedPageBreak/>
        <w:t xml:space="preserve">شرکت های </w:t>
      </w:r>
      <w:r w:rsidR="00763288" w:rsidRPr="00107F1B">
        <w:rPr>
          <w:rFonts w:cs="B Zar" w:hint="cs"/>
          <w:sz w:val="32"/>
          <w:szCs w:val="32"/>
          <w:rtl/>
        </w:rPr>
        <w:t xml:space="preserve">ایرانی یک تولیدی لباس صنعتی در محوطه موجود در اداره کل مد و لباس عراق که برای همین منظور اختصاص </w:t>
      </w:r>
      <w:r w:rsidR="009619DC" w:rsidRPr="00107F1B">
        <w:rPr>
          <w:rFonts w:cs="B Zar" w:hint="cs"/>
          <w:sz w:val="32"/>
          <w:szCs w:val="32"/>
          <w:rtl/>
        </w:rPr>
        <w:t xml:space="preserve">یافته احداث گردد. </w:t>
      </w:r>
    </w:p>
    <w:p w:rsidR="00462FD2" w:rsidRPr="00107F1B" w:rsidRDefault="00462FD2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>وی همچنین به طرح این اداره کل برای راه اندازی یک مرکز آموزش</w:t>
      </w:r>
      <w:r w:rsidR="006C2048" w:rsidRPr="00107F1B">
        <w:rPr>
          <w:rFonts w:cs="B Zar" w:hint="cs"/>
          <w:sz w:val="32"/>
          <w:szCs w:val="32"/>
          <w:rtl/>
        </w:rPr>
        <w:t xml:space="preserve"> </w:t>
      </w:r>
      <w:r w:rsidR="00844605" w:rsidRPr="00107F1B">
        <w:rPr>
          <w:rFonts w:cs="B Zar" w:hint="cs"/>
          <w:sz w:val="32"/>
          <w:szCs w:val="32"/>
          <w:rtl/>
        </w:rPr>
        <w:t xml:space="preserve">مد و لباس در عراق اشاره نمود و با توجه به تجارب جمهوری اسلامی ایران </w:t>
      </w:r>
      <w:r w:rsidR="00A137F4" w:rsidRPr="00107F1B">
        <w:rPr>
          <w:rFonts w:cs="B Zar" w:hint="cs"/>
          <w:sz w:val="32"/>
          <w:szCs w:val="32"/>
          <w:rtl/>
        </w:rPr>
        <w:t xml:space="preserve">در زمینه </w:t>
      </w:r>
      <w:r w:rsidR="00107F1B" w:rsidRPr="00107F1B">
        <w:rPr>
          <w:rFonts w:cs="B Zar" w:hint="cs"/>
          <w:sz w:val="32"/>
          <w:szCs w:val="32"/>
          <w:rtl/>
        </w:rPr>
        <w:t xml:space="preserve">مد و لباس اسلامی </w:t>
      </w:r>
      <w:r w:rsidR="00A137F4" w:rsidRPr="00107F1B">
        <w:rPr>
          <w:rFonts w:cs="B Zar" w:hint="cs"/>
          <w:sz w:val="32"/>
          <w:szCs w:val="32"/>
          <w:rtl/>
        </w:rPr>
        <w:t>خواستار</w:t>
      </w:r>
      <w:r w:rsidR="006C2048" w:rsidRPr="00107F1B">
        <w:rPr>
          <w:rFonts w:cs="B Zar" w:hint="cs"/>
          <w:sz w:val="32"/>
          <w:szCs w:val="32"/>
          <w:rtl/>
        </w:rPr>
        <w:t xml:space="preserve"> </w:t>
      </w:r>
      <w:r w:rsidR="00A137F4" w:rsidRPr="00107F1B">
        <w:rPr>
          <w:rFonts w:cs="B Zar" w:hint="cs"/>
          <w:sz w:val="32"/>
          <w:szCs w:val="32"/>
          <w:rtl/>
        </w:rPr>
        <w:t xml:space="preserve">اعزام یکی از </w:t>
      </w:r>
      <w:r w:rsidR="0094324C" w:rsidRPr="00107F1B">
        <w:rPr>
          <w:rFonts w:cs="B Zar" w:hint="cs"/>
          <w:sz w:val="32"/>
          <w:szCs w:val="32"/>
          <w:rtl/>
        </w:rPr>
        <w:t>کارشناسان ایرانی برای بررسی وضعیت مد و لباس در عراق و ارائه مشورت های لازم در زمینه های ذکر شده گردید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="0094324C" w:rsidRPr="00107F1B">
        <w:rPr>
          <w:rFonts w:cs="B Zar" w:hint="cs"/>
          <w:sz w:val="32"/>
          <w:szCs w:val="32"/>
          <w:rtl/>
        </w:rPr>
        <w:t xml:space="preserve">. </w:t>
      </w:r>
    </w:p>
    <w:p w:rsidR="00E1169D" w:rsidRPr="0071784E" w:rsidRDefault="00E1169D" w:rsidP="00107F1B">
      <w:pPr>
        <w:spacing w:after="0" w:line="240" w:lineRule="auto"/>
        <w:ind w:left="-25"/>
        <w:jc w:val="both"/>
        <w:rPr>
          <w:rFonts w:cs="B Zar"/>
          <w:sz w:val="10"/>
          <w:szCs w:val="10"/>
          <w:rtl/>
        </w:rPr>
      </w:pPr>
    </w:p>
    <w:p w:rsidR="00AA00CE" w:rsidRPr="00107F1B" w:rsidRDefault="00AA00CE" w:rsidP="00107F1B">
      <w:pPr>
        <w:spacing w:after="0" w:line="240" w:lineRule="auto"/>
        <w:ind w:left="-25"/>
        <w:jc w:val="both"/>
        <w:rPr>
          <w:rFonts w:cs="B Zar"/>
          <w:b/>
          <w:bCs/>
          <w:sz w:val="28"/>
          <w:szCs w:val="28"/>
          <w:rtl/>
        </w:rPr>
      </w:pPr>
      <w:r w:rsidRPr="00107F1B">
        <w:rPr>
          <w:rFonts w:cs="B Zar" w:hint="cs"/>
          <w:b/>
          <w:bCs/>
          <w:sz w:val="28"/>
          <w:szCs w:val="28"/>
          <w:rtl/>
        </w:rPr>
        <w:t>م</w:t>
      </w:r>
      <w:r w:rsidR="00107F1B" w:rsidRPr="00107F1B">
        <w:rPr>
          <w:rFonts w:cs="B Zar" w:hint="cs"/>
          <w:b/>
          <w:bCs/>
          <w:sz w:val="28"/>
          <w:szCs w:val="28"/>
          <w:rtl/>
        </w:rPr>
        <w:t>ـ</w:t>
      </w:r>
      <w:r w:rsidRPr="00107F1B">
        <w:rPr>
          <w:rFonts w:cs="B Zar" w:hint="cs"/>
          <w:b/>
          <w:bCs/>
          <w:sz w:val="28"/>
          <w:szCs w:val="28"/>
          <w:rtl/>
        </w:rPr>
        <w:t>لاح</w:t>
      </w:r>
      <w:r w:rsidR="00107F1B" w:rsidRPr="00107F1B">
        <w:rPr>
          <w:rFonts w:cs="B Zar" w:hint="cs"/>
          <w:b/>
          <w:bCs/>
          <w:sz w:val="28"/>
          <w:szCs w:val="28"/>
          <w:rtl/>
        </w:rPr>
        <w:t>ـ</w:t>
      </w:r>
      <w:r w:rsidRPr="00107F1B">
        <w:rPr>
          <w:rFonts w:cs="B Zar" w:hint="cs"/>
          <w:b/>
          <w:bCs/>
          <w:sz w:val="28"/>
          <w:szCs w:val="28"/>
          <w:rtl/>
        </w:rPr>
        <w:t>ظات</w:t>
      </w:r>
      <w:r w:rsidR="00107F1B" w:rsidRPr="00107F1B">
        <w:rPr>
          <w:rFonts w:cs="B Zar" w:hint="cs"/>
          <w:b/>
          <w:bCs/>
          <w:sz w:val="28"/>
          <w:szCs w:val="28"/>
          <w:rtl/>
        </w:rPr>
        <w:t xml:space="preserve"> </w:t>
      </w:r>
      <w:r w:rsidRPr="00107F1B">
        <w:rPr>
          <w:rFonts w:cs="B Zar" w:hint="cs"/>
          <w:b/>
          <w:bCs/>
          <w:sz w:val="28"/>
          <w:szCs w:val="28"/>
          <w:rtl/>
        </w:rPr>
        <w:t>:</w:t>
      </w:r>
    </w:p>
    <w:p w:rsidR="00107F1B" w:rsidRDefault="00AA00CE" w:rsidP="00107F1B">
      <w:pPr>
        <w:spacing w:after="0" w:line="240" w:lineRule="auto"/>
        <w:ind w:left="-25"/>
        <w:jc w:val="both"/>
        <w:rPr>
          <w:rFonts w:cs="B Zar"/>
          <w:sz w:val="32"/>
          <w:szCs w:val="32"/>
          <w:rtl/>
        </w:rPr>
      </w:pPr>
      <w:r w:rsidRPr="00107F1B">
        <w:rPr>
          <w:rFonts w:cs="B Zar" w:hint="cs"/>
          <w:sz w:val="32"/>
          <w:szCs w:val="32"/>
          <w:rtl/>
        </w:rPr>
        <w:t>مد و لباس در عراق دارای جایگاه ویژه ای بوده است به نحوی که همسر صدام شخصا</w:t>
      </w:r>
      <w:r w:rsidR="00107F1B">
        <w:rPr>
          <w:rFonts w:cs="B Zar" w:hint="cs"/>
          <w:sz w:val="32"/>
          <w:szCs w:val="32"/>
          <w:rtl/>
        </w:rPr>
        <w:t>ً</w:t>
      </w:r>
      <w:r w:rsidRPr="00107F1B">
        <w:rPr>
          <w:rFonts w:cs="B Zar" w:hint="cs"/>
          <w:sz w:val="32"/>
          <w:szCs w:val="32"/>
          <w:rtl/>
        </w:rPr>
        <w:t xml:space="preserve"> ریاست این اداره کل را بر عهده داشته و بهترین ساختمان ها و امکانات بسیار حرفه ای در اختیار این اداره کل بوده است. لذا این بخش با فرهنگ غربی و بعثی آمیخته شده و در حال حاضر نیز فضای مد غربی بر این اداره کل حاکم می باشد. در جلسات مشترک </w:t>
      </w:r>
      <w:r w:rsidR="00395CD6" w:rsidRPr="00107F1B">
        <w:rPr>
          <w:rFonts w:cs="B Zar" w:hint="cs"/>
          <w:sz w:val="32"/>
          <w:szCs w:val="32"/>
          <w:rtl/>
        </w:rPr>
        <w:t>بین رایزنی فرهنگی کشورمان در بغداد و مدیران این اداره کل که پیش از این گزارشات آن ارسال گردیده است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395CD6" w:rsidRPr="00107F1B">
        <w:rPr>
          <w:rFonts w:cs="B Zar" w:hint="cs"/>
          <w:sz w:val="32"/>
          <w:szCs w:val="32"/>
          <w:rtl/>
        </w:rPr>
        <w:t>، طرف عراقی با توسعه مد و لباس اسلامی در ایران آشنا گردیده و از آن استقبال فراوانی نموده است</w:t>
      </w:r>
      <w:r w:rsidR="00107F1B">
        <w:rPr>
          <w:rFonts w:cs="B Zar" w:hint="cs"/>
          <w:sz w:val="32"/>
          <w:szCs w:val="32"/>
          <w:rtl/>
        </w:rPr>
        <w:t xml:space="preserve"> </w:t>
      </w:r>
      <w:r w:rsidR="00395CD6" w:rsidRPr="00107F1B">
        <w:rPr>
          <w:rFonts w:cs="B Zar" w:hint="cs"/>
          <w:sz w:val="32"/>
          <w:szCs w:val="32"/>
          <w:rtl/>
        </w:rPr>
        <w:t>.</w:t>
      </w:r>
    </w:p>
    <w:p w:rsidR="006B785B" w:rsidRPr="006B785B" w:rsidRDefault="006B785B" w:rsidP="00107F1B">
      <w:pPr>
        <w:spacing w:after="0" w:line="240" w:lineRule="auto"/>
        <w:ind w:left="-25"/>
        <w:jc w:val="both"/>
        <w:rPr>
          <w:rFonts w:cs="B Zar"/>
          <w:sz w:val="18"/>
          <w:szCs w:val="18"/>
          <w:rtl/>
        </w:rPr>
      </w:pPr>
    </w:p>
    <w:p w:rsidR="00395CD6" w:rsidRPr="00107F1B" w:rsidRDefault="00395CD6" w:rsidP="00107F1B">
      <w:pPr>
        <w:spacing w:after="0" w:line="240" w:lineRule="auto"/>
        <w:ind w:left="-25"/>
        <w:jc w:val="both"/>
        <w:rPr>
          <w:rFonts w:cs="B Zar"/>
          <w:b/>
          <w:bCs/>
          <w:sz w:val="26"/>
          <w:szCs w:val="26"/>
          <w:rtl/>
        </w:rPr>
      </w:pPr>
      <w:r w:rsidRPr="00107F1B">
        <w:rPr>
          <w:rFonts w:cs="B Zar" w:hint="cs"/>
          <w:b/>
          <w:bCs/>
          <w:sz w:val="26"/>
          <w:szCs w:val="26"/>
          <w:rtl/>
        </w:rPr>
        <w:t xml:space="preserve"> ل</w:t>
      </w:r>
      <w:r w:rsidR="00107F1B">
        <w:rPr>
          <w:rFonts w:cs="B Zar" w:hint="cs"/>
          <w:b/>
          <w:bCs/>
          <w:sz w:val="26"/>
          <w:szCs w:val="26"/>
          <w:rtl/>
        </w:rPr>
        <w:t>ـ</w:t>
      </w:r>
      <w:r w:rsidRPr="00107F1B">
        <w:rPr>
          <w:rFonts w:cs="B Zar" w:hint="cs"/>
          <w:b/>
          <w:bCs/>
          <w:sz w:val="26"/>
          <w:szCs w:val="26"/>
          <w:rtl/>
        </w:rPr>
        <w:t>ذا پیشنه</w:t>
      </w:r>
      <w:r w:rsidR="00107F1B">
        <w:rPr>
          <w:rFonts w:cs="B Zar" w:hint="cs"/>
          <w:b/>
          <w:bCs/>
          <w:sz w:val="26"/>
          <w:szCs w:val="26"/>
          <w:rtl/>
        </w:rPr>
        <w:t>ـ</w:t>
      </w:r>
      <w:r w:rsidRPr="00107F1B">
        <w:rPr>
          <w:rFonts w:cs="B Zar" w:hint="cs"/>
          <w:b/>
          <w:bCs/>
          <w:sz w:val="26"/>
          <w:szCs w:val="26"/>
          <w:rtl/>
        </w:rPr>
        <w:t>اد می گ</w:t>
      </w:r>
      <w:r w:rsidR="00107F1B">
        <w:rPr>
          <w:rFonts w:cs="B Zar" w:hint="cs"/>
          <w:b/>
          <w:bCs/>
          <w:sz w:val="26"/>
          <w:szCs w:val="26"/>
          <w:rtl/>
        </w:rPr>
        <w:t>ـ</w:t>
      </w:r>
      <w:r w:rsidRPr="00107F1B">
        <w:rPr>
          <w:rFonts w:cs="B Zar" w:hint="cs"/>
          <w:b/>
          <w:bCs/>
          <w:sz w:val="26"/>
          <w:szCs w:val="26"/>
          <w:rtl/>
        </w:rPr>
        <w:t>ردد</w:t>
      </w:r>
      <w:r w:rsidR="00107F1B" w:rsidRPr="00107F1B">
        <w:rPr>
          <w:rFonts w:cs="B Zar" w:hint="cs"/>
          <w:b/>
          <w:bCs/>
          <w:sz w:val="26"/>
          <w:szCs w:val="26"/>
          <w:rtl/>
        </w:rPr>
        <w:t xml:space="preserve"> </w:t>
      </w:r>
      <w:r w:rsidRPr="00107F1B">
        <w:rPr>
          <w:rFonts w:cs="B Zar" w:hint="cs"/>
          <w:b/>
          <w:bCs/>
          <w:sz w:val="26"/>
          <w:szCs w:val="26"/>
          <w:rtl/>
        </w:rPr>
        <w:t>:</w:t>
      </w:r>
    </w:p>
    <w:p w:rsidR="00395CD6" w:rsidRPr="00107F1B" w:rsidRDefault="00395CD6" w:rsidP="00107F1B">
      <w:pPr>
        <w:pStyle w:val="ListParagraph"/>
        <w:numPr>
          <w:ilvl w:val="0"/>
          <w:numId w:val="1"/>
        </w:numPr>
        <w:spacing w:after="0" w:line="240" w:lineRule="auto"/>
        <w:ind w:left="-25"/>
        <w:jc w:val="both"/>
        <w:rPr>
          <w:rFonts w:cs="B Zar"/>
          <w:sz w:val="32"/>
          <w:szCs w:val="32"/>
        </w:rPr>
      </w:pPr>
      <w:r w:rsidRPr="00107F1B">
        <w:rPr>
          <w:rFonts w:cs="B Zar" w:hint="cs"/>
          <w:sz w:val="32"/>
          <w:szCs w:val="32"/>
          <w:rtl/>
        </w:rPr>
        <w:t>بخش مربوطه در وزارت فرهنگ و ارشاد اسلامی دعوتنامه ای را برای استاد عقیل مندلاوی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>، معاون وزیر در مد و لباس تهیه و ارسال نماید تا وی به همراه تعدادی از کارشناسان مربوطه به ایران سفر نموده و از نزدیک با پیشرفت های کشورمان در زمینه مد و لباس آگاه گردند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>.</w:t>
      </w:r>
    </w:p>
    <w:p w:rsidR="00395CD6" w:rsidRPr="00107F1B" w:rsidRDefault="00395CD6" w:rsidP="00107F1B">
      <w:pPr>
        <w:pStyle w:val="ListParagraph"/>
        <w:numPr>
          <w:ilvl w:val="0"/>
          <w:numId w:val="1"/>
        </w:numPr>
        <w:spacing w:after="0" w:line="240" w:lineRule="auto"/>
        <w:ind w:left="-25"/>
        <w:jc w:val="both"/>
        <w:rPr>
          <w:rFonts w:cs="B Zar"/>
          <w:sz w:val="32"/>
          <w:szCs w:val="32"/>
        </w:rPr>
      </w:pPr>
      <w:r w:rsidRPr="00107F1B">
        <w:rPr>
          <w:rFonts w:cs="B Zar" w:hint="cs"/>
          <w:sz w:val="32"/>
          <w:szCs w:val="32"/>
          <w:rtl/>
        </w:rPr>
        <w:t>یکی از کارشناسان ایرانی در این زمینه معرفی گردد تا با همکاری وزارت فرهنگ عراق به بغداد سفر نموده و از امکانا</w:t>
      </w:r>
      <w:r w:rsidR="001B5E17" w:rsidRPr="00107F1B">
        <w:rPr>
          <w:rFonts w:cs="B Zar" w:hint="cs"/>
          <w:sz w:val="32"/>
          <w:szCs w:val="32"/>
          <w:rtl/>
        </w:rPr>
        <w:t>ت موجود بازدید نماید و در ادامه</w:t>
      </w:r>
      <w:r w:rsidRPr="00107F1B">
        <w:rPr>
          <w:rFonts w:cs="B Zar" w:hint="cs"/>
          <w:sz w:val="32"/>
          <w:szCs w:val="32"/>
          <w:rtl/>
        </w:rPr>
        <w:t xml:space="preserve"> طرحی برای توسعه همکاری ها در این زمینه ارائه نماید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>.</w:t>
      </w:r>
    </w:p>
    <w:p w:rsidR="001B5E17" w:rsidRPr="00107F1B" w:rsidRDefault="001B5E17" w:rsidP="00107F1B">
      <w:pPr>
        <w:pStyle w:val="ListParagraph"/>
        <w:numPr>
          <w:ilvl w:val="0"/>
          <w:numId w:val="1"/>
        </w:numPr>
        <w:spacing w:after="0" w:line="240" w:lineRule="auto"/>
        <w:ind w:left="-25"/>
        <w:jc w:val="both"/>
        <w:rPr>
          <w:rFonts w:cs="B Zar"/>
          <w:sz w:val="32"/>
          <w:szCs w:val="32"/>
        </w:rPr>
      </w:pPr>
      <w:r w:rsidRPr="00107F1B">
        <w:rPr>
          <w:rFonts w:cs="B Zar" w:hint="cs"/>
          <w:sz w:val="32"/>
          <w:szCs w:val="32"/>
          <w:rtl/>
        </w:rPr>
        <w:t>یک مجموعه از لباس های سنتی ایرانی برای اخذ غرفه و نمایش در اداره کل مد و لباس عراق تهیه و ارسال گردد</w:t>
      </w:r>
      <w:r w:rsidR="006B785B">
        <w:rPr>
          <w:rFonts w:cs="B Zar" w:hint="cs"/>
          <w:sz w:val="32"/>
          <w:szCs w:val="32"/>
          <w:rtl/>
        </w:rPr>
        <w:t xml:space="preserve"> </w:t>
      </w:r>
      <w:r w:rsidRPr="00107F1B">
        <w:rPr>
          <w:rFonts w:cs="B Zar" w:hint="cs"/>
          <w:sz w:val="32"/>
          <w:szCs w:val="32"/>
          <w:rtl/>
        </w:rPr>
        <w:t>.</w:t>
      </w:r>
    </w:p>
    <w:p w:rsidR="001B5E17" w:rsidRPr="00107F1B" w:rsidRDefault="001B5E17" w:rsidP="006B785B">
      <w:pPr>
        <w:spacing w:after="0" w:line="240" w:lineRule="auto"/>
        <w:jc w:val="both"/>
        <w:rPr>
          <w:rFonts w:cs="B Zar"/>
          <w:sz w:val="32"/>
          <w:szCs w:val="32"/>
          <w:rtl/>
        </w:rPr>
      </w:pPr>
    </w:p>
    <w:p w:rsidR="001B5E17" w:rsidRPr="00107F1B" w:rsidRDefault="00DF2C5D" w:rsidP="00DF2C5D">
      <w:pPr>
        <w:spacing w:after="0" w:line="240" w:lineRule="auto"/>
        <w:ind w:left="-25"/>
        <w:jc w:val="center"/>
        <w:rPr>
          <w:rFonts w:cs="B Zar"/>
          <w:sz w:val="32"/>
          <w:szCs w:val="32"/>
        </w:rPr>
      </w:pPr>
      <w:r>
        <w:rPr>
          <w:rFonts w:cs="B Zar"/>
          <w:noProof/>
          <w:sz w:val="32"/>
          <w:szCs w:val="32"/>
          <w:rtl/>
        </w:rPr>
        <w:lastRenderedPageBreak/>
        <w:drawing>
          <wp:inline distT="0" distB="0" distL="0" distR="0">
            <wp:extent cx="5762014" cy="3782291"/>
            <wp:effectExtent l="19050" t="0" r="0" b="0"/>
            <wp:docPr id="1" name="Picture 1" descr="H:\DCIM\100D3100\DSC_12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CIM\100D3100\DSC_122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56" cy="3786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5E17" w:rsidRPr="00107F1B" w:rsidSect="00DF2C5D">
      <w:pgSz w:w="11906" w:h="16838"/>
      <w:pgMar w:top="1560" w:right="1440" w:bottom="1440" w:left="156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076F5D"/>
    <w:multiLevelType w:val="hybridMultilevel"/>
    <w:tmpl w:val="F6B4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095"/>
    <w:rsid w:val="000B2E64"/>
    <w:rsid w:val="000B64E6"/>
    <w:rsid w:val="00107F1B"/>
    <w:rsid w:val="001A55DA"/>
    <w:rsid w:val="001B5E17"/>
    <w:rsid w:val="00276A2E"/>
    <w:rsid w:val="00277095"/>
    <w:rsid w:val="00395CD6"/>
    <w:rsid w:val="003F16C3"/>
    <w:rsid w:val="00462FD2"/>
    <w:rsid w:val="00667918"/>
    <w:rsid w:val="006A3C2B"/>
    <w:rsid w:val="006B785B"/>
    <w:rsid w:val="006C2048"/>
    <w:rsid w:val="0071784E"/>
    <w:rsid w:val="00763288"/>
    <w:rsid w:val="0083170C"/>
    <w:rsid w:val="00844605"/>
    <w:rsid w:val="0094324C"/>
    <w:rsid w:val="009619DC"/>
    <w:rsid w:val="00997EAC"/>
    <w:rsid w:val="009C1B86"/>
    <w:rsid w:val="00A137F4"/>
    <w:rsid w:val="00A4044B"/>
    <w:rsid w:val="00AA00CE"/>
    <w:rsid w:val="00BB52FA"/>
    <w:rsid w:val="00C37066"/>
    <w:rsid w:val="00DF2C5D"/>
    <w:rsid w:val="00E1169D"/>
    <w:rsid w:val="00ED1F0D"/>
    <w:rsid w:val="00F21AB2"/>
    <w:rsid w:val="00F805C1"/>
    <w:rsid w:val="00F902E8"/>
    <w:rsid w:val="00F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C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C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C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C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daneshgahi</dc:creator>
  <cp:lastModifiedBy>0043809170</cp:lastModifiedBy>
  <cp:revision>2</cp:revision>
  <dcterms:created xsi:type="dcterms:W3CDTF">2015-06-22T10:45:00Z</dcterms:created>
  <dcterms:modified xsi:type="dcterms:W3CDTF">2015-06-22T10:45:00Z</dcterms:modified>
</cp:coreProperties>
</file>