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7E14" w:rsidRDefault="0096032C" w:rsidP="002347BE">
      <w:pPr>
        <w:jc w:val="lowKashida"/>
        <w:rPr>
          <w:rFonts w:cs="B Zar"/>
          <w:b/>
          <w:bCs/>
          <w:noProof/>
          <w:sz w:val="28"/>
          <w:szCs w:val="28"/>
          <w:rtl/>
        </w:rPr>
      </w:pPr>
      <w:r>
        <w:rPr>
          <w:rFonts w:cs="B Zar" w:hint="cs"/>
          <w:b/>
          <w:bCs/>
          <w:noProof/>
          <w:sz w:val="28"/>
          <w:szCs w:val="28"/>
          <w:rtl/>
        </w:rPr>
        <w:t>حجت الاسلام و المسلمين جناب آقاي قمي</w:t>
      </w:r>
    </w:p>
    <w:p w:rsidR="0096032C" w:rsidRDefault="0096032C" w:rsidP="002347BE">
      <w:pPr>
        <w:jc w:val="lowKashida"/>
        <w:rPr>
          <w:rFonts w:cs="B Zar"/>
          <w:b/>
          <w:bCs/>
          <w:noProof/>
          <w:sz w:val="28"/>
          <w:szCs w:val="28"/>
          <w:rtl/>
        </w:rPr>
      </w:pPr>
      <w:r>
        <w:rPr>
          <w:rFonts w:cs="B Zar" w:hint="cs"/>
          <w:b/>
          <w:bCs/>
          <w:noProof/>
          <w:sz w:val="28"/>
          <w:szCs w:val="28"/>
          <w:rtl/>
        </w:rPr>
        <w:t>معاون محترم ارتباطات بين الملل دفتر مقام معظم رهبري ( دام ظله العالي )</w:t>
      </w:r>
    </w:p>
    <w:p w:rsidR="005C7E14" w:rsidRDefault="005C7E14" w:rsidP="009562EF">
      <w:pPr>
        <w:jc w:val="lowKashida"/>
        <w:rPr>
          <w:rFonts w:cs="B Zar"/>
          <w:b/>
          <w:bCs/>
          <w:noProof/>
          <w:sz w:val="28"/>
          <w:szCs w:val="28"/>
          <w:rtl/>
        </w:rPr>
      </w:pPr>
      <w:r>
        <w:rPr>
          <w:rFonts w:cs="B Zar" w:hint="cs"/>
          <w:b/>
          <w:bCs/>
          <w:noProof/>
          <w:sz w:val="28"/>
          <w:szCs w:val="28"/>
          <w:rtl/>
        </w:rPr>
        <w:t>حجت الاسلام والمسلمين جناب آقاي سالار- معاون محترم بين الملل مجمع جهاني اهل بيت (ع)</w:t>
      </w:r>
    </w:p>
    <w:p w:rsidR="005C7E14" w:rsidRDefault="005C7E14" w:rsidP="0096032C">
      <w:pPr>
        <w:jc w:val="lowKashida"/>
        <w:rPr>
          <w:rFonts w:cs="B Zar"/>
          <w:b/>
          <w:bCs/>
          <w:noProof/>
          <w:sz w:val="28"/>
          <w:szCs w:val="28"/>
          <w:rtl/>
        </w:rPr>
      </w:pPr>
      <w:r>
        <w:rPr>
          <w:rFonts w:cs="B Zar" w:hint="cs"/>
          <w:b/>
          <w:bCs/>
          <w:noProof/>
          <w:sz w:val="28"/>
          <w:szCs w:val="28"/>
          <w:rtl/>
        </w:rPr>
        <w:t xml:space="preserve">جناب آقاي </w:t>
      </w:r>
      <w:r w:rsidR="0096032C">
        <w:rPr>
          <w:rFonts w:cs="B Zar" w:hint="cs"/>
          <w:b/>
          <w:bCs/>
          <w:noProof/>
          <w:sz w:val="28"/>
          <w:szCs w:val="28"/>
          <w:rtl/>
        </w:rPr>
        <w:t>متكي</w:t>
      </w:r>
      <w:r>
        <w:rPr>
          <w:rFonts w:cs="B Zar" w:hint="cs"/>
          <w:b/>
          <w:bCs/>
          <w:noProof/>
          <w:sz w:val="28"/>
          <w:szCs w:val="28"/>
          <w:rtl/>
        </w:rPr>
        <w:t xml:space="preserve"> </w:t>
      </w:r>
      <w:r>
        <w:rPr>
          <w:rFonts w:hint="cs"/>
          <w:b/>
          <w:bCs/>
          <w:noProof/>
          <w:sz w:val="28"/>
          <w:szCs w:val="28"/>
          <w:rtl/>
        </w:rPr>
        <w:t>–</w:t>
      </w:r>
      <w:r>
        <w:rPr>
          <w:rFonts w:cs="B Zar" w:hint="cs"/>
          <w:b/>
          <w:bCs/>
          <w:noProof/>
          <w:sz w:val="28"/>
          <w:szCs w:val="28"/>
          <w:rtl/>
        </w:rPr>
        <w:t xml:space="preserve"> معاون محترم بين الملل مجمع جهاني تقريب مذاهب اسلامي </w:t>
      </w:r>
    </w:p>
    <w:p w:rsidR="000E265D" w:rsidRPr="00AE74BF" w:rsidRDefault="000E265D" w:rsidP="000E265D">
      <w:pPr>
        <w:jc w:val="lowKashida"/>
        <w:rPr>
          <w:rFonts w:cs="B Zar"/>
          <w:b/>
          <w:bCs/>
          <w:noProof/>
          <w:sz w:val="28"/>
          <w:szCs w:val="28"/>
          <w:rtl/>
        </w:rPr>
      </w:pPr>
    </w:p>
    <w:p w:rsidR="000E265D" w:rsidRPr="00AE74BF" w:rsidRDefault="000E265D" w:rsidP="000E265D">
      <w:pPr>
        <w:jc w:val="lowKashida"/>
        <w:rPr>
          <w:rFonts w:cs="B Zar"/>
          <w:b/>
          <w:bCs/>
          <w:sz w:val="28"/>
          <w:szCs w:val="28"/>
          <w:rtl/>
          <w:lang w:bidi="fa-IR"/>
        </w:rPr>
      </w:pPr>
    </w:p>
    <w:p w:rsidR="000E265D" w:rsidRPr="0086536B" w:rsidRDefault="000E265D" w:rsidP="000E265D">
      <w:pPr>
        <w:jc w:val="lowKashida"/>
        <w:rPr>
          <w:rFonts w:cs="B Zar"/>
          <w:b/>
          <w:bCs/>
          <w:sz w:val="28"/>
          <w:szCs w:val="28"/>
          <w:rtl/>
          <w:lang w:bidi="fa-IR"/>
        </w:rPr>
      </w:pPr>
      <w:r w:rsidRPr="0086536B">
        <w:rPr>
          <w:rFonts w:cs="B Zar" w:hint="cs"/>
          <w:b/>
          <w:bCs/>
          <w:sz w:val="28"/>
          <w:szCs w:val="28"/>
          <w:rtl/>
          <w:lang w:bidi="fa-IR"/>
        </w:rPr>
        <w:t xml:space="preserve">با سلام </w:t>
      </w:r>
    </w:p>
    <w:p w:rsidR="00AE74BF" w:rsidRPr="005C7E14" w:rsidRDefault="0086536B" w:rsidP="0096032C">
      <w:pPr>
        <w:autoSpaceDE w:val="0"/>
        <w:autoSpaceDN w:val="0"/>
        <w:adjustRightInd w:val="0"/>
        <w:spacing w:before="240"/>
        <w:jc w:val="both"/>
        <w:rPr>
          <w:rFonts w:cs="B Zar"/>
          <w:sz w:val="28"/>
          <w:szCs w:val="28"/>
          <w:rtl/>
          <w:lang w:bidi="fa-IR"/>
        </w:rPr>
      </w:pPr>
      <w:r w:rsidRPr="005C7E14">
        <w:rPr>
          <w:rFonts w:ascii="Tahoma" w:hAnsi="Tahoma" w:cs="B Zar" w:hint="cs"/>
          <w:color w:val="444444"/>
          <w:sz w:val="28"/>
          <w:szCs w:val="28"/>
          <w:rtl/>
        </w:rPr>
        <w:t xml:space="preserve">احتراماً، </w:t>
      </w:r>
      <w:r w:rsidRPr="005C7E14">
        <w:rPr>
          <w:rFonts w:ascii="Tahoma" w:hAnsi="Tahoma" w:cs="B Zar"/>
          <w:color w:val="444444"/>
          <w:sz w:val="28"/>
          <w:szCs w:val="28"/>
          <w:rtl/>
        </w:rPr>
        <w:t>به پيوست گزارش</w:t>
      </w:r>
      <w:r w:rsidR="005C7E14" w:rsidRPr="005C7E14">
        <w:rPr>
          <w:rFonts w:ascii="Tahoma" w:hAnsi="Tahoma" w:cs="B Zar" w:hint="cs"/>
          <w:color w:val="444444"/>
          <w:sz w:val="28"/>
          <w:szCs w:val="28"/>
          <w:rtl/>
        </w:rPr>
        <w:t xml:space="preserve"> واصله از رايزني فرهنگي </w:t>
      </w:r>
      <w:r w:rsidR="0096032C">
        <w:rPr>
          <w:rFonts w:ascii="Tahoma" w:hAnsi="Tahoma" w:cs="B Zar" w:hint="cs"/>
          <w:color w:val="444444"/>
          <w:sz w:val="28"/>
          <w:szCs w:val="28"/>
          <w:rtl/>
        </w:rPr>
        <w:t>كشورمان</w:t>
      </w:r>
      <w:r w:rsidR="005C7E14" w:rsidRPr="005C7E14">
        <w:rPr>
          <w:rFonts w:ascii="Tahoma" w:hAnsi="Tahoma" w:cs="B Zar" w:hint="cs"/>
          <w:color w:val="444444"/>
          <w:sz w:val="28"/>
          <w:szCs w:val="28"/>
          <w:rtl/>
        </w:rPr>
        <w:t xml:space="preserve"> در كنيا موضوع </w:t>
      </w:r>
      <w:r w:rsidR="005C7E14" w:rsidRPr="005C7E14">
        <w:rPr>
          <w:rFonts w:cs="B Zar"/>
          <w:sz w:val="28"/>
          <w:szCs w:val="28"/>
          <w:rtl/>
        </w:rPr>
        <w:t>برگزاری اجتماع</w:t>
      </w:r>
      <w:r w:rsidR="005C7E14">
        <w:rPr>
          <w:rFonts w:cs="B Zar" w:hint="cs"/>
          <w:sz w:val="28"/>
          <w:szCs w:val="28"/>
          <w:rtl/>
        </w:rPr>
        <w:t xml:space="preserve"> سه روزه </w:t>
      </w:r>
      <w:r w:rsidR="005C7E14" w:rsidRPr="005C7E14">
        <w:rPr>
          <w:rFonts w:cs="B Zar"/>
          <w:sz w:val="28"/>
          <w:szCs w:val="28"/>
          <w:rtl/>
        </w:rPr>
        <w:t xml:space="preserve"> مسلمانان در مسجد مدرسۀ تقواشهرک موکویو - استان مورانگا</w:t>
      </w:r>
      <w:r w:rsidR="005C7E14" w:rsidRPr="005C7E14">
        <w:rPr>
          <w:rFonts w:cs="B Zar" w:hint="cs"/>
          <w:sz w:val="28"/>
          <w:szCs w:val="28"/>
          <w:rtl/>
        </w:rPr>
        <w:t>، جهت استحضار ايفاد مي گردد.</w:t>
      </w:r>
    </w:p>
    <w:p w:rsidR="00AE74BF" w:rsidRPr="00AE74BF" w:rsidRDefault="00AE74BF" w:rsidP="00AE74BF">
      <w:pPr>
        <w:jc w:val="both"/>
        <w:rPr>
          <w:rFonts w:cs="B Zar"/>
          <w:b/>
          <w:bCs/>
          <w:sz w:val="28"/>
          <w:szCs w:val="28"/>
          <w:rtl/>
          <w:lang w:bidi="fa-IR"/>
        </w:rPr>
      </w:pPr>
    </w:p>
    <w:p w:rsidR="00AE74BF" w:rsidRPr="00AE74BF" w:rsidRDefault="00AE74BF" w:rsidP="00AE74BF">
      <w:pPr>
        <w:jc w:val="both"/>
        <w:rPr>
          <w:rFonts w:cs="B Zar"/>
          <w:b/>
          <w:bCs/>
          <w:sz w:val="28"/>
          <w:szCs w:val="28"/>
          <w:rtl/>
          <w:lang w:bidi="fa-IR"/>
        </w:rPr>
      </w:pPr>
    </w:p>
    <w:p w:rsidR="00E417C9" w:rsidRPr="00AE74BF" w:rsidRDefault="00E417C9" w:rsidP="00AE74BF">
      <w:pPr>
        <w:jc w:val="both"/>
        <w:rPr>
          <w:rFonts w:cs="B Zar"/>
          <w:b/>
          <w:bCs/>
          <w:sz w:val="28"/>
          <w:szCs w:val="28"/>
          <w:rtl/>
          <w:lang w:bidi="fa-IR"/>
        </w:rPr>
      </w:pPr>
    </w:p>
    <w:p w:rsidR="000E265D" w:rsidRPr="00AE74BF" w:rsidRDefault="000E265D" w:rsidP="000E265D">
      <w:pPr>
        <w:jc w:val="center"/>
        <w:rPr>
          <w:rFonts w:cs="B Zar"/>
          <w:b/>
          <w:bCs/>
          <w:sz w:val="28"/>
          <w:szCs w:val="28"/>
          <w:rtl/>
          <w:lang w:bidi="fa-IR"/>
        </w:rPr>
      </w:pPr>
      <w:r w:rsidRPr="00AE74BF">
        <w:rPr>
          <w:rFonts w:cs="B Zar" w:hint="cs"/>
          <w:b/>
          <w:bCs/>
          <w:sz w:val="28"/>
          <w:szCs w:val="28"/>
          <w:rtl/>
          <w:lang w:bidi="fa-IR"/>
        </w:rPr>
        <w:t xml:space="preserve">                                     ابوالفضل صالحي نيا </w:t>
      </w:r>
    </w:p>
    <w:p w:rsidR="00D71F34" w:rsidRDefault="000E265D" w:rsidP="0096032C">
      <w:pPr>
        <w:tabs>
          <w:tab w:val="left" w:pos="550"/>
          <w:tab w:val="center" w:pos="3685"/>
        </w:tabs>
        <w:rPr>
          <w:rFonts w:hint="cs"/>
          <w:sz w:val="28"/>
          <w:szCs w:val="28"/>
          <w:rtl/>
        </w:rPr>
      </w:pPr>
      <w:r w:rsidRPr="00AE74BF">
        <w:rPr>
          <w:rFonts w:cs="B Zar"/>
          <w:b/>
          <w:bCs/>
          <w:sz w:val="28"/>
          <w:szCs w:val="28"/>
          <w:rtl/>
          <w:lang w:bidi="fa-IR"/>
        </w:rPr>
        <w:tab/>
      </w:r>
      <w:r w:rsidRPr="00AE74BF">
        <w:rPr>
          <w:rFonts w:cs="B Zar"/>
          <w:b/>
          <w:bCs/>
          <w:sz w:val="28"/>
          <w:szCs w:val="28"/>
          <w:rtl/>
          <w:lang w:bidi="fa-IR"/>
        </w:rPr>
        <w:tab/>
      </w:r>
      <w:r w:rsidR="0096032C">
        <w:rPr>
          <w:rFonts w:cs="B Zar" w:hint="cs"/>
          <w:b/>
          <w:bCs/>
          <w:sz w:val="28"/>
          <w:szCs w:val="28"/>
          <w:rtl/>
          <w:lang w:bidi="fa-IR"/>
        </w:rPr>
        <w:t xml:space="preserve">                                    </w:t>
      </w:r>
      <w:r w:rsidR="009562EF" w:rsidRPr="00AE74BF">
        <w:rPr>
          <w:rFonts w:cs="B Zar" w:hint="cs"/>
          <w:b/>
          <w:bCs/>
          <w:sz w:val="28"/>
          <w:szCs w:val="28"/>
          <w:rtl/>
          <w:lang w:bidi="fa-IR"/>
        </w:rPr>
        <w:t xml:space="preserve">مديركل </w:t>
      </w:r>
      <w:r w:rsidRPr="00AE74BF">
        <w:rPr>
          <w:rFonts w:cs="B Zar" w:hint="cs"/>
          <w:b/>
          <w:bCs/>
          <w:sz w:val="28"/>
          <w:szCs w:val="28"/>
          <w:rtl/>
          <w:lang w:bidi="fa-IR"/>
        </w:rPr>
        <w:t xml:space="preserve">آفريقا- عربي </w:t>
      </w:r>
    </w:p>
    <w:p w:rsidR="007800E9" w:rsidRDefault="007800E9" w:rsidP="0096032C">
      <w:pPr>
        <w:tabs>
          <w:tab w:val="left" w:pos="550"/>
          <w:tab w:val="center" w:pos="3685"/>
        </w:tabs>
        <w:rPr>
          <w:rFonts w:hint="cs"/>
          <w:sz w:val="28"/>
          <w:szCs w:val="28"/>
          <w:rtl/>
        </w:rPr>
      </w:pPr>
    </w:p>
    <w:p w:rsidR="007800E9" w:rsidRDefault="007800E9" w:rsidP="0096032C">
      <w:pPr>
        <w:tabs>
          <w:tab w:val="left" w:pos="550"/>
          <w:tab w:val="center" w:pos="3685"/>
        </w:tabs>
        <w:rPr>
          <w:rFonts w:hint="cs"/>
          <w:sz w:val="28"/>
          <w:szCs w:val="28"/>
          <w:rtl/>
        </w:rPr>
      </w:pPr>
    </w:p>
    <w:p w:rsidR="007800E9" w:rsidRPr="00AF403A" w:rsidRDefault="007800E9" w:rsidP="0096032C">
      <w:pPr>
        <w:tabs>
          <w:tab w:val="left" w:pos="550"/>
          <w:tab w:val="center" w:pos="3685"/>
        </w:tabs>
        <w:rPr>
          <w:rFonts w:hint="cs"/>
          <w:sz w:val="40"/>
          <w:szCs w:val="40"/>
          <w:rtl/>
        </w:rPr>
      </w:pPr>
    </w:p>
    <w:p w:rsidR="007800E9" w:rsidRPr="00AF403A" w:rsidRDefault="007800E9" w:rsidP="0096032C">
      <w:pPr>
        <w:tabs>
          <w:tab w:val="left" w:pos="550"/>
          <w:tab w:val="center" w:pos="3685"/>
        </w:tabs>
        <w:rPr>
          <w:rFonts w:hint="cs"/>
          <w:sz w:val="40"/>
          <w:szCs w:val="40"/>
          <w:rtl/>
        </w:rPr>
      </w:pPr>
      <w:r w:rsidRPr="00AF403A">
        <w:rPr>
          <w:rFonts w:hint="cs"/>
          <w:sz w:val="40"/>
          <w:szCs w:val="40"/>
          <w:rtl/>
        </w:rPr>
        <w:t>27362/52</w:t>
      </w:r>
    </w:p>
    <w:p w:rsidR="007800E9" w:rsidRPr="00AF403A" w:rsidRDefault="007800E9" w:rsidP="0096032C">
      <w:pPr>
        <w:tabs>
          <w:tab w:val="left" w:pos="550"/>
          <w:tab w:val="center" w:pos="3685"/>
        </w:tabs>
        <w:rPr>
          <w:sz w:val="40"/>
          <w:szCs w:val="40"/>
          <w:rtl/>
        </w:rPr>
      </w:pPr>
      <w:r w:rsidRPr="00AF403A">
        <w:rPr>
          <w:rFonts w:hint="cs"/>
          <w:sz w:val="40"/>
          <w:szCs w:val="40"/>
          <w:rtl/>
        </w:rPr>
        <w:t>2/15/94</w:t>
      </w:r>
    </w:p>
    <w:sectPr w:rsidR="007800E9" w:rsidRPr="00AF403A" w:rsidSect="00A305B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3402" w:right="2268" w:bottom="1134" w:left="2268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F5E2F" w:rsidRDefault="009F5E2F">
      <w:r>
        <w:separator/>
      </w:r>
    </w:p>
  </w:endnote>
  <w:endnote w:type="continuationSeparator" w:id="1">
    <w:p w:rsidR="009F5E2F" w:rsidRDefault="009F5E2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7410" w:rsidRDefault="00D07410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7410" w:rsidRDefault="00D07410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7410" w:rsidRDefault="00D0741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F5E2F" w:rsidRDefault="009F5E2F">
      <w:r>
        <w:separator/>
      </w:r>
    </w:p>
  </w:footnote>
  <w:footnote w:type="continuationSeparator" w:id="1">
    <w:p w:rsidR="009F5E2F" w:rsidRDefault="009F5E2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7410" w:rsidRDefault="00D07410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322C" w:rsidRDefault="00561EF0">
    <w:pPr>
      <w:pStyle w:val="Header"/>
    </w:pPr>
    <w:r>
      <w:rPr>
        <w:noProof/>
        <w:lang w:bidi="fa-IR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-1371600</wp:posOffset>
          </wp:positionH>
          <wp:positionV relativeFrom="page">
            <wp:posOffset>-28575</wp:posOffset>
          </wp:positionV>
          <wp:extent cx="7385685" cy="10858500"/>
          <wp:effectExtent l="19050" t="0" r="5715" b="0"/>
          <wp:wrapNone/>
          <wp:docPr id="2" name="Picture 2" descr="form nameh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rm nameh 1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32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85685" cy="108585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7410" w:rsidRDefault="00D0741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72FB0"/>
    <w:multiLevelType w:val="hybridMultilevel"/>
    <w:tmpl w:val="05D4D7AA"/>
    <w:lvl w:ilvl="0" w:tplc="8A0200C4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22512764"/>
    <w:multiLevelType w:val="hybridMultilevel"/>
    <w:tmpl w:val="57024FDA"/>
    <w:lvl w:ilvl="0" w:tplc="06A8B50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9721A55"/>
    <w:multiLevelType w:val="hybridMultilevel"/>
    <w:tmpl w:val="EB48C3B4"/>
    <w:lvl w:ilvl="0" w:tplc="5DC84E7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42EB6ABB"/>
    <w:multiLevelType w:val="hybridMultilevel"/>
    <w:tmpl w:val="56A69166"/>
    <w:lvl w:ilvl="0" w:tplc="3156417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44873224"/>
    <w:multiLevelType w:val="hybridMultilevel"/>
    <w:tmpl w:val="BD560184"/>
    <w:lvl w:ilvl="0" w:tplc="A09E6644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4DB13267"/>
    <w:multiLevelType w:val="hybridMultilevel"/>
    <w:tmpl w:val="71E6FACC"/>
    <w:lvl w:ilvl="0" w:tplc="A78A0C4E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60572E8D"/>
    <w:multiLevelType w:val="hybridMultilevel"/>
    <w:tmpl w:val="D998372C"/>
    <w:lvl w:ilvl="0" w:tplc="E91431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0"/>
  </w:num>
  <w:num w:numId="5">
    <w:abstractNumId w:val="2"/>
  </w:num>
  <w:num w:numId="6">
    <w:abstractNumId w:val="4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stylePaneFormatFilter w:val="3F01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/>
  <w:rsids>
    <w:rsidRoot w:val="00B13AE3"/>
    <w:rsid w:val="000440CE"/>
    <w:rsid w:val="00087C6D"/>
    <w:rsid w:val="00092767"/>
    <w:rsid w:val="000966D4"/>
    <w:rsid w:val="000B058D"/>
    <w:rsid w:val="000B459D"/>
    <w:rsid w:val="000C040C"/>
    <w:rsid w:val="000D0423"/>
    <w:rsid w:val="000E033A"/>
    <w:rsid w:val="000E04DB"/>
    <w:rsid w:val="000E265D"/>
    <w:rsid w:val="001047C0"/>
    <w:rsid w:val="00115B15"/>
    <w:rsid w:val="0014769D"/>
    <w:rsid w:val="00153AD7"/>
    <w:rsid w:val="001703D0"/>
    <w:rsid w:val="00187A4A"/>
    <w:rsid w:val="00195242"/>
    <w:rsid w:val="001C04F1"/>
    <w:rsid w:val="001C08DD"/>
    <w:rsid w:val="001C73E5"/>
    <w:rsid w:val="001F535C"/>
    <w:rsid w:val="002347BE"/>
    <w:rsid w:val="0024040E"/>
    <w:rsid w:val="002448C7"/>
    <w:rsid w:val="00253C9E"/>
    <w:rsid w:val="00256222"/>
    <w:rsid w:val="0026775F"/>
    <w:rsid w:val="00297CF7"/>
    <w:rsid w:val="002A493F"/>
    <w:rsid w:val="002C7CAB"/>
    <w:rsid w:val="002E0A86"/>
    <w:rsid w:val="003220C9"/>
    <w:rsid w:val="0033606A"/>
    <w:rsid w:val="0036370F"/>
    <w:rsid w:val="00371A6D"/>
    <w:rsid w:val="0038585B"/>
    <w:rsid w:val="00397377"/>
    <w:rsid w:val="003A0376"/>
    <w:rsid w:val="003A7217"/>
    <w:rsid w:val="003F4AF6"/>
    <w:rsid w:val="004172CA"/>
    <w:rsid w:val="00424117"/>
    <w:rsid w:val="004326CE"/>
    <w:rsid w:val="00435D38"/>
    <w:rsid w:val="00437B74"/>
    <w:rsid w:val="00466C8B"/>
    <w:rsid w:val="00467A95"/>
    <w:rsid w:val="0053518A"/>
    <w:rsid w:val="00542F6D"/>
    <w:rsid w:val="00561EF0"/>
    <w:rsid w:val="0056505D"/>
    <w:rsid w:val="005C7E14"/>
    <w:rsid w:val="005D1A65"/>
    <w:rsid w:val="00635875"/>
    <w:rsid w:val="00663B66"/>
    <w:rsid w:val="006725E3"/>
    <w:rsid w:val="006A5BA0"/>
    <w:rsid w:val="006B0041"/>
    <w:rsid w:val="006F156A"/>
    <w:rsid w:val="00712CBA"/>
    <w:rsid w:val="00721139"/>
    <w:rsid w:val="00722FBB"/>
    <w:rsid w:val="00733E04"/>
    <w:rsid w:val="00736A82"/>
    <w:rsid w:val="007462BD"/>
    <w:rsid w:val="00747346"/>
    <w:rsid w:val="007800E9"/>
    <w:rsid w:val="007A4F8C"/>
    <w:rsid w:val="007B079F"/>
    <w:rsid w:val="007B60F0"/>
    <w:rsid w:val="007E2CA4"/>
    <w:rsid w:val="007E322C"/>
    <w:rsid w:val="007E726B"/>
    <w:rsid w:val="00801D1D"/>
    <w:rsid w:val="00807CB6"/>
    <w:rsid w:val="0081360F"/>
    <w:rsid w:val="00822C39"/>
    <w:rsid w:val="00851902"/>
    <w:rsid w:val="008552F4"/>
    <w:rsid w:val="0086536B"/>
    <w:rsid w:val="00885365"/>
    <w:rsid w:val="008A2A78"/>
    <w:rsid w:val="008D1A6E"/>
    <w:rsid w:val="008F0086"/>
    <w:rsid w:val="008F6DEC"/>
    <w:rsid w:val="0090137F"/>
    <w:rsid w:val="00903DD6"/>
    <w:rsid w:val="009355DB"/>
    <w:rsid w:val="009400B2"/>
    <w:rsid w:val="009562EF"/>
    <w:rsid w:val="0096032C"/>
    <w:rsid w:val="0097579E"/>
    <w:rsid w:val="009829CB"/>
    <w:rsid w:val="009943A5"/>
    <w:rsid w:val="0099660F"/>
    <w:rsid w:val="009A27D2"/>
    <w:rsid w:val="009B3CDC"/>
    <w:rsid w:val="009F5488"/>
    <w:rsid w:val="009F5D2E"/>
    <w:rsid w:val="009F5E2F"/>
    <w:rsid w:val="00A1512F"/>
    <w:rsid w:val="00A15403"/>
    <w:rsid w:val="00A24939"/>
    <w:rsid w:val="00A305B8"/>
    <w:rsid w:val="00A308C6"/>
    <w:rsid w:val="00A5026A"/>
    <w:rsid w:val="00A50677"/>
    <w:rsid w:val="00A93E36"/>
    <w:rsid w:val="00AC280C"/>
    <w:rsid w:val="00AE74BF"/>
    <w:rsid w:val="00AF403A"/>
    <w:rsid w:val="00B13AE3"/>
    <w:rsid w:val="00B3434D"/>
    <w:rsid w:val="00B401E5"/>
    <w:rsid w:val="00B47325"/>
    <w:rsid w:val="00B646E2"/>
    <w:rsid w:val="00B8233A"/>
    <w:rsid w:val="00B84AD1"/>
    <w:rsid w:val="00B87D8B"/>
    <w:rsid w:val="00B95606"/>
    <w:rsid w:val="00B96329"/>
    <w:rsid w:val="00BC719B"/>
    <w:rsid w:val="00BE6147"/>
    <w:rsid w:val="00C16E96"/>
    <w:rsid w:val="00C45C42"/>
    <w:rsid w:val="00C7035B"/>
    <w:rsid w:val="00C92D5E"/>
    <w:rsid w:val="00C9544C"/>
    <w:rsid w:val="00CA7457"/>
    <w:rsid w:val="00CC0C57"/>
    <w:rsid w:val="00CC4BF8"/>
    <w:rsid w:val="00CC53CE"/>
    <w:rsid w:val="00CD086D"/>
    <w:rsid w:val="00CE1CDB"/>
    <w:rsid w:val="00D07410"/>
    <w:rsid w:val="00D11AD0"/>
    <w:rsid w:val="00D236A1"/>
    <w:rsid w:val="00D27D77"/>
    <w:rsid w:val="00D3214C"/>
    <w:rsid w:val="00D33E09"/>
    <w:rsid w:val="00D3419C"/>
    <w:rsid w:val="00D410F7"/>
    <w:rsid w:val="00D53280"/>
    <w:rsid w:val="00D71F34"/>
    <w:rsid w:val="00D727BE"/>
    <w:rsid w:val="00D744CD"/>
    <w:rsid w:val="00D76C52"/>
    <w:rsid w:val="00D8375A"/>
    <w:rsid w:val="00DA3D4B"/>
    <w:rsid w:val="00DB313E"/>
    <w:rsid w:val="00DB6707"/>
    <w:rsid w:val="00DC0BBC"/>
    <w:rsid w:val="00DC1659"/>
    <w:rsid w:val="00DC6F75"/>
    <w:rsid w:val="00DD3666"/>
    <w:rsid w:val="00DD4ADE"/>
    <w:rsid w:val="00E00EFA"/>
    <w:rsid w:val="00E417C9"/>
    <w:rsid w:val="00E46B2C"/>
    <w:rsid w:val="00E542E1"/>
    <w:rsid w:val="00E774AC"/>
    <w:rsid w:val="00E936DE"/>
    <w:rsid w:val="00EC6B56"/>
    <w:rsid w:val="00F17D22"/>
    <w:rsid w:val="00F37370"/>
    <w:rsid w:val="00F444AE"/>
    <w:rsid w:val="00F82E71"/>
    <w:rsid w:val="00F84AC3"/>
    <w:rsid w:val="00FB7487"/>
    <w:rsid w:val="00FD57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46B2C"/>
    <w:pPr>
      <w:bidi/>
    </w:pPr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46B2C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DD366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DD3666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uiPriority w:val="34"/>
    <w:qFormat/>
    <w:rsid w:val="00466C8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46B2C"/>
    <w:pPr>
      <w:bidi/>
    </w:pPr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46B2C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DD366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DD3666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uiPriority w:val="34"/>
    <w:qFormat/>
    <w:rsid w:val="00466C8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263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microsoft.com/office/2007/relationships/stylesWithEffects" Target="stylesWithEffect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كليه‌نمايندگي‌هاي محترم فرهنگي تحت پوشش</vt:lpstr>
    </vt:vector>
  </TitlesOfParts>
  <Company>icro</Company>
  <LinksUpToDate>false</LinksUpToDate>
  <CharactersWithSpaces>588</CharactersWithSpaces>
  <SharedDoc>false</SharedDoc>
  <HLinks>
    <vt:vector size="6" baseType="variant">
      <vt:variant>
        <vt:i4>6946841</vt:i4>
      </vt:variant>
      <vt:variant>
        <vt:i4>0</vt:i4>
      </vt:variant>
      <vt:variant>
        <vt:i4>0</vt:i4>
      </vt:variant>
      <vt:variant>
        <vt:i4>5</vt:i4>
      </vt:variant>
      <vt:variant>
        <vt:lpwstr>http://www.kmehrnia.blogfa.comجامعه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كليه‌نمايندگي‌هاي محترم فرهنگي تحت پوشش</dc:title>
  <dc:creator>farmand</dc:creator>
  <cp:lastModifiedBy>0043809170</cp:lastModifiedBy>
  <cp:revision>5</cp:revision>
  <cp:lastPrinted>2006-11-28T11:23:00Z</cp:lastPrinted>
  <dcterms:created xsi:type="dcterms:W3CDTF">2015-05-10T03:16:00Z</dcterms:created>
  <dcterms:modified xsi:type="dcterms:W3CDTF">2015-05-10T03:38:00Z</dcterms:modified>
</cp:coreProperties>
</file>