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4BB1" w:rsidRPr="00BF4BB1" w:rsidRDefault="00065850" w:rsidP="00065850">
      <w:pPr>
        <w:pStyle w:val="NormalWeb"/>
        <w:bidi/>
        <w:spacing w:before="0" w:beforeAutospacing="0"/>
        <w:jc w:val="center"/>
        <w:rPr>
          <w:rFonts w:ascii="Verdana" w:hAnsi="Verdana" w:cs="0 Titr Bold"/>
          <w:color w:val="000000"/>
          <w:sz w:val="26"/>
          <w:szCs w:val="26"/>
        </w:rPr>
      </w:pPr>
      <w:r>
        <w:rPr>
          <w:rFonts w:ascii="Verdana" w:hAnsi="Verdana" w:cs="0 Titr Bold" w:hint="cs"/>
          <w:color w:val="000000"/>
          <w:sz w:val="26"/>
          <w:szCs w:val="26"/>
          <w:rtl/>
          <w:lang w:bidi="fa-IR"/>
        </w:rPr>
        <w:t xml:space="preserve">دیدار رایزن فرهنگی </w:t>
      </w:r>
      <w:r w:rsidR="00D272DA">
        <w:rPr>
          <w:rFonts w:ascii="Verdana" w:hAnsi="Verdana" w:cs="0 Titr Bold" w:hint="cs"/>
          <w:color w:val="000000"/>
          <w:sz w:val="26"/>
          <w:szCs w:val="26"/>
          <w:rtl/>
          <w:lang w:bidi="fa-IR"/>
        </w:rPr>
        <w:t xml:space="preserve">در </w:t>
      </w:r>
      <w:r>
        <w:rPr>
          <w:rFonts w:ascii="Verdana" w:hAnsi="Verdana" w:cs="0 Titr Bold" w:hint="cs"/>
          <w:color w:val="000000"/>
          <w:sz w:val="26"/>
          <w:szCs w:val="26"/>
          <w:rtl/>
          <w:lang w:bidi="fa-IR"/>
        </w:rPr>
        <w:t>اندونزی با پروفسور دکتر نصر الدین عمر معاون وزیر دین</w:t>
      </w:r>
      <w:bookmarkStart w:id="0" w:name="_GoBack"/>
      <w:bookmarkEnd w:id="0"/>
    </w:p>
    <w:p w:rsidR="00BF4BB1" w:rsidRDefault="00065850" w:rsidP="00BF4BB1">
      <w:pPr>
        <w:pStyle w:val="NormalWeb"/>
        <w:bidi/>
        <w:jc w:val="both"/>
        <w:rPr>
          <w:rFonts w:ascii="Verdana" w:hAnsi="Verdana" w:cs="0 Nazanin"/>
          <w:color w:val="000000"/>
          <w:sz w:val="26"/>
          <w:szCs w:val="26"/>
          <w:rtl/>
        </w:rPr>
      </w:pPr>
      <w:r>
        <w:rPr>
          <w:rFonts w:ascii="Verdana" w:hAnsi="Verdana" w:cs="0 Nazanin" w:hint="cs"/>
          <w:color w:val="000000"/>
          <w:sz w:val="26"/>
          <w:szCs w:val="26"/>
          <w:rtl/>
        </w:rPr>
        <w:t xml:space="preserve">صبح روز شنبه هفتم دی ماه </w:t>
      </w:r>
      <w:r>
        <w:rPr>
          <w:rFonts w:ascii="Verdana" w:hAnsi="Verdana" w:cs="0 Nazanin"/>
          <w:color w:val="000000"/>
          <w:sz w:val="26"/>
          <w:szCs w:val="26"/>
          <w:rtl/>
          <w:lang w:bidi="fa-IR"/>
        </w:rPr>
        <w:t>۹۲</w:t>
      </w:r>
      <w:r>
        <w:rPr>
          <w:rFonts w:ascii="Verdana" w:hAnsi="Verdana" w:cs="0 Nazanin" w:hint="cs"/>
          <w:color w:val="000000"/>
          <w:sz w:val="26"/>
          <w:szCs w:val="26"/>
          <w:rtl/>
        </w:rPr>
        <w:t>، آقای ابراهیمیان رایزن فرهنگی ج.ا.ایران در اندونزی با پروفسور دکتر نصر الدین عمر معاون وزیر دین اندونزی دیدار و گفتگو کرد.</w:t>
      </w:r>
    </w:p>
    <w:p w:rsidR="00302DBA" w:rsidRDefault="00302DBA" w:rsidP="00D272DA">
      <w:pPr>
        <w:pStyle w:val="NormalWeb"/>
        <w:bidi/>
        <w:jc w:val="both"/>
        <w:rPr>
          <w:rFonts w:ascii="Verdana" w:hAnsi="Verdana" w:cs="0 Nazanin" w:hint="cs"/>
          <w:color w:val="000000"/>
          <w:sz w:val="26"/>
          <w:szCs w:val="26"/>
          <w:rtl/>
        </w:rPr>
      </w:pPr>
      <w:r>
        <w:rPr>
          <w:rFonts w:ascii="Verdana" w:hAnsi="Verdana" w:cs="0 Nazanin"/>
          <w:noProof/>
          <w:color w:val="000000"/>
          <w:sz w:val="26"/>
          <w:szCs w:val="26"/>
          <w:rtl/>
        </w:rPr>
        <w:drawing>
          <wp:inline distT="0" distB="0" distL="0" distR="0">
            <wp:extent cx="2786284" cy="2565400"/>
            <wp:effectExtent l="19050" t="0" r="0" b="0"/>
            <wp:docPr id="1" name="Picture 1" descr="C:\Documents and Settings\User\Desktop\دیدار با نصر الدین عمر\DSCN16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User\Desktop\دیدار با نصر الدین عمر\DSCN1640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6850" cy="25659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 w:cs="0 Nazanin" w:hint="cs"/>
          <w:color w:val="000000"/>
          <w:sz w:val="26"/>
          <w:szCs w:val="26"/>
          <w:rtl/>
        </w:rPr>
        <w:t xml:space="preserve"> </w:t>
      </w:r>
      <w:r>
        <w:rPr>
          <w:rFonts w:ascii="Verdana" w:hAnsi="Verdana" w:cs="0 Nazanin"/>
          <w:noProof/>
          <w:color w:val="000000"/>
          <w:sz w:val="26"/>
          <w:szCs w:val="26"/>
          <w:rtl/>
        </w:rPr>
        <w:drawing>
          <wp:inline distT="0" distB="0" distL="0" distR="0">
            <wp:extent cx="2832224" cy="2565400"/>
            <wp:effectExtent l="19050" t="0" r="6226" b="0"/>
            <wp:docPr id="2" name="Picture 2" descr="C:\Documents and Settings\User\Desktop\دیدار با نصر الدین عمر\DSCN16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User\Desktop\دیدار با نصر الدین عمر\DSCN164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625" cy="25657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5850" w:rsidRDefault="00065850" w:rsidP="00302DBA">
      <w:pPr>
        <w:pStyle w:val="NormalWeb"/>
        <w:bidi/>
        <w:jc w:val="both"/>
        <w:rPr>
          <w:rFonts w:ascii="Verdana" w:hAnsi="Verdana" w:cs="0 Nazanin"/>
          <w:color w:val="000000"/>
          <w:sz w:val="26"/>
          <w:szCs w:val="26"/>
          <w:rtl/>
          <w:lang w:val="id-ID" w:bidi="fa-IR"/>
        </w:rPr>
      </w:pPr>
      <w:r>
        <w:rPr>
          <w:rFonts w:ascii="Verdana" w:hAnsi="Verdana" w:cs="0 Nazanin" w:hint="cs"/>
          <w:color w:val="000000"/>
          <w:sz w:val="26"/>
          <w:szCs w:val="26"/>
          <w:rtl/>
        </w:rPr>
        <w:t xml:space="preserve">در این دیدار که در محل دانشگاه علوم قرآنی </w:t>
      </w:r>
      <w:r w:rsidR="00D272DA">
        <w:rPr>
          <w:rFonts w:ascii="Verdana" w:hAnsi="Verdana" w:cs="0 Nazanin" w:hint="cs"/>
          <w:color w:val="000000"/>
          <w:sz w:val="26"/>
          <w:szCs w:val="26"/>
          <w:rtl/>
        </w:rPr>
        <w:t xml:space="preserve">اندونزی </w:t>
      </w:r>
      <w:r>
        <w:rPr>
          <w:rFonts w:ascii="Verdana" w:hAnsi="Verdana" w:cs="0 Nazanin" w:hint="cs"/>
          <w:color w:val="000000"/>
          <w:sz w:val="26"/>
          <w:szCs w:val="26"/>
          <w:rtl/>
        </w:rPr>
        <w:t>(</w:t>
      </w:r>
      <w:r>
        <w:rPr>
          <w:rFonts w:ascii="Verdana" w:hAnsi="Verdana" w:cs="0 Nazanin"/>
          <w:color w:val="000000"/>
          <w:sz w:val="26"/>
          <w:szCs w:val="26"/>
        </w:rPr>
        <w:t>PTIQ</w:t>
      </w:r>
      <w:r>
        <w:rPr>
          <w:rFonts w:ascii="Verdana" w:hAnsi="Verdana" w:cs="0 Nazanin" w:hint="cs"/>
          <w:color w:val="000000"/>
          <w:sz w:val="26"/>
          <w:szCs w:val="26"/>
          <w:rtl/>
          <w:lang w:val="id-ID" w:bidi="fa-IR"/>
        </w:rPr>
        <w:t>) برگزار شد</w:t>
      </w:r>
      <w:r w:rsidR="00D272DA">
        <w:rPr>
          <w:rFonts w:ascii="Verdana" w:hAnsi="Verdana" w:cs="0 Nazanin" w:hint="cs"/>
          <w:color w:val="000000"/>
          <w:sz w:val="26"/>
          <w:szCs w:val="26"/>
          <w:rtl/>
          <w:lang w:val="id-ID" w:bidi="fa-IR"/>
        </w:rPr>
        <w:t>،</w:t>
      </w:r>
      <w:r>
        <w:rPr>
          <w:rFonts w:ascii="Verdana" w:hAnsi="Verdana" w:cs="0 Nazanin" w:hint="cs"/>
          <w:color w:val="000000"/>
          <w:sz w:val="26"/>
          <w:szCs w:val="26"/>
          <w:rtl/>
          <w:lang w:val="id-ID" w:bidi="fa-IR"/>
        </w:rPr>
        <w:t xml:space="preserve"> پیرامون ارتباطات قرآنی فیما بین ج.ا.ایران و اندونزی بحث و تبادل نظر به میان آمد. آقای نصر الدین که خود مؤسس </w:t>
      </w:r>
      <w:r w:rsidR="00D272DA">
        <w:rPr>
          <w:rFonts w:ascii="Verdana" w:hAnsi="Verdana" w:cs="0 Nazanin" w:hint="cs"/>
          <w:color w:val="000000"/>
          <w:sz w:val="26"/>
          <w:szCs w:val="26"/>
          <w:rtl/>
          <w:lang w:val="id-ID" w:bidi="fa-IR"/>
        </w:rPr>
        <w:t xml:space="preserve">دانشگاه فوق است </w:t>
      </w:r>
      <w:r>
        <w:rPr>
          <w:rFonts w:ascii="Verdana" w:hAnsi="Verdana" w:cs="0 Nazanin" w:hint="cs"/>
          <w:color w:val="000000"/>
          <w:sz w:val="26"/>
          <w:szCs w:val="26"/>
          <w:rtl/>
          <w:lang w:val="id-ID" w:bidi="fa-IR"/>
        </w:rPr>
        <w:t xml:space="preserve">و ریاست </w:t>
      </w:r>
      <w:r w:rsidR="00D272DA">
        <w:rPr>
          <w:rFonts w:ascii="Verdana" w:hAnsi="Verdana" w:cs="0 Nazanin" w:hint="cs"/>
          <w:color w:val="000000"/>
          <w:sz w:val="26"/>
          <w:szCs w:val="26"/>
          <w:rtl/>
          <w:lang w:val="id-ID" w:bidi="fa-IR"/>
        </w:rPr>
        <w:t xml:space="preserve">آن را </w:t>
      </w:r>
      <w:r>
        <w:rPr>
          <w:rFonts w:ascii="Verdana" w:hAnsi="Verdana" w:cs="0 Nazanin" w:hint="cs"/>
          <w:color w:val="000000"/>
          <w:sz w:val="26"/>
          <w:szCs w:val="26"/>
          <w:rtl/>
          <w:lang w:val="id-ID" w:bidi="fa-IR"/>
        </w:rPr>
        <w:t>عهده دار می باشد خواستار انتقال تجربیات قرآن</w:t>
      </w:r>
      <w:r w:rsidR="00D272DA">
        <w:rPr>
          <w:rFonts w:ascii="Verdana" w:hAnsi="Verdana" w:cs="0 Nazanin" w:hint="cs"/>
          <w:color w:val="000000"/>
          <w:sz w:val="26"/>
          <w:szCs w:val="26"/>
          <w:rtl/>
          <w:lang w:val="id-ID" w:bidi="fa-IR"/>
        </w:rPr>
        <w:t>ی</w:t>
      </w:r>
      <w:r>
        <w:rPr>
          <w:rFonts w:ascii="Verdana" w:hAnsi="Verdana" w:cs="0 Nazanin" w:hint="cs"/>
          <w:color w:val="000000"/>
          <w:sz w:val="26"/>
          <w:szCs w:val="26"/>
          <w:rtl/>
          <w:lang w:val="id-ID" w:bidi="fa-IR"/>
        </w:rPr>
        <w:t xml:space="preserve"> ایران به کشور اندونزی شد.</w:t>
      </w:r>
    </w:p>
    <w:p w:rsidR="00065850" w:rsidRDefault="00065850" w:rsidP="00BC1644">
      <w:pPr>
        <w:pStyle w:val="NormalWeb"/>
        <w:bidi/>
        <w:jc w:val="both"/>
        <w:rPr>
          <w:rFonts w:ascii="Verdana" w:hAnsi="Verdana" w:cs="0 Nazanin"/>
          <w:color w:val="000000"/>
          <w:sz w:val="26"/>
          <w:szCs w:val="26"/>
          <w:rtl/>
          <w:lang w:val="id-ID" w:bidi="fa-IR"/>
        </w:rPr>
      </w:pPr>
      <w:r>
        <w:rPr>
          <w:rFonts w:ascii="Verdana" w:hAnsi="Verdana" w:cs="0 Nazanin" w:hint="cs"/>
          <w:color w:val="000000"/>
          <w:sz w:val="26"/>
          <w:szCs w:val="26"/>
          <w:rtl/>
          <w:lang w:val="id-ID" w:bidi="fa-IR"/>
        </w:rPr>
        <w:t xml:space="preserve">ابراهیمیان در این دیدار </w:t>
      </w:r>
      <w:r w:rsidR="00B63389">
        <w:rPr>
          <w:rFonts w:ascii="Verdana" w:hAnsi="Verdana" w:cs="0 Nazanin" w:hint="cs"/>
          <w:color w:val="000000"/>
          <w:sz w:val="26"/>
          <w:szCs w:val="26"/>
          <w:rtl/>
          <w:lang w:val="id-ID" w:bidi="fa-IR"/>
        </w:rPr>
        <w:t>کثرت دانشگاه ها</w:t>
      </w:r>
      <w:r w:rsidR="00BC1644">
        <w:rPr>
          <w:rFonts w:ascii="Verdana" w:hAnsi="Verdana" w:cs="0 Nazanin" w:hint="cs"/>
          <w:color w:val="000000"/>
          <w:sz w:val="26"/>
          <w:szCs w:val="26"/>
          <w:rtl/>
          <w:lang w:val="id-ID" w:bidi="fa-IR"/>
        </w:rPr>
        <w:t>، دانشکده ها</w:t>
      </w:r>
      <w:r w:rsidR="00B63389">
        <w:rPr>
          <w:rFonts w:ascii="Verdana" w:hAnsi="Verdana" w:cs="0 Nazanin" w:hint="cs"/>
          <w:color w:val="000000"/>
          <w:sz w:val="26"/>
          <w:szCs w:val="26"/>
          <w:rtl/>
          <w:lang w:val="id-ID" w:bidi="fa-IR"/>
        </w:rPr>
        <w:t xml:space="preserve"> و مراکز علوم قرآن</w:t>
      </w:r>
      <w:r w:rsidR="00D272DA">
        <w:rPr>
          <w:rFonts w:ascii="Verdana" w:hAnsi="Verdana" w:cs="0 Nazanin" w:hint="cs"/>
          <w:color w:val="000000"/>
          <w:sz w:val="26"/>
          <w:szCs w:val="26"/>
          <w:rtl/>
          <w:lang w:val="id-ID" w:bidi="fa-IR"/>
        </w:rPr>
        <w:t>ی</w:t>
      </w:r>
      <w:r w:rsidR="00B63389">
        <w:rPr>
          <w:rFonts w:ascii="Verdana" w:hAnsi="Verdana" w:cs="0 Nazanin" w:hint="cs"/>
          <w:color w:val="000000"/>
          <w:sz w:val="26"/>
          <w:szCs w:val="26"/>
          <w:rtl/>
          <w:lang w:val="id-ID" w:bidi="fa-IR"/>
        </w:rPr>
        <w:t xml:space="preserve"> را در ایران یادآور شد و تأکید نمود: امروز ایران اسلامی با بهره گیری از دستورات ولی امر خود، در حال بنای تمدن نوین قرآنی است.</w:t>
      </w:r>
    </w:p>
    <w:p w:rsidR="00B63389" w:rsidRDefault="00B63389" w:rsidP="00D272DA">
      <w:pPr>
        <w:pStyle w:val="NormalWeb"/>
        <w:bidi/>
        <w:jc w:val="both"/>
        <w:rPr>
          <w:rFonts w:ascii="Verdana" w:hAnsi="Verdana" w:cs="0 Nazanin"/>
          <w:color w:val="000000"/>
          <w:sz w:val="26"/>
          <w:szCs w:val="26"/>
          <w:rtl/>
          <w:lang w:val="id-ID" w:bidi="fa-IR"/>
        </w:rPr>
      </w:pPr>
      <w:r>
        <w:rPr>
          <w:rFonts w:ascii="Verdana" w:hAnsi="Verdana" w:cs="0 Nazanin" w:hint="cs"/>
          <w:color w:val="000000"/>
          <w:sz w:val="26"/>
          <w:szCs w:val="26"/>
          <w:rtl/>
          <w:lang w:val="id-ID" w:bidi="fa-IR"/>
        </w:rPr>
        <w:t>در این دیدار مقرر شد با همکاری رایزن فرهنگی هی</w:t>
      </w:r>
      <w:r w:rsidR="00BC1644">
        <w:rPr>
          <w:rFonts w:ascii="Verdana" w:hAnsi="Verdana" w:cs="0 Nazanin" w:hint="cs"/>
          <w:color w:val="000000"/>
          <w:sz w:val="26"/>
          <w:szCs w:val="26"/>
          <w:rtl/>
          <w:lang w:val="id-ID" w:bidi="fa-IR"/>
        </w:rPr>
        <w:t xml:space="preserve">أتی از اساتید طراز اول دانشگاه علوم قرآنی ضمن سفر یک ماهه مطالعاتی </w:t>
      </w:r>
      <w:r w:rsidR="00D272DA">
        <w:rPr>
          <w:rFonts w:ascii="Verdana" w:hAnsi="Verdana" w:cs="0 Nazanin" w:hint="cs"/>
          <w:color w:val="000000"/>
          <w:sz w:val="26"/>
          <w:szCs w:val="26"/>
          <w:rtl/>
          <w:lang w:val="id-ID" w:bidi="fa-IR"/>
        </w:rPr>
        <w:t xml:space="preserve">به ایران از </w:t>
      </w:r>
      <w:r w:rsidR="00BC1644">
        <w:rPr>
          <w:rFonts w:ascii="Verdana" w:hAnsi="Verdana" w:cs="0 Nazanin" w:hint="cs"/>
          <w:color w:val="000000"/>
          <w:sz w:val="26"/>
          <w:szCs w:val="26"/>
          <w:rtl/>
          <w:lang w:val="id-ID" w:bidi="fa-IR"/>
        </w:rPr>
        <w:t>دستاورد های قرآنی ج.ا.ایران مطلع گردند و به کشور اندونزی منتقل نمایند.</w:t>
      </w:r>
    </w:p>
    <w:p w:rsidR="00BC1644" w:rsidRDefault="00BC1644" w:rsidP="00D272DA">
      <w:pPr>
        <w:pStyle w:val="NormalWeb"/>
        <w:bidi/>
        <w:jc w:val="both"/>
        <w:rPr>
          <w:rFonts w:ascii="Verdana" w:hAnsi="Verdana" w:cs="0 Nazanin"/>
          <w:color w:val="000000"/>
          <w:sz w:val="26"/>
          <w:szCs w:val="26"/>
          <w:rtl/>
          <w:lang w:val="id-ID" w:bidi="fa-IR"/>
        </w:rPr>
      </w:pPr>
      <w:r>
        <w:rPr>
          <w:rFonts w:ascii="Verdana" w:hAnsi="Verdana" w:cs="0 Nazanin" w:hint="cs"/>
          <w:color w:val="000000"/>
          <w:sz w:val="26"/>
          <w:szCs w:val="26"/>
          <w:rtl/>
          <w:lang w:val="id-ID" w:bidi="fa-IR"/>
        </w:rPr>
        <w:t xml:space="preserve">همچنین ریاست این دانشگاه که خود از علاقمندان به ایران و مفسران </w:t>
      </w:r>
      <w:r w:rsidR="00D272DA">
        <w:rPr>
          <w:rFonts w:ascii="Verdana" w:hAnsi="Verdana" w:cs="0 Nazanin" w:hint="cs"/>
          <w:color w:val="000000"/>
          <w:sz w:val="26"/>
          <w:szCs w:val="26"/>
          <w:rtl/>
          <w:lang w:val="id-ID" w:bidi="fa-IR"/>
        </w:rPr>
        <w:t xml:space="preserve">قرآنی </w:t>
      </w:r>
      <w:r>
        <w:rPr>
          <w:rFonts w:ascii="Verdana" w:hAnsi="Verdana" w:cs="0 Nazanin" w:hint="cs"/>
          <w:color w:val="000000"/>
          <w:sz w:val="26"/>
          <w:szCs w:val="26"/>
          <w:rtl/>
          <w:lang w:val="id-ID" w:bidi="fa-IR"/>
        </w:rPr>
        <w:t xml:space="preserve">بزرگ ایرانی است، از رایزن فرهنگی تقاضا نمود کتب تفسیری، روایی و تاریخی از ایران به این دانشگاه ارسال </w:t>
      </w:r>
      <w:r w:rsidR="00D272DA">
        <w:rPr>
          <w:rFonts w:ascii="Verdana" w:hAnsi="Verdana" w:cs="0 Nazanin" w:hint="cs"/>
          <w:color w:val="000000"/>
          <w:sz w:val="26"/>
          <w:szCs w:val="26"/>
          <w:rtl/>
          <w:lang w:val="id-ID" w:bidi="fa-IR"/>
        </w:rPr>
        <w:t>نماید</w:t>
      </w:r>
      <w:r>
        <w:rPr>
          <w:rFonts w:ascii="Verdana" w:hAnsi="Verdana" w:cs="0 Nazanin" w:hint="cs"/>
          <w:color w:val="000000"/>
          <w:sz w:val="26"/>
          <w:szCs w:val="26"/>
          <w:rtl/>
          <w:lang w:val="id-ID" w:bidi="fa-IR"/>
        </w:rPr>
        <w:t>.</w:t>
      </w:r>
    </w:p>
    <w:p w:rsidR="00BF4BB1" w:rsidRPr="00BF4BB1" w:rsidRDefault="00BF4BB1" w:rsidP="00BF4BB1">
      <w:pPr>
        <w:pStyle w:val="NormalWeb"/>
        <w:bidi/>
        <w:ind w:left="6480" w:firstLine="720"/>
        <w:jc w:val="center"/>
        <w:rPr>
          <w:rFonts w:ascii="Verdana" w:hAnsi="Verdana" w:cs="0 Nazanin"/>
          <w:color w:val="000000"/>
          <w:sz w:val="26"/>
          <w:szCs w:val="26"/>
        </w:rPr>
      </w:pPr>
      <w:r w:rsidRPr="00BF4BB1">
        <w:rPr>
          <w:rFonts w:ascii="Verdana" w:hAnsi="Verdana" w:cs="0 Titr Bold"/>
          <w:color w:val="000000"/>
          <w:sz w:val="26"/>
          <w:szCs w:val="26"/>
          <w:rtl/>
        </w:rPr>
        <w:t>رایزن</w:t>
      </w:r>
      <w:r w:rsidR="00BC1644">
        <w:rPr>
          <w:rFonts w:ascii="Verdana" w:hAnsi="Verdana" w:cs="0 Titr Bold" w:hint="cs"/>
          <w:color w:val="000000"/>
          <w:sz w:val="26"/>
          <w:szCs w:val="26"/>
          <w:rtl/>
        </w:rPr>
        <w:t>ی</w:t>
      </w:r>
      <w:r w:rsidRPr="00BF4BB1">
        <w:rPr>
          <w:rFonts w:ascii="Verdana" w:hAnsi="Verdana" w:cs="0 Titr Bold"/>
          <w:color w:val="000000"/>
          <w:sz w:val="26"/>
          <w:szCs w:val="26"/>
          <w:rtl/>
        </w:rPr>
        <w:t xml:space="preserve"> فرهنگی‌</w:t>
      </w:r>
      <w:r w:rsidRPr="00BF4BB1">
        <w:rPr>
          <w:rFonts w:ascii="Verdana" w:hAnsi="Verdana" w:cs="0 Nazanin"/>
          <w:color w:val="000000"/>
          <w:sz w:val="26"/>
          <w:szCs w:val="26"/>
        </w:rPr>
        <w:t> </w:t>
      </w:r>
    </w:p>
    <w:sectPr w:rsidR="00BF4BB1" w:rsidRPr="00BF4BB1" w:rsidSect="00302DBA">
      <w:headerReference w:type="default" r:id="rId10"/>
      <w:pgSz w:w="11906" w:h="16838"/>
      <w:pgMar w:top="3403" w:right="1440" w:bottom="2127" w:left="1440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B34F2" w:rsidRDefault="00FB34F2" w:rsidP="00510F74">
      <w:pPr>
        <w:spacing w:after="0" w:line="240" w:lineRule="auto"/>
      </w:pPr>
      <w:r>
        <w:separator/>
      </w:r>
    </w:p>
  </w:endnote>
  <w:endnote w:type="continuationSeparator" w:id="1">
    <w:p w:rsidR="00FB34F2" w:rsidRDefault="00FB34F2" w:rsidP="00510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  <w:embedRegular r:id="rId1" w:subsetted="1" w:fontKey="{1CA7D716-3036-425C-B7CD-E9C8C416E7D3}"/>
  </w:font>
  <w:font w:name="0 Titr Bold">
    <w:panose1 w:val="00000700000000000000"/>
    <w:charset w:val="B2"/>
    <w:family w:val="auto"/>
    <w:pitch w:val="variable"/>
    <w:sig w:usb0="00002001" w:usb1="80000000" w:usb2="00000008" w:usb3="00000000" w:csb0="00000040" w:csb1="00000000"/>
    <w:embedRegular r:id="rId2" w:subsetted="1" w:fontKey="{D8B9C966-088B-4AED-A267-E2159D4BC929}"/>
  </w:font>
  <w:font w:name="0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B34F2" w:rsidRDefault="00FB34F2" w:rsidP="00510F74">
      <w:pPr>
        <w:spacing w:after="0" w:line="240" w:lineRule="auto"/>
      </w:pPr>
      <w:r>
        <w:separator/>
      </w:r>
    </w:p>
  </w:footnote>
  <w:footnote w:type="continuationSeparator" w:id="1">
    <w:p w:rsidR="00FB34F2" w:rsidRDefault="00FB34F2" w:rsidP="00510F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0F74" w:rsidRDefault="00DD2516" w:rsidP="00510F74">
    <w:pPr>
      <w:pStyle w:val="Header"/>
      <w:jc w:val="center"/>
      <w:rPr>
        <w:rtl/>
      </w:rPr>
    </w:pPr>
    <w:r>
      <w:rPr>
        <w:noProof/>
        <w:rtl/>
        <w:lang w:bidi="ar-SA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-267419</wp:posOffset>
          </wp:positionH>
          <wp:positionV relativeFrom="paragraph">
            <wp:posOffset>-260434</wp:posOffset>
          </wp:positionV>
          <wp:extent cx="6556075" cy="10317193"/>
          <wp:effectExtent l="1905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56075" cy="103171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510F74" w:rsidRPr="00510F74" w:rsidRDefault="00510F74" w:rsidP="00510F74">
    <w:pPr>
      <w:pStyle w:val="Header"/>
      <w:jc w:val="center"/>
      <w:rPr>
        <w:sz w:val="34"/>
        <w:szCs w:val="34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F01215"/>
    <w:multiLevelType w:val="hybridMultilevel"/>
    <w:tmpl w:val="BCB2A76E"/>
    <w:lvl w:ilvl="0" w:tplc="C62895C8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>
    <w:nsid w:val="4F570867"/>
    <w:multiLevelType w:val="hybridMultilevel"/>
    <w:tmpl w:val="EBFE0826"/>
    <w:lvl w:ilvl="0" w:tplc="C0B676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embedTrueTypeFonts/>
  <w:saveSubsetFonts/>
  <w:defaultTabStop w:val="720"/>
  <w:characterSpacingControl w:val="doNotCompress"/>
  <w:hdrShapeDefaults>
    <o:shapedefaults v:ext="edit" spidmax="38914"/>
  </w:hdrShapeDefaults>
  <w:footnotePr>
    <w:footnote w:id="0"/>
    <w:footnote w:id="1"/>
  </w:footnotePr>
  <w:endnotePr>
    <w:endnote w:id="0"/>
    <w:endnote w:id="1"/>
  </w:endnotePr>
  <w:compat/>
  <w:rsids>
    <w:rsidRoot w:val="0034759F"/>
    <w:rsid w:val="00016DFE"/>
    <w:rsid w:val="00053539"/>
    <w:rsid w:val="000538BA"/>
    <w:rsid w:val="00053C7C"/>
    <w:rsid w:val="00065850"/>
    <w:rsid w:val="00085883"/>
    <w:rsid w:val="00095694"/>
    <w:rsid w:val="000E5778"/>
    <w:rsid w:val="000F078E"/>
    <w:rsid w:val="0010427B"/>
    <w:rsid w:val="00122DB8"/>
    <w:rsid w:val="001423B7"/>
    <w:rsid w:val="00145B06"/>
    <w:rsid w:val="0017450D"/>
    <w:rsid w:val="00183375"/>
    <w:rsid w:val="001A3166"/>
    <w:rsid w:val="001D5712"/>
    <w:rsid w:val="001E0DF8"/>
    <w:rsid w:val="00201792"/>
    <w:rsid w:val="00202668"/>
    <w:rsid w:val="00207BB5"/>
    <w:rsid w:val="00211FE7"/>
    <w:rsid w:val="00224844"/>
    <w:rsid w:val="00244FE0"/>
    <w:rsid w:val="00267143"/>
    <w:rsid w:val="00282949"/>
    <w:rsid w:val="00283F25"/>
    <w:rsid w:val="00285481"/>
    <w:rsid w:val="00292DFE"/>
    <w:rsid w:val="002B7F80"/>
    <w:rsid w:val="00302DBA"/>
    <w:rsid w:val="00327793"/>
    <w:rsid w:val="00340730"/>
    <w:rsid w:val="0034759F"/>
    <w:rsid w:val="00362583"/>
    <w:rsid w:val="0036555E"/>
    <w:rsid w:val="003730C4"/>
    <w:rsid w:val="00385865"/>
    <w:rsid w:val="0038634C"/>
    <w:rsid w:val="00396802"/>
    <w:rsid w:val="003B4077"/>
    <w:rsid w:val="003D055F"/>
    <w:rsid w:val="003F3BC7"/>
    <w:rsid w:val="003F5F11"/>
    <w:rsid w:val="003F7DE7"/>
    <w:rsid w:val="00403123"/>
    <w:rsid w:val="00420695"/>
    <w:rsid w:val="00423852"/>
    <w:rsid w:val="0042745B"/>
    <w:rsid w:val="004550FB"/>
    <w:rsid w:val="00482D03"/>
    <w:rsid w:val="00493340"/>
    <w:rsid w:val="00493575"/>
    <w:rsid w:val="004B38BB"/>
    <w:rsid w:val="004E664A"/>
    <w:rsid w:val="004E717D"/>
    <w:rsid w:val="00507C50"/>
    <w:rsid w:val="00510F74"/>
    <w:rsid w:val="0053055A"/>
    <w:rsid w:val="0053158F"/>
    <w:rsid w:val="005406E0"/>
    <w:rsid w:val="00543F27"/>
    <w:rsid w:val="00547782"/>
    <w:rsid w:val="00553053"/>
    <w:rsid w:val="005634A5"/>
    <w:rsid w:val="0057772E"/>
    <w:rsid w:val="00584813"/>
    <w:rsid w:val="00596649"/>
    <w:rsid w:val="005A2392"/>
    <w:rsid w:val="005B2F10"/>
    <w:rsid w:val="005C685E"/>
    <w:rsid w:val="005E1069"/>
    <w:rsid w:val="00611957"/>
    <w:rsid w:val="0061439E"/>
    <w:rsid w:val="00634795"/>
    <w:rsid w:val="00646B56"/>
    <w:rsid w:val="00687C64"/>
    <w:rsid w:val="00694A65"/>
    <w:rsid w:val="006C5CA5"/>
    <w:rsid w:val="007043C4"/>
    <w:rsid w:val="00723321"/>
    <w:rsid w:val="007640AB"/>
    <w:rsid w:val="00772691"/>
    <w:rsid w:val="00783752"/>
    <w:rsid w:val="00794866"/>
    <w:rsid w:val="00797CF5"/>
    <w:rsid w:val="007C7CE9"/>
    <w:rsid w:val="007D5D10"/>
    <w:rsid w:val="007F08E9"/>
    <w:rsid w:val="00806BCE"/>
    <w:rsid w:val="00817F21"/>
    <w:rsid w:val="00826049"/>
    <w:rsid w:val="008418FC"/>
    <w:rsid w:val="00860124"/>
    <w:rsid w:val="00880001"/>
    <w:rsid w:val="008863B7"/>
    <w:rsid w:val="00893792"/>
    <w:rsid w:val="008B7C33"/>
    <w:rsid w:val="008D3EA9"/>
    <w:rsid w:val="008D55F6"/>
    <w:rsid w:val="008E62C5"/>
    <w:rsid w:val="009302B9"/>
    <w:rsid w:val="009407E9"/>
    <w:rsid w:val="0095072D"/>
    <w:rsid w:val="00951EDC"/>
    <w:rsid w:val="00954C76"/>
    <w:rsid w:val="0099499D"/>
    <w:rsid w:val="00996742"/>
    <w:rsid w:val="009B37DA"/>
    <w:rsid w:val="009C1162"/>
    <w:rsid w:val="009C57D3"/>
    <w:rsid w:val="009C5973"/>
    <w:rsid w:val="00A05168"/>
    <w:rsid w:val="00A16772"/>
    <w:rsid w:val="00A27E0A"/>
    <w:rsid w:val="00A367AB"/>
    <w:rsid w:val="00A504B8"/>
    <w:rsid w:val="00A50D3A"/>
    <w:rsid w:val="00A81E47"/>
    <w:rsid w:val="00A82112"/>
    <w:rsid w:val="00AC0A0A"/>
    <w:rsid w:val="00AC4CCC"/>
    <w:rsid w:val="00AF10C1"/>
    <w:rsid w:val="00B176B7"/>
    <w:rsid w:val="00B43311"/>
    <w:rsid w:val="00B54D7C"/>
    <w:rsid w:val="00B56C33"/>
    <w:rsid w:val="00B63389"/>
    <w:rsid w:val="00B65659"/>
    <w:rsid w:val="00B80952"/>
    <w:rsid w:val="00B836CF"/>
    <w:rsid w:val="00BA6DBB"/>
    <w:rsid w:val="00BB1AFF"/>
    <w:rsid w:val="00BC1644"/>
    <w:rsid w:val="00BC485B"/>
    <w:rsid w:val="00BD0324"/>
    <w:rsid w:val="00BE15DA"/>
    <w:rsid w:val="00BF4BB1"/>
    <w:rsid w:val="00C11E73"/>
    <w:rsid w:val="00C308F5"/>
    <w:rsid w:val="00C413FC"/>
    <w:rsid w:val="00C43EEF"/>
    <w:rsid w:val="00C511D6"/>
    <w:rsid w:val="00C517B7"/>
    <w:rsid w:val="00C52906"/>
    <w:rsid w:val="00C628CD"/>
    <w:rsid w:val="00C716A2"/>
    <w:rsid w:val="00C73B9A"/>
    <w:rsid w:val="00C91029"/>
    <w:rsid w:val="00C92C8D"/>
    <w:rsid w:val="00C97E53"/>
    <w:rsid w:val="00CA1C7C"/>
    <w:rsid w:val="00CB1698"/>
    <w:rsid w:val="00CB57C4"/>
    <w:rsid w:val="00CC1005"/>
    <w:rsid w:val="00CF262B"/>
    <w:rsid w:val="00D0232F"/>
    <w:rsid w:val="00D10019"/>
    <w:rsid w:val="00D233A1"/>
    <w:rsid w:val="00D23838"/>
    <w:rsid w:val="00D24248"/>
    <w:rsid w:val="00D272DA"/>
    <w:rsid w:val="00D40530"/>
    <w:rsid w:val="00D43E13"/>
    <w:rsid w:val="00D55864"/>
    <w:rsid w:val="00D7421D"/>
    <w:rsid w:val="00D80289"/>
    <w:rsid w:val="00D827F9"/>
    <w:rsid w:val="00DA1CCF"/>
    <w:rsid w:val="00DD2516"/>
    <w:rsid w:val="00DD28E0"/>
    <w:rsid w:val="00E10CB0"/>
    <w:rsid w:val="00E11E49"/>
    <w:rsid w:val="00E21A57"/>
    <w:rsid w:val="00E25A49"/>
    <w:rsid w:val="00E536B6"/>
    <w:rsid w:val="00EA3139"/>
    <w:rsid w:val="00EB7612"/>
    <w:rsid w:val="00ED3FD0"/>
    <w:rsid w:val="00ED6CC0"/>
    <w:rsid w:val="00F15693"/>
    <w:rsid w:val="00F2194E"/>
    <w:rsid w:val="00F265FB"/>
    <w:rsid w:val="00F31621"/>
    <w:rsid w:val="00F41CAB"/>
    <w:rsid w:val="00F609BF"/>
    <w:rsid w:val="00F63CA6"/>
    <w:rsid w:val="00F859FF"/>
    <w:rsid w:val="00FA03CF"/>
    <w:rsid w:val="00FB34F2"/>
    <w:rsid w:val="00FC3690"/>
    <w:rsid w:val="00FE1103"/>
    <w:rsid w:val="00FE1585"/>
    <w:rsid w:val="00FE4840"/>
    <w:rsid w:val="00FE50A0"/>
    <w:rsid w:val="00FF21BC"/>
    <w:rsid w:val="00FF68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6742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7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59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92DF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85481"/>
    <w:pPr>
      <w:bidi w:val="0"/>
      <w:spacing w:after="0" w:line="240" w:lineRule="auto"/>
      <w:ind w:left="720"/>
      <w:contextualSpacing/>
    </w:pPr>
    <w:rPr>
      <w:rFonts w:ascii="Times New Roman" w:hAnsi="Times New Roman" w:cs="Times New Roman"/>
      <w:noProof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F74"/>
  </w:style>
  <w:style w:type="paragraph" w:styleId="Footer">
    <w:name w:val="footer"/>
    <w:basedOn w:val="Normal"/>
    <w:link w:val="Foot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F74"/>
  </w:style>
  <w:style w:type="character" w:styleId="Strong">
    <w:name w:val="Strong"/>
    <w:basedOn w:val="DefaultParagraphFont"/>
    <w:uiPriority w:val="22"/>
    <w:qFormat/>
    <w:rsid w:val="00C308F5"/>
    <w:rPr>
      <w:b/>
      <w:bCs/>
    </w:rPr>
  </w:style>
  <w:style w:type="paragraph" w:styleId="NormalWeb">
    <w:name w:val="Normal (Web)"/>
    <w:basedOn w:val="Normal"/>
    <w:uiPriority w:val="99"/>
    <w:unhideWhenUsed/>
    <w:rsid w:val="0077269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7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59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92DF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85481"/>
    <w:pPr>
      <w:bidi w:val="0"/>
      <w:spacing w:after="0" w:line="240" w:lineRule="auto"/>
      <w:ind w:left="720"/>
      <w:contextualSpacing/>
    </w:pPr>
    <w:rPr>
      <w:rFonts w:ascii="Times New Roman" w:hAnsi="Times New Roman" w:cs="Times New Roman"/>
      <w:noProof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F74"/>
  </w:style>
  <w:style w:type="paragraph" w:styleId="Footer">
    <w:name w:val="footer"/>
    <w:basedOn w:val="Normal"/>
    <w:link w:val="Foot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F74"/>
  </w:style>
  <w:style w:type="character" w:styleId="Strong">
    <w:name w:val="Strong"/>
    <w:basedOn w:val="DefaultParagraphFont"/>
    <w:uiPriority w:val="22"/>
    <w:qFormat/>
    <w:rsid w:val="00C308F5"/>
    <w:rPr>
      <w:b/>
      <w:bCs/>
    </w:rPr>
  </w:style>
  <w:style w:type="paragraph" w:styleId="NormalWeb">
    <w:name w:val="Normal (Web)"/>
    <w:basedOn w:val="Normal"/>
    <w:uiPriority w:val="99"/>
    <w:unhideWhenUsed/>
    <w:rsid w:val="0077269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953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DC46EB-4B34-444A-A130-C941089030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amirali</dc:creator>
  <cp:lastModifiedBy>Imam</cp:lastModifiedBy>
  <cp:revision>24</cp:revision>
  <cp:lastPrinted>2013-12-19T08:57:00Z</cp:lastPrinted>
  <dcterms:created xsi:type="dcterms:W3CDTF">2013-12-03T14:26:00Z</dcterms:created>
  <dcterms:modified xsi:type="dcterms:W3CDTF">2013-12-30T10:50:00Z</dcterms:modified>
</cp:coreProperties>
</file>