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6745" w:rsidRDefault="00DA6745">
      <w:r>
        <w:rPr>
          <w:rFonts w:hint="eastAsia"/>
        </w:rPr>
        <w:t>イランの心【</w:t>
      </w:r>
      <w:r>
        <w:rPr>
          <w:rFonts w:hint="eastAsia"/>
        </w:rPr>
        <w:t>Vol.2</w:t>
      </w:r>
      <w:r>
        <w:rPr>
          <w:rFonts w:hint="eastAsia"/>
        </w:rPr>
        <w:t xml:space="preserve">　フルーツ大国イラン】　広告掲載内容</w:t>
      </w:r>
    </w:p>
    <w:p w:rsidR="00DA6745" w:rsidRPr="009067AB" w:rsidRDefault="00DA6745">
      <w:pPr>
        <w:rPr>
          <w:rFonts w:asciiTheme="minorEastAsia" w:hAnsiTheme="minorEastAsia"/>
        </w:rPr>
      </w:pPr>
    </w:p>
    <w:p w:rsidR="00DA6745" w:rsidRDefault="00DA6745" w:rsidP="00D209D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商品写真</w:t>
      </w:r>
      <w:r w:rsidR="00194228">
        <w:rPr>
          <w:rFonts w:hint="eastAsia"/>
        </w:rPr>
        <w:t xml:space="preserve">：　</w:t>
      </w:r>
      <w:r w:rsidR="00BB5831">
        <w:rPr>
          <w:rFonts w:hint="eastAsia"/>
        </w:rPr>
        <w:t>（</w:t>
      </w:r>
      <w:r w:rsidR="00194228">
        <w:rPr>
          <w:rFonts w:hint="eastAsia"/>
        </w:rPr>
        <w:t>デーツ　イチジク　バーベリー　柿　リンゴ</w:t>
      </w:r>
      <w:r w:rsidR="00CC4037">
        <w:rPr>
          <w:rFonts w:hint="eastAsia"/>
        </w:rPr>
        <w:t xml:space="preserve">　添付参照</w:t>
      </w:r>
      <w:r w:rsidR="00BB5831">
        <w:rPr>
          <w:rFonts w:hint="eastAsia"/>
        </w:rPr>
        <w:t>）</w:t>
      </w:r>
    </w:p>
    <w:p w:rsidR="008D13A3" w:rsidRDefault="008D13A3" w:rsidP="008D13A3">
      <w:pPr>
        <w:pStyle w:val="Web"/>
        <w:spacing w:before="58" w:beforeAutospacing="0" w:after="0" w:afterAutospacing="0"/>
        <w:ind w:left="360"/>
        <w:rPr>
          <w:rFonts w:ascii="ＭＳ 明朝" w:eastAsia="ＭＳ 明朝" w:hAnsi="ＭＳ 明朝"/>
          <w:color w:val="000000" w:themeColor="text1"/>
          <w:kern w:val="24"/>
          <w:sz w:val="21"/>
          <w:szCs w:val="21"/>
        </w:rPr>
      </w:pPr>
      <w:r w:rsidRPr="00D209D1">
        <w:rPr>
          <w:rFonts w:ascii="ＭＳ 明朝" w:eastAsia="ＭＳ 明朝" w:hAnsi="ＭＳ 明朝" w:hint="eastAsia"/>
          <w:color w:val="000000" w:themeColor="text1"/>
          <w:kern w:val="24"/>
          <w:sz w:val="21"/>
          <w:szCs w:val="21"/>
        </w:rPr>
        <w:t>植物の生育に必要な条件が</w:t>
      </w:r>
      <w:r>
        <w:rPr>
          <w:rFonts w:ascii="ＭＳ 明朝" w:eastAsia="ＭＳ 明朝" w:hAnsi="ＭＳ 明朝" w:hint="eastAsia"/>
          <w:color w:val="000000" w:themeColor="text1"/>
          <w:kern w:val="24"/>
          <w:sz w:val="21"/>
          <w:szCs w:val="21"/>
        </w:rPr>
        <w:t>イランには揃っています。</w:t>
      </w:r>
    </w:p>
    <w:p w:rsidR="008D13A3" w:rsidRPr="008D13A3" w:rsidRDefault="008D13A3">
      <w:r>
        <w:rPr>
          <w:rFonts w:hint="eastAsia"/>
        </w:rPr>
        <w:t xml:space="preserve">　　　　　　↓</w:t>
      </w:r>
    </w:p>
    <w:p w:rsidR="001B11C4" w:rsidRDefault="00DA6745" w:rsidP="008D13A3">
      <w:pPr>
        <w:rPr>
          <w:rFonts w:ascii="ＭＳ 明朝" w:eastAsia="ＭＳ 明朝" w:hAnsi="ＭＳ 明朝"/>
          <w:color w:val="000000" w:themeColor="text1"/>
          <w:kern w:val="24"/>
          <w:szCs w:val="21"/>
        </w:rPr>
      </w:pPr>
      <w:r>
        <w:rPr>
          <w:rFonts w:hint="eastAsia"/>
        </w:rPr>
        <w:t xml:space="preserve">　</w:t>
      </w:r>
      <w:r w:rsidRPr="009067AB">
        <w:rPr>
          <w:rFonts w:ascii="ＭＳ 明朝" w:eastAsia="ＭＳ 明朝" w:hAnsi="ＭＳ 明朝" w:hint="eastAsia"/>
        </w:rPr>
        <w:t xml:space="preserve">　</w:t>
      </w:r>
      <w:r w:rsidR="001B11C4">
        <w:rPr>
          <w:rFonts w:ascii="ＭＳ 明朝" w:eastAsia="ＭＳ 明朝" w:hAnsi="ＭＳ 明朝" w:hint="eastAsia"/>
          <w:szCs w:val="21"/>
        </w:rPr>
        <w:t>*</w:t>
      </w:r>
      <w:r w:rsidR="009067AB" w:rsidRPr="00D209D1">
        <w:rPr>
          <w:rFonts w:ascii="ＭＳ 明朝" w:eastAsia="ＭＳ 明朝" w:hAnsi="ＭＳ 明朝" w:hint="eastAsia"/>
          <w:color w:val="000000" w:themeColor="text1"/>
          <w:kern w:val="24"/>
          <w:szCs w:val="21"/>
        </w:rPr>
        <w:t>昼夜の</w:t>
      </w:r>
      <w:r w:rsidR="009067AB" w:rsidRPr="00D209D1">
        <w:rPr>
          <w:rFonts w:ascii="ＭＳ 明朝" w:eastAsia="ＭＳ 明朝" w:hAnsi="ＭＳ 明朝" w:hint="eastAsia"/>
          <w:color w:val="000000" w:themeColor="text1"/>
          <w:kern w:val="24"/>
          <w:szCs w:val="21"/>
        </w:rPr>
        <w:t>温度差</w:t>
      </w:r>
      <w:r w:rsidR="001B11C4">
        <w:rPr>
          <w:rFonts w:ascii="ＭＳ 明朝" w:eastAsia="ＭＳ 明朝" w:hAnsi="ＭＳ 明朝" w:hint="eastAsia"/>
          <w:color w:val="000000" w:themeColor="text1"/>
          <w:kern w:val="24"/>
          <w:szCs w:val="21"/>
        </w:rPr>
        <w:t>*</w:t>
      </w:r>
      <w:r w:rsidR="009067AB" w:rsidRPr="00D209D1">
        <w:rPr>
          <w:rFonts w:ascii="ＭＳ 明朝" w:eastAsia="ＭＳ 明朝" w:hAnsi="ＭＳ 明朝" w:hint="eastAsia"/>
          <w:color w:val="000000" w:themeColor="text1"/>
          <w:kern w:val="24"/>
          <w:szCs w:val="21"/>
        </w:rPr>
        <w:t>乾燥気候</w:t>
      </w:r>
      <w:r w:rsidR="001B11C4">
        <w:rPr>
          <w:rFonts w:ascii="ＭＳ 明朝" w:eastAsia="ＭＳ 明朝" w:hAnsi="ＭＳ 明朝" w:hint="eastAsia"/>
          <w:color w:val="000000" w:themeColor="text1"/>
          <w:kern w:val="24"/>
          <w:szCs w:val="21"/>
        </w:rPr>
        <w:t>*</w:t>
      </w:r>
      <w:r w:rsidR="009067AB" w:rsidRPr="00D209D1">
        <w:rPr>
          <w:rFonts w:ascii="ＭＳ 明朝" w:eastAsia="ＭＳ 明朝" w:hAnsi="ＭＳ 明朝" w:hint="eastAsia"/>
          <w:color w:val="000000" w:themeColor="text1"/>
          <w:kern w:val="24"/>
          <w:szCs w:val="21"/>
        </w:rPr>
        <w:t>豊かな土壌</w:t>
      </w:r>
      <w:r w:rsidR="001B11C4">
        <w:rPr>
          <w:rFonts w:ascii="ＭＳ 明朝" w:eastAsia="ＭＳ 明朝" w:hAnsi="ＭＳ 明朝" w:hint="eastAsia"/>
          <w:color w:val="000000" w:themeColor="text1"/>
          <w:kern w:val="24"/>
          <w:szCs w:val="21"/>
        </w:rPr>
        <w:t>*</w:t>
      </w:r>
      <w:r w:rsidR="009067AB" w:rsidRPr="00D209D1">
        <w:rPr>
          <w:rFonts w:ascii="ＭＳ 明朝" w:eastAsia="ＭＳ 明朝" w:hAnsi="ＭＳ 明朝" w:hint="eastAsia"/>
          <w:color w:val="000000" w:themeColor="text1"/>
          <w:kern w:val="24"/>
          <w:szCs w:val="21"/>
        </w:rPr>
        <w:t>強烈な日射</w:t>
      </w:r>
    </w:p>
    <w:p w:rsidR="00DA6745" w:rsidRPr="00D209D1" w:rsidRDefault="001B11C4" w:rsidP="001B11C4">
      <w:pPr>
        <w:pStyle w:val="Web"/>
        <w:spacing w:before="58" w:beforeAutospacing="0" w:after="0" w:afterAutospacing="0"/>
        <w:ind w:leftChars="50" w:left="105"/>
        <w:rPr>
          <w:rFonts w:ascii="ＭＳ 明朝" w:eastAsia="ＭＳ 明朝" w:hAnsi="ＭＳ 明朝"/>
          <w:sz w:val="21"/>
          <w:szCs w:val="21"/>
        </w:rPr>
      </w:pPr>
      <w:r>
        <w:rPr>
          <w:rFonts w:ascii="ＭＳ 明朝" w:eastAsia="ＭＳ 明朝" w:hAnsi="ＭＳ 明朝" w:hint="eastAsia"/>
          <w:color w:val="000000" w:themeColor="text1"/>
          <w:kern w:val="24"/>
          <w:sz w:val="21"/>
          <w:szCs w:val="21"/>
        </w:rPr>
        <w:t>この</w:t>
      </w:r>
      <w:r w:rsidR="00D209D1">
        <w:rPr>
          <w:rFonts w:ascii="ＭＳ 明朝" w:eastAsia="ＭＳ 明朝" w:hAnsi="ＭＳ 明朝" w:hint="eastAsia"/>
          <w:color w:val="000000" w:themeColor="text1"/>
          <w:kern w:val="24"/>
          <w:sz w:val="21"/>
          <w:szCs w:val="21"/>
        </w:rPr>
        <w:t>風土に合った果物の保存方法として、乾燥保存があり</w:t>
      </w:r>
      <w:r>
        <w:rPr>
          <w:rFonts w:ascii="ＭＳ 明朝" w:eastAsia="ＭＳ 明朝" w:hAnsi="ＭＳ 明朝" w:hint="eastAsia"/>
          <w:color w:val="000000" w:themeColor="text1"/>
          <w:kern w:val="24"/>
          <w:sz w:val="21"/>
          <w:szCs w:val="21"/>
        </w:rPr>
        <w:t>ます。</w:t>
      </w:r>
      <w:r w:rsidR="00D209D1" w:rsidRPr="00D209D1">
        <w:rPr>
          <w:rFonts w:ascii="ＭＳ 明朝" w:eastAsia="ＭＳ 明朝" w:hAnsi="ＭＳ 明朝" w:hint="eastAsia"/>
          <w:color w:val="000000" w:themeColor="text1"/>
          <w:kern w:val="24"/>
          <w:sz w:val="21"/>
          <w:szCs w:val="21"/>
        </w:rPr>
        <w:t>太陽による天日乾燥</w:t>
      </w:r>
      <w:r w:rsidR="00D209D1">
        <w:rPr>
          <w:rFonts w:ascii="ＭＳ 明朝" w:eastAsia="ＭＳ 明朝" w:hAnsi="ＭＳ 明朝" w:hint="eastAsia"/>
          <w:color w:val="000000" w:themeColor="text1"/>
          <w:kern w:val="24"/>
          <w:sz w:val="21"/>
          <w:szCs w:val="21"/>
        </w:rPr>
        <w:t>によって栄養価も高まります。</w:t>
      </w:r>
    </w:p>
    <w:p w:rsidR="00DA6745" w:rsidRPr="00D209D1" w:rsidRDefault="00DA6745">
      <w:pPr>
        <w:rPr>
          <w:rFonts w:asciiTheme="minorEastAsia" w:hAnsiTheme="minorEastAsia"/>
          <w:szCs w:val="21"/>
        </w:rPr>
      </w:pPr>
    </w:p>
    <w:p w:rsidR="00DA6745" w:rsidRDefault="00DA6745" w:rsidP="001B11C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工場写真</w:t>
      </w:r>
      <w:r w:rsidR="008D13A3">
        <w:rPr>
          <w:rFonts w:hint="eastAsia"/>
        </w:rPr>
        <w:t>：</w:t>
      </w:r>
      <w:r w:rsidR="00BB5831">
        <w:rPr>
          <w:rFonts w:hint="eastAsia"/>
        </w:rPr>
        <w:t>（</w:t>
      </w:r>
      <w:r w:rsidR="008D13A3">
        <w:rPr>
          <w:rFonts w:hint="eastAsia"/>
        </w:rPr>
        <w:t>イチジク工場　デーツ工場</w:t>
      </w:r>
      <w:r w:rsidR="00CC4037">
        <w:rPr>
          <w:rFonts w:hint="eastAsia"/>
        </w:rPr>
        <w:t xml:space="preserve">　添付参照</w:t>
      </w:r>
      <w:r w:rsidR="00BB5831">
        <w:rPr>
          <w:rFonts w:hint="eastAsia"/>
        </w:rPr>
        <w:t>）</w:t>
      </w:r>
    </w:p>
    <w:p w:rsidR="00D209D1" w:rsidRDefault="00DA6745">
      <w:r>
        <w:rPr>
          <w:rFonts w:hint="eastAsia"/>
        </w:rPr>
        <w:t xml:space="preserve">　　</w:t>
      </w:r>
    </w:p>
    <w:p w:rsidR="008D13A3" w:rsidRDefault="001B11C4" w:rsidP="001B11C4">
      <w:pPr>
        <w:ind w:firstLineChars="200" w:firstLine="420"/>
      </w:pPr>
      <w:r>
        <w:rPr>
          <w:rFonts w:hint="eastAsia"/>
        </w:rPr>
        <w:t>*</w:t>
      </w:r>
      <w:r w:rsidR="00DA6745">
        <w:rPr>
          <w:rFonts w:hint="eastAsia"/>
        </w:rPr>
        <w:t>衛生面を重視した環境</w:t>
      </w:r>
      <w:r>
        <w:rPr>
          <w:rFonts w:hint="eastAsia"/>
        </w:rPr>
        <w:t>*</w:t>
      </w:r>
      <w:r w:rsidR="00DA6745">
        <w:rPr>
          <w:rFonts w:hint="eastAsia"/>
        </w:rPr>
        <w:t>最新鋭で合理的な製造設備</w:t>
      </w:r>
    </w:p>
    <w:p w:rsidR="001B11C4" w:rsidRDefault="001B11C4" w:rsidP="001B11C4">
      <w:pPr>
        <w:ind w:firstLineChars="200" w:firstLine="420"/>
      </w:pPr>
      <w:r>
        <w:rPr>
          <w:rFonts w:hint="eastAsia"/>
        </w:rPr>
        <w:t>*</w:t>
      </w:r>
      <w:r>
        <w:rPr>
          <w:rFonts w:hint="eastAsia"/>
        </w:rPr>
        <w:t>日本向ジャパンスペック</w:t>
      </w:r>
      <w:r w:rsidR="008D13A3">
        <w:rPr>
          <w:rFonts w:hint="eastAsia"/>
        </w:rPr>
        <w:t>及び製造ライン</w:t>
      </w:r>
      <w:r>
        <w:rPr>
          <w:rFonts w:hint="eastAsia"/>
        </w:rPr>
        <w:t>を確立</w:t>
      </w:r>
    </w:p>
    <w:p w:rsidR="001B11C4" w:rsidRPr="001B11C4" w:rsidRDefault="001B11C4" w:rsidP="001B11C4">
      <w:pPr>
        <w:ind w:firstLineChars="200" w:firstLine="420"/>
      </w:pPr>
      <w:r>
        <w:rPr>
          <w:rFonts w:hint="eastAsia"/>
        </w:rPr>
        <w:t xml:space="preserve">　　　　↓</w:t>
      </w:r>
    </w:p>
    <w:p w:rsidR="005C6C15" w:rsidRDefault="00DA6745" w:rsidP="001B11C4">
      <w:pPr>
        <w:ind w:firstLineChars="200" w:firstLine="420"/>
      </w:pPr>
      <w:r>
        <w:rPr>
          <w:rFonts w:hint="eastAsia"/>
        </w:rPr>
        <w:t>量産を整えています。</w:t>
      </w:r>
    </w:p>
    <w:p w:rsidR="00DA6745" w:rsidRDefault="00DA6745" w:rsidP="001B11C4">
      <w:pPr>
        <w:ind w:firstLineChars="200" w:firstLine="420"/>
      </w:pPr>
      <w:r>
        <w:rPr>
          <w:rFonts w:hint="eastAsia"/>
        </w:rPr>
        <w:t>豊かな食文化を持つ日本向けに</w:t>
      </w:r>
      <w:r w:rsidR="00FF3B37">
        <w:rPr>
          <w:rFonts w:hint="eastAsia"/>
        </w:rPr>
        <w:t>果物大国イランから安全面・栄養面・そして美味しさに優れた</w:t>
      </w:r>
      <w:r w:rsidR="005C6C15">
        <w:rPr>
          <w:rFonts w:hint="eastAsia"/>
        </w:rPr>
        <w:t>乾燥</w:t>
      </w:r>
      <w:r w:rsidR="00FF3B37">
        <w:rPr>
          <w:rFonts w:hint="eastAsia"/>
        </w:rPr>
        <w:t>果物をお届けします。</w:t>
      </w:r>
    </w:p>
    <w:p w:rsidR="001B11C4" w:rsidRPr="00D7171B" w:rsidRDefault="008D13A3" w:rsidP="00BB5831">
      <w:pPr>
        <w:pStyle w:val="a3"/>
        <w:widowControl/>
        <w:numPr>
          <w:ilvl w:val="0"/>
          <w:numId w:val="1"/>
        </w:numPr>
        <w:spacing w:before="100" w:beforeAutospacing="1" w:after="100" w:afterAutospacing="1"/>
        <w:ind w:leftChars="0"/>
        <w:jc w:val="left"/>
        <w:rPr>
          <w:rFonts w:ascii="Verdana" w:eastAsia="ＭＳ Ｐゴシック" w:hAnsi="Verdana" w:cs="ＭＳ Ｐゴシック"/>
          <w:color w:val="000000"/>
          <w:kern w:val="0"/>
          <w:sz w:val="23"/>
          <w:szCs w:val="23"/>
        </w:rPr>
      </w:pPr>
      <w:r>
        <w:rPr>
          <w:rFonts w:hint="eastAsia"/>
        </w:rPr>
        <w:t>スペンタス株式会社は、自然との共生をテーマに、環境を破壊する農薬や添加物、保存料など人工的な物質が可能な限り使用されない食品・飲料を扱っています。地球からの恵みを皆様にご提供すると共に、長期的視野に立ち</w:t>
      </w:r>
      <w:r w:rsidR="000B47B0">
        <w:rPr>
          <w:rFonts w:hint="eastAsia"/>
        </w:rPr>
        <w:t>自然保護や多様性の存続、</w:t>
      </w:r>
      <w:r>
        <w:rPr>
          <w:rFonts w:hint="eastAsia"/>
        </w:rPr>
        <w:t>現地の労働環境の改善や大気</w:t>
      </w:r>
      <w:r w:rsidR="000B47B0">
        <w:rPr>
          <w:rFonts w:hint="eastAsia"/>
        </w:rPr>
        <w:t>・</w:t>
      </w:r>
      <w:r>
        <w:rPr>
          <w:rFonts w:hint="eastAsia"/>
        </w:rPr>
        <w:t>廃棄物といった</w:t>
      </w:r>
      <w:r w:rsidR="000B47B0">
        <w:rPr>
          <w:rFonts w:hint="eastAsia"/>
        </w:rPr>
        <w:t>問題にも取り組んでおります。</w:t>
      </w:r>
    </w:p>
    <w:p w:rsidR="00D7171B" w:rsidRDefault="00C441A4" w:rsidP="00D7171B">
      <w:pPr>
        <w:pStyle w:val="a3"/>
        <w:widowControl/>
        <w:spacing w:before="100" w:beforeAutospacing="1" w:after="100" w:afterAutospacing="1"/>
        <w:ind w:leftChars="0" w:left="360"/>
        <w:jc w:val="left"/>
      </w:pPr>
      <w:r>
        <w:rPr>
          <w:rFonts w:hint="eastAsia"/>
        </w:rPr>
        <w:t>以下のお取引及びイランのフルーツに関する</w:t>
      </w:r>
      <w:r w:rsidR="00CC4037">
        <w:rPr>
          <w:rFonts w:hint="eastAsia"/>
        </w:rPr>
        <w:t>ご相談はお気軽にお問い合わせください。</w:t>
      </w:r>
    </w:p>
    <w:p w:rsidR="00CC4037" w:rsidRDefault="00CC4037" w:rsidP="00D7171B">
      <w:pPr>
        <w:pStyle w:val="a3"/>
        <w:widowControl/>
        <w:spacing w:before="100" w:beforeAutospacing="1" w:after="100" w:afterAutospacing="1"/>
        <w:ind w:leftChars="0" w:left="360"/>
        <w:jc w:val="left"/>
      </w:pPr>
      <w:r>
        <w:rPr>
          <w:rFonts w:hint="eastAsia"/>
        </w:rPr>
        <w:t>＊コンテナー・工業用・業務用・製品・</w:t>
      </w:r>
      <w:r>
        <w:rPr>
          <w:rFonts w:hint="eastAsia"/>
        </w:rPr>
        <w:t>OEM</w:t>
      </w:r>
      <w:r>
        <w:rPr>
          <w:rFonts w:hint="eastAsia"/>
        </w:rPr>
        <w:t>・</w:t>
      </w:r>
      <w:r>
        <w:rPr>
          <w:rFonts w:hint="eastAsia"/>
        </w:rPr>
        <w:t>ODM</w:t>
      </w:r>
      <w:r>
        <w:rPr>
          <w:rFonts w:hint="eastAsia"/>
        </w:rPr>
        <w:t xml:space="preserve">　など</w:t>
      </w:r>
    </w:p>
    <w:p w:rsidR="00CC4037" w:rsidRDefault="00CC4037" w:rsidP="00CC4037">
      <w:pPr>
        <w:pStyle w:val="a3"/>
        <w:widowControl/>
        <w:spacing w:before="100" w:beforeAutospacing="1" w:after="100" w:afterAutospacing="1"/>
        <w:ind w:leftChars="0" w:left="360"/>
        <w:jc w:val="left"/>
      </w:pPr>
      <w:r>
        <w:rPr>
          <w:rFonts w:hint="eastAsia"/>
        </w:rPr>
        <w:t>4.</w:t>
      </w:r>
      <w:r>
        <w:rPr>
          <w:rFonts w:hint="eastAsia"/>
        </w:rPr>
        <w:t xml:space="preserve">　</w:t>
      </w:r>
      <w:r>
        <w:rPr>
          <w:rFonts w:hint="eastAsia"/>
        </w:rPr>
        <w:t>(</w:t>
      </w:r>
      <w:r>
        <w:rPr>
          <w:rFonts w:hint="eastAsia"/>
        </w:rPr>
        <w:t>ロゴ</w:t>
      </w:r>
      <w:r>
        <w:rPr>
          <w:rFonts w:hint="eastAsia"/>
        </w:rPr>
        <w:t>:</w:t>
      </w:r>
      <w:r>
        <w:rPr>
          <w:rFonts w:hint="eastAsia"/>
        </w:rPr>
        <w:t>添付参照</w:t>
      </w:r>
      <w:r>
        <w:rPr>
          <w:rFonts w:hint="eastAsia"/>
        </w:rPr>
        <w:t>)</w:t>
      </w:r>
    </w:p>
    <w:p w:rsidR="00CC4037" w:rsidRDefault="00CC4037" w:rsidP="00D7171B">
      <w:pPr>
        <w:pStyle w:val="a3"/>
        <w:widowControl/>
        <w:spacing w:before="100" w:beforeAutospacing="1" w:after="100" w:afterAutospacing="1"/>
        <w:ind w:leftChars="0" w:left="360"/>
        <w:jc w:val="left"/>
      </w:pPr>
      <w:r>
        <w:rPr>
          <w:rFonts w:hint="eastAsia"/>
        </w:rPr>
        <w:t xml:space="preserve">　　（スペンタス株式会社　〒</w:t>
      </w:r>
      <w:r>
        <w:rPr>
          <w:rFonts w:hint="eastAsia"/>
        </w:rPr>
        <w:t>108-0074</w:t>
      </w:r>
      <w:r>
        <w:rPr>
          <w:rFonts w:hint="eastAsia"/>
        </w:rPr>
        <w:t xml:space="preserve">　東京都港区高輪</w:t>
      </w:r>
      <w:r>
        <w:rPr>
          <w:rFonts w:hint="eastAsia"/>
        </w:rPr>
        <w:t>3-25-27-1204</w:t>
      </w:r>
    </w:p>
    <w:p w:rsidR="00CC4037" w:rsidRDefault="00CC4037" w:rsidP="00D7171B">
      <w:pPr>
        <w:pStyle w:val="a3"/>
        <w:widowControl/>
        <w:spacing w:before="100" w:beforeAutospacing="1" w:after="100" w:afterAutospacing="1"/>
        <w:ind w:leftChars="0" w:left="360"/>
        <w:jc w:val="left"/>
      </w:pPr>
      <w:r>
        <w:rPr>
          <w:rFonts w:hint="eastAsia"/>
        </w:rPr>
        <w:t xml:space="preserve">　　　</w:t>
      </w:r>
      <w:hyperlink r:id="rId5" w:history="1">
        <w:r w:rsidRPr="00CF29C7">
          <w:rPr>
            <w:rStyle w:val="a6"/>
            <w:rFonts w:hint="eastAsia"/>
          </w:rPr>
          <w:t>TEL:03-6450-4771</w:t>
        </w:r>
      </w:hyperlink>
      <w:r>
        <w:rPr>
          <w:rFonts w:hint="eastAsia"/>
        </w:rPr>
        <w:t xml:space="preserve">　　　</w:t>
      </w:r>
      <w:r>
        <w:rPr>
          <w:rFonts w:hint="eastAsia"/>
        </w:rPr>
        <w:t>FAX:03-6450-4772</w:t>
      </w:r>
    </w:p>
    <w:p w:rsidR="00CC4037" w:rsidRDefault="00CC4037" w:rsidP="00D7171B">
      <w:pPr>
        <w:pStyle w:val="a3"/>
        <w:widowControl/>
        <w:spacing w:before="100" w:beforeAutospacing="1" w:after="100" w:afterAutospacing="1"/>
        <w:ind w:leftChars="0" w:left="360"/>
        <w:jc w:val="left"/>
      </w:pPr>
      <w:r>
        <w:rPr>
          <w:rFonts w:hint="eastAsia"/>
        </w:rPr>
        <w:t xml:space="preserve">　　　</w:t>
      </w:r>
      <w:r>
        <w:rPr>
          <w:rFonts w:hint="eastAsia"/>
        </w:rPr>
        <w:t>Email:</w:t>
      </w:r>
      <w:r>
        <w:t>info@spentasinc.com</w:t>
      </w:r>
    </w:p>
    <w:p w:rsidR="00D7171B" w:rsidRPr="000B47B0" w:rsidRDefault="00CC4037" w:rsidP="00D7171B">
      <w:pPr>
        <w:pStyle w:val="a3"/>
        <w:widowControl/>
        <w:spacing w:before="100" w:beforeAutospacing="1" w:after="100" w:afterAutospacing="1"/>
        <w:ind w:leftChars="0" w:left="360"/>
        <w:jc w:val="left"/>
        <w:rPr>
          <w:rFonts w:ascii="Verdana" w:eastAsia="ＭＳ Ｐゴシック" w:hAnsi="Verdana" w:cs="ＭＳ Ｐゴシック" w:hint="eastAsia"/>
          <w:color w:val="000000"/>
          <w:kern w:val="0"/>
          <w:sz w:val="23"/>
          <w:szCs w:val="23"/>
        </w:rPr>
      </w:pPr>
      <w:r>
        <w:t xml:space="preserve">      </w:t>
      </w:r>
      <w:hyperlink r:id="rId6" w:history="1">
        <w:r w:rsidRPr="00CF29C7">
          <w:rPr>
            <w:rStyle w:val="a6"/>
          </w:rPr>
          <w:t>http://spentasinc.com</w:t>
        </w:r>
      </w:hyperlink>
      <w:r>
        <w:rPr>
          <w:rFonts w:hint="eastAsia"/>
        </w:rPr>
        <w:t xml:space="preserve">　）</w:t>
      </w:r>
      <w:bookmarkStart w:id="0" w:name="_GoBack"/>
      <w:bookmarkEnd w:id="0"/>
    </w:p>
    <w:p w:rsidR="000B47B0" w:rsidRDefault="000B47B0" w:rsidP="000B47B0">
      <w:pPr>
        <w:pStyle w:val="a3"/>
        <w:widowControl/>
        <w:spacing w:before="100" w:beforeAutospacing="1" w:after="100" w:afterAutospacing="1"/>
        <w:ind w:leftChars="0" w:left="360"/>
        <w:jc w:val="left"/>
      </w:pPr>
    </w:p>
    <w:p w:rsidR="000B47B0" w:rsidRDefault="000B47B0" w:rsidP="000B47B0">
      <w:pPr>
        <w:pStyle w:val="a3"/>
        <w:widowControl/>
        <w:spacing w:before="100" w:beforeAutospacing="1" w:after="100" w:afterAutospacing="1"/>
        <w:ind w:leftChars="0" w:left="360"/>
        <w:jc w:val="left"/>
      </w:pPr>
    </w:p>
    <w:p w:rsidR="000B47B0" w:rsidRDefault="000B47B0" w:rsidP="00BB5831">
      <w:pPr>
        <w:widowControl/>
        <w:spacing w:before="100" w:beforeAutospacing="1" w:after="100" w:afterAutospacing="1"/>
        <w:jc w:val="left"/>
        <w:rPr>
          <w:rFonts w:hint="eastAsia"/>
        </w:rPr>
      </w:pPr>
    </w:p>
    <w:sectPr w:rsidR="000B47B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E8241B"/>
    <w:multiLevelType w:val="multilevel"/>
    <w:tmpl w:val="8C2C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9542C"/>
    <w:multiLevelType w:val="hybridMultilevel"/>
    <w:tmpl w:val="9C306066"/>
    <w:lvl w:ilvl="0" w:tplc="94480A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745"/>
    <w:rsid w:val="000B47B0"/>
    <w:rsid w:val="00194228"/>
    <w:rsid w:val="001B11C4"/>
    <w:rsid w:val="00286817"/>
    <w:rsid w:val="005C6C15"/>
    <w:rsid w:val="00612AD0"/>
    <w:rsid w:val="008D13A3"/>
    <w:rsid w:val="009067AB"/>
    <w:rsid w:val="00BB5831"/>
    <w:rsid w:val="00C441A4"/>
    <w:rsid w:val="00CC4037"/>
    <w:rsid w:val="00D14333"/>
    <w:rsid w:val="00D209D1"/>
    <w:rsid w:val="00D7171B"/>
    <w:rsid w:val="00DA6745"/>
    <w:rsid w:val="00F77BE2"/>
    <w:rsid w:val="00FF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04018B9C-72D2-4917-9618-512C1B978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9067A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D209D1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612AD0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612AD0"/>
    <w:rPr>
      <w:rFonts w:asciiTheme="majorHAnsi" w:eastAsiaTheme="majorEastAsia" w:hAnsiTheme="majorHAnsi" w:cstheme="majorBidi"/>
      <w:sz w:val="18"/>
      <w:szCs w:val="18"/>
    </w:rPr>
  </w:style>
  <w:style w:type="character" w:styleId="a6">
    <w:name w:val="Hyperlink"/>
    <w:basedOn w:val="a0"/>
    <w:uiPriority w:val="99"/>
    <w:unhideWhenUsed/>
    <w:rsid w:val="00CC40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pentasinc.com" TargetMode="External"/><Relationship Id="rId5" Type="http://schemas.openxmlformats.org/officeDocument/2006/relationships/hyperlink" Target="TEL:03-6450-477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sayori</dc:creator>
  <cp:keywords/>
  <dc:description/>
  <cp:lastModifiedBy>sayori</cp:lastModifiedBy>
  <cp:revision>3</cp:revision>
  <cp:lastPrinted>2019-10-17T05:13:00Z</cp:lastPrinted>
  <dcterms:created xsi:type="dcterms:W3CDTF">2019-10-18T07:00:00Z</dcterms:created>
  <dcterms:modified xsi:type="dcterms:W3CDTF">2019-10-18T09:00:00Z</dcterms:modified>
</cp:coreProperties>
</file>