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D641F">
      <w:pPr>
        <w:rPr>
          <w:rtl/>
        </w:rPr>
      </w:pPr>
      <w:r w:rsidRPr="0055665F">
        <w:rPr>
          <w:rFonts w:hint="cs"/>
          <w:rtl/>
        </w:rPr>
        <w:t xml:space="preserve">سنجش </w:t>
      </w:r>
      <w:r w:rsidRPr="0055665F">
        <w:rPr>
          <w:rFonts w:hint="cs"/>
          <w:rtl/>
          <w:lang w:bidi="fa-IR"/>
        </w:rPr>
        <w:t xml:space="preserve">رسانه‌های گروهی صربستان - </w:t>
      </w:r>
      <w:r w:rsidR="00DF4493">
        <w:rPr>
          <w:rFonts w:hint="cs"/>
          <w:rtl/>
          <w:lang w:bidi="fa-IR"/>
        </w:rPr>
        <w:t>چهار</w:t>
      </w:r>
      <w:r w:rsidR="00A2213F">
        <w:rPr>
          <w:rFonts w:hint="cs"/>
          <w:rtl/>
          <w:lang w:bidi="fa-IR"/>
        </w:rPr>
        <w:t>شنبه</w:t>
      </w:r>
      <w:r w:rsidR="00C10CC5">
        <w:rPr>
          <w:rFonts w:hint="cs"/>
          <w:rtl/>
          <w:lang w:bidi="fa-IR"/>
        </w:rPr>
        <w:t xml:space="preserve"> </w:t>
      </w:r>
      <w:r w:rsidR="007D641F">
        <w:rPr>
          <w:rFonts w:hint="cs"/>
          <w:rtl/>
          <w:lang w:bidi="fa-IR"/>
        </w:rPr>
        <w:t>08</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7D641F">
        <w:rPr>
          <w:rFonts w:hint="cs"/>
          <w:rtl/>
        </w:rPr>
        <w:t>28</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D641F">
      <w:pPr>
        <w:pStyle w:val="Heading3"/>
        <w:rPr>
          <w:rtl/>
          <w:lang w:bidi="fa-IR"/>
        </w:rPr>
      </w:pPr>
      <w:r w:rsidRPr="0055665F">
        <w:rPr>
          <w:rFonts w:hint="cs"/>
          <w:rtl/>
          <w:lang w:bidi="fa-IR"/>
        </w:rPr>
        <w:t xml:space="preserve">عناوین اصلی روزنامه‌های بلگراد در شماره‌های روز </w:t>
      </w:r>
      <w:r w:rsidR="00DF4493">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7D641F">
        <w:rPr>
          <w:rFonts w:hint="cs"/>
          <w:rtl/>
          <w:lang w:bidi="fa-IR"/>
        </w:rPr>
        <w:t>28</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7D641F">
        <w:rPr>
          <w:rFonts w:hint="cs"/>
          <w:rtl/>
          <w:lang w:bidi="fa-IR"/>
        </w:rPr>
        <w:t>08</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7D641F" w:rsidP="008F1FC0">
      <w:pPr>
        <w:rPr>
          <w:rFonts w:hint="cs"/>
          <w:rtl/>
        </w:rPr>
      </w:pPr>
      <w:r>
        <w:rPr>
          <w:rFonts w:hint="cs"/>
          <w:rtl/>
        </w:rPr>
        <w:t>- سقوط ریال همچنان ادامه دارد</w:t>
      </w:r>
    </w:p>
    <w:p w:rsidR="007D641F" w:rsidRDefault="007D641F" w:rsidP="008F1FC0">
      <w:pPr>
        <w:rPr>
          <w:rFonts w:hint="cs"/>
          <w:rtl/>
        </w:rPr>
      </w:pPr>
      <w:r>
        <w:rPr>
          <w:rFonts w:hint="cs"/>
          <w:rtl/>
        </w:rPr>
        <w:t>- آعلام آمادگی ایران برای واگذاری مجدد پایگاه‌ نظامی خود به روسیه</w:t>
      </w:r>
    </w:p>
    <w:p w:rsidR="007D641F" w:rsidRDefault="007D641F" w:rsidP="007D641F">
      <w:pPr>
        <w:rPr>
          <w:rFonts w:hint="cs"/>
          <w:rtl/>
        </w:rPr>
      </w:pPr>
      <w:r>
        <w:rPr>
          <w:rFonts w:hint="cs"/>
          <w:rtl/>
        </w:rPr>
        <w:t>- برنامه تلویزیونی مشترک ووچیچ و شردر</w:t>
      </w:r>
    </w:p>
    <w:p w:rsidR="007D641F" w:rsidRDefault="007D641F" w:rsidP="007D641F">
      <w:pPr>
        <w:rPr>
          <w:rFonts w:hint="cs"/>
          <w:rtl/>
        </w:rPr>
      </w:pPr>
      <w:r>
        <w:rPr>
          <w:rFonts w:hint="cs"/>
          <w:rtl/>
        </w:rPr>
        <w:t xml:space="preserve">- نامه پوتین خطاب به نیکولیچ در مورد انتخابات ریاست جمهوری </w:t>
      </w:r>
    </w:p>
    <w:p w:rsidR="007D641F" w:rsidRDefault="007D641F" w:rsidP="007D641F">
      <w:pPr>
        <w:rPr>
          <w:rFonts w:hint="cs"/>
          <w:rtl/>
        </w:rPr>
      </w:pPr>
      <w:r>
        <w:rPr>
          <w:rFonts w:hint="cs"/>
          <w:rtl/>
        </w:rPr>
        <w:t>- واکنش داچیچ در قبال سخنان سفیر اوکراین</w:t>
      </w:r>
    </w:p>
    <w:p w:rsidR="007D641F" w:rsidRDefault="007D641F" w:rsidP="007D641F">
      <w:pPr>
        <w:rPr>
          <w:rFonts w:hint="cs"/>
          <w:rtl/>
        </w:rPr>
      </w:pPr>
      <w:r>
        <w:rPr>
          <w:rFonts w:hint="cs"/>
          <w:rtl/>
        </w:rPr>
        <w:t>- وزرا خواستار پروسه لغو روادید با آذربایجان، گرجستان و ارمنستان هستند</w:t>
      </w:r>
    </w:p>
    <w:p w:rsidR="007D641F" w:rsidRDefault="007D641F" w:rsidP="007D641F">
      <w:pPr>
        <w:rPr>
          <w:rFonts w:hint="cs"/>
          <w:rtl/>
        </w:rPr>
      </w:pPr>
      <w:r>
        <w:rPr>
          <w:rFonts w:hint="cs"/>
          <w:rtl/>
        </w:rPr>
        <w:t>- داچیچ:</w:t>
      </w:r>
      <w:r w:rsidR="00C30F36">
        <w:rPr>
          <w:rFonts w:hint="cs"/>
          <w:rtl/>
        </w:rPr>
        <w:t xml:space="preserve"> جو منطقه در راستای آشتی نیست</w:t>
      </w:r>
    </w:p>
    <w:p w:rsidR="00C30F36" w:rsidRDefault="00C30F36" w:rsidP="007D641F">
      <w:pPr>
        <w:rPr>
          <w:rFonts w:hint="cs"/>
          <w:rtl/>
        </w:rPr>
      </w:pPr>
      <w:r>
        <w:rPr>
          <w:rFonts w:hint="cs"/>
          <w:rtl/>
        </w:rPr>
        <w:t>- داچیچ: خواستار خواهیم شد که حقوق صربها در مونته‌نگرو حفظ شود</w:t>
      </w:r>
    </w:p>
    <w:p w:rsidR="000F0AC6" w:rsidRDefault="000F0AC6" w:rsidP="008F1FC0">
      <w:pPr>
        <w:rPr>
          <w:rtl/>
        </w:rPr>
      </w:pPr>
    </w:p>
    <w:p w:rsidR="00CD27E1" w:rsidRDefault="00CD27E1" w:rsidP="003824C9">
      <w:pPr>
        <w:pStyle w:val="Heading3"/>
        <w:rPr>
          <w:rtl/>
        </w:rPr>
      </w:pPr>
      <w:r>
        <w:rPr>
          <w:rFonts w:hint="cs"/>
          <w:rtl/>
        </w:rPr>
        <w:t>اخبار ایران</w:t>
      </w:r>
    </w:p>
    <w:p w:rsidR="00C30F36" w:rsidRDefault="00C30F36" w:rsidP="00C30F36">
      <w:pPr>
        <w:pStyle w:val="Heading3"/>
        <w:rPr>
          <w:rFonts w:hint="cs"/>
          <w:rtl/>
        </w:rPr>
      </w:pPr>
      <w:r>
        <w:rPr>
          <w:rFonts w:hint="cs"/>
          <w:rtl/>
        </w:rPr>
        <w:t>سقوط ریال همچنان ادامه دارد</w:t>
      </w:r>
    </w:p>
    <w:p w:rsidR="00C30F36" w:rsidRDefault="00BB4CB7" w:rsidP="00C30F36">
      <w:pPr>
        <w:rPr>
          <w:rtl/>
        </w:rPr>
      </w:pPr>
      <w:r>
        <w:rPr>
          <w:rFonts w:hint="cs"/>
          <w:rtl/>
        </w:rPr>
        <w:t>شبکه ب92 ب</w:t>
      </w:r>
      <w:r w:rsidR="00095939">
        <w:rPr>
          <w:rFonts w:hint="cs"/>
          <w:rtl/>
        </w:rPr>
        <w:t>ه نقل از تانیوگ - 27/12/2016</w:t>
      </w:r>
    </w:p>
    <w:p w:rsidR="00C30F36" w:rsidRDefault="00762082" w:rsidP="00C30F36">
      <w:pPr>
        <w:rPr>
          <w:rFonts w:hint="cs"/>
          <w:rtl/>
          <w:lang w:bidi="fa-IR"/>
        </w:rPr>
      </w:pPr>
      <w:r>
        <w:rPr>
          <w:rFonts w:hint="cs"/>
          <w:rtl/>
          <w:lang w:bidi="fa-IR"/>
        </w:rPr>
        <w:t>سقوط ارزش واحد پول ایران یعنی ریال در برابر دلار همچنان ادامه دارد و اکنون به پایین‌ترین سطح خود رسیده است. طی شش ماه گذشته بیش از 19 درصد از ارزش ریال کاشته شده است.</w:t>
      </w:r>
    </w:p>
    <w:p w:rsidR="00762082" w:rsidRDefault="00762082" w:rsidP="00762082">
      <w:pPr>
        <w:rPr>
          <w:rtl/>
          <w:lang w:bidi="fa-IR"/>
        </w:rPr>
      </w:pPr>
      <w:r>
        <w:rPr>
          <w:rFonts w:hint="cs"/>
          <w:rtl/>
          <w:lang w:bidi="fa-IR"/>
        </w:rPr>
        <w:t>طی یک دهه گذشته ارزش ریال در برابر دلار آمریکا 450 درصد کاهش یافته است و از 9200 ریال به 41600 ریال رسیده است. سرعت سقوط ارزش ریال از زمان پیروزی دونالد ترامپ در انتخابات ریاست جمهوری آمریکا افزایش یافته است.</w:t>
      </w:r>
    </w:p>
    <w:p w:rsidR="00744721" w:rsidRPr="00762082" w:rsidRDefault="00744721" w:rsidP="00762082">
      <w:pPr>
        <w:rPr>
          <w:rFonts w:hint="cs"/>
          <w:rtl/>
          <w:lang w:bidi="fa-IR"/>
        </w:rPr>
      </w:pPr>
    </w:p>
    <w:p w:rsidR="00C30F36" w:rsidRDefault="00C30F36" w:rsidP="00C30F36">
      <w:pPr>
        <w:rPr>
          <w:rtl/>
        </w:rPr>
      </w:pPr>
    </w:p>
    <w:p w:rsidR="000574CA" w:rsidRDefault="00744721" w:rsidP="00C30F36">
      <w:pPr>
        <w:pStyle w:val="Heading3"/>
      </w:pPr>
      <w:r>
        <w:rPr>
          <w:rFonts w:hint="cs"/>
          <w:rtl/>
        </w:rPr>
        <w:t>ا</w:t>
      </w:r>
      <w:r w:rsidR="00C30F36">
        <w:rPr>
          <w:rFonts w:hint="cs"/>
          <w:rtl/>
        </w:rPr>
        <w:t>علام آمادگی ایران برای واگذاری مجدد پایگاه‌ نظامی خود به روسیه</w:t>
      </w:r>
    </w:p>
    <w:p w:rsidR="000574CA" w:rsidRDefault="00744721" w:rsidP="000574CA">
      <w:pPr>
        <w:rPr>
          <w:rFonts w:hint="cs"/>
          <w:rtl/>
        </w:rPr>
      </w:pPr>
      <w:r>
        <w:rPr>
          <w:rFonts w:hint="cs"/>
          <w:rtl/>
        </w:rPr>
        <w:t>شبکه ب92 به نقل از تانیوگ - 27/12/2016</w:t>
      </w:r>
    </w:p>
    <w:p w:rsidR="00744721" w:rsidRDefault="00744721" w:rsidP="00744721">
      <w:pPr>
        <w:rPr>
          <w:rFonts w:hint="cs"/>
          <w:rtl/>
        </w:rPr>
      </w:pPr>
      <w:r>
        <w:rPr>
          <w:rFonts w:hint="cs"/>
          <w:rtl/>
        </w:rPr>
        <w:t>حسین دهقان وزیر دفاع ایران اظهار داشت، تهران امکان صدور اجازه بهره‌برداری از پایگاه نظامی همدان به روسیه در صورت درخواست این کشور را بررسی خواهد کرد.</w:t>
      </w:r>
    </w:p>
    <w:p w:rsidR="00744721" w:rsidRDefault="00744721" w:rsidP="00744721">
      <w:pPr>
        <w:rPr>
          <w:rtl/>
        </w:rPr>
      </w:pPr>
      <w:r>
        <w:rPr>
          <w:rFonts w:hint="cs"/>
          <w:rtl/>
        </w:rPr>
        <w:t>به گزارش رویتر، روسیه در ماه اوت حملات خوایی خود در سوریه را با پرواز از این پایگاه انجام داد.</w:t>
      </w:r>
    </w:p>
    <w:p w:rsidR="00FB23A5" w:rsidRDefault="00FB23A5" w:rsidP="003824C9"/>
    <w:p w:rsidR="0070217E" w:rsidRDefault="0070217E" w:rsidP="003824C9">
      <w:pPr>
        <w:pStyle w:val="Heading3"/>
        <w:rPr>
          <w:rtl/>
        </w:rPr>
      </w:pPr>
      <w:r>
        <w:rPr>
          <w:rFonts w:hint="cs"/>
          <w:rtl/>
        </w:rPr>
        <w:t>تحولات صربستان</w:t>
      </w:r>
    </w:p>
    <w:p w:rsidR="00C30F36" w:rsidRDefault="00C30F36" w:rsidP="00C30F36">
      <w:pPr>
        <w:pStyle w:val="Heading3"/>
        <w:rPr>
          <w:rFonts w:hint="cs"/>
          <w:rtl/>
        </w:rPr>
      </w:pPr>
      <w:r>
        <w:rPr>
          <w:rFonts w:hint="cs"/>
          <w:rtl/>
        </w:rPr>
        <w:t>برنامه تلویزیونی مشترک ووچیچ و شردر</w:t>
      </w:r>
    </w:p>
    <w:p w:rsidR="00C30F36" w:rsidRDefault="00744721" w:rsidP="00C30F36">
      <w:pPr>
        <w:rPr>
          <w:rFonts w:hint="cs"/>
          <w:rtl/>
        </w:rPr>
      </w:pPr>
      <w:r>
        <w:rPr>
          <w:rFonts w:hint="cs"/>
          <w:rtl/>
        </w:rPr>
        <w:t>شبکه ب92 - 27/12/2016</w:t>
      </w:r>
    </w:p>
    <w:p w:rsidR="00744721" w:rsidRDefault="00744721" w:rsidP="00C30F36">
      <w:pPr>
        <w:rPr>
          <w:rtl/>
        </w:rPr>
      </w:pPr>
      <w:r>
        <w:rPr>
          <w:rFonts w:hint="cs"/>
          <w:rtl/>
        </w:rPr>
        <w:t>گرهارد شردر صدراعظم سابق آلمان و آلکساندار ووچیچ نخست‌وزیر صربستان روز سه‌شنبه در یک برنامه مشترک تلویزیونی که از سوی یکی از شبکه‌های سراسری صربستان تهیه شده بود، شرکت کردند و به سوالات در مورد مسائل صربستان، اتحادیه اروپا و سایر مسائل منطقه‌ای و بین‌المللی پاسخ دادند.</w:t>
      </w:r>
    </w:p>
    <w:p w:rsidR="00A23105" w:rsidRDefault="00A23105" w:rsidP="00C30F36">
      <w:pPr>
        <w:rPr>
          <w:rtl/>
        </w:rPr>
      </w:pPr>
      <w:r>
        <w:rPr>
          <w:rFonts w:hint="cs"/>
          <w:rtl/>
        </w:rPr>
        <w:t>شردر طی سخنان خود تاکید کرد، صربستان به عنوان عضو اتحادیه اروپا خواهد توا</w:t>
      </w:r>
      <w:r w:rsidR="00245051">
        <w:rPr>
          <w:rFonts w:hint="cs"/>
          <w:rtl/>
        </w:rPr>
        <w:t>ن</w:t>
      </w:r>
      <w:r>
        <w:rPr>
          <w:rFonts w:hint="cs"/>
          <w:rtl/>
        </w:rPr>
        <w:t>ست نقش مهمی در روابط با روسیه ایفا کند.</w:t>
      </w:r>
    </w:p>
    <w:p w:rsidR="00A23105" w:rsidRDefault="00A23105" w:rsidP="00C30F36">
      <w:pPr>
        <w:rPr>
          <w:rtl/>
        </w:rPr>
      </w:pPr>
      <w:r>
        <w:rPr>
          <w:rFonts w:hint="cs"/>
          <w:rtl/>
        </w:rPr>
        <w:t>ووچیچ در جریان سخنان خود گفت، سیاست ما آن است که در مسکو می‌گوییم در مسیر اروپایی قرار داریم، اما در واشنگتن و بروکسل می‌گوییم که در مسیر اروپایی هستیم اما بر علیه روسیه تحریم وضع نخواهیم کرد.</w:t>
      </w:r>
    </w:p>
    <w:p w:rsidR="00C30F36" w:rsidRDefault="00052EFF" w:rsidP="00C30F36">
      <w:pPr>
        <w:rPr>
          <w:rFonts w:hint="cs"/>
          <w:rtl/>
          <w:lang w:bidi="fa-IR"/>
        </w:rPr>
      </w:pPr>
      <w:r>
        <w:rPr>
          <w:rFonts w:hint="cs"/>
          <w:rtl/>
          <w:lang w:bidi="fa-IR"/>
        </w:rPr>
        <w:t>نخست‌وزیر صربستان از جمله گفت، صربستان در نظر دارد با هواپیماهای میگ خود از قلمرو هوایی خود دفاع کند و بدین منظور در نظر دارد سیستم جدید راداری در کشور نصب کند.</w:t>
      </w:r>
    </w:p>
    <w:p w:rsidR="00052EFF" w:rsidRPr="00052EFF" w:rsidRDefault="00052EFF" w:rsidP="00C30F36">
      <w:pPr>
        <w:rPr>
          <w:rFonts w:hint="cs"/>
          <w:rtl/>
          <w:lang w:bidi="fa-IR"/>
        </w:rPr>
      </w:pPr>
      <w:r>
        <w:rPr>
          <w:rFonts w:hint="cs"/>
          <w:rtl/>
          <w:lang w:bidi="fa-IR"/>
        </w:rPr>
        <w:t>او گفت، دولت صربستان سال جاری را بدون کسری بودجه به پایان رسانده و کسری بودجه کل کشور بسیار کمتر از میزان پیش‌بینی در قبل خواهد بود.</w:t>
      </w:r>
    </w:p>
    <w:p w:rsidR="00C30F36" w:rsidRDefault="00C30F36" w:rsidP="00C30F36">
      <w:pPr>
        <w:rPr>
          <w:rtl/>
        </w:rPr>
      </w:pPr>
    </w:p>
    <w:p w:rsidR="00C30F36" w:rsidRDefault="00C30F36" w:rsidP="00C30F36">
      <w:pPr>
        <w:pStyle w:val="Heading3"/>
        <w:rPr>
          <w:rFonts w:hint="cs"/>
          <w:rtl/>
        </w:rPr>
      </w:pPr>
      <w:r>
        <w:rPr>
          <w:rFonts w:hint="cs"/>
          <w:rtl/>
        </w:rPr>
        <w:t xml:space="preserve">نامه پوتین خطاب به نیکولیچ در مورد انتخابات ریاست جمهوری </w:t>
      </w:r>
    </w:p>
    <w:p w:rsidR="00C30F36" w:rsidRDefault="00052EFF" w:rsidP="00C30F36">
      <w:pPr>
        <w:rPr>
          <w:rtl/>
        </w:rPr>
      </w:pPr>
      <w:r>
        <w:rPr>
          <w:rFonts w:hint="cs"/>
          <w:rtl/>
        </w:rPr>
        <w:t>شبکه ب92 به نقل از بتا - 27/12/2016</w:t>
      </w:r>
    </w:p>
    <w:p w:rsidR="00C30F36" w:rsidRDefault="00052EFF" w:rsidP="00C30F36">
      <w:pPr>
        <w:rPr>
          <w:rFonts w:hint="cs"/>
          <w:rtl/>
        </w:rPr>
      </w:pPr>
      <w:r>
        <w:rPr>
          <w:rFonts w:hint="cs"/>
          <w:rtl/>
        </w:rPr>
        <w:t>ولادیمیر پوتین رییس جمهور روسیه طی نامه‌ای به عنوان تومیسلاو نیکولیچ  تاکید کرد، مسکو با دقت کامل روند انتخابات 2017 در صربستان را دنبال خواهد کرد.</w:t>
      </w:r>
    </w:p>
    <w:p w:rsidR="00052EFF" w:rsidRDefault="00052EFF" w:rsidP="00C30F36">
      <w:pPr>
        <w:rPr>
          <w:rtl/>
        </w:rPr>
      </w:pPr>
      <w:r>
        <w:rPr>
          <w:rFonts w:hint="cs"/>
          <w:rtl/>
        </w:rPr>
        <w:t>به گفته آلکساندار چپورین سفیر روسیه، برای کشور وی ثبات در توسعه روابط دوجانبه بسیار مهم می‌باشد و به همین دلیل با دقت کامل روند انتخابات صربستان دنبال خواهد شد.</w:t>
      </w:r>
    </w:p>
    <w:p w:rsidR="009A7DA9" w:rsidRDefault="009A7DA9" w:rsidP="00C30F36">
      <w:pPr>
        <w:rPr>
          <w:rtl/>
        </w:rPr>
      </w:pPr>
      <w:r>
        <w:rPr>
          <w:rFonts w:hint="cs"/>
          <w:rtl/>
        </w:rPr>
        <w:t>سفیر روسیه روز سه‌شنبه به هنگام دیدار با نیکولیچ پیام پوتین را به وی تسلیم کرد.</w:t>
      </w:r>
    </w:p>
    <w:p w:rsidR="00C30F36" w:rsidRDefault="009A7DA9" w:rsidP="00C30F36">
      <w:pPr>
        <w:rPr>
          <w:rFonts w:hint="cs"/>
          <w:rtl/>
        </w:rPr>
      </w:pPr>
      <w:r>
        <w:rPr>
          <w:rFonts w:hint="cs"/>
          <w:rtl/>
        </w:rPr>
        <w:t>به گفته چدومیر یووانوویچ رئیس حزب لیبرال دمکرات، نامه پوتین بیان</w:t>
      </w:r>
      <w:r w:rsidR="008738A8">
        <w:rPr>
          <w:rFonts w:hint="cs"/>
          <w:rtl/>
        </w:rPr>
        <w:t>‌کننده تهدید صربستان و نیز دخالت مستقیم در امور داخلی این کشور می‌باشد.</w:t>
      </w:r>
    </w:p>
    <w:p w:rsidR="009A7DA9" w:rsidRDefault="009A7DA9" w:rsidP="00C30F36">
      <w:pPr>
        <w:rPr>
          <w:rtl/>
        </w:rPr>
      </w:pPr>
    </w:p>
    <w:p w:rsidR="00C30F36" w:rsidRDefault="00C30F36" w:rsidP="00C30F36">
      <w:pPr>
        <w:pStyle w:val="Heading3"/>
        <w:rPr>
          <w:rFonts w:hint="cs"/>
          <w:rtl/>
        </w:rPr>
      </w:pPr>
      <w:r>
        <w:rPr>
          <w:rFonts w:hint="cs"/>
          <w:rtl/>
        </w:rPr>
        <w:t>واکنش داچیچ در قبال سخنان سفیر اوکراین</w:t>
      </w:r>
    </w:p>
    <w:p w:rsidR="00C30F36" w:rsidRDefault="008738A8" w:rsidP="00C30F36">
      <w:pPr>
        <w:rPr>
          <w:rFonts w:hint="cs"/>
          <w:rtl/>
        </w:rPr>
      </w:pPr>
      <w:r>
        <w:rPr>
          <w:rFonts w:hint="cs"/>
          <w:rtl/>
        </w:rPr>
        <w:t>شبکه ب92 به نقل از تانیوگ - 27/12/2016</w:t>
      </w:r>
    </w:p>
    <w:p w:rsidR="00006DA0" w:rsidRDefault="00006DA0" w:rsidP="0078589F">
      <w:pPr>
        <w:rPr>
          <w:rFonts w:hint="cs"/>
          <w:rtl/>
        </w:rPr>
      </w:pPr>
      <w:r>
        <w:rPr>
          <w:rFonts w:hint="cs"/>
          <w:rtl/>
        </w:rPr>
        <w:t xml:space="preserve">ایویتسا داچیچ وزیر خارجه صربستان روز سه‌شنبه در ضیافتی </w:t>
      </w:r>
      <w:r w:rsidR="0078589F">
        <w:rPr>
          <w:rFonts w:hint="cs"/>
          <w:rtl/>
        </w:rPr>
        <w:t xml:space="preserve">به </w:t>
      </w:r>
      <w:r>
        <w:rPr>
          <w:rFonts w:hint="cs"/>
          <w:rtl/>
        </w:rPr>
        <w:t>سفرای خارجی مقیم بلگراد توصیه کرد که نبایستی در بلگراد به صربستان درس داده و در امور داخلی آن دخالت کنند.</w:t>
      </w:r>
    </w:p>
    <w:p w:rsidR="00006DA0" w:rsidRDefault="00006DA0" w:rsidP="00006DA0">
      <w:pPr>
        <w:rPr>
          <w:rtl/>
        </w:rPr>
      </w:pPr>
      <w:r>
        <w:rPr>
          <w:rFonts w:hint="cs"/>
          <w:rtl/>
        </w:rPr>
        <w:t>او در رابطه با اظهارات اخیر اولکساندار آلکساندروویچ سفیر اوکراین در بلگراد مبنی بر اینکه صربستان با مخالفت با قطعنامه سازمان ملل در مورد کریمه عملا «اقدام به خودزنی» کرده است، گفت: مطمئن نیست آنهایی که به نفع قطعنامه کریمه رای دادند حاضر باشند که در مورد کوزوو نیز به اینگونه عمل کنند و رای دهند. «واقعا نسبت به همه کشورهایی که به بر علیه روسیه در قبال کریمه رای داده‌اند، در صورتی که به این صورت هم در مورد کوزوو رای بدهند تعظیم خواهم کرد.»</w:t>
      </w:r>
    </w:p>
    <w:p w:rsidR="00006DA0" w:rsidRDefault="00006DA0" w:rsidP="00006DA0">
      <w:pPr>
        <w:rPr>
          <w:rFonts w:hint="cs"/>
          <w:rtl/>
        </w:rPr>
      </w:pPr>
      <w:r>
        <w:rPr>
          <w:rFonts w:hint="cs"/>
          <w:rtl/>
        </w:rPr>
        <w:t>وی یادآوری شد که رای مخالف صربستان به دلیل لحن تند قطعنامه‌ ارائه شده بر علیه روسیه بود و از سوی دیگر صربستان به تمامیت ارضی اوکراین احترام مِی‌گذارد.</w:t>
      </w:r>
    </w:p>
    <w:p w:rsidR="008738A8" w:rsidRDefault="008738A8" w:rsidP="008738A8">
      <w:pPr>
        <w:ind w:firstLine="0"/>
        <w:rPr>
          <w:rtl/>
        </w:rPr>
      </w:pPr>
    </w:p>
    <w:p w:rsidR="00C30F36" w:rsidRDefault="00C30F36" w:rsidP="00C30F36">
      <w:pPr>
        <w:pStyle w:val="Heading3"/>
        <w:rPr>
          <w:rFonts w:hint="cs"/>
          <w:rtl/>
        </w:rPr>
      </w:pPr>
      <w:r>
        <w:rPr>
          <w:rFonts w:hint="cs"/>
          <w:rtl/>
        </w:rPr>
        <w:lastRenderedPageBreak/>
        <w:t>وزرا خواستار پروسه لغو روادید با آذربایجان، گرجستان و ارمنستان هستند</w:t>
      </w:r>
    </w:p>
    <w:p w:rsidR="00006DA0" w:rsidRDefault="00006DA0" w:rsidP="00006DA0">
      <w:pPr>
        <w:rPr>
          <w:rFonts w:hint="cs"/>
          <w:rtl/>
        </w:rPr>
      </w:pPr>
      <w:r>
        <w:rPr>
          <w:rFonts w:hint="cs"/>
          <w:rtl/>
        </w:rPr>
        <w:t>شبکه ب92 به نقل از بتا و تانیوگ - 27/12/2016</w:t>
      </w:r>
    </w:p>
    <w:p w:rsidR="00AB5D35" w:rsidRDefault="00006DA0" w:rsidP="00C30F36">
      <w:pPr>
        <w:rPr>
          <w:rFonts w:hint="cs"/>
          <w:rtl/>
        </w:rPr>
      </w:pPr>
      <w:r>
        <w:rPr>
          <w:rFonts w:hint="cs"/>
          <w:rtl/>
        </w:rPr>
        <w:t>ایویتسا داچیچ وزیر خارجه و راسیم لیاییچ وزیر تجارت،‌ گردشگری و ارتباطات صربستان در جلسه‌ای مشترک توافق کردند که پروسه لغو روادید بین صربستان و کشورهای آذربایجان، گرجستان و ارمنستان را به جریان اندازند.</w:t>
      </w:r>
    </w:p>
    <w:p w:rsidR="00006DA0" w:rsidRDefault="00006DA0" w:rsidP="00C30F36">
      <w:pPr>
        <w:rPr>
          <w:rFonts w:hint="cs"/>
          <w:rtl/>
        </w:rPr>
      </w:pPr>
      <w:r>
        <w:rPr>
          <w:rFonts w:hint="cs"/>
          <w:rtl/>
        </w:rPr>
        <w:t>دلیل این امر ضرورت توسعه روابط اقتصادی و سیاسی دوجانبه صربستان با این کشورها و به منظور پیشبرد همکاری‌های اقتصادی اعلام گردیده است.</w:t>
      </w:r>
    </w:p>
    <w:p w:rsidR="00006DA0" w:rsidRDefault="00006DA0" w:rsidP="00C30F36">
      <w:pPr>
        <w:rPr>
          <w:rtl/>
        </w:rPr>
      </w:pPr>
    </w:p>
    <w:p w:rsidR="00C30F36" w:rsidRDefault="00C30F36" w:rsidP="00C30F36">
      <w:pPr>
        <w:pStyle w:val="Heading3"/>
        <w:rPr>
          <w:rFonts w:hint="cs"/>
          <w:rtl/>
        </w:rPr>
      </w:pPr>
      <w:r>
        <w:rPr>
          <w:rFonts w:hint="cs"/>
          <w:rtl/>
        </w:rPr>
        <w:t>داچیچ: جو منطقه در راستای آشتی نیست</w:t>
      </w:r>
    </w:p>
    <w:p w:rsidR="00C30F36" w:rsidRDefault="0078589F" w:rsidP="00C30F36">
      <w:pPr>
        <w:rPr>
          <w:rFonts w:hint="cs"/>
          <w:rtl/>
        </w:rPr>
      </w:pPr>
      <w:r>
        <w:rPr>
          <w:rFonts w:hint="cs"/>
          <w:rtl/>
        </w:rPr>
        <w:t>شبکه ب92 به نقل از بتا و تانیوگ - 27/12/2016</w:t>
      </w:r>
    </w:p>
    <w:p w:rsidR="0078589F" w:rsidRDefault="0078589F" w:rsidP="00C30F36">
      <w:pPr>
        <w:rPr>
          <w:rFonts w:hint="cs"/>
          <w:rtl/>
        </w:rPr>
      </w:pPr>
      <w:r>
        <w:rPr>
          <w:rFonts w:hint="cs"/>
          <w:rtl/>
        </w:rPr>
        <w:t>ایویتسا داچیچ وزیر خارجه صربستان داشت، مسائل منطقه‌ای یکی از جهت‌گیری‌های اصلی سیاست خارجی صربستان است.</w:t>
      </w:r>
    </w:p>
    <w:p w:rsidR="0078589F" w:rsidRDefault="0078589F" w:rsidP="00C30F36">
      <w:pPr>
        <w:rPr>
          <w:rFonts w:hint="cs"/>
          <w:rtl/>
        </w:rPr>
      </w:pPr>
      <w:r>
        <w:rPr>
          <w:rFonts w:hint="cs"/>
          <w:rtl/>
        </w:rPr>
        <w:t>او گفت، با این حال جو حاکم بر منطقه در راستای آشتی متقابل نیست.</w:t>
      </w:r>
    </w:p>
    <w:p w:rsidR="0078589F" w:rsidRDefault="0078589F" w:rsidP="0078589F">
      <w:pPr>
        <w:rPr>
          <w:rFonts w:hint="cs"/>
          <w:rtl/>
        </w:rPr>
      </w:pPr>
      <w:r>
        <w:rPr>
          <w:rFonts w:hint="cs"/>
          <w:rtl/>
        </w:rPr>
        <w:t xml:space="preserve">وی تاکید کرد،‌ در کنار هدف اصلی یعنی عضویت در اتحادیه اروپا، صربستان مایل است بطور همزمان روابط خود با کشورهای روسیه، چین و نیز سایر دوست‌های سنتی خود را توسعه دهد و با برخی از کشورهای دیگری از قبیل بریتانیا و آمریکا </w:t>
      </w:r>
      <w:r>
        <w:rPr>
          <w:rFonts w:hint="cs"/>
          <w:rtl/>
        </w:rPr>
        <w:t>که دیدگاه مساعدی</w:t>
      </w:r>
      <w:r>
        <w:rPr>
          <w:rFonts w:hint="cs"/>
          <w:rtl/>
        </w:rPr>
        <w:t xml:space="preserve"> در گذشته نسبت به صربستان نداشتند، مسیر جدیدی در روابط تبیین کنیم.</w:t>
      </w:r>
    </w:p>
    <w:p w:rsidR="0078589F" w:rsidRDefault="0078589F" w:rsidP="0078589F">
      <w:pPr>
        <w:rPr>
          <w:rtl/>
        </w:rPr>
      </w:pPr>
      <w:r>
        <w:rPr>
          <w:rFonts w:hint="cs"/>
          <w:rtl/>
        </w:rPr>
        <w:t>داچیچ گفت: بر همه ما واضح است که راهی جز سیاست آشتی وجود نداشته و دست است که می‌توان تنها به گذشته نگاه کرد، اما این امر برای آینده ما خیری به همراه نخواهد داشت.</w:t>
      </w:r>
    </w:p>
    <w:p w:rsidR="0078589F" w:rsidRDefault="0078589F" w:rsidP="0078589F">
      <w:pPr>
        <w:rPr>
          <w:rtl/>
        </w:rPr>
      </w:pPr>
    </w:p>
    <w:p w:rsidR="00C30F36" w:rsidRDefault="00C30F36" w:rsidP="00C30F36">
      <w:pPr>
        <w:pStyle w:val="Heading3"/>
        <w:rPr>
          <w:rFonts w:hint="cs"/>
          <w:rtl/>
        </w:rPr>
      </w:pPr>
      <w:r>
        <w:rPr>
          <w:rFonts w:hint="cs"/>
          <w:rtl/>
        </w:rPr>
        <w:t>داچیچ: خواستار خواهیم شد که حقوق صربها در مونته‌نگرو حفظ شود</w:t>
      </w:r>
    </w:p>
    <w:p w:rsidR="00003632" w:rsidRDefault="0078589F" w:rsidP="003824C9">
      <w:pPr>
        <w:rPr>
          <w:rtl/>
        </w:rPr>
      </w:pPr>
      <w:r>
        <w:rPr>
          <w:rFonts w:hint="cs"/>
          <w:rtl/>
        </w:rPr>
        <w:t>شبکه ب92 به نقل از تانیوگ - 27/12/2016</w:t>
      </w:r>
    </w:p>
    <w:p w:rsidR="00A3410E" w:rsidRDefault="00A3410E" w:rsidP="003824C9">
      <w:pPr>
        <w:rPr>
          <w:rFonts w:hint="cs"/>
          <w:rtl/>
        </w:rPr>
      </w:pPr>
      <w:r>
        <w:rPr>
          <w:rFonts w:hint="cs"/>
          <w:rtl/>
        </w:rPr>
        <w:lastRenderedPageBreak/>
        <w:t>ایویتسا داچیچ وزیر خارجه صربستان اظهار داشت، صربستان خواستار خواهد شد تا به حقوق ملت صرب در مونته‌نگرو احترام گذاشته شود، همانگونه که به حقوق مونته‌نگرویی‌ها در صربستان احترام گذاشته می‌شود.</w:t>
      </w:r>
    </w:p>
    <w:p w:rsidR="00A3410E" w:rsidRDefault="00A3410E" w:rsidP="003824C9">
      <w:r>
        <w:rPr>
          <w:rFonts w:hint="cs"/>
          <w:rtl/>
        </w:rPr>
        <w:t xml:space="preserve">او </w:t>
      </w:r>
      <w:r w:rsidR="00D96219">
        <w:rPr>
          <w:rFonts w:hint="cs"/>
          <w:rtl/>
        </w:rPr>
        <w:t xml:space="preserve">تاکید کرد، روابط صربستان و مونته‌نگرو </w:t>
      </w:r>
      <w:r w:rsidR="0026564E">
        <w:rPr>
          <w:rFonts w:hint="cs"/>
          <w:rtl/>
        </w:rPr>
        <w:t>بایستی بر اساس اصول منطقی بنیان گذاشته شده و مشکلات مشخص بر این اساس حل گردد. با این حال وزارت خارجه همانند گذشته به حقوق ملت صرب در سایر کشورها نیز توجه خاص معطوف خواهد کرد.</w:t>
      </w:r>
      <w:bookmarkStart w:id="0" w:name="_GoBack"/>
      <w:bookmarkEnd w:id="0"/>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3A7F" w:rsidRDefault="00E23A7F">
      <w:r>
        <w:separator/>
      </w:r>
    </w:p>
  </w:endnote>
  <w:endnote w:type="continuationSeparator" w:id="0">
    <w:p w:rsidR="00E23A7F" w:rsidRDefault="00E23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6564E">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3A7F" w:rsidRDefault="00E23A7F">
      <w:r>
        <w:separator/>
      </w:r>
    </w:p>
  </w:footnote>
  <w:footnote w:type="continuationSeparator" w:id="0">
    <w:p w:rsidR="00E23A7F" w:rsidRDefault="00E23A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6DA0"/>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2EFF"/>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5939"/>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051"/>
    <w:rsid w:val="0024513B"/>
    <w:rsid w:val="00245A12"/>
    <w:rsid w:val="00247383"/>
    <w:rsid w:val="002500DC"/>
    <w:rsid w:val="00255A97"/>
    <w:rsid w:val="0026070C"/>
    <w:rsid w:val="00263197"/>
    <w:rsid w:val="00265136"/>
    <w:rsid w:val="0026564E"/>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721"/>
    <w:rsid w:val="00744A47"/>
    <w:rsid w:val="007475DA"/>
    <w:rsid w:val="00756F0D"/>
    <w:rsid w:val="00762082"/>
    <w:rsid w:val="00762557"/>
    <w:rsid w:val="00766235"/>
    <w:rsid w:val="00767B12"/>
    <w:rsid w:val="00770D6C"/>
    <w:rsid w:val="00771BDA"/>
    <w:rsid w:val="007753A7"/>
    <w:rsid w:val="00777CE5"/>
    <w:rsid w:val="00780E0C"/>
    <w:rsid w:val="007817A2"/>
    <w:rsid w:val="00784875"/>
    <w:rsid w:val="0078589F"/>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2FA9"/>
    <w:rsid w:val="007C3A02"/>
    <w:rsid w:val="007C6959"/>
    <w:rsid w:val="007D05DD"/>
    <w:rsid w:val="007D2D59"/>
    <w:rsid w:val="007D3CD7"/>
    <w:rsid w:val="007D5836"/>
    <w:rsid w:val="007D5E41"/>
    <w:rsid w:val="007D641F"/>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38A8"/>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A7DA9"/>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105"/>
    <w:rsid w:val="00A2336A"/>
    <w:rsid w:val="00A237DF"/>
    <w:rsid w:val="00A24E40"/>
    <w:rsid w:val="00A26799"/>
    <w:rsid w:val="00A30BD0"/>
    <w:rsid w:val="00A32640"/>
    <w:rsid w:val="00A3410E"/>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B5D35"/>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4CB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0F36"/>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219"/>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3A7F"/>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5</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2016-12-28T08:07:00Z</dcterms:created>
  <dcterms:modified xsi:type="dcterms:W3CDTF">2016-12-28T15:02:00Z</dcterms:modified>
</cp:coreProperties>
</file>