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7E3" w:rsidRPr="004C5EB0" w:rsidRDefault="003D4358">
      <w:pPr>
        <w:bidi/>
        <w:ind w:left="1" w:hanging="3"/>
        <w:jc w:val="center"/>
        <w:rPr>
          <w:rFonts w:cs="B Lotus"/>
          <w:sz w:val="28"/>
          <w:szCs w:val="28"/>
        </w:rPr>
      </w:pPr>
      <w:r w:rsidRPr="004C5EB0">
        <w:rPr>
          <w:rFonts w:cs="B Lotus"/>
          <w:b/>
          <w:sz w:val="28"/>
          <w:szCs w:val="28"/>
          <w:rtl/>
        </w:rPr>
        <w:t>باسمه تعالی</w:t>
      </w:r>
    </w:p>
    <w:p w:rsidR="009017E3" w:rsidRPr="004C5EB0" w:rsidRDefault="009017E3">
      <w:pPr>
        <w:bidi/>
        <w:ind w:left="1" w:hanging="3"/>
        <w:jc w:val="center"/>
        <w:rPr>
          <w:rFonts w:cs="B Lotus"/>
          <w:sz w:val="28"/>
          <w:szCs w:val="28"/>
        </w:rPr>
      </w:pPr>
    </w:p>
    <w:p w:rsidR="009017E3" w:rsidRPr="00D331C7" w:rsidRDefault="003D4358">
      <w:pPr>
        <w:bidi/>
        <w:ind w:left="1" w:hanging="3"/>
        <w:jc w:val="center"/>
        <w:rPr>
          <w:rFonts w:cs="B Lotus"/>
          <w:bCs/>
          <w:sz w:val="28"/>
          <w:szCs w:val="28"/>
        </w:rPr>
      </w:pPr>
      <w:r w:rsidRPr="00D331C7">
        <w:rPr>
          <w:rFonts w:cs="B Lotus"/>
          <w:bCs/>
          <w:sz w:val="28"/>
          <w:szCs w:val="28"/>
          <w:rtl/>
        </w:rPr>
        <w:t>گزارش آمار ازدواج و طلاق در روسیه</w:t>
      </w:r>
    </w:p>
    <w:p w:rsidR="009017E3" w:rsidRPr="007966D6" w:rsidRDefault="003D4358" w:rsidP="00E6636F">
      <w:pPr>
        <w:bidi/>
        <w:ind w:left="1" w:hanging="3"/>
        <w:jc w:val="both"/>
        <w:rPr>
          <w:rFonts w:cs="B Nazanin"/>
          <w:sz w:val="28"/>
          <w:szCs w:val="28"/>
        </w:rPr>
      </w:pPr>
      <w:r w:rsidRPr="007966D6">
        <w:rPr>
          <w:rFonts w:cs="B Nazanin"/>
          <w:sz w:val="28"/>
          <w:szCs w:val="28"/>
          <w:rtl/>
        </w:rPr>
        <w:t>امروزه طلاق مانند گذشته نادر نیست و همچنین محکوم نمی</w:t>
      </w:r>
      <w:r w:rsidR="00E6636F" w:rsidRPr="007966D6">
        <w:rPr>
          <w:rFonts w:cs="B Nazanin"/>
          <w:sz w:val="28"/>
          <w:szCs w:val="28"/>
        </w:rPr>
        <w:softHyphen/>
      </w:r>
      <w:r w:rsidR="00E6636F" w:rsidRPr="007966D6">
        <w:rPr>
          <w:rFonts w:cs="B Nazanin"/>
          <w:sz w:val="28"/>
          <w:szCs w:val="28"/>
          <w:rtl/>
        </w:rPr>
        <w:t>شود. روند طلاق در این روزها</w:t>
      </w:r>
      <w:r w:rsidR="00E6636F" w:rsidRPr="007966D6">
        <w:rPr>
          <w:rFonts w:cs="B Nazanin"/>
          <w:sz w:val="28"/>
          <w:szCs w:val="28"/>
        </w:rPr>
        <w:t xml:space="preserve"> </w:t>
      </w:r>
      <w:r w:rsidR="00E6636F" w:rsidRPr="007966D6">
        <w:rPr>
          <w:rFonts w:cs="B Nazanin" w:hint="cs"/>
          <w:sz w:val="28"/>
          <w:szCs w:val="28"/>
          <w:rtl/>
          <w:lang w:bidi="fa-IR"/>
        </w:rPr>
        <w:t xml:space="preserve"> در</w:t>
      </w:r>
      <w:r w:rsidRPr="007966D6">
        <w:rPr>
          <w:rFonts w:cs="B Nazanin"/>
          <w:sz w:val="28"/>
          <w:szCs w:val="28"/>
          <w:rtl/>
        </w:rPr>
        <w:t xml:space="preserve"> فدراسیون روسیه به حرکتی معمول تبدیل شده است و در</w:t>
      </w:r>
      <w:r w:rsidR="00E6636F" w:rsidRPr="007966D6">
        <w:rPr>
          <w:rFonts w:cs="B Nazanin"/>
          <w:sz w:val="28"/>
          <w:szCs w:val="28"/>
        </w:rPr>
        <w:t xml:space="preserve"> </w:t>
      </w:r>
      <w:r w:rsidR="00E6636F" w:rsidRPr="007966D6">
        <w:rPr>
          <w:rFonts w:cs="B Nazanin"/>
          <w:sz w:val="28"/>
          <w:szCs w:val="28"/>
          <w:rtl/>
        </w:rPr>
        <w:t xml:space="preserve">زمانی کوتاه </w:t>
      </w:r>
      <w:r w:rsidR="00E6636F" w:rsidRPr="007966D6">
        <w:rPr>
          <w:rFonts w:cs="B Nazanin" w:hint="cs"/>
          <w:sz w:val="28"/>
          <w:szCs w:val="28"/>
          <w:rtl/>
        </w:rPr>
        <w:t>بخشی از بنیاد</w:t>
      </w:r>
      <w:r w:rsidRPr="007966D6">
        <w:rPr>
          <w:rFonts w:cs="B Nazanin"/>
          <w:sz w:val="28"/>
          <w:szCs w:val="28"/>
          <w:rtl/>
        </w:rPr>
        <w:t xml:space="preserve"> جامعه در حال ویران شدن است. محبوبیت ثبت رسمی ازدواج هر ساله کمتر می</w:t>
      </w:r>
      <w:r w:rsidR="00E6636F" w:rsidRPr="007966D6">
        <w:rPr>
          <w:rFonts w:cs="B Nazanin" w:hint="cs"/>
          <w:sz w:val="28"/>
          <w:szCs w:val="28"/>
          <w:rtl/>
        </w:rPr>
        <w:softHyphen/>
      </w:r>
      <w:r w:rsidR="00E6636F" w:rsidRPr="007966D6">
        <w:rPr>
          <w:rFonts w:cs="B Nazanin"/>
          <w:sz w:val="28"/>
          <w:szCs w:val="28"/>
          <w:rtl/>
        </w:rPr>
        <w:t>شود و خانواده</w:t>
      </w:r>
      <w:r w:rsidR="00E6636F" w:rsidRPr="007966D6">
        <w:rPr>
          <w:rFonts w:cs="B Nazanin" w:hint="cs"/>
          <w:sz w:val="28"/>
          <w:szCs w:val="28"/>
          <w:rtl/>
        </w:rPr>
        <w:softHyphen/>
      </w:r>
      <w:r w:rsidRPr="007966D6">
        <w:rPr>
          <w:rFonts w:cs="B Nazanin"/>
          <w:sz w:val="28"/>
          <w:szCs w:val="28"/>
          <w:rtl/>
        </w:rPr>
        <w:t>های بیشتری به حالت ازدواج های مدنی (سفید) زندگی می</w:t>
      </w:r>
      <w:r w:rsidR="00E6636F" w:rsidRPr="007966D6">
        <w:rPr>
          <w:rFonts w:cs="B Nazanin" w:hint="cs"/>
          <w:sz w:val="28"/>
          <w:szCs w:val="28"/>
          <w:rtl/>
        </w:rPr>
        <w:softHyphen/>
      </w:r>
      <w:r w:rsidRPr="007966D6">
        <w:rPr>
          <w:rFonts w:cs="B Nazanin"/>
          <w:sz w:val="28"/>
          <w:szCs w:val="28"/>
          <w:rtl/>
        </w:rPr>
        <w:t xml:space="preserve">کنند. </w:t>
      </w:r>
    </w:p>
    <w:p w:rsidR="009017E3" w:rsidRPr="007966D6" w:rsidRDefault="00E6636F" w:rsidP="00E6636F">
      <w:pPr>
        <w:bidi/>
        <w:ind w:left="1" w:hanging="3"/>
        <w:jc w:val="both"/>
        <w:rPr>
          <w:rFonts w:cs="B Nazanin"/>
          <w:sz w:val="28"/>
          <w:szCs w:val="28"/>
        </w:rPr>
      </w:pPr>
      <w:r w:rsidRPr="007966D6">
        <w:rPr>
          <w:rFonts w:cs="B Nazanin" w:hint="cs"/>
          <w:sz w:val="28"/>
          <w:szCs w:val="28"/>
          <w:rtl/>
        </w:rPr>
        <w:t xml:space="preserve"> از نظر</w:t>
      </w:r>
      <w:r w:rsidRPr="007966D6">
        <w:rPr>
          <w:rFonts w:cs="B Nazanin"/>
          <w:sz w:val="28"/>
          <w:szCs w:val="28"/>
          <w:rtl/>
        </w:rPr>
        <w:t>حامیان روابط آزاد</w:t>
      </w:r>
      <w:r w:rsidRPr="007966D6">
        <w:rPr>
          <w:rFonts w:cs="B Nazanin" w:hint="cs"/>
          <w:sz w:val="28"/>
          <w:szCs w:val="28"/>
          <w:rtl/>
        </w:rPr>
        <w:t>،</w:t>
      </w:r>
      <w:r w:rsidRPr="007966D6">
        <w:rPr>
          <w:rFonts w:cs="B Nazanin"/>
          <w:sz w:val="28"/>
          <w:szCs w:val="28"/>
          <w:rtl/>
        </w:rPr>
        <w:t xml:space="preserve"> این </w:t>
      </w:r>
      <w:r w:rsidR="003D4358" w:rsidRPr="007966D6">
        <w:rPr>
          <w:rFonts w:cs="B Nazanin"/>
          <w:sz w:val="28"/>
          <w:szCs w:val="28"/>
          <w:rtl/>
        </w:rPr>
        <w:t xml:space="preserve"> که شرکای غیر رسمی زندگی </w:t>
      </w:r>
      <w:r w:rsidRPr="007966D6">
        <w:rPr>
          <w:rFonts w:cs="B Nazanin" w:hint="cs"/>
          <w:sz w:val="28"/>
          <w:szCs w:val="28"/>
          <w:rtl/>
        </w:rPr>
        <w:t>-</w:t>
      </w:r>
      <w:r w:rsidR="003D4358" w:rsidRPr="007966D6">
        <w:rPr>
          <w:rFonts w:cs="B Nazanin"/>
          <w:sz w:val="28"/>
          <w:szCs w:val="28"/>
          <w:rtl/>
        </w:rPr>
        <w:t xml:space="preserve"> مرد یا زن</w:t>
      </w:r>
      <w:r w:rsidRPr="007966D6">
        <w:rPr>
          <w:rFonts w:cs="B Nazanin" w:hint="cs"/>
          <w:sz w:val="28"/>
          <w:szCs w:val="28"/>
          <w:rtl/>
        </w:rPr>
        <w:t>-</w:t>
      </w:r>
      <w:r w:rsidR="003D4358" w:rsidRPr="007966D6">
        <w:rPr>
          <w:rFonts w:cs="B Nazanin"/>
          <w:sz w:val="28"/>
          <w:szCs w:val="28"/>
          <w:rtl/>
        </w:rPr>
        <w:t xml:space="preserve"> از نظر قانونی تعهدی به یکدیگر ندارند</w:t>
      </w:r>
      <w:r w:rsidRPr="007966D6">
        <w:rPr>
          <w:rFonts w:cs="B Nazanin" w:hint="cs"/>
          <w:sz w:val="28"/>
          <w:szCs w:val="28"/>
          <w:rtl/>
        </w:rPr>
        <w:t>، چندان اهمیتی ندارد</w:t>
      </w:r>
      <w:r w:rsidR="003D4358" w:rsidRPr="007966D6">
        <w:rPr>
          <w:rFonts w:cs="B Nazanin"/>
          <w:sz w:val="28"/>
          <w:szCs w:val="28"/>
          <w:rtl/>
        </w:rPr>
        <w:t xml:space="preserve">. </w:t>
      </w:r>
    </w:p>
    <w:p w:rsidR="009017E3" w:rsidRPr="007966D6" w:rsidRDefault="003D4358" w:rsidP="005A6EE2">
      <w:pPr>
        <w:bidi/>
        <w:ind w:left="1" w:hanging="3"/>
        <w:jc w:val="both"/>
        <w:rPr>
          <w:rFonts w:cs="B Nazanin"/>
          <w:sz w:val="28"/>
          <w:szCs w:val="28"/>
        </w:rPr>
      </w:pPr>
      <w:r w:rsidRPr="007966D6">
        <w:rPr>
          <w:rFonts w:cs="B Nazanin"/>
          <w:sz w:val="28"/>
          <w:szCs w:val="28"/>
          <w:rtl/>
        </w:rPr>
        <w:t xml:space="preserve"> آخرین آمارها در روسیه نا</w:t>
      </w:r>
      <w:r w:rsidR="005A6EE2" w:rsidRPr="007966D6">
        <w:rPr>
          <w:rFonts w:cs="B Nazanin"/>
          <w:sz w:val="28"/>
          <w:szCs w:val="28"/>
        </w:rPr>
        <w:t xml:space="preserve"> </w:t>
      </w:r>
      <w:r w:rsidRPr="007966D6">
        <w:rPr>
          <w:rFonts w:cs="B Nazanin"/>
          <w:sz w:val="28"/>
          <w:szCs w:val="28"/>
          <w:rtl/>
        </w:rPr>
        <w:t>امید</w:t>
      </w:r>
      <w:r w:rsidR="005A6EE2" w:rsidRPr="007966D6">
        <w:rPr>
          <w:rFonts w:cs="B Nazanin"/>
          <w:sz w:val="28"/>
          <w:szCs w:val="28"/>
        </w:rPr>
        <w:t xml:space="preserve"> </w:t>
      </w:r>
      <w:r w:rsidRPr="007966D6">
        <w:rPr>
          <w:rFonts w:cs="B Nazanin"/>
          <w:sz w:val="28"/>
          <w:szCs w:val="28"/>
          <w:rtl/>
        </w:rPr>
        <w:t>کننده است: بیش از 50% از ازدواج ها منجر به طلاق می</w:t>
      </w:r>
      <w:r w:rsidR="006D1318" w:rsidRPr="007966D6">
        <w:rPr>
          <w:rFonts w:cs="B Nazanin" w:hint="cs"/>
          <w:sz w:val="28"/>
          <w:szCs w:val="28"/>
          <w:rtl/>
        </w:rPr>
        <w:softHyphen/>
      </w:r>
      <w:r w:rsidRPr="007966D6">
        <w:rPr>
          <w:rFonts w:cs="B Nazanin"/>
          <w:sz w:val="28"/>
          <w:szCs w:val="28"/>
          <w:rtl/>
        </w:rPr>
        <w:t xml:space="preserve">شود. در سال 2017 بیش از </w:t>
      </w:r>
      <w:r w:rsidR="005A6EE2" w:rsidRPr="007966D6">
        <w:rPr>
          <w:rFonts w:cs="B Nazanin" w:hint="cs"/>
          <w:sz w:val="28"/>
          <w:szCs w:val="28"/>
          <w:rtl/>
        </w:rPr>
        <w:t>1.000.000</w:t>
      </w:r>
      <w:r w:rsidRPr="007966D6">
        <w:rPr>
          <w:rFonts w:cs="B Nazanin"/>
          <w:sz w:val="28"/>
          <w:szCs w:val="28"/>
          <w:rtl/>
        </w:rPr>
        <w:t xml:space="preserve"> ازدواج در روسیه ثبت شد که بیش از 600 هزار مورد از آنها به جدایی انجامید. </w:t>
      </w:r>
    </w:p>
    <w:p w:rsidR="009017E3" w:rsidRPr="007966D6" w:rsidRDefault="003D4358">
      <w:pPr>
        <w:bidi/>
        <w:ind w:left="1" w:hanging="3"/>
        <w:jc w:val="both"/>
        <w:rPr>
          <w:rFonts w:cs="B Nazanin"/>
          <w:sz w:val="28"/>
          <w:szCs w:val="28"/>
        </w:rPr>
      </w:pPr>
      <w:r w:rsidRPr="007966D6">
        <w:rPr>
          <w:rFonts w:cs="B Nazanin"/>
          <w:sz w:val="28"/>
          <w:szCs w:val="28"/>
          <w:rtl/>
        </w:rPr>
        <w:t>طبق آمار"راستاتا"</w:t>
      </w:r>
      <w:r w:rsidRPr="007966D6">
        <w:rPr>
          <w:rFonts w:cs="B Nazanin"/>
          <w:sz w:val="28"/>
          <w:szCs w:val="28"/>
          <w:vertAlign w:val="superscript"/>
        </w:rPr>
        <w:footnoteReference w:id="1"/>
      </w:r>
      <w:r w:rsidRPr="007966D6">
        <w:rPr>
          <w:rFonts w:cs="B Nazanin"/>
          <w:sz w:val="28"/>
          <w:szCs w:val="28"/>
          <w:rtl/>
        </w:rPr>
        <w:t xml:space="preserve"> در سال 2016 بیش از 60% رابطه ها به جدایی رسید: تنها 985,000 ازدواج ثبت شد که 608000 مورد از آنها جدا شدند. </w:t>
      </w:r>
    </w:p>
    <w:p w:rsidR="009017E3" w:rsidRPr="007966D6" w:rsidRDefault="003D4358">
      <w:pPr>
        <w:bidi/>
        <w:ind w:left="1" w:hanging="3"/>
        <w:jc w:val="both"/>
        <w:rPr>
          <w:rFonts w:cs="B Nazanin"/>
          <w:sz w:val="28"/>
          <w:szCs w:val="28"/>
        </w:rPr>
      </w:pPr>
      <w:r w:rsidRPr="007966D6">
        <w:rPr>
          <w:rFonts w:cs="B Nazanin"/>
          <w:sz w:val="28"/>
          <w:szCs w:val="28"/>
          <w:rtl/>
        </w:rPr>
        <w:t>از سال 1990 بیشترین میزان طلاق در سال 2002 با 854000 و در مقابل در سال 1998 کمترین میزان آن</w:t>
      </w:r>
      <w:r w:rsidR="004C5EB0" w:rsidRPr="007966D6">
        <w:rPr>
          <w:rFonts w:cs="B Nazanin" w:hint="cs"/>
          <w:sz w:val="28"/>
          <w:szCs w:val="28"/>
          <w:rtl/>
        </w:rPr>
        <w:t xml:space="preserve">، یعنی </w:t>
      </w:r>
      <w:r w:rsidRPr="007966D6">
        <w:rPr>
          <w:rFonts w:cs="B Nazanin"/>
          <w:sz w:val="28"/>
          <w:szCs w:val="28"/>
          <w:rtl/>
        </w:rPr>
        <w:t xml:space="preserve"> 502000 </w:t>
      </w:r>
      <w:r w:rsidR="004C5EB0" w:rsidRPr="007966D6">
        <w:rPr>
          <w:rFonts w:cs="B Nazanin" w:hint="cs"/>
          <w:sz w:val="28"/>
          <w:szCs w:val="28"/>
          <w:rtl/>
        </w:rPr>
        <w:t xml:space="preserve">مورد </w:t>
      </w:r>
      <w:r w:rsidRPr="007966D6">
        <w:rPr>
          <w:rFonts w:cs="B Nazanin"/>
          <w:sz w:val="28"/>
          <w:szCs w:val="28"/>
          <w:rtl/>
        </w:rPr>
        <w:t xml:space="preserve">ثبت شده است. </w:t>
      </w:r>
    </w:p>
    <w:p w:rsidR="009017E3" w:rsidRPr="007966D6" w:rsidRDefault="003D4358">
      <w:pPr>
        <w:bidi/>
        <w:ind w:left="1" w:hanging="3"/>
        <w:jc w:val="both"/>
        <w:rPr>
          <w:rFonts w:cs="B Nazanin"/>
          <w:sz w:val="28"/>
          <w:szCs w:val="28"/>
        </w:rPr>
      </w:pPr>
      <w:r w:rsidRPr="007966D6">
        <w:rPr>
          <w:rFonts w:cs="B Nazanin"/>
          <w:sz w:val="28"/>
          <w:szCs w:val="28"/>
          <w:rtl/>
        </w:rPr>
        <w:t xml:space="preserve">  همچنین قابل توجه است که اغلب زوج ها مایل به ازدواج در تابستان هستند و برای جدایی بهار را انتخاب می</w:t>
      </w:r>
      <w:r w:rsidR="006D1318" w:rsidRPr="007966D6">
        <w:rPr>
          <w:rFonts w:cs="B Nazanin" w:hint="cs"/>
          <w:sz w:val="28"/>
          <w:szCs w:val="28"/>
          <w:rtl/>
        </w:rPr>
        <w:softHyphen/>
      </w:r>
      <w:r w:rsidRPr="007966D6">
        <w:rPr>
          <w:rFonts w:cs="B Nazanin"/>
          <w:sz w:val="28"/>
          <w:szCs w:val="28"/>
          <w:rtl/>
        </w:rPr>
        <w:t xml:space="preserve">کنند.  </w:t>
      </w:r>
    </w:p>
    <w:p w:rsidR="009017E3" w:rsidRPr="007966D6" w:rsidRDefault="003D4358" w:rsidP="00DA19E5">
      <w:pPr>
        <w:bidi/>
        <w:ind w:left="1" w:hanging="3"/>
        <w:jc w:val="both"/>
        <w:rPr>
          <w:rFonts w:cs="B Nazanin"/>
          <w:sz w:val="28"/>
          <w:szCs w:val="28"/>
        </w:rPr>
      </w:pPr>
      <w:r w:rsidRPr="007966D6">
        <w:rPr>
          <w:rFonts w:cs="B Nazanin"/>
          <w:sz w:val="28"/>
          <w:szCs w:val="28"/>
          <w:rtl/>
        </w:rPr>
        <w:lastRenderedPageBreak/>
        <w:t>مدت زمان بحرانی برای ادامه یا توقف زندگی مشترک از 5 تا 9 سال است. تعداد 25 % جدایی ها در این سالها ثبت شد</w:t>
      </w:r>
      <w:r w:rsidR="004C5EB0" w:rsidRPr="007966D6">
        <w:rPr>
          <w:rFonts w:cs="B Nazanin" w:hint="cs"/>
          <w:sz w:val="28"/>
          <w:szCs w:val="28"/>
          <w:rtl/>
        </w:rPr>
        <w:t xml:space="preserve"> (</w:t>
      </w:r>
      <w:r w:rsidR="004C5EB0" w:rsidRPr="007966D6">
        <w:rPr>
          <w:rFonts w:cs="B Nazanin"/>
          <w:sz w:val="28"/>
          <w:szCs w:val="28"/>
          <w:rtl/>
        </w:rPr>
        <w:t xml:space="preserve">در سال 2015 </w:t>
      </w:r>
      <w:r w:rsidR="004C5EB0" w:rsidRPr="007966D6">
        <w:rPr>
          <w:rFonts w:cs="B Nazanin" w:hint="cs"/>
          <w:sz w:val="28"/>
          <w:szCs w:val="28"/>
          <w:rtl/>
        </w:rPr>
        <w:t>)</w:t>
      </w:r>
      <w:r w:rsidRPr="007966D6">
        <w:rPr>
          <w:rFonts w:cs="B Nazanin"/>
          <w:sz w:val="28"/>
          <w:szCs w:val="28"/>
          <w:rtl/>
        </w:rPr>
        <w:t xml:space="preserve"> </w:t>
      </w:r>
      <w:r w:rsidR="006D1318" w:rsidRPr="007966D6">
        <w:rPr>
          <w:rFonts w:cs="B Nazanin" w:hint="cs"/>
          <w:sz w:val="28"/>
          <w:szCs w:val="28"/>
          <w:rtl/>
        </w:rPr>
        <w:t>.</w:t>
      </w:r>
      <w:r w:rsidRPr="007966D6">
        <w:rPr>
          <w:rFonts w:cs="B Nazanin"/>
          <w:sz w:val="28"/>
          <w:szCs w:val="28"/>
          <w:rtl/>
        </w:rPr>
        <w:t xml:space="preserve">حتی بعد از 9 سال هم، ممکن است زوج ها تن به جدایی بدهند. </w:t>
      </w:r>
      <w:r w:rsidR="00DA19E5" w:rsidRPr="007966D6">
        <w:rPr>
          <w:rFonts w:cs="B Nazanin"/>
          <w:sz w:val="28"/>
          <w:szCs w:val="28"/>
          <w:rtl/>
        </w:rPr>
        <w:t>بر طبق آمار</w:t>
      </w:r>
      <w:r w:rsidRPr="007966D6">
        <w:rPr>
          <w:rFonts w:cs="B Nazanin"/>
          <w:sz w:val="28"/>
          <w:szCs w:val="28"/>
          <w:rtl/>
        </w:rPr>
        <w:t xml:space="preserve"> </w:t>
      </w:r>
      <w:r w:rsidR="00DA19E5" w:rsidRPr="007966D6">
        <w:rPr>
          <w:rFonts w:cs="B Nazanin" w:hint="cs"/>
          <w:sz w:val="28"/>
          <w:szCs w:val="28"/>
          <w:rtl/>
        </w:rPr>
        <w:t xml:space="preserve">داشتن </w:t>
      </w:r>
      <w:r w:rsidRPr="007966D6">
        <w:rPr>
          <w:rFonts w:cs="B Nazanin"/>
          <w:sz w:val="28"/>
          <w:szCs w:val="28"/>
          <w:rtl/>
        </w:rPr>
        <w:t>دو بچه یا بیشتر، میل به جدایی را کاهش می</w:t>
      </w:r>
      <w:r w:rsidR="006D1318" w:rsidRPr="007966D6">
        <w:rPr>
          <w:rFonts w:cs="B Nazanin" w:hint="cs"/>
          <w:sz w:val="28"/>
          <w:szCs w:val="28"/>
          <w:rtl/>
        </w:rPr>
        <w:softHyphen/>
      </w:r>
      <w:r w:rsidRPr="007966D6">
        <w:rPr>
          <w:rFonts w:cs="B Nazanin"/>
          <w:sz w:val="28"/>
          <w:szCs w:val="28"/>
          <w:rtl/>
        </w:rPr>
        <w:t>دهد. اگرچه این علاج قطعی نیست و گاهی اوقات وجود بچه ها زندگی را بیشتر دچار سردرگمی می</w:t>
      </w:r>
      <w:r w:rsidR="006D1318" w:rsidRPr="007966D6">
        <w:rPr>
          <w:rFonts w:cs="B Nazanin" w:hint="cs"/>
          <w:sz w:val="28"/>
          <w:szCs w:val="28"/>
          <w:rtl/>
        </w:rPr>
        <w:softHyphen/>
      </w:r>
      <w:r w:rsidRPr="007966D6">
        <w:rPr>
          <w:rFonts w:cs="B Nazanin"/>
          <w:sz w:val="28"/>
          <w:szCs w:val="28"/>
          <w:rtl/>
        </w:rPr>
        <w:t>کند.</w:t>
      </w:r>
    </w:p>
    <w:p w:rsidR="009017E3" w:rsidRPr="007966D6" w:rsidRDefault="003D4358" w:rsidP="004C5EB0">
      <w:pPr>
        <w:bidi/>
        <w:ind w:left="1" w:hanging="3"/>
        <w:jc w:val="both"/>
        <w:rPr>
          <w:rFonts w:cs="B Nazanin" w:hint="cs"/>
          <w:sz w:val="28"/>
          <w:szCs w:val="28"/>
          <w:rtl/>
        </w:rPr>
      </w:pPr>
      <w:r w:rsidRPr="007966D6">
        <w:rPr>
          <w:rFonts w:cs="B Nazanin"/>
          <w:sz w:val="28"/>
          <w:szCs w:val="28"/>
          <w:rtl/>
        </w:rPr>
        <w:t>در سال 2017 بیش از 19% از زندگی های 10 تا 20 ساله از هم پاشیده شد. زوج های جوان در 1تا</w:t>
      </w:r>
      <w:r w:rsidR="004C5EB0" w:rsidRPr="007966D6">
        <w:rPr>
          <w:rFonts w:cs="B Nazanin" w:hint="cs"/>
          <w:sz w:val="28"/>
          <w:szCs w:val="28"/>
          <w:rtl/>
        </w:rPr>
        <w:t xml:space="preserve"> </w:t>
      </w:r>
      <w:r w:rsidR="004C5EB0" w:rsidRPr="007966D6">
        <w:rPr>
          <w:rFonts w:cs="B Nazanin"/>
          <w:sz w:val="28"/>
          <w:szCs w:val="28"/>
          <w:rtl/>
        </w:rPr>
        <w:t>2 سال اول زندگی مشترک</w:t>
      </w:r>
      <w:r w:rsidRPr="007966D6">
        <w:rPr>
          <w:rFonts w:cs="B Nazanin"/>
          <w:sz w:val="28"/>
          <w:szCs w:val="28"/>
          <w:rtl/>
        </w:rPr>
        <w:t xml:space="preserve"> نیز </w:t>
      </w:r>
      <w:r w:rsidR="004C5EB0" w:rsidRPr="007966D6">
        <w:rPr>
          <w:rFonts w:cs="B Nazanin" w:hint="cs"/>
          <w:sz w:val="28"/>
          <w:szCs w:val="28"/>
          <w:rtl/>
        </w:rPr>
        <w:t>از هم جدا می شوند.</w:t>
      </w:r>
      <w:r w:rsidRPr="007966D6">
        <w:rPr>
          <w:rFonts w:cs="B Nazanin"/>
          <w:sz w:val="28"/>
          <w:szCs w:val="28"/>
          <w:rtl/>
        </w:rPr>
        <w:t xml:space="preserve"> طبق آمارهای راستاتا، در سال 2016 حدود 20% طلاق ها در</w:t>
      </w:r>
      <w:r w:rsidR="004C5EB0" w:rsidRPr="007966D6">
        <w:rPr>
          <w:rFonts w:cs="B Nazanin" w:hint="cs"/>
          <w:sz w:val="28"/>
          <w:szCs w:val="28"/>
          <w:rtl/>
        </w:rPr>
        <w:t xml:space="preserve"> همین بازه زمانی (1 یا 2 سال زندگی مشترک)</w:t>
      </w:r>
      <w:r w:rsidRPr="007966D6">
        <w:rPr>
          <w:rFonts w:cs="B Nazanin"/>
          <w:sz w:val="28"/>
          <w:szCs w:val="28"/>
          <w:rtl/>
        </w:rPr>
        <w:t xml:space="preserve"> اتفاق افتادند. </w:t>
      </w:r>
    </w:p>
    <w:p w:rsidR="009017E3" w:rsidRPr="007966D6" w:rsidRDefault="004C5EB0" w:rsidP="004C5EB0">
      <w:pPr>
        <w:bidi/>
        <w:ind w:left="1" w:hanging="3"/>
        <w:jc w:val="both"/>
        <w:rPr>
          <w:rFonts w:cs="B Nazanin" w:hint="cs"/>
          <w:sz w:val="28"/>
          <w:szCs w:val="28"/>
          <w:rtl/>
        </w:rPr>
      </w:pPr>
      <w:r w:rsidRPr="007966D6">
        <w:rPr>
          <w:rFonts w:cs="B Nazanin" w:hint="cs"/>
          <w:sz w:val="28"/>
          <w:szCs w:val="28"/>
          <w:rtl/>
        </w:rPr>
        <w:t>البته، آمار موجود نشان می دهند که درصد جدایی در یک سال اول بسیار کمتر است (</w:t>
      </w:r>
      <w:r w:rsidRPr="007966D6">
        <w:rPr>
          <w:rFonts w:cs="B Nazanin"/>
          <w:sz w:val="28"/>
          <w:szCs w:val="28"/>
          <w:rtl/>
        </w:rPr>
        <w:t xml:space="preserve">حدود 4.7% </w:t>
      </w:r>
      <w:r w:rsidRPr="007966D6">
        <w:rPr>
          <w:rFonts w:cs="B Nazanin" w:hint="cs"/>
          <w:sz w:val="28"/>
          <w:szCs w:val="28"/>
          <w:rtl/>
        </w:rPr>
        <w:t xml:space="preserve">) و زوج ها کمتر </w:t>
      </w:r>
      <w:r w:rsidR="003D4358" w:rsidRPr="007966D6">
        <w:rPr>
          <w:rFonts w:cs="B Nazanin"/>
          <w:sz w:val="28"/>
          <w:szCs w:val="28"/>
          <w:rtl/>
        </w:rPr>
        <w:t xml:space="preserve">به </w:t>
      </w:r>
      <w:r w:rsidRPr="007966D6">
        <w:rPr>
          <w:rFonts w:cs="B Nazanin" w:hint="cs"/>
          <w:sz w:val="28"/>
          <w:szCs w:val="28"/>
          <w:rtl/>
        </w:rPr>
        <w:t xml:space="preserve">فکر </w:t>
      </w:r>
      <w:r w:rsidR="003D4358" w:rsidRPr="007966D6">
        <w:rPr>
          <w:rFonts w:cs="B Nazanin"/>
          <w:sz w:val="28"/>
          <w:szCs w:val="28"/>
          <w:rtl/>
        </w:rPr>
        <w:t xml:space="preserve">طلاق </w:t>
      </w:r>
      <w:r w:rsidRPr="007966D6">
        <w:rPr>
          <w:rFonts w:cs="B Nazanin" w:hint="cs"/>
          <w:sz w:val="28"/>
          <w:szCs w:val="28"/>
          <w:rtl/>
        </w:rPr>
        <w:t>می افتند</w:t>
      </w:r>
      <w:r w:rsidR="003D4358" w:rsidRPr="007966D6">
        <w:rPr>
          <w:rFonts w:cs="B Nazanin"/>
          <w:sz w:val="28"/>
          <w:szCs w:val="28"/>
          <w:rtl/>
        </w:rPr>
        <w:t>.</w:t>
      </w:r>
    </w:p>
    <w:p w:rsidR="009017E3" w:rsidRPr="007966D6" w:rsidRDefault="003D4358" w:rsidP="004C5EB0">
      <w:pPr>
        <w:bidi/>
        <w:ind w:left="1" w:hanging="3"/>
        <w:jc w:val="both"/>
        <w:rPr>
          <w:rFonts w:cs="B Nazanin" w:hint="cs"/>
          <w:sz w:val="28"/>
          <w:szCs w:val="28"/>
          <w:rtl/>
        </w:rPr>
      </w:pPr>
      <w:r w:rsidRPr="007966D6">
        <w:rPr>
          <w:rFonts w:cs="B Nazanin"/>
          <w:sz w:val="28"/>
          <w:szCs w:val="28"/>
          <w:rtl/>
        </w:rPr>
        <w:t>طبق آمار</w:t>
      </w:r>
      <w:r w:rsidR="004C5EB0" w:rsidRPr="007966D6">
        <w:rPr>
          <w:rFonts w:cs="B Nazanin" w:hint="cs"/>
          <w:sz w:val="28"/>
          <w:szCs w:val="28"/>
          <w:rtl/>
        </w:rPr>
        <w:t>،</w:t>
      </w:r>
      <w:r w:rsidRPr="007966D6">
        <w:rPr>
          <w:rFonts w:cs="B Nazanin"/>
          <w:sz w:val="28"/>
          <w:szCs w:val="28"/>
          <w:rtl/>
        </w:rPr>
        <w:t xml:space="preserve"> هرچه تعداد بچه ها در خانواده بیشتر باشد، احتمال طلاق کمتر می</w:t>
      </w:r>
      <w:r w:rsidR="00DA19E5" w:rsidRPr="007966D6">
        <w:rPr>
          <w:rFonts w:cs="B Nazanin" w:hint="cs"/>
          <w:sz w:val="28"/>
          <w:szCs w:val="28"/>
          <w:rtl/>
        </w:rPr>
        <w:softHyphen/>
      </w:r>
      <w:r w:rsidRPr="007966D6">
        <w:rPr>
          <w:rFonts w:cs="B Nazanin"/>
          <w:sz w:val="28"/>
          <w:szCs w:val="28"/>
          <w:rtl/>
        </w:rPr>
        <w:t xml:space="preserve">شود. برای مثال در سال 2016، 56.7% طلاق های ثبت شده در خانواده های بدون فرزند بودند. خانواده </w:t>
      </w:r>
      <w:r w:rsidR="004C5EB0" w:rsidRPr="007966D6">
        <w:rPr>
          <w:rFonts w:cs="B Nazanin"/>
          <w:sz w:val="28"/>
          <w:szCs w:val="28"/>
          <w:rtl/>
        </w:rPr>
        <w:t xml:space="preserve">های </w:t>
      </w:r>
      <w:r w:rsidR="004C5EB0" w:rsidRPr="007966D6">
        <w:rPr>
          <w:rFonts w:cs="B Nazanin" w:hint="cs"/>
          <w:sz w:val="28"/>
          <w:szCs w:val="28"/>
          <w:rtl/>
        </w:rPr>
        <w:t>دارای</w:t>
      </w:r>
      <w:r w:rsidRPr="007966D6">
        <w:rPr>
          <w:rFonts w:cs="B Nazanin"/>
          <w:sz w:val="28"/>
          <w:szCs w:val="28"/>
          <w:rtl/>
        </w:rPr>
        <w:t xml:space="preserve"> یک فرزند، کمتر به سمت طلاق می</w:t>
      </w:r>
      <w:r w:rsidR="00DA19E5" w:rsidRPr="007966D6">
        <w:rPr>
          <w:rFonts w:cs="B Nazanin" w:hint="cs"/>
          <w:sz w:val="28"/>
          <w:szCs w:val="28"/>
          <w:rtl/>
        </w:rPr>
        <w:softHyphen/>
      </w:r>
      <w:r w:rsidRPr="007966D6">
        <w:rPr>
          <w:rFonts w:cs="B Nazanin"/>
          <w:sz w:val="28"/>
          <w:szCs w:val="28"/>
          <w:rtl/>
        </w:rPr>
        <w:t>روند</w:t>
      </w:r>
      <w:r w:rsidR="004C5EB0" w:rsidRPr="007966D6">
        <w:rPr>
          <w:rFonts w:cs="B Nazanin" w:hint="cs"/>
          <w:sz w:val="28"/>
          <w:szCs w:val="28"/>
          <w:rtl/>
        </w:rPr>
        <w:t>.</w:t>
      </w:r>
      <w:r w:rsidRPr="007966D6">
        <w:rPr>
          <w:rFonts w:cs="B Nazanin"/>
          <w:sz w:val="28"/>
          <w:szCs w:val="28"/>
          <w:rtl/>
        </w:rPr>
        <w:t xml:space="preserve"> تنها یک سوم طلاق ها در خانواده هایی با یک بچه اتفاق می افتند. زوج های</w:t>
      </w:r>
      <w:r w:rsidR="004C5EB0" w:rsidRPr="007966D6">
        <w:rPr>
          <w:rFonts w:cs="B Nazanin" w:hint="cs"/>
          <w:sz w:val="28"/>
          <w:szCs w:val="28"/>
          <w:rtl/>
        </w:rPr>
        <w:t>ی</w:t>
      </w:r>
      <w:r w:rsidRPr="007966D6">
        <w:rPr>
          <w:rFonts w:cs="B Nazanin"/>
          <w:sz w:val="28"/>
          <w:szCs w:val="28"/>
          <w:rtl/>
        </w:rPr>
        <w:t xml:space="preserve"> با دو فرزند و بیشتر، ندرتا به طلاق روی می آورند، طبق آمار سال 2016 تنها 12.1% این زوج ها از هم جدا شدند (73000 نفر).</w:t>
      </w:r>
    </w:p>
    <w:tbl>
      <w:tblPr>
        <w:bidiVisual/>
        <w:tblW w:w="9576"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9"/>
        <w:gridCol w:w="1417"/>
        <w:gridCol w:w="1134"/>
        <w:gridCol w:w="1985"/>
        <w:gridCol w:w="1701"/>
      </w:tblGrid>
      <w:tr w:rsidR="009017E3" w:rsidRPr="007966D6" w:rsidTr="00AA63F1">
        <w:trPr>
          <w:jc w:val="right"/>
        </w:trPr>
        <w:tc>
          <w:tcPr>
            <w:tcW w:w="3339" w:type="dxa"/>
            <w:shd w:val="clear" w:color="auto" w:fill="8064A2"/>
          </w:tcPr>
          <w:p w:rsidR="009017E3" w:rsidRPr="007966D6" w:rsidRDefault="003D4358" w:rsidP="00AA63F1">
            <w:pPr>
              <w:bidi/>
              <w:ind w:left="1" w:hanging="3"/>
              <w:jc w:val="both"/>
              <w:rPr>
                <w:rFonts w:cs="B Nazanin"/>
                <w:color w:val="FFFFFF"/>
                <w:sz w:val="26"/>
                <w:szCs w:val="26"/>
              </w:rPr>
            </w:pPr>
            <w:r w:rsidRPr="007966D6">
              <w:rPr>
                <w:rFonts w:cs="B Nazanin"/>
                <w:b/>
                <w:color w:val="FFFFFF"/>
                <w:sz w:val="26"/>
                <w:szCs w:val="26"/>
                <w:rtl/>
              </w:rPr>
              <w:t>مدت زمان شروع زندگی مشترک</w:t>
            </w:r>
          </w:p>
        </w:tc>
        <w:tc>
          <w:tcPr>
            <w:tcW w:w="1417" w:type="dxa"/>
            <w:shd w:val="clear" w:color="auto" w:fill="8064A2"/>
          </w:tcPr>
          <w:p w:rsidR="009017E3" w:rsidRPr="007966D6" w:rsidRDefault="003D4358" w:rsidP="00AA63F1">
            <w:pPr>
              <w:bidi/>
              <w:ind w:left="1" w:hanging="3"/>
              <w:jc w:val="both"/>
              <w:rPr>
                <w:rFonts w:cs="B Nazanin"/>
                <w:color w:val="FFFFFF"/>
                <w:sz w:val="26"/>
                <w:szCs w:val="26"/>
              </w:rPr>
            </w:pPr>
            <w:r w:rsidRPr="007966D6">
              <w:rPr>
                <w:rFonts w:cs="B Nazanin"/>
                <w:b/>
                <w:color w:val="FFFFFF"/>
                <w:sz w:val="26"/>
                <w:szCs w:val="26"/>
                <w:rtl/>
              </w:rPr>
              <w:t>درصد طلاق</w:t>
            </w:r>
          </w:p>
        </w:tc>
        <w:tc>
          <w:tcPr>
            <w:tcW w:w="1134" w:type="dxa"/>
            <w:shd w:val="clear" w:color="auto" w:fill="B2A1C7"/>
          </w:tcPr>
          <w:p w:rsidR="009017E3" w:rsidRPr="007966D6" w:rsidRDefault="009017E3" w:rsidP="00AA63F1">
            <w:pPr>
              <w:bidi/>
              <w:ind w:left="1" w:hanging="3"/>
              <w:jc w:val="both"/>
              <w:rPr>
                <w:rFonts w:cs="B Nazanin"/>
                <w:color w:val="FFFFFF"/>
                <w:sz w:val="26"/>
                <w:szCs w:val="26"/>
              </w:rPr>
            </w:pPr>
          </w:p>
        </w:tc>
        <w:tc>
          <w:tcPr>
            <w:tcW w:w="1985" w:type="dxa"/>
            <w:shd w:val="clear" w:color="auto" w:fill="8064A2"/>
          </w:tcPr>
          <w:p w:rsidR="009017E3" w:rsidRPr="007966D6" w:rsidRDefault="003D4358" w:rsidP="00AA63F1">
            <w:pPr>
              <w:bidi/>
              <w:ind w:left="1" w:hanging="3"/>
              <w:jc w:val="both"/>
              <w:rPr>
                <w:rFonts w:cs="B Nazanin"/>
                <w:color w:val="FFFFFF"/>
                <w:sz w:val="26"/>
                <w:szCs w:val="26"/>
              </w:rPr>
            </w:pPr>
            <w:r w:rsidRPr="007966D6">
              <w:rPr>
                <w:rFonts w:cs="B Nazanin"/>
                <w:b/>
                <w:color w:val="FFFFFF"/>
                <w:sz w:val="26"/>
                <w:szCs w:val="26"/>
                <w:rtl/>
              </w:rPr>
              <w:t>درصد طلاق</w:t>
            </w:r>
          </w:p>
        </w:tc>
        <w:tc>
          <w:tcPr>
            <w:tcW w:w="1701" w:type="dxa"/>
            <w:shd w:val="clear" w:color="auto" w:fill="8064A2"/>
          </w:tcPr>
          <w:p w:rsidR="009017E3" w:rsidRPr="007966D6" w:rsidRDefault="003D4358" w:rsidP="00AA63F1">
            <w:pPr>
              <w:bidi/>
              <w:ind w:left="1" w:hanging="3"/>
              <w:jc w:val="both"/>
              <w:rPr>
                <w:rFonts w:cs="B Nazanin"/>
                <w:color w:val="FFFFFF"/>
                <w:sz w:val="26"/>
                <w:szCs w:val="26"/>
              </w:rPr>
            </w:pPr>
            <w:r w:rsidRPr="007966D6">
              <w:rPr>
                <w:rFonts w:cs="B Nazanin"/>
                <w:b/>
                <w:color w:val="FFFFFF"/>
                <w:sz w:val="26"/>
                <w:szCs w:val="26"/>
                <w:rtl/>
              </w:rPr>
              <w:t>تعداد فرزند</w:t>
            </w:r>
          </w:p>
        </w:tc>
      </w:tr>
      <w:tr w:rsidR="009017E3" w:rsidRPr="007966D6" w:rsidTr="00AA63F1">
        <w:trPr>
          <w:jc w:val="right"/>
        </w:trPr>
        <w:tc>
          <w:tcPr>
            <w:tcW w:w="3339" w:type="dxa"/>
            <w:shd w:val="clear" w:color="auto" w:fill="auto"/>
          </w:tcPr>
          <w:p w:rsidR="009017E3" w:rsidRPr="007966D6" w:rsidRDefault="003D4358" w:rsidP="00AA63F1">
            <w:pPr>
              <w:bidi/>
              <w:ind w:left="1" w:hanging="3"/>
              <w:jc w:val="both"/>
              <w:rPr>
                <w:rFonts w:cs="B Nazanin"/>
                <w:sz w:val="26"/>
                <w:szCs w:val="26"/>
              </w:rPr>
            </w:pPr>
            <w:r w:rsidRPr="007966D6">
              <w:rPr>
                <w:rFonts w:cs="B Nazanin"/>
                <w:b/>
                <w:sz w:val="26"/>
                <w:szCs w:val="26"/>
                <w:rtl/>
              </w:rPr>
              <w:t>سال اول</w:t>
            </w:r>
          </w:p>
        </w:tc>
        <w:tc>
          <w:tcPr>
            <w:tcW w:w="1417"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4.7%</w:t>
            </w:r>
          </w:p>
        </w:tc>
        <w:tc>
          <w:tcPr>
            <w:tcW w:w="1134" w:type="dxa"/>
            <w:shd w:val="clear" w:color="auto" w:fill="B2A1C7"/>
          </w:tcPr>
          <w:p w:rsidR="009017E3" w:rsidRPr="007966D6" w:rsidRDefault="003D4358" w:rsidP="00AA63F1">
            <w:pPr>
              <w:tabs>
                <w:tab w:val="left" w:pos="755"/>
              </w:tabs>
              <w:bidi/>
              <w:ind w:left="1" w:hanging="3"/>
              <w:jc w:val="both"/>
              <w:rPr>
                <w:rFonts w:cs="B Nazanin"/>
                <w:sz w:val="26"/>
                <w:szCs w:val="26"/>
              </w:rPr>
            </w:pPr>
            <w:r w:rsidRPr="007966D6">
              <w:rPr>
                <w:rFonts w:cs="B Nazanin"/>
                <w:sz w:val="26"/>
                <w:szCs w:val="26"/>
              </w:rPr>
              <w:tab/>
            </w:r>
          </w:p>
        </w:tc>
        <w:tc>
          <w:tcPr>
            <w:tcW w:w="1985"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56.7%</w:t>
            </w:r>
          </w:p>
        </w:tc>
        <w:tc>
          <w:tcPr>
            <w:tcW w:w="1701"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tl/>
              </w:rPr>
              <w:t>بدون فرزند</w:t>
            </w:r>
          </w:p>
        </w:tc>
      </w:tr>
      <w:tr w:rsidR="009017E3" w:rsidRPr="007966D6" w:rsidTr="00AA63F1">
        <w:trPr>
          <w:jc w:val="right"/>
        </w:trPr>
        <w:tc>
          <w:tcPr>
            <w:tcW w:w="3339" w:type="dxa"/>
            <w:shd w:val="clear" w:color="auto" w:fill="auto"/>
          </w:tcPr>
          <w:p w:rsidR="009017E3" w:rsidRPr="007966D6" w:rsidRDefault="003D4358" w:rsidP="00AA63F1">
            <w:pPr>
              <w:bidi/>
              <w:ind w:left="1" w:hanging="3"/>
              <w:jc w:val="both"/>
              <w:rPr>
                <w:rFonts w:cs="B Nazanin"/>
                <w:sz w:val="26"/>
                <w:szCs w:val="26"/>
              </w:rPr>
            </w:pPr>
            <w:r w:rsidRPr="007966D6">
              <w:rPr>
                <w:rFonts w:cs="B Nazanin"/>
                <w:b/>
                <w:sz w:val="26"/>
                <w:szCs w:val="26"/>
                <w:rtl/>
              </w:rPr>
              <w:t>دو سال اول</w:t>
            </w:r>
          </w:p>
        </w:tc>
        <w:tc>
          <w:tcPr>
            <w:tcW w:w="1417"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20%</w:t>
            </w:r>
          </w:p>
        </w:tc>
        <w:tc>
          <w:tcPr>
            <w:tcW w:w="1134" w:type="dxa"/>
            <w:shd w:val="clear" w:color="auto" w:fill="B2A1C7"/>
          </w:tcPr>
          <w:p w:rsidR="009017E3" w:rsidRPr="007966D6" w:rsidRDefault="009017E3" w:rsidP="00AA63F1">
            <w:pPr>
              <w:bidi/>
              <w:ind w:left="1" w:hanging="3"/>
              <w:jc w:val="both"/>
              <w:rPr>
                <w:rFonts w:cs="B Nazanin"/>
                <w:sz w:val="26"/>
                <w:szCs w:val="26"/>
              </w:rPr>
            </w:pPr>
          </w:p>
        </w:tc>
        <w:tc>
          <w:tcPr>
            <w:tcW w:w="1985"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tl/>
              </w:rPr>
              <w:t>3/ 1ازکل طلاق ها</w:t>
            </w:r>
          </w:p>
        </w:tc>
        <w:tc>
          <w:tcPr>
            <w:tcW w:w="1701"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tl/>
              </w:rPr>
              <w:t>1 فرزند</w:t>
            </w:r>
          </w:p>
        </w:tc>
      </w:tr>
      <w:tr w:rsidR="009017E3" w:rsidRPr="007966D6" w:rsidTr="00AA63F1">
        <w:trPr>
          <w:jc w:val="right"/>
        </w:trPr>
        <w:tc>
          <w:tcPr>
            <w:tcW w:w="3339" w:type="dxa"/>
            <w:shd w:val="clear" w:color="auto" w:fill="auto"/>
          </w:tcPr>
          <w:p w:rsidR="009017E3" w:rsidRPr="007966D6" w:rsidRDefault="003D4358" w:rsidP="00AA63F1">
            <w:pPr>
              <w:bidi/>
              <w:ind w:left="1" w:hanging="3"/>
              <w:jc w:val="both"/>
              <w:rPr>
                <w:rFonts w:cs="B Nazanin"/>
                <w:sz w:val="26"/>
                <w:szCs w:val="26"/>
              </w:rPr>
            </w:pPr>
            <w:r w:rsidRPr="007966D6">
              <w:rPr>
                <w:rFonts w:cs="B Nazanin"/>
                <w:b/>
                <w:sz w:val="26"/>
                <w:szCs w:val="26"/>
                <w:rtl/>
              </w:rPr>
              <w:t>5 تا 9 سال</w:t>
            </w:r>
          </w:p>
        </w:tc>
        <w:tc>
          <w:tcPr>
            <w:tcW w:w="1417"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25%</w:t>
            </w:r>
          </w:p>
        </w:tc>
        <w:tc>
          <w:tcPr>
            <w:tcW w:w="1134" w:type="dxa"/>
            <w:shd w:val="clear" w:color="auto" w:fill="B2A1C7"/>
          </w:tcPr>
          <w:p w:rsidR="009017E3" w:rsidRPr="007966D6" w:rsidRDefault="009017E3" w:rsidP="00AA63F1">
            <w:pPr>
              <w:bidi/>
              <w:ind w:left="1" w:hanging="3"/>
              <w:jc w:val="both"/>
              <w:rPr>
                <w:rFonts w:cs="B Nazanin"/>
                <w:sz w:val="26"/>
                <w:szCs w:val="26"/>
              </w:rPr>
            </w:pPr>
          </w:p>
        </w:tc>
        <w:tc>
          <w:tcPr>
            <w:tcW w:w="1985"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12.1%</w:t>
            </w:r>
          </w:p>
        </w:tc>
        <w:tc>
          <w:tcPr>
            <w:tcW w:w="1701"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tl/>
              </w:rPr>
              <w:t>2 فرزند و بیشتر</w:t>
            </w:r>
          </w:p>
        </w:tc>
      </w:tr>
      <w:tr w:rsidR="009017E3" w:rsidRPr="007966D6" w:rsidTr="00AA63F1">
        <w:trPr>
          <w:jc w:val="right"/>
        </w:trPr>
        <w:tc>
          <w:tcPr>
            <w:tcW w:w="3339" w:type="dxa"/>
            <w:shd w:val="clear" w:color="auto" w:fill="auto"/>
          </w:tcPr>
          <w:p w:rsidR="009017E3" w:rsidRPr="007966D6" w:rsidRDefault="003D4358" w:rsidP="00AA63F1">
            <w:pPr>
              <w:bidi/>
              <w:ind w:left="1" w:hanging="3"/>
              <w:jc w:val="both"/>
              <w:rPr>
                <w:rFonts w:cs="B Nazanin"/>
                <w:sz w:val="26"/>
                <w:szCs w:val="26"/>
              </w:rPr>
            </w:pPr>
            <w:r w:rsidRPr="007966D6">
              <w:rPr>
                <w:rFonts w:cs="B Nazanin"/>
                <w:b/>
                <w:sz w:val="26"/>
                <w:szCs w:val="26"/>
                <w:rtl/>
              </w:rPr>
              <w:t>10 تا 20 سال</w:t>
            </w:r>
          </w:p>
        </w:tc>
        <w:tc>
          <w:tcPr>
            <w:tcW w:w="1417"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19%</w:t>
            </w:r>
          </w:p>
        </w:tc>
        <w:tc>
          <w:tcPr>
            <w:tcW w:w="1134" w:type="dxa"/>
            <w:shd w:val="clear" w:color="auto" w:fill="B2A1C7"/>
          </w:tcPr>
          <w:p w:rsidR="009017E3" w:rsidRPr="007966D6" w:rsidRDefault="009017E3" w:rsidP="00AA63F1">
            <w:pPr>
              <w:bidi/>
              <w:ind w:left="1" w:hanging="3"/>
              <w:jc w:val="both"/>
              <w:rPr>
                <w:rFonts w:cs="B Nazanin"/>
                <w:sz w:val="26"/>
                <w:szCs w:val="26"/>
              </w:rPr>
            </w:pPr>
          </w:p>
        </w:tc>
        <w:tc>
          <w:tcPr>
            <w:tcW w:w="1985" w:type="dxa"/>
            <w:shd w:val="clear" w:color="auto" w:fill="auto"/>
          </w:tcPr>
          <w:p w:rsidR="009017E3" w:rsidRPr="007966D6" w:rsidRDefault="009017E3" w:rsidP="00AA63F1">
            <w:pPr>
              <w:bidi/>
              <w:ind w:left="1" w:hanging="3"/>
              <w:jc w:val="both"/>
              <w:rPr>
                <w:rFonts w:cs="B Nazanin"/>
                <w:sz w:val="26"/>
                <w:szCs w:val="26"/>
              </w:rPr>
            </w:pPr>
          </w:p>
        </w:tc>
        <w:tc>
          <w:tcPr>
            <w:tcW w:w="1701" w:type="dxa"/>
            <w:shd w:val="clear" w:color="auto" w:fill="auto"/>
          </w:tcPr>
          <w:p w:rsidR="009017E3" w:rsidRPr="007966D6" w:rsidRDefault="009017E3" w:rsidP="00AA63F1">
            <w:pPr>
              <w:bidi/>
              <w:ind w:left="1" w:hanging="3"/>
              <w:jc w:val="both"/>
              <w:rPr>
                <w:rFonts w:cs="B Nazanin"/>
                <w:sz w:val="26"/>
                <w:szCs w:val="26"/>
              </w:rPr>
            </w:pPr>
          </w:p>
        </w:tc>
      </w:tr>
      <w:tr w:rsidR="009017E3" w:rsidRPr="007966D6" w:rsidTr="00AA63F1">
        <w:trPr>
          <w:jc w:val="right"/>
        </w:trPr>
        <w:tc>
          <w:tcPr>
            <w:tcW w:w="3339" w:type="dxa"/>
            <w:shd w:val="clear" w:color="auto" w:fill="auto"/>
          </w:tcPr>
          <w:p w:rsidR="009017E3" w:rsidRPr="007966D6" w:rsidRDefault="003D4358" w:rsidP="00AA63F1">
            <w:pPr>
              <w:bidi/>
              <w:ind w:left="1" w:hanging="3"/>
              <w:jc w:val="both"/>
              <w:rPr>
                <w:rFonts w:cs="B Nazanin"/>
                <w:sz w:val="26"/>
                <w:szCs w:val="26"/>
              </w:rPr>
            </w:pPr>
            <w:r w:rsidRPr="007966D6">
              <w:rPr>
                <w:rFonts w:cs="B Nazanin"/>
                <w:b/>
                <w:sz w:val="26"/>
                <w:szCs w:val="26"/>
                <w:rtl/>
              </w:rPr>
              <w:t xml:space="preserve">بیشتر از 20 سال </w:t>
            </w:r>
          </w:p>
        </w:tc>
        <w:tc>
          <w:tcPr>
            <w:tcW w:w="1417" w:type="dxa"/>
            <w:shd w:val="clear" w:color="auto" w:fill="auto"/>
          </w:tcPr>
          <w:p w:rsidR="009017E3" w:rsidRPr="007966D6" w:rsidRDefault="003D4358" w:rsidP="00AA63F1">
            <w:pPr>
              <w:bidi/>
              <w:ind w:left="1" w:hanging="3"/>
              <w:jc w:val="both"/>
              <w:rPr>
                <w:rFonts w:cs="B Nazanin"/>
                <w:sz w:val="26"/>
                <w:szCs w:val="26"/>
              </w:rPr>
            </w:pPr>
            <w:r w:rsidRPr="007966D6">
              <w:rPr>
                <w:rFonts w:cs="B Nazanin"/>
                <w:sz w:val="26"/>
                <w:szCs w:val="26"/>
              </w:rPr>
              <w:t>13.2%</w:t>
            </w:r>
          </w:p>
        </w:tc>
        <w:tc>
          <w:tcPr>
            <w:tcW w:w="1134" w:type="dxa"/>
            <w:shd w:val="clear" w:color="auto" w:fill="B2A1C7"/>
          </w:tcPr>
          <w:p w:rsidR="009017E3" w:rsidRPr="007966D6" w:rsidRDefault="009017E3" w:rsidP="00AA63F1">
            <w:pPr>
              <w:bidi/>
              <w:ind w:left="1" w:hanging="3"/>
              <w:jc w:val="both"/>
              <w:rPr>
                <w:rFonts w:cs="B Nazanin"/>
                <w:sz w:val="26"/>
                <w:szCs w:val="26"/>
              </w:rPr>
            </w:pPr>
          </w:p>
        </w:tc>
        <w:tc>
          <w:tcPr>
            <w:tcW w:w="1985" w:type="dxa"/>
            <w:shd w:val="clear" w:color="auto" w:fill="auto"/>
          </w:tcPr>
          <w:p w:rsidR="009017E3" w:rsidRPr="007966D6" w:rsidRDefault="009017E3" w:rsidP="00AA63F1">
            <w:pPr>
              <w:bidi/>
              <w:ind w:left="1" w:hanging="3"/>
              <w:jc w:val="both"/>
              <w:rPr>
                <w:rFonts w:cs="B Nazanin"/>
                <w:sz w:val="26"/>
                <w:szCs w:val="26"/>
              </w:rPr>
            </w:pPr>
          </w:p>
        </w:tc>
        <w:tc>
          <w:tcPr>
            <w:tcW w:w="1701" w:type="dxa"/>
            <w:shd w:val="clear" w:color="auto" w:fill="auto"/>
          </w:tcPr>
          <w:p w:rsidR="009017E3" w:rsidRPr="007966D6" w:rsidRDefault="009017E3" w:rsidP="00AA63F1">
            <w:pPr>
              <w:bidi/>
              <w:ind w:left="1" w:hanging="3"/>
              <w:jc w:val="both"/>
              <w:rPr>
                <w:rFonts w:cs="B Nazanin"/>
                <w:sz w:val="26"/>
                <w:szCs w:val="26"/>
              </w:rPr>
            </w:pPr>
          </w:p>
        </w:tc>
      </w:tr>
    </w:tbl>
    <w:p w:rsidR="009017E3" w:rsidRPr="007966D6" w:rsidRDefault="009017E3">
      <w:pPr>
        <w:bidi/>
        <w:ind w:left="1" w:hanging="3"/>
        <w:jc w:val="both"/>
        <w:rPr>
          <w:rFonts w:cs="B Nazanin"/>
          <w:sz w:val="28"/>
          <w:szCs w:val="28"/>
        </w:rPr>
      </w:pPr>
    </w:p>
    <w:p w:rsidR="009017E3" w:rsidRPr="007966D6" w:rsidRDefault="003D4358">
      <w:pPr>
        <w:bidi/>
        <w:ind w:left="1" w:hanging="3"/>
        <w:jc w:val="both"/>
        <w:rPr>
          <w:rFonts w:cs="B Nazanin"/>
          <w:sz w:val="28"/>
          <w:szCs w:val="28"/>
        </w:rPr>
      </w:pPr>
      <w:r w:rsidRPr="007966D6">
        <w:rPr>
          <w:rFonts w:cs="B Nazanin"/>
          <w:sz w:val="28"/>
          <w:szCs w:val="28"/>
          <w:rtl/>
        </w:rPr>
        <w:lastRenderedPageBreak/>
        <w:t>آمار ثبت شده در اداره ثبت ازدواج روسیه مطلوب نیست، بر این اساس که هر ساله محبوبیت ثبت رسمی ازدواج رو به کاهش است و اختلاف بین تعداد ازدواج ها و طلاق ها نیز هر ساله کمتر می</w:t>
      </w:r>
      <w:r w:rsidR="00DA19E5" w:rsidRPr="007966D6">
        <w:rPr>
          <w:rFonts w:cs="B Nazanin" w:hint="cs"/>
          <w:sz w:val="28"/>
          <w:szCs w:val="28"/>
          <w:rtl/>
        </w:rPr>
        <w:softHyphen/>
      </w:r>
      <w:r w:rsidRPr="007966D6">
        <w:rPr>
          <w:rFonts w:cs="B Nazanin"/>
          <w:sz w:val="28"/>
          <w:szCs w:val="28"/>
          <w:rtl/>
        </w:rPr>
        <w:t>شود.</w:t>
      </w:r>
    </w:p>
    <w:p w:rsidR="009017E3" w:rsidRPr="007966D6" w:rsidRDefault="003D4358">
      <w:pPr>
        <w:bidi/>
        <w:ind w:left="1" w:hanging="3"/>
        <w:jc w:val="both"/>
        <w:rPr>
          <w:rFonts w:cs="B Nazanin"/>
          <w:sz w:val="28"/>
          <w:szCs w:val="28"/>
        </w:rPr>
      </w:pPr>
      <w:r w:rsidRPr="007966D6">
        <w:rPr>
          <w:rFonts w:cs="B Nazanin"/>
          <w:sz w:val="28"/>
          <w:szCs w:val="28"/>
          <w:rtl/>
        </w:rPr>
        <w:t>امروزه ازدواج سفید رایج شده است، اگرچه بسیاری از افراد توجه نمی</w:t>
      </w:r>
      <w:r w:rsidR="00DA19E5" w:rsidRPr="007966D6">
        <w:rPr>
          <w:rFonts w:cs="B Nazanin" w:hint="cs"/>
          <w:sz w:val="28"/>
          <w:szCs w:val="28"/>
          <w:rtl/>
        </w:rPr>
        <w:softHyphen/>
      </w:r>
      <w:r w:rsidRPr="007966D6">
        <w:rPr>
          <w:rFonts w:cs="B Nazanin"/>
          <w:sz w:val="28"/>
          <w:szCs w:val="28"/>
          <w:rtl/>
        </w:rPr>
        <w:t>کنند که این نوع ازدواج از نظر قانونی فقط همخانگی است، و این توافق به زوجین هیچ نوع تعهدی ایجاد نمی</w:t>
      </w:r>
      <w:r w:rsidR="00DA19E5" w:rsidRPr="007966D6">
        <w:rPr>
          <w:rFonts w:cs="B Nazanin" w:hint="cs"/>
          <w:sz w:val="28"/>
          <w:szCs w:val="28"/>
          <w:rtl/>
        </w:rPr>
        <w:softHyphen/>
      </w:r>
      <w:r w:rsidRPr="007966D6">
        <w:rPr>
          <w:rFonts w:cs="B Nazanin"/>
          <w:sz w:val="28"/>
          <w:szCs w:val="28"/>
          <w:rtl/>
        </w:rPr>
        <w:t xml:space="preserve">کند. </w:t>
      </w:r>
    </w:p>
    <w:tbl>
      <w:tblPr>
        <w:tblW w:w="6960" w:type="dxa"/>
        <w:jc w:val="center"/>
        <w:tblBorders>
          <w:top w:val="single" w:sz="18" w:space="0" w:color="000000"/>
          <w:left w:val="nil"/>
          <w:bottom w:val="single" w:sz="18" w:space="0" w:color="000000"/>
          <w:right w:val="nil"/>
          <w:insideH w:val="nil"/>
          <w:insideV w:val="nil"/>
        </w:tblBorders>
        <w:tblLayout w:type="fixed"/>
        <w:tblLook w:val="0000" w:firstRow="0" w:lastRow="0" w:firstColumn="0" w:lastColumn="0" w:noHBand="0" w:noVBand="0"/>
      </w:tblPr>
      <w:tblGrid>
        <w:gridCol w:w="1150"/>
        <w:gridCol w:w="2383"/>
        <w:gridCol w:w="1424"/>
        <w:gridCol w:w="2003"/>
      </w:tblGrid>
      <w:tr w:rsidR="009017E3" w:rsidRPr="007966D6" w:rsidTr="00AA63F1">
        <w:trPr>
          <w:trHeight w:val="260"/>
          <w:jc w:val="center"/>
        </w:trPr>
        <w:tc>
          <w:tcPr>
            <w:tcW w:w="1150" w:type="dxa"/>
            <w:tcBorders>
              <w:top w:val="single" w:sz="18" w:space="0" w:color="000000"/>
              <w:bottom w:val="single" w:sz="18" w:space="0" w:color="000000"/>
            </w:tcBorders>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tl/>
              </w:rPr>
              <w:t>سال</w:t>
            </w:r>
          </w:p>
        </w:tc>
        <w:tc>
          <w:tcPr>
            <w:tcW w:w="2383" w:type="dxa"/>
            <w:tcBorders>
              <w:top w:val="single" w:sz="18" w:space="0" w:color="000000"/>
              <w:left w:val="nil"/>
              <w:bottom w:val="single" w:sz="18" w:space="0" w:color="000000"/>
              <w:right w:val="nil"/>
            </w:tcBorders>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tl/>
              </w:rPr>
              <w:t>تعداد ازدواج ها ثبت شده</w:t>
            </w:r>
            <w:r w:rsidRPr="007966D6">
              <w:rPr>
                <w:rFonts w:ascii="Verdana" w:eastAsia="Verdana" w:hAnsi="Verdana" w:cs="B Nazanin"/>
                <w:b/>
                <w:color w:val="FFFFFF"/>
              </w:rPr>
              <w:t xml:space="preserve">     </w:t>
            </w:r>
          </w:p>
        </w:tc>
        <w:tc>
          <w:tcPr>
            <w:tcW w:w="1424" w:type="dxa"/>
            <w:tcBorders>
              <w:top w:val="single" w:sz="18" w:space="0" w:color="000000"/>
              <w:bottom w:val="single" w:sz="18" w:space="0" w:color="000000"/>
            </w:tcBorders>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tl/>
              </w:rPr>
              <w:t>تعداد طلاق ها</w:t>
            </w:r>
          </w:p>
        </w:tc>
        <w:tc>
          <w:tcPr>
            <w:tcW w:w="2003" w:type="dxa"/>
            <w:tcBorders>
              <w:top w:val="single" w:sz="18" w:space="0" w:color="000000"/>
              <w:left w:val="nil"/>
              <w:bottom w:val="single" w:sz="18" w:space="0" w:color="000000"/>
              <w:right w:val="nil"/>
            </w:tcBorders>
            <w:shd w:val="clear" w:color="auto" w:fill="8064A2"/>
          </w:tcPr>
          <w:p w:rsidR="009017E3" w:rsidRPr="007966D6" w:rsidRDefault="005A6EE2" w:rsidP="005A6EE2">
            <w:pPr>
              <w:spacing w:line="240" w:lineRule="auto"/>
              <w:ind w:left="0" w:hanging="2"/>
              <w:jc w:val="both"/>
              <w:rPr>
                <w:rFonts w:ascii="Verdana" w:eastAsia="Verdana" w:hAnsi="Verdana" w:cs="B Nazanin"/>
                <w:color w:val="FFFFFF"/>
              </w:rPr>
            </w:pPr>
            <w:r w:rsidRPr="007966D6">
              <w:rPr>
                <w:rFonts w:ascii="Verdana" w:eastAsia="Verdana" w:hAnsi="Verdana" w:cs="B Nazanin" w:hint="cs"/>
                <w:b/>
                <w:color w:val="FFFFFF"/>
                <w:rtl/>
              </w:rPr>
              <w:t>( درصد جدایی % )</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2010 г.</w:t>
            </w:r>
          </w:p>
        </w:tc>
        <w:tc>
          <w:tcPr>
            <w:tcW w:w="238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1215066</w:t>
            </w:r>
          </w:p>
        </w:tc>
        <w:tc>
          <w:tcPr>
            <w:tcW w:w="1424"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639321</w:t>
            </w:r>
          </w:p>
        </w:tc>
        <w:tc>
          <w:tcPr>
            <w:tcW w:w="200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52,61%</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2011 г.</w:t>
            </w:r>
          </w:p>
        </w:tc>
        <w:tc>
          <w:tcPr>
            <w:tcW w:w="238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1316011</w:t>
            </w:r>
          </w:p>
        </w:tc>
        <w:tc>
          <w:tcPr>
            <w:tcW w:w="1424"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669376</w:t>
            </w:r>
          </w:p>
        </w:tc>
        <w:tc>
          <w:tcPr>
            <w:tcW w:w="200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50,86%</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2012 г.</w:t>
            </w:r>
          </w:p>
        </w:tc>
        <w:tc>
          <w:tcPr>
            <w:tcW w:w="238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1213598</w:t>
            </w:r>
          </w:p>
        </w:tc>
        <w:tc>
          <w:tcPr>
            <w:tcW w:w="1424"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644101</w:t>
            </w:r>
          </w:p>
        </w:tc>
        <w:tc>
          <w:tcPr>
            <w:tcW w:w="200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53,07%</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2013 г.</w:t>
            </w:r>
          </w:p>
        </w:tc>
        <w:tc>
          <w:tcPr>
            <w:tcW w:w="238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1225501</w:t>
            </w:r>
          </w:p>
        </w:tc>
        <w:tc>
          <w:tcPr>
            <w:tcW w:w="1424"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667971</w:t>
            </w:r>
          </w:p>
        </w:tc>
        <w:tc>
          <w:tcPr>
            <w:tcW w:w="200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54,50%</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2014 г.</w:t>
            </w:r>
          </w:p>
        </w:tc>
        <w:tc>
          <w:tcPr>
            <w:tcW w:w="238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1225985</w:t>
            </w:r>
          </w:p>
        </w:tc>
        <w:tc>
          <w:tcPr>
            <w:tcW w:w="1424"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693730</w:t>
            </w:r>
          </w:p>
        </w:tc>
        <w:tc>
          <w:tcPr>
            <w:tcW w:w="200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56,58%</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2015 г.</w:t>
            </w:r>
          </w:p>
        </w:tc>
        <w:tc>
          <w:tcPr>
            <w:tcW w:w="238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1161068</w:t>
            </w:r>
          </w:p>
        </w:tc>
        <w:tc>
          <w:tcPr>
            <w:tcW w:w="1424"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611646</w:t>
            </w:r>
          </w:p>
        </w:tc>
        <w:tc>
          <w:tcPr>
            <w:tcW w:w="200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52,67%</w:t>
            </w:r>
          </w:p>
        </w:tc>
      </w:tr>
      <w:tr w:rsidR="009017E3" w:rsidRPr="007966D6" w:rsidTr="00AA63F1">
        <w:trPr>
          <w:trHeight w:val="260"/>
          <w:jc w:val="center"/>
        </w:trPr>
        <w:tc>
          <w:tcPr>
            <w:tcW w:w="1150" w:type="dxa"/>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2016 г.</w:t>
            </w:r>
          </w:p>
        </w:tc>
        <w:tc>
          <w:tcPr>
            <w:tcW w:w="238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985836</w:t>
            </w:r>
          </w:p>
        </w:tc>
        <w:tc>
          <w:tcPr>
            <w:tcW w:w="1424"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608336</w:t>
            </w:r>
          </w:p>
        </w:tc>
        <w:tc>
          <w:tcPr>
            <w:tcW w:w="2003" w:type="dxa"/>
            <w:shd w:val="clear" w:color="auto" w:fill="D8D8D8"/>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61,70%</w:t>
            </w:r>
          </w:p>
        </w:tc>
      </w:tr>
      <w:tr w:rsidR="009017E3" w:rsidRPr="007966D6" w:rsidTr="00AA63F1">
        <w:trPr>
          <w:trHeight w:val="260"/>
          <w:jc w:val="center"/>
        </w:trPr>
        <w:tc>
          <w:tcPr>
            <w:tcW w:w="1150" w:type="dxa"/>
            <w:tcBorders>
              <w:bottom w:val="single" w:sz="18" w:space="0" w:color="000000"/>
            </w:tcBorders>
            <w:shd w:val="clear" w:color="auto" w:fill="8064A2"/>
          </w:tcPr>
          <w:p w:rsidR="009017E3" w:rsidRPr="007966D6" w:rsidRDefault="003D4358" w:rsidP="00AA63F1">
            <w:pPr>
              <w:spacing w:line="240" w:lineRule="auto"/>
              <w:ind w:left="0" w:hanging="2"/>
              <w:jc w:val="both"/>
              <w:rPr>
                <w:rFonts w:ascii="Verdana" w:eastAsia="Verdana" w:hAnsi="Verdana" w:cs="B Nazanin"/>
                <w:color w:val="FFFFFF"/>
              </w:rPr>
            </w:pPr>
            <w:r w:rsidRPr="007966D6">
              <w:rPr>
                <w:rFonts w:ascii="Verdana" w:eastAsia="Verdana" w:hAnsi="Verdana" w:cs="B Nazanin"/>
                <w:b/>
                <w:color w:val="FFFFFF"/>
              </w:rPr>
              <w:t>2017 г.</w:t>
            </w:r>
          </w:p>
        </w:tc>
        <w:tc>
          <w:tcPr>
            <w:tcW w:w="238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1049725</w:t>
            </w:r>
          </w:p>
        </w:tc>
        <w:tc>
          <w:tcPr>
            <w:tcW w:w="1424"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611428</w:t>
            </w:r>
          </w:p>
        </w:tc>
        <w:tc>
          <w:tcPr>
            <w:tcW w:w="2003" w:type="dxa"/>
            <w:shd w:val="clear" w:color="auto" w:fill="auto"/>
          </w:tcPr>
          <w:p w:rsidR="009017E3" w:rsidRPr="007966D6" w:rsidRDefault="003D4358" w:rsidP="00AA63F1">
            <w:pPr>
              <w:spacing w:line="240" w:lineRule="auto"/>
              <w:ind w:left="0" w:hanging="2"/>
              <w:jc w:val="both"/>
              <w:rPr>
                <w:rFonts w:ascii="Verdana" w:eastAsia="Verdana" w:hAnsi="Verdana" w:cs="B Nazanin"/>
              </w:rPr>
            </w:pPr>
            <w:r w:rsidRPr="007966D6">
              <w:rPr>
                <w:rFonts w:ascii="Verdana" w:eastAsia="Verdana" w:hAnsi="Verdana" w:cs="B Nazanin"/>
              </w:rPr>
              <w:t>58,24%</w:t>
            </w:r>
          </w:p>
        </w:tc>
      </w:tr>
    </w:tbl>
    <w:p w:rsidR="009017E3" w:rsidRPr="007966D6" w:rsidRDefault="003D4358" w:rsidP="000C7F62">
      <w:pPr>
        <w:bidi/>
        <w:ind w:left="0" w:hanging="2"/>
        <w:rPr>
          <w:rFonts w:cs="B Nazanin"/>
          <w:sz w:val="24"/>
          <w:szCs w:val="24"/>
        </w:rPr>
      </w:pPr>
      <w:r w:rsidRPr="007966D6">
        <w:rPr>
          <w:rFonts w:cs="B Nazanin"/>
          <w:i/>
          <w:sz w:val="24"/>
          <w:szCs w:val="24"/>
          <w:rtl/>
        </w:rPr>
        <w:t>آمارهای ازدواج و طلاق در 8 سال اخیر</w:t>
      </w:r>
    </w:p>
    <w:p w:rsidR="009017E3" w:rsidRPr="007966D6" w:rsidRDefault="003D4358" w:rsidP="00DA19E5">
      <w:pPr>
        <w:bidi/>
        <w:ind w:left="1" w:hanging="3"/>
        <w:jc w:val="both"/>
        <w:rPr>
          <w:rFonts w:cs="B Nazanin"/>
          <w:sz w:val="28"/>
          <w:szCs w:val="28"/>
        </w:rPr>
      </w:pPr>
      <w:r w:rsidRPr="007966D6">
        <w:rPr>
          <w:rFonts w:cs="B Nazanin"/>
          <w:sz w:val="28"/>
          <w:szCs w:val="28"/>
          <w:rtl/>
        </w:rPr>
        <w:t>محدوده ی سن طلاق در بین زوج ها</w:t>
      </w:r>
      <w:r w:rsidR="00DA19E5" w:rsidRPr="007966D6">
        <w:rPr>
          <w:rFonts w:cs="B Nazanin" w:hint="cs"/>
          <w:sz w:val="28"/>
          <w:szCs w:val="28"/>
          <w:rtl/>
        </w:rPr>
        <w:t xml:space="preserve"> بیشتر</w:t>
      </w:r>
      <w:r w:rsidRPr="007966D6">
        <w:rPr>
          <w:rFonts w:cs="B Nazanin"/>
          <w:sz w:val="28"/>
          <w:szCs w:val="28"/>
          <w:rtl/>
        </w:rPr>
        <w:t xml:space="preserve"> از 18 تا 35 سال بوده است. همچنین قابل ذکر است ازدواج های تا سن 30 سالگی</w:t>
      </w:r>
      <w:r w:rsidR="00DA19E5" w:rsidRPr="007966D6">
        <w:rPr>
          <w:rFonts w:cs="B Nazanin" w:hint="cs"/>
          <w:sz w:val="28"/>
          <w:szCs w:val="28"/>
          <w:rtl/>
        </w:rPr>
        <w:t>،</w:t>
      </w:r>
      <w:r w:rsidRPr="007966D6">
        <w:rPr>
          <w:rFonts w:cs="B Nazanin"/>
          <w:sz w:val="28"/>
          <w:szCs w:val="28"/>
          <w:rtl/>
        </w:rPr>
        <w:t xml:space="preserve"> نسبت به ازدواج در سنین بالاتر</w:t>
      </w:r>
      <w:r w:rsidR="00DA19E5" w:rsidRPr="007966D6">
        <w:rPr>
          <w:rFonts w:cs="B Nazanin" w:hint="cs"/>
          <w:sz w:val="28"/>
          <w:szCs w:val="28"/>
          <w:rtl/>
        </w:rPr>
        <w:t>،</w:t>
      </w:r>
      <w:r w:rsidR="00DA19E5" w:rsidRPr="007966D6">
        <w:rPr>
          <w:rFonts w:cs="B Nazanin"/>
          <w:rtl/>
        </w:rPr>
        <w:t xml:space="preserve"> </w:t>
      </w:r>
      <w:r w:rsidR="00DA19E5" w:rsidRPr="007966D6">
        <w:rPr>
          <w:rFonts w:cs="B Nazanin"/>
          <w:sz w:val="28"/>
          <w:szCs w:val="28"/>
          <w:rtl/>
        </w:rPr>
        <w:t>دوام بیشتری</w:t>
      </w:r>
      <w:r w:rsidRPr="007966D6">
        <w:rPr>
          <w:rFonts w:cs="B Nazanin"/>
          <w:sz w:val="28"/>
          <w:szCs w:val="28"/>
          <w:rtl/>
        </w:rPr>
        <w:t xml:space="preserve"> داشته اند.</w:t>
      </w:r>
    </w:p>
    <w:p w:rsidR="009017E3" w:rsidRPr="007966D6" w:rsidRDefault="003D4358" w:rsidP="00DA19E5">
      <w:pPr>
        <w:bidi/>
        <w:ind w:left="1" w:hanging="3"/>
        <w:jc w:val="both"/>
        <w:rPr>
          <w:rFonts w:cs="B Nazanin"/>
          <w:sz w:val="28"/>
          <w:szCs w:val="28"/>
        </w:rPr>
      </w:pPr>
      <w:r w:rsidRPr="007966D6">
        <w:rPr>
          <w:rFonts w:cs="B Nazanin"/>
          <w:sz w:val="28"/>
          <w:szCs w:val="28"/>
          <w:rtl/>
        </w:rPr>
        <w:t>دلیل</w:t>
      </w:r>
      <w:r w:rsidR="00DA19E5" w:rsidRPr="007966D6">
        <w:rPr>
          <w:rFonts w:cs="B Nazanin" w:hint="cs"/>
          <w:sz w:val="28"/>
          <w:szCs w:val="28"/>
          <w:rtl/>
        </w:rPr>
        <w:t xml:space="preserve"> این امر</w:t>
      </w:r>
      <w:r w:rsidRPr="007966D6">
        <w:rPr>
          <w:rFonts w:cs="B Nazanin"/>
          <w:sz w:val="28"/>
          <w:szCs w:val="28"/>
          <w:rtl/>
        </w:rPr>
        <w:t xml:space="preserve"> واضح است، با افزایش سن، تو</w:t>
      </w:r>
      <w:r w:rsidR="004C5EB0" w:rsidRPr="007966D6">
        <w:rPr>
          <w:rFonts w:cs="B Nazanin"/>
          <w:sz w:val="28"/>
          <w:szCs w:val="28"/>
          <w:rtl/>
        </w:rPr>
        <w:t>قعات شر</w:t>
      </w:r>
      <w:r w:rsidR="00DA19E5" w:rsidRPr="007966D6">
        <w:rPr>
          <w:rFonts w:cs="B Nazanin" w:hint="cs"/>
          <w:sz w:val="28"/>
          <w:szCs w:val="28"/>
          <w:rtl/>
        </w:rPr>
        <w:t>کای</w:t>
      </w:r>
      <w:r w:rsidR="004C5EB0" w:rsidRPr="007966D6">
        <w:rPr>
          <w:rFonts w:cs="B Nazanin"/>
          <w:sz w:val="28"/>
          <w:szCs w:val="28"/>
          <w:rtl/>
        </w:rPr>
        <w:t xml:space="preserve"> زندگی هم </w:t>
      </w:r>
      <w:r w:rsidR="004C5EB0" w:rsidRPr="007966D6">
        <w:rPr>
          <w:rFonts w:cs="B Nazanin" w:hint="cs"/>
          <w:sz w:val="28"/>
          <w:szCs w:val="28"/>
          <w:rtl/>
        </w:rPr>
        <w:t>بیشتر می شود</w:t>
      </w:r>
      <w:r w:rsidRPr="007966D6">
        <w:rPr>
          <w:rFonts w:cs="B Nazanin"/>
          <w:sz w:val="28"/>
          <w:szCs w:val="28"/>
          <w:rtl/>
        </w:rPr>
        <w:t>. افراد مستقل</w:t>
      </w:r>
      <w:r w:rsidR="004C5EB0" w:rsidRPr="007966D6">
        <w:rPr>
          <w:rFonts w:cs="B Nazanin" w:hint="cs"/>
          <w:sz w:val="28"/>
          <w:szCs w:val="28"/>
          <w:rtl/>
        </w:rPr>
        <w:softHyphen/>
      </w:r>
      <w:r w:rsidRPr="007966D6">
        <w:rPr>
          <w:rFonts w:cs="B Nazanin"/>
          <w:sz w:val="28"/>
          <w:szCs w:val="28"/>
          <w:rtl/>
        </w:rPr>
        <w:t>تر می</w:t>
      </w:r>
      <w:r w:rsidR="004C5EB0" w:rsidRPr="007966D6">
        <w:rPr>
          <w:rFonts w:cs="B Nazanin" w:hint="cs"/>
          <w:sz w:val="28"/>
          <w:szCs w:val="28"/>
          <w:rtl/>
        </w:rPr>
        <w:t xml:space="preserve"> </w:t>
      </w:r>
      <w:r w:rsidRPr="007966D6">
        <w:rPr>
          <w:rFonts w:cs="B Nazanin"/>
          <w:sz w:val="28"/>
          <w:szCs w:val="28"/>
          <w:rtl/>
        </w:rPr>
        <w:t xml:space="preserve">شوند و به سختی </w:t>
      </w:r>
      <w:r w:rsidR="004C5EB0" w:rsidRPr="007966D6">
        <w:rPr>
          <w:rFonts w:cs="B Nazanin" w:hint="cs"/>
          <w:sz w:val="28"/>
          <w:szCs w:val="28"/>
          <w:rtl/>
        </w:rPr>
        <w:t xml:space="preserve">با جنس مخالف </w:t>
      </w:r>
      <w:r w:rsidRPr="007966D6">
        <w:rPr>
          <w:rFonts w:cs="B Nazanin"/>
          <w:sz w:val="28"/>
          <w:szCs w:val="28"/>
          <w:rtl/>
        </w:rPr>
        <w:t>ارتباط برقرار می</w:t>
      </w:r>
      <w:r w:rsidR="00DA19E5" w:rsidRPr="007966D6">
        <w:rPr>
          <w:rFonts w:cs="B Nazanin" w:hint="cs"/>
          <w:sz w:val="28"/>
          <w:szCs w:val="28"/>
          <w:rtl/>
        </w:rPr>
        <w:softHyphen/>
      </w:r>
      <w:r w:rsidRPr="007966D6">
        <w:rPr>
          <w:rFonts w:cs="B Nazanin"/>
          <w:sz w:val="28"/>
          <w:szCs w:val="28"/>
          <w:rtl/>
        </w:rPr>
        <w:t xml:space="preserve">کنند. </w:t>
      </w:r>
    </w:p>
    <w:p w:rsidR="009017E3" w:rsidRPr="007966D6" w:rsidRDefault="004C5EB0" w:rsidP="004C5EB0">
      <w:pPr>
        <w:bidi/>
        <w:ind w:left="1" w:hanging="3"/>
        <w:jc w:val="both"/>
        <w:rPr>
          <w:rFonts w:cs="B Nazanin"/>
          <w:sz w:val="28"/>
          <w:szCs w:val="28"/>
        </w:rPr>
      </w:pPr>
      <w:r w:rsidRPr="007966D6">
        <w:rPr>
          <w:rFonts w:cs="B Nazanin"/>
          <w:sz w:val="28"/>
          <w:szCs w:val="28"/>
          <w:rtl/>
        </w:rPr>
        <w:t xml:space="preserve">منابع </w:t>
      </w:r>
      <w:r w:rsidRPr="007966D6">
        <w:rPr>
          <w:rFonts w:cs="B Nazanin" w:hint="cs"/>
          <w:sz w:val="28"/>
          <w:szCs w:val="28"/>
          <w:rtl/>
        </w:rPr>
        <w:t>آ</w:t>
      </w:r>
      <w:r w:rsidR="003D4358" w:rsidRPr="007966D6">
        <w:rPr>
          <w:rFonts w:cs="B Nazanin"/>
          <w:sz w:val="28"/>
          <w:szCs w:val="28"/>
          <w:rtl/>
        </w:rPr>
        <w:t xml:space="preserve">ماری میگوید: </w:t>
      </w:r>
      <w:r w:rsidRPr="007966D6">
        <w:rPr>
          <w:rFonts w:cs="B Nazanin" w:hint="cs"/>
          <w:sz w:val="28"/>
          <w:szCs w:val="28"/>
          <w:rtl/>
        </w:rPr>
        <w:t>«</w:t>
      </w:r>
      <w:r w:rsidR="003D4358" w:rsidRPr="007966D6">
        <w:rPr>
          <w:rFonts w:cs="B Nazanin"/>
          <w:sz w:val="28"/>
          <w:szCs w:val="28"/>
          <w:rtl/>
        </w:rPr>
        <w:t xml:space="preserve">افزایش تعداد طلاق ها به این دلیل است که </w:t>
      </w:r>
      <w:r w:rsidRPr="007966D6">
        <w:rPr>
          <w:rFonts w:cs="B Nazanin" w:hint="cs"/>
          <w:sz w:val="28"/>
          <w:szCs w:val="28"/>
          <w:rtl/>
        </w:rPr>
        <w:t>امروز دوره</w:t>
      </w:r>
      <w:r w:rsidRPr="007966D6">
        <w:rPr>
          <w:rFonts w:cs="B Nazanin"/>
          <w:sz w:val="28"/>
          <w:szCs w:val="28"/>
          <w:rtl/>
        </w:rPr>
        <w:t xml:space="preserve"> ازدواج </w:t>
      </w:r>
      <w:r w:rsidRPr="007966D6">
        <w:rPr>
          <w:rFonts w:cs="B Nazanin" w:hint="cs"/>
          <w:sz w:val="28"/>
          <w:szCs w:val="28"/>
          <w:rtl/>
        </w:rPr>
        <w:t>متولدین دهه</w:t>
      </w:r>
      <w:r w:rsidR="003D4358" w:rsidRPr="007966D6">
        <w:rPr>
          <w:rFonts w:cs="B Nazanin"/>
          <w:sz w:val="28"/>
          <w:szCs w:val="28"/>
          <w:rtl/>
        </w:rPr>
        <w:t xml:space="preserve"> 90 </w:t>
      </w:r>
      <w:r w:rsidRPr="007966D6">
        <w:rPr>
          <w:rFonts w:cs="B Nazanin" w:hint="cs"/>
          <w:sz w:val="28"/>
          <w:szCs w:val="28"/>
          <w:rtl/>
        </w:rPr>
        <w:t>فرارسیده است».</w:t>
      </w:r>
      <w:r w:rsidR="003D4358" w:rsidRPr="007966D6">
        <w:rPr>
          <w:rFonts w:cs="B Nazanin"/>
          <w:sz w:val="28"/>
          <w:szCs w:val="28"/>
          <w:rtl/>
        </w:rPr>
        <w:t xml:space="preserve"> </w:t>
      </w:r>
    </w:p>
    <w:p w:rsidR="009017E3" w:rsidRPr="007966D6" w:rsidRDefault="003D4358">
      <w:pPr>
        <w:bidi/>
        <w:ind w:left="1" w:hanging="3"/>
        <w:jc w:val="both"/>
        <w:rPr>
          <w:rFonts w:cs="B Nazanin"/>
          <w:sz w:val="28"/>
          <w:szCs w:val="28"/>
        </w:rPr>
      </w:pPr>
      <w:r w:rsidRPr="007966D6">
        <w:rPr>
          <w:rFonts w:cs="B Nazanin"/>
          <w:sz w:val="28"/>
          <w:szCs w:val="28"/>
          <w:rtl/>
        </w:rPr>
        <w:t>این دوره به نرخ پایین زاد و ولد و شرایط نا مناسب و سخت خانواده ها</w:t>
      </w:r>
      <w:r w:rsidR="00DA19E5" w:rsidRPr="007966D6">
        <w:rPr>
          <w:rFonts w:cs="B Nazanin" w:hint="cs"/>
          <w:sz w:val="28"/>
          <w:szCs w:val="28"/>
          <w:rtl/>
        </w:rPr>
        <w:t>،</w:t>
      </w:r>
      <w:r w:rsidRPr="007966D6">
        <w:rPr>
          <w:rFonts w:cs="B Nazanin"/>
          <w:sz w:val="28"/>
          <w:szCs w:val="28"/>
          <w:rtl/>
        </w:rPr>
        <w:t xml:space="preserve"> مشهور است، اگرچه این تنها دلیل برای نرخ بالای طلاق در روسیه نیست.  </w:t>
      </w:r>
    </w:p>
    <w:p w:rsidR="009017E3" w:rsidRPr="007966D6" w:rsidRDefault="003D4358" w:rsidP="00DA19E5">
      <w:pPr>
        <w:bidi/>
        <w:ind w:left="1" w:hanging="3"/>
        <w:jc w:val="both"/>
        <w:rPr>
          <w:rFonts w:cs="B Nazanin"/>
          <w:sz w:val="28"/>
          <w:szCs w:val="28"/>
        </w:rPr>
      </w:pPr>
      <w:r w:rsidRPr="007966D6">
        <w:rPr>
          <w:rFonts w:cs="B Nazanin"/>
          <w:sz w:val="28"/>
          <w:szCs w:val="28"/>
          <w:rtl/>
        </w:rPr>
        <w:lastRenderedPageBreak/>
        <w:t>متخصصان</w:t>
      </w:r>
      <w:r w:rsidR="00DA19E5" w:rsidRPr="007966D6">
        <w:rPr>
          <w:rFonts w:cs="B Nazanin" w:hint="cs"/>
          <w:sz w:val="28"/>
          <w:szCs w:val="28"/>
          <w:rtl/>
        </w:rPr>
        <w:t xml:space="preserve"> علت</w:t>
      </w:r>
      <w:r w:rsidRPr="007966D6">
        <w:rPr>
          <w:rFonts w:cs="B Nazanin"/>
          <w:sz w:val="28"/>
          <w:szCs w:val="28"/>
          <w:rtl/>
        </w:rPr>
        <w:t xml:space="preserve"> کاهش ازدواج و نرخ بالای طلاق را </w:t>
      </w:r>
      <w:r w:rsidR="00DA19E5" w:rsidRPr="007966D6">
        <w:rPr>
          <w:rFonts w:cs="B Nazanin" w:hint="cs"/>
          <w:sz w:val="28"/>
          <w:szCs w:val="28"/>
          <w:rtl/>
        </w:rPr>
        <w:t>این دلایل می</w:t>
      </w:r>
      <w:r w:rsidR="00DA19E5" w:rsidRPr="007966D6">
        <w:rPr>
          <w:rFonts w:cs="B Nazanin"/>
          <w:sz w:val="28"/>
          <w:szCs w:val="28"/>
          <w:rtl/>
        </w:rPr>
        <w:softHyphen/>
      </w:r>
      <w:r w:rsidR="00DA19E5" w:rsidRPr="007966D6">
        <w:rPr>
          <w:rFonts w:cs="B Nazanin" w:hint="cs"/>
          <w:sz w:val="28"/>
          <w:szCs w:val="28"/>
          <w:rtl/>
        </w:rPr>
        <w:t>دانند:</w:t>
      </w:r>
      <w:r w:rsidRPr="007966D6">
        <w:rPr>
          <w:rFonts w:cs="B Nazanin"/>
          <w:sz w:val="28"/>
          <w:szCs w:val="28"/>
          <w:rtl/>
        </w:rPr>
        <w:t>:</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1- اعتیاد به مواد</w:t>
      </w:r>
      <w:r w:rsidR="004C5EB0" w:rsidRPr="007966D6">
        <w:rPr>
          <w:rFonts w:cs="B Nazanin" w:hint="cs"/>
          <w:sz w:val="28"/>
          <w:szCs w:val="28"/>
          <w:rtl/>
        </w:rPr>
        <w:t xml:space="preserve"> مخدر</w:t>
      </w:r>
      <w:r w:rsidRPr="007966D6">
        <w:rPr>
          <w:rFonts w:cs="B Nazanin"/>
          <w:sz w:val="28"/>
          <w:szCs w:val="28"/>
          <w:rtl/>
        </w:rPr>
        <w:t xml:space="preserve"> و الکل: 41%</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 xml:space="preserve">2- نداشتن منزل شخصی: 26% </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3- دخالت مداوم اقوام در زندگی مشترک: 14%</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 xml:space="preserve">4- عدم وجود فرزند: 8% </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5- تعداد و دوره طولانی دوری</w:t>
      </w:r>
      <w:r w:rsidR="004C5EB0" w:rsidRPr="007966D6">
        <w:rPr>
          <w:rFonts w:cs="B Nazanin" w:hint="cs"/>
          <w:sz w:val="28"/>
          <w:szCs w:val="28"/>
          <w:rtl/>
        </w:rPr>
        <w:t xml:space="preserve"> زوجین</w:t>
      </w:r>
      <w:r w:rsidRPr="007966D6">
        <w:rPr>
          <w:rFonts w:cs="B Nazanin"/>
          <w:sz w:val="28"/>
          <w:szCs w:val="28"/>
          <w:rtl/>
        </w:rPr>
        <w:t>: 6%</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 xml:space="preserve">6- </w:t>
      </w:r>
      <w:r w:rsidR="004C5EB0" w:rsidRPr="007966D6">
        <w:rPr>
          <w:rFonts w:cs="B Nazanin" w:hint="cs"/>
          <w:sz w:val="28"/>
          <w:szCs w:val="28"/>
          <w:rtl/>
        </w:rPr>
        <w:t>زندان</w:t>
      </w:r>
      <w:r w:rsidRPr="007966D6">
        <w:rPr>
          <w:rFonts w:cs="B Nazanin"/>
          <w:sz w:val="28"/>
          <w:szCs w:val="28"/>
          <w:rtl/>
        </w:rPr>
        <w:t>: 2%</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7- بیماری طولانی مدت یکی از زوجین: 1%</w:t>
      </w:r>
    </w:p>
    <w:p w:rsidR="009017E3" w:rsidRPr="007966D6" w:rsidRDefault="009017E3">
      <w:pPr>
        <w:bidi/>
        <w:ind w:left="1" w:hanging="3"/>
        <w:jc w:val="both"/>
        <w:rPr>
          <w:rFonts w:cs="B Nazanin"/>
          <w:sz w:val="28"/>
          <w:szCs w:val="28"/>
        </w:rPr>
      </w:pPr>
    </w:p>
    <w:tbl>
      <w:tblPr>
        <w:bidiVisual/>
        <w:tblW w:w="10452" w:type="dxa"/>
        <w:jc w:val="center"/>
        <w:tblInd w:w="996"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ayout w:type="fixed"/>
        <w:tblLook w:val="0000" w:firstRow="0" w:lastRow="0" w:firstColumn="0" w:lastColumn="0" w:noHBand="0" w:noVBand="0"/>
      </w:tblPr>
      <w:tblGrid>
        <w:gridCol w:w="804"/>
        <w:gridCol w:w="1350"/>
        <w:gridCol w:w="1080"/>
        <w:gridCol w:w="1620"/>
        <w:gridCol w:w="1350"/>
        <w:gridCol w:w="1170"/>
        <w:gridCol w:w="1170"/>
        <w:gridCol w:w="1908"/>
      </w:tblGrid>
      <w:tr w:rsidR="00960881" w:rsidRPr="007966D6" w:rsidTr="000C7F62">
        <w:trPr>
          <w:trHeight w:val="1820"/>
          <w:jc w:val="center"/>
        </w:trPr>
        <w:tc>
          <w:tcPr>
            <w:tcW w:w="804"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علت طلاق</w:t>
            </w:r>
          </w:p>
        </w:tc>
        <w:tc>
          <w:tcPr>
            <w:tcW w:w="1350"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اعتیاد به مواد و الکل</w:t>
            </w:r>
          </w:p>
        </w:tc>
        <w:tc>
          <w:tcPr>
            <w:tcW w:w="1080"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نداشتن منزل شخصی</w:t>
            </w:r>
          </w:p>
        </w:tc>
        <w:tc>
          <w:tcPr>
            <w:tcW w:w="1620"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دخالت مداوم اقوام در زندگی مشترک</w:t>
            </w:r>
          </w:p>
        </w:tc>
        <w:tc>
          <w:tcPr>
            <w:tcW w:w="1350"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عدم وجود فرزند</w:t>
            </w:r>
          </w:p>
        </w:tc>
        <w:tc>
          <w:tcPr>
            <w:tcW w:w="1170"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تعدد و مدت طولانی دوری</w:t>
            </w:r>
          </w:p>
        </w:tc>
        <w:tc>
          <w:tcPr>
            <w:tcW w:w="1170"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به زندان افتادن</w:t>
            </w:r>
            <w:r w:rsidR="00960881" w:rsidRPr="007966D6">
              <w:rPr>
                <w:rFonts w:ascii="Cambria" w:eastAsia="Cambria" w:hAnsi="Cambria" w:cs="B Nazanin" w:hint="cs"/>
                <w:rtl/>
              </w:rPr>
              <w:t xml:space="preserve"> یکی از زوجین</w:t>
            </w:r>
          </w:p>
        </w:tc>
        <w:tc>
          <w:tcPr>
            <w:tcW w:w="1908" w:type="dxa"/>
            <w:tcBorders>
              <w:top w:val="single" w:sz="8" w:space="0" w:color="4BACC6"/>
              <w:left w:val="single" w:sz="8" w:space="0" w:color="4BACC6"/>
              <w:bottom w:val="single" w:sz="18" w:space="0" w:color="4BACC6"/>
              <w:right w:val="single" w:sz="8" w:space="0" w:color="4BACC6"/>
            </w:tcBorders>
            <w:shd w:val="clear" w:color="auto" w:fill="auto"/>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بیماری طولانی مدت یکی از زوجین</w:t>
            </w:r>
          </w:p>
        </w:tc>
      </w:tr>
      <w:tr w:rsidR="00960881" w:rsidRPr="007966D6" w:rsidTr="000C7F62">
        <w:trPr>
          <w:jc w:val="center"/>
        </w:trPr>
        <w:tc>
          <w:tcPr>
            <w:tcW w:w="804"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ascii="Cambria" w:eastAsia="Cambria" w:hAnsi="Cambria" w:cs="B Nazanin"/>
              </w:rPr>
            </w:pPr>
            <w:r w:rsidRPr="007966D6">
              <w:rPr>
                <w:rFonts w:ascii="Cambria" w:eastAsia="Cambria" w:hAnsi="Cambria" w:cs="B Nazanin"/>
                <w:b/>
                <w:rtl/>
              </w:rPr>
              <w:t>درصد طلاق</w:t>
            </w:r>
          </w:p>
        </w:tc>
        <w:tc>
          <w:tcPr>
            <w:tcW w:w="1350"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41%</w:t>
            </w:r>
          </w:p>
        </w:tc>
        <w:tc>
          <w:tcPr>
            <w:tcW w:w="1080"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26%</w:t>
            </w:r>
          </w:p>
        </w:tc>
        <w:tc>
          <w:tcPr>
            <w:tcW w:w="1620"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14%</w:t>
            </w:r>
          </w:p>
        </w:tc>
        <w:tc>
          <w:tcPr>
            <w:tcW w:w="1350"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8%</w:t>
            </w:r>
          </w:p>
        </w:tc>
        <w:tc>
          <w:tcPr>
            <w:tcW w:w="1170"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6%</w:t>
            </w:r>
          </w:p>
        </w:tc>
        <w:tc>
          <w:tcPr>
            <w:tcW w:w="1170"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2%</w:t>
            </w:r>
          </w:p>
        </w:tc>
        <w:tc>
          <w:tcPr>
            <w:tcW w:w="1908" w:type="dxa"/>
            <w:tcBorders>
              <w:top w:val="single" w:sz="8" w:space="0" w:color="4BACC6"/>
              <w:left w:val="single" w:sz="8" w:space="0" w:color="4BACC6"/>
              <w:bottom w:val="single" w:sz="8" w:space="0" w:color="4BACC6"/>
              <w:right w:val="single" w:sz="8" w:space="0" w:color="4BACC6"/>
            </w:tcBorders>
            <w:shd w:val="clear" w:color="auto" w:fill="D2EAF1"/>
          </w:tcPr>
          <w:p w:rsidR="009017E3" w:rsidRPr="007966D6" w:rsidRDefault="003D4358" w:rsidP="00AA63F1">
            <w:pPr>
              <w:bidi/>
              <w:ind w:left="0" w:hanging="2"/>
              <w:jc w:val="both"/>
              <w:rPr>
                <w:rFonts w:cs="B Nazanin"/>
              </w:rPr>
            </w:pPr>
            <w:r w:rsidRPr="007966D6">
              <w:rPr>
                <w:rFonts w:cs="B Nazanin"/>
              </w:rPr>
              <w:t>1%</w:t>
            </w:r>
          </w:p>
        </w:tc>
      </w:tr>
    </w:tbl>
    <w:p w:rsidR="009017E3" w:rsidRPr="007966D6" w:rsidRDefault="009017E3">
      <w:pPr>
        <w:bidi/>
        <w:ind w:left="1" w:hanging="3"/>
        <w:jc w:val="both"/>
        <w:rPr>
          <w:rFonts w:cs="B Nazanin"/>
          <w:sz w:val="28"/>
          <w:szCs w:val="28"/>
        </w:rPr>
      </w:pPr>
    </w:p>
    <w:p w:rsidR="009017E3" w:rsidRPr="007966D6" w:rsidRDefault="003D4358">
      <w:pPr>
        <w:bidi/>
        <w:ind w:left="1" w:hanging="3"/>
        <w:jc w:val="both"/>
        <w:rPr>
          <w:rFonts w:cs="B Nazanin"/>
          <w:sz w:val="28"/>
          <w:szCs w:val="28"/>
        </w:rPr>
      </w:pPr>
      <w:r w:rsidRPr="007966D6">
        <w:rPr>
          <w:rFonts w:cs="B Nazanin"/>
          <w:sz w:val="28"/>
          <w:szCs w:val="28"/>
          <w:rtl/>
        </w:rPr>
        <w:t xml:space="preserve">با گسترش و شایع شدن استفاده از اینترنت در تمام اقشار جامعه، یکی دیگر از دلایل افزایش طلاق در سال های اخیر، استفاده و فعالیت زیاد زوجین در شبکه های اجتماعی گزارش شده است. </w:t>
      </w:r>
    </w:p>
    <w:p w:rsidR="009017E3" w:rsidRPr="007966D6" w:rsidRDefault="003D4358" w:rsidP="00960881">
      <w:pPr>
        <w:bidi/>
        <w:ind w:left="1" w:hanging="3"/>
        <w:jc w:val="both"/>
        <w:rPr>
          <w:rFonts w:cs="B Nazanin"/>
          <w:sz w:val="28"/>
          <w:szCs w:val="28"/>
        </w:rPr>
      </w:pPr>
      <w:r w:rsidRPr="007966D6">
        <w:rPr>
          <w:rFonts w:cs="B Nazanin"/>
          <w:sz w:val="28"/>
          <w:szCs w:val="28"/>
          <w:rtl/>
        </w:rPr>
        <w:t xml:space="preserve">بر اساس بررسی داده های مرکز روانکاوی سنت پترزبورگ، شبکه های اجتماعی </w:t>
      </w:r>
      <w:r w:rsidR="00960881" w:rsidRPr="007966D6">
        <w:rPr>
          <w:rFonts w:cs="B Nazanin" w:hint="cs"/>
          <w:sz w:val="28"/>
          <w:szCs w:val="28"/>
          <w:rtl/>
        </w:rPr>
        <w:t xml:space="preserve">در </w:t>
      </w:r>
      <w:r w:rsidRPr="007966D6">
        <w:rPr>
          <w:rFonts w:cs="B Nazanin"/>
          <w:sz w:val="28"/>
          <w:szCs w:val="28"/>
          <w:rtl/>
        </w:rPr>
        <w:t xml:space="preserve">15% </w:t>
      </w:r>
      <w:r w:rsidR="00960881" w:rsidRPr="007966D6">
        <w:rPr>
          <w:rFonts w:cs="B Nazanin" w:hint="cs"/>
          <w:sz w:val="28"/>
          <w:szCs w:val="28"/>
          <w:rtl/>
        </w:rPr>
        <w:t xml:space="preserve"> موارد عامل </w:t>
      </w:r>
      <w:r w:rsidRPr="007966D6">
        <w:rPr>
          <w:rFonts w:cs="B Nazanin"/>
          <w:sz w:val="28"/>
          <w:szCs w:val="28"/>
          <w:rtl/>
        </w:rPr>
        <w:t xml:space="preserve">طلاق بوده است. طبق این داده ها، این نمودار در سال های آتی </w:t>
      </w:r>
      <w:r w:rsidR="00960881" w:rsidRPr="007966D6">
        <w:rPr>
          <w:rFonts w:cs="B Nazanin" w:hint="cs"/>
          <w:sz w:val="28"/>
          <w:szCs w:val="28"/>
          <w:rtl/>
        </w:rPr>
        <w:t xml:space="preserve">روند صعودی خواهد داشت، زیرا تعداد کاربران شبکه های اینترنتی هر سال افزایش پیدا می کند. </w:t>
      </w:r>
    </w:p>
    <w:p w:rsidR="009017E3" w:rsidRPr="007966D6" w:rsidRDefault="00960881" w:rsidP="00960881">
      <w:pPr>
        <w:bidi/>
        <w:ind w:left="1" w:hanging="3"/>
        <w:jc w:val="both"/>
        <w:rPr>
          <w:rFonts w:cs="B Nazanin"/>
          <w:sz w:val="28"/>
          <w:szCs w:val="28"/>
        </w:rPr>
      </w:pPr>
      <w:r w:rsidRPr="007966D6">
        <w:rPr>
          <w:rFonts w:cs="B Nazanin" w:hint="cs"/>
          <w:sz w:val="28"/>
          <w:szCs w:val="28"/>
          <w:rtl/>
        </w:rPr>
        <w:t>کارشناسان عوامل موثر بر ادامه زندگی زوجین را چنین مطرح می کنند</w:t>
      </w:r>
      <w:r w:rsidR="003D4358" w:rsidRPr="007966D6">
        <w:rPr>
          <w:rFonts w:cs="B Nazanin"/>
          <w:sz w:val="28"/>
          <w:szCs w:val="28"/>
          <w:rtl/>
        </w:rPr>
        <w:t>:</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lastRenderedPageBreak/>
        <w:t>-</w:t>
      </w:r>
      <w:r w:rsidR="00960881" w:rsidRPr="007966D6">
        <w:rPr>
          <w:rFonts w:cs="B Nazanin" w:hint="cs"/>
          <w:sz w:val="28"/>
          <w:szCs w:val="28"/>
          <w:rtl/>
        </w:rPr>
        <w:t xml:space="preserve"> عدم تمایل به</w:t>
      </w:r>
      <w:r w:rsidRPr="007966D6">
        <w:rPr>
          <w:rFonts w:cs="B Nazanin"/>
          <w:sz w:val="28"/>
          <w:szCs w:val="28"/>
          <w:rtl/>
        </w:rPr>
        <w:t xml:space="preserve"> ترک فرزند "35%" </w:t>
      </w:r>
    </w:p>
    <w:p w:rsidR="009017E3" w:rsidRPr="007966D6" w:rsidRDefault="00960881" w:rsidP="000C7F62">
      <w:pPr>
        <w:bidi/>
        <w:spacing w:after="120"/>
        <w:ind w:left="1" w:hanging="3"/>
        <w:jc w:val="both"/>
        <w:rPr>
          <w:rFonts w:cs="B Nazanin"/>
          <w:sz w:val="28"/>
          <w:szCs w:val="28"/>
        </w:rPr>
      </w:pPr>
      <w:r w:rsidRPr="007966D6">
        <w:rPr>
          <w:rFonts w:cs="B Nazanin"/>
          <w:sz w:val="28"/>
          <w:szCs w:val="28"/>
          <w:rtl/>
        </w:rPr>
        <w:t xml:space="preserve">- </w:t>
      </w:r>
      <w:r w:rsidRPr="007966D6">
        <w:rPr>
          <w:rFonts w:cs="B Nazanin" w:hint="cs"/>
          <w:sz w:val="28"/>
          <w:szCs w:val="28"/>
          <w:rtl/>
        </w:rPr>
        <w:t>ضرورت</w:t>
      </w:r>
      <w:r w:rsidRPr="007966D6">
        <w:rPr>
          <w:rFonts w:cs="B Nazanin"/>
          <w:sz w:val="28"/>
          <w:szCs w:val="28"/>
          <w:rtl/>
        </w:rPr>
        <w:t xml:space="preserve"> تقسیم </w:t>
      </w:r>
      <w:r w:rsidRPr="007966D6">
        <w:rPr>
          <w:rFonts w:cs="B Nazanin" w:hint="cs"/>
          <w:sz w:val="28"/>
          <w:szCs w:val="28"/>
          <w:rtl/>
        </w:rPr>
        <w:t>دارایی</w:t>
      </w:r>
      <w:r w:rsidR="003D4358" w:rsidRPr="007966D6">
        <w:rPr>
          <w:rFonts w:cs="B Nazanin"/>
          <w:sz w:val="28"/>
          <w:szCs w:val="28"/>
          <w:rtl/>
        </w:rPr>
        <w:t xml:space="preserve"> "30%"</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 وابستگی مالی یکی از زوجین به دیگری "22%"</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 عدم توافق یکی از زوجین ب</w:t>
      </w:r>
      <w:r w:rsidR="00960881" w:rsidRPr="007966D6">
        <w:rPr>
          <w:rFonts w:cs="B Nazanin" w:hint="cs"/>
          <w:sz w:val="28"/>
          <w:szCs w:val="28"/>
          <w:rtl/>
        </w:rPr>
        <w:t>ا</w:t>
      </w:r>
      <w:r w:rsidRPr="007966D6">
        <w:rPr>
          <w:rFonts w:cs="B Nazanin"/>
          <w:sz w:val="28"/>
          <w:szCs w:val="28"/>
          <w:rtl/>
        </w:rPr>
        <w:t xml:space="preserve"> طلاق "18%"</w:t>
      </w:r>
    </w:p>
    <w:p w:rsidR="009017E3" w:rsidRPr="007966D6" w:rsidRDefault="003D4358" w:rsidP="00D23C68">
      <w:pPr>
        <w:bidi/>
        <w:ind w:left="1" w:hanging="3"/>
        <w:jc w:val="both"/>
        <w:rPr>
          <w:rFonts w:cs="B Nazanin"/>
          <w:sz w:val="28"/>
          <w:szCs w:val="28"/>
        </w:rPr>
      </w:pPr>
      <w:r w:rsidRPr="007966D6">
        <w:rPr>
          <w:rFonts w:cs="B Nazanin"/>
          <w:sz w:val="28"/>
          <w:szCs w:val="28"/>
          <w:rtl/>
        </w:rPr>
        <w:t>همچنین ذکر شده است که در 68% موارد (در مسکو 80%)، تا سن 50 سالگی خانم ها برای طلاق پیش قدم می</w:t>
      </w:r>
      <w:r w:rsidR="00D23C68" w:rsidRPr="007966D6">
        <w:rPr>
          <w:rFonts w:cs="B Nazanin" w:hint="cs"/>
          <w:sz w:val="28"/>
          <w:szCs w:val="28"/>
          <w:rtl/>
        </w:rPr>
        <w:softHyphen/>
      </w:r>
      <w:r w:rsidRPr="007966D6">
        <w:rPr>
          <w:rFonts w:cs="B Nazanin"/>
          <w:sz w:val="28"/>
          <w:szCs w:val="28"/>
          <w:rtl/>
        </w:rPr>
        <w:t xml:space="preserve">شوند، به ویژه زن های جوان. ولی بعد از 50 سالگی اغلب مردها بر این کار </w:t>
      </w:r>
      <w:r w:rsidR="00D23C68" w:rsidRPr="007966D6">
        <w:rPr>
          <w:rFonts w:cs="B Nazanin"/>
          <w:sz w:val="28"/>
          <w:szCs w:val="28"/>
          <w:rtl/>
        </w:rPr>
        <w:t xml:space="preserve">پیش قدم </w:t>
      </w:r>
      <w:r w:rsidRPr="007966D6">
        <w:rPr>
          <w:rFonts w:cs="B Nazanin"/>
          <w:sz w:val="28"/>
          <w:szCs w:val="28"/>
          <w:rtl/>
        </w:rPr>
        <w:t>می</w:t>
      </w:r>
      <w:r w:rsidR="00D23C68" w:rsidRPr="007966D6">
        <w:rPr>
          <w:rFonts w:cs="B Nazanin" w:hint="cs"/>
          <w:sz w:val="28"/>
          <w:szCs w:val="28"/>
          <w:rtl/>
        </w:rPr>
        <w:softHyphen/>
      </w:r>
      <w:r w:rsidRPr="007966D6">
        <w:rPr>
          <w:rFonts w:cs="B Nazanin"/>
          <w:sz w:val="28"/>
          <w:szCs w:val="28"/>
          <w:rtl/>
        </w:rPr>
        <w:t xml:space="preserve">شوند. </w:t>
      </w:r>
    </w:p>
    <w:p w:rsidR="009017E3" w:rsidRPr="007966D6" w:rsidRDefault="003D4358" w:rsidP="00D23C68">
      <w:pPr>
        <w:bidi/>
        <w:ind w:left="1" w:hanging="3"/>
        <w:jc w:val="both"/>
        <w:rPr>
          <w:rFonts w:cs="B Nazanin"/>
          <w:sz w:val="28"/>
          <w:szCs w:val="28"/>
        </w:rPr>
      </w:pPr>
      <w:r w:rsidRPr="007966D6">
        <w:rPr>
          <w:rFonts w:cs="B Nazanin"/>
          <w:sz w:val="28"/>
          <w:szCs w:val="28"/>
          <w:rtl/>
        </w:rPr>
        <w:t>برای توضیح این مورد ذکر کرده اند که:  حقیقت این است که زن ها، به عنوان یک اصل، کیفیت زندگی مشترک را بیشتر از مردان، سخت و خشونت آمیز برآورد می</w:t>
      </w:r>
      <w:r w:rsidR="00D23C68" w:rsidRPr="007966D6">
        <w:rPr>
          <w:rFonts w:cs="B Nazanin" w:hint="cs"/>
          <w:sz w:val="28"/>
          <w:szCs w:val="28"/>
          <w:rtl/>
        </w:rPr>
        <w:softHyphen/>
      </w:r>
      <w:r w:rsidRPr="007966D6">
        <w:rPr>
          <w:rFonts w:cs="B Nazanin"/>
          <w:sz w:val="28"/>
          <w:szCs w:val="28"/>
          <w:rtl/>
        </w:rPr>
        <w:t xml:space="preserve">کنند و بر همین اساس بیشتر </w:t>
      </w:r>
      <w:r w:rsidR="00D23C68" w:rsidRPr="007966D6">
        <w:rPr>
          <w:rFonts w:cs="B Nazanin" w:hint="cs"/>
          <w:sz w:val="28"/>
          <w:szCs w:val="28"/>
          <w:rtl/>
        </w:rPr>
        <w:t>خواستار</w:t>
      </w:r>
      <w:r w:rsidRPr="007966D6">
        <w:rPr>
          <w:rFonts w:cs="B Nazanin"/>
          <w:sz w:val="28"/>
          <w:szCs w:val="28"/>
          <w:rtl/>
        </w:rPr>
        <w:t xml:space="preserve"> طلاق می</w:t>
      </w:r>
      <w:r w:rsidR="00D23C68" w:rsidRPr="007966D6">
        <w:rPr>
          <w:rFonts w:cs="B Nazanin" w:hint="cs"/>
          <w:sz w:val="28"/>
          <w:szCs w:val="28"/>
          <w:rtl/>
        </w:rPr>
        <w:softHyphen/>
      </w:r>
      <w:r w:rsidRPr="007966D6">
        <w:rPr>
          <w:rFonts w:cs="B Nazanin"/>
          <w:sz w:val="28"/>
          <w:szCs w:val="28"/>
          <w:rtl/>
        </w:rPr>
        <w:t xml:space="preserve">شوند. </w:t>
      </w:r>
    </w:p>
    <w:p w:rsidR="009017E3" w:rsidRPr="007966D6" w:rsidRDefault="003D4358" w:rsidP="00D23C68">
      <w:pPr>
        <w:bidi/>
        <w:ind w:left="1" w:hanging="3"/>
        <w:jc w:val="both"/>
        <w:rPr>
          <w:rFonts w:cs="B Nazanin"/>
          <w:sz w:val="28"/>
          <w:szCs w:val="28"/>
        </w:rPr>
      </w:pPr>
      <w:r w:rsidRPr="007966D6">
        <w:rPr>
          <w:rFonts w:cs="B Nazanin"/>
          <w:sz w:val="28"/>
          <w:szCs w:val="28"/>
          <w:rtl/>
        </w:rPr>
        <w:t>طلاق بعد از 50 سالگی</w:t>
      </w:r>
      <w:r w:rsidR="00D23C68" w:rsidRPr="007966D6">
        <w:rPr>
          <w:rFonts w:cs="B Nazanin" w:hint="cs"/>
          <w:sz w:val="28"/>
          <w:szCs w:val="28"/>
          <w:rtl/>
        </w:rPr>
        <w:t>،</w:t>
      </w:r>
      <w:r w:rsidRPr="007966D6">
        <w:rPr>
          <w:rFonts w:cs="B Nazanin"/>
          <w:sz w:val="28"/>
          <w:szCs w:val="28"/>
          <w:rtl/>
        </w:rPr>
        <w:t xml:space="preserve"> </w:t>
      </w:r>
      <w:r w:rsidR="00D23C68" w:rsidRPr="007966D6">
        <w:rPr>
          <w:rFonts w:cs="B Nazanin" w:hint="cs"/>
          <w:sz w:val="28"/>
          <w:szCs w:val="28"/>
          <w:rtl/>
        </w:rPr>
        <w:t>به این دلیل</w:t>
      </w:r>
      <w:r w:rsidRPr="007966D6">
        <w:rPr>
          <w:rFonts w:cs="B Nazanin"/>
          <w:sz w:val="28"/>
          <w:szCs w:val="28"/>
          <w:rtl/>
        </w:rPr>
        <w:t xml:space="preserve"> از سوی مردان پیشنهاد می</w:t>
      </w:r>
      <w:r w:rsidR="00D23C68" w:rsidRPr="007966D6">
        <w:rPr>
          <w:rFonts w:cs="B Nazanin" w:hint="cs"/>
          <w:sz w:val="28"/>
          <w:szCs w:val="28"/>
          <w:rtl/>
        </w:rPr>
        <w:softHyphen/>
      </w:r>
      <w:r w:rsidRPr="007966D6">
        <w:rPr>
          <w:rFonts w:cs="B Nazanin"/>
          <w:sz w:val="28"/>
          <w:szCs w:val="28"/>
          <w:rtl/>
        </w:rPr>
        <w:t xml:space="preserve">شود که: </w:t>
      </w:r>
    </w:p>
    <w:p w:rsidR="009017E3" w:rsidRPr="007966D6" w:rsidRDefault="003D4358">
      <w:pPr>
        <w:bidi/>
        <w:ind w:left="1" w:hanging="3"/>
        <w:jc w:val="both"/>
        <w:rPr>
          <w:rFonts w:cs="B Nazanin"/>
          <w:sz w:val="28"/>
          <w:szCs w:val="28"/>
        </w:rPr>
      </w:pPr>
      <w:r w:rsidRPr="007966D6">
        <w:rPr>
          <w:rFonts w:cs="B Nazanin"/>
          <w:sz w:val="28"/>
          <w:szCs w:val="28"/>
          <w:rtl/>
        </w:rPr>
        <w:t>بچه ها بزرگ شده اند و خانه را ترک کرده اند و نیازی به حمایت ندارند. و برخی مردان در این سن احساس توانایی برای شروع یک زندگی جدید همراه با همسر جوانتر می</w:t>
      </w:r>
      <w:r w:rsidR="00D23C68" w:rsidRPr="007966D6">
        <w:rPr>
          <w:rFonts w:cs="B Nazanin" w:hint="cs"/>
          <w:sz w:val="28"/>
          <w:szCs w:val="28"/>
          <w:rtl/>
        </w:rPr>
        <w:softHyphen/>
      </w:r>
      <w:r w:rsidRPr="007966D6">
        <w:rPr>
          <w:rFonts w:cs="B Nazanin"/>
          <w:sz w:val="28"/>
          <w:szCs w:val="28"/>
          <w:rtl/>
        </w:rPr>
        <w:t xml:space="preserve">کنند. </w:t>
      </w:r>
    </w:p>
    <w:p w:rsidR="009017E3" w:rsidRPr="007966D6" w:rsidRDefault="003D4358">
      <w:pPr>
        <w:bidi/>
        <w:ind w:left="1" w:hanging="3"/>
        <w:jc w:val="both"/>
        <w:rPr>
          <w:rFonts w:cs="B Nazanin"/>
          <w:sz w:val="28"/>
          <w:szCs w:val="28"/>
        </w:rPr>
      </w:pPr>
      <w:r w:rsidRPr="007966D6">
        <w:rPr>
          <w:rFonts w:cs="B Nazanin"/>
          <w:sz w:val="28"/>
          <w:szCs w:val="28"/>
          <w:rtl/>
        </w:rPr>
        <w:t>طلاق همچنین بر سلامتی اثر معکوس می</w:t>
      </w:r>
      <w:r w:rsidR="00E65F15" w:rsidRPr="007966D6">
        <w:rPr>
          <w:rFonts w:cs="B Nazanin" w:hint="cs"/>
          <w:sz w:val="28"/>
          <w:szCs w:val="28"/>
          <w:rtl/>
        </w:rPr>
        <w:softHyphen/>
      </w:r>
      <w:r w:rsidRPr="007966D6">
        <w:rPr>
          <w:rFonts w:cs="B Nazanin"/>
          <w:sz w:val="28"/>
          <w:szCs w:val="28"/>
          <w:rtl/>
        </w:rPr>
        <w:t>گذارد، ثابت شده است که افراد مطلقه، دو بار بیشتر نسبت به افراد عادی بیمار می</w:t>
      </w:r>
      <w:r w:rsidR="00E65F15" w:rsidRPr="007966D6">
        <w:rPr>
          <w:rFonts w:cs="B Nazanin" w:hint="cs"/>
          <w:sz w:val="28"/>
          <w:szCs w:val="28"/>
          <w:rtl/>
        </w:rPr>
        <w:softHyphen/>
      </w:r>
      <w:r w:rsidRPr="007966D6">
        <w:rPr>
          <w:rFonts w:cs="B Nazanin"/>
          <w:sz w:val="28"/>
          <w:szCs w:val="28"/>
          <w:rtl/>
        </w:rPr>
        <w:t>شوند و کوتاه تر زندگی می</w:t>
      </w:r>
      <w:r w:rsidR="00E65F15" w:rsidRPr="007966D6">
        <w:rPr>
          <w:rFonts w:cs="B Nazanin" w:hint="cs"/>
          <w:sz w:val="28"/>
          <w:szCs w:val="28"/>
          <w:rtl/>
        </w:rPr>
        <w:softHyphen/>
      </w:r>
      <w:r w:rsidRPr="007966D6">
        <w:rPr>
          <w:rFonts w:cs="B Nazanin"/>
          <w:sz w:val="28"/>
          <w:szCs w:val="28"/>
          <w:rtl/>
        </w:rPr>
        <w:t xml:space="preserve">کنند. به علاوه مرگ و میر و فکر درباره مرگ در میان افراد مطلقه، مجرد و بیوه، در مردان بسیار بیشتر از زنان است. </w:t>
      </w:r>
    </w:p>
    <w:p w:rsidR="009017E3" w:rsidRPr="007966D6" w:rsidRDefault="003D4358">
      <w:pPr>
        <w:bidi/>
        <w:ind w:left="1" w:hanging="3"/>
        <w:jc w:val="both"/>
        <w:rPr>
          <w:rFonts w:cs="B Nazanin"/>
          <w:sz w:val="28"/>
          <w:szCs w:val="28"/>
        </w:rPr>
      </w:pPr>
      <w:r w:rsidRPr="007966D6">
        <w:rPr>
          <w:rFonts w:cs="B Nazanin"/>
          <w:sz w:val="28"/>
          <w:szCs w:val="28"/>
          <w:rtl/>
        </w:rPr>
        <w:t xml:space="preserve">طلاق رتبه دوم را در علت وقوع سکته قلبی دارد در حالی که رتبه اول اختصاص به مرگ همسر دارد. </w:t>
      </w:r>
    </w:p>
    <w:p w:rsidR="009017E3" w:rsidRPr="007966D6" w:rsidRDefault="003D4358" w:rsidP="00E65F15">
      <w:pPr>
        <w:bidi/>
        <w:ind w:left="1" w:hanging="3"/>
        <w:jc w:val="both"/>
        <w:rPr>
          <w:rFonts w:cs="B Nazanin"/>
          <w:sz w:val="28"/>
          <w:szCs w:val="28"/>
        </w:rPr>
      </w:pPr>
      <w:r w:rsidRPr="007966D6">
        <w:rPr>
          <w:rFonts w:cs="B Nazanin"/>
          <w:sz w:val="28"/>
          <w:szCs w:val="28"/>
          <w:rtl/>
        </w:rPr>
        <w:t>تنها 27 درصد زنان دوباره ازدواج می</w:t>
      </w:r>
      <w:r w:rsidR="00E65F15" w:rsidRPr="007966D6">
        <w:rPr>
          <w:rFonts w:cs="B Nazanin" w:hint="cs"/>
          <w:sz w:val="28"/>
          <w:szCs w:val="28"/>
          <w:rtl/>
        </w:rPr>
        <w:softHyphen/>
      </w:r>
      <w:r w:rsidRPr="007966D6">
        <w:rPr>
          <w:rFonts w:cs="B Nazanin"/>
          <w:sz w:val="28"/>
          <w:szCs w:val="28"/>
          <w:rtl/>
        </w:rPr>
        <w:t xml:space="preserve">کنند، از بین </w:t>
      </w:r>
      <w:r w:rsidR="00E65F15" w:rsidRPr="007966D6">
        <w:rPr>
          <w:rFonts w:cs="B Nazanin" w:hint="cs"/>
          <w:sz w:val="28"/>
          <w:szCs w:val="28"/>
          <w:rtl/>
        </w:rPr>
        <w:t>افرادی که مجددا ازدواج کرده</w:t>
      </w:r>
      <w:r w:rsidR="00E65F15" w:rsidRPr="007966D6">
        <w:rPr>
          <w:rFonts w:cs="B Nazanin"/>
          <w:sz w:val="28"/>
          <w:szCs w:val="28"/>
          <w:rtl/>
        </w:rPr>
        <w:softHyphen/>
      </w:r>
      <w:r w:rsidR="00E65F15" w:rsidRPr="007966D6">
        <w:rPr>
          <w:rFonts w:cs="B Nazanin" w:hint="cs"/>
          <w:sz w:val="28"/>
          <w:szCs w:val="28"/>
          <w:rtl/>
        </w:rPr>
        <w:t>اند،</w:t>
      </w:r>
      <w:r w:rsidRPr="007966D6">
        <w:rPr>
          <w:rFonts w:cs="B Nazanin"/>
          <w:sz w:val="28"/>
          <w:szCs w:val="28"/>
          <w:rtl/>
        </w:rPr>
        <w:t>طبق نظرسنجی ها حدود 56% واقعا احساس شادی می</w:t>
      </w:r>
      <w:r w:rsidR="00E65F15" w:rsidRPr="007966D6">
        <w:rPr>
          <w:rFonts w:cs="B Nazanin" w:hint="cs"/>
          <w:sz w:val="28"/>
          <w:szCs w:val="28"/>
          <w:rtl/>
        </w:rPr>
        <w:softHyphen/>
      </w:r>
      <w:r w:rsidRPr="007966D6">
        <w:rPr>
          <w:rFonts w:cs="B Nazanin"/>
          <w:sz w:val="28"/>
          <w:szCs w:val="28"/>
          <w:rtl/>
        </w:rPr>
        <w:t xml:space="preserve">کنند. </w:t>
      </w:r>
    </w:p>
    <w:p w:rsidR="009017E3" w:rsidRPr="007966D6" w:rsidRDefault="003D4358">
      <w:pPr>
        <w:bidi/>
        <w:ind w:left="1" w:hanging="3"/>
        <w:jc w:val="both"/>
        <w:rPr>
          <w:rFonts w:cs="B Nazanin"/>
          <w:sz w:val="28"/>
          <w:szCs w:val="28"/>
        </w:rPr>
      </w:pPr>
      <w:r w:rsidRPr="007966D6">
        <w:rPr>
          <w:rFonts w:cs="B Nazanin"/>
          <w:sz w:val="28"/>
          <w:szCs w:val="28"/>
          <w:rtl/>
        </w:rPr>
        <w:t>مشخص شده است که تنها  در 15% طلاق ها زنان شادی جدیدی برای خود می</w:t>
      </w:r>
      <w:r w:rsidR="00E65F15" w:rsidRPr="007966D6">
        <w:rPr>
          <w:rFonts w:cs="B Nazanin" w:hint="cs"/>
          <w:sz w:val="28"/>
          <w:szCs w:val="28"/>
          <w:rtl/>
        </w:rPr>
        <w:softHyphen/>
      </w:r>
      <w:r w:rsidRPr="007966D6">
        <w:rPr>
          <w:rFonts w:cs="B Nazanin"/>
          <w:sz w:val="28"/>
          <w:szCs w:val="28"/>
          <w:rtl/>
        </w:rPr>
        <w:t>یابند. 85% باقی مانده، زندگی ناموفق دیگری یا تنها ماندن را</w:t>
      </w:r>
      <w:r w:rsidR="00E65F15" w:rsidRPr="007966D6">
        <w:rPr>
          <w:rFonts w:cs="B Nazanin" w:hint="cs"/>
          <w:sz w:val="28"/>
          <w:szCs w:val="28"/>
          <w:rtl/>
        </w:rPr>
        <w:t>،</w:t>
      </w:r>
      <w:r w:rsidRPr="007966D6">
        <w:rPr>
          <w:rFonts w:cs="B Nazanin"/>
          <w:sz w:val="28"/>
          <w:szCs w:val="28"/>
          <w:rtl/>
        </w:rPr>
        <w:t xml:space="preserve"> تجربه می</w:t>
      </w:r>
      <w:r w:rsidR="00E65F15" w:rsidRPr="007966D6">
        <w:rPr>
          <w:rFonts w:cs="B Nazanin" w:hint="cs"/>
          <w:sz w:val="28"/>
          <w:szCs w:val="28"/>
          <w:rtl/>
        </w:rPr>
        <w:softHyphen/>
      </w:r>
      <w:r w:rsidRPr="007966D6">
        <w:rPr>
          <w:rFonts w:cs="B Nazanin"/>
          <w:sz w:val="28"/>
          <w:szCs w:val="28"/>
          <w:rtl/>
        </w:rPr>
        <w:t xml:space="preserve">کنند. </w:t>
      </w:r>
    </w:p>
    <w:p w:rsidR="009017E3" w:rsidRPr="007966D6" w:rsidRDefault="003D4358">
      <w:pPr>
        <w:bidi/>
        <w:ind w:left="1" w:hanging="3"/>
        <w:jc w:val="both"/>
        <w:rPr>
          <w:rFonts w:cs="B Nazanin"/>
          <w:sz w:val="28"/>
          <w:szCs w:val="28"/>
        </w:rPr>
      </w:pPr>
      <w:r w:rsidRPr="007966D6">
        <w:rPr>
          <w:rFonts w:cs="B Nazanin"/>
          <w:sz w:val="28"/>
          <w:szCs w:val="28"/>
          <w:rtl/>
        </w:rPr>
        <w:t>بنابراین افزایش میل به طلاق در میان زنان، نسنجیده</w:t>
      </w:r>
      <w:r w:rsidR="00E71E49" w:rsidRPr="007966D6">
        <w:rPr>
          <w:rFonts w:cs="B Nazanin" w:hint="cs"/>
          <w:sz w:val="28"/>
          <w:szCs w:val="28"/>
          <w:rtl/>
        </w:rPr>
        <w:t xml:space="preserve"> </w:t>
      </w:r>
      <w:r w:rsidRPr="007966D6">
        <w:rPr>
          <w:rFonts w:cs="B Nazanin"/>
          <w:sz w:val="28"/>
          <w:szCs w:val="28"/>
          <w:rtl/>
        </w:rPr>
        <w:t>تراست</w:t>
      </w:r>
      <w:r w:rsidRPr="007966D6">
        <w:rPr>
          <w:rFonts w:cs="B Nazanin"/>
          <w:sz w:val="28"/>
          <w:szCs w:val="28"/>
        </w:rPr>
        <w:t xml:space="preserve">. </w:t>
      </w:r>
    </w:p>
    <w:p w:rsidR="009017E3" w:rsidRPr="007966D6" w:rsidRDefault="003D4358" w:rsidP="00E65F15">
      <w:pPr>
        <w:bidi/>
        <w:ind w:left="1" w:hanging="3"/>
        <w:jc w:val="both"/>
        <w:rPr>
          <w:rFonts w:cs="B Nazanin"/>
          <w:sz w:val="28"/>
          <w:szCs w:val="28"/>
        </w:rPr>
      </w:pPr>
      <w:r w:rsidRPr="007966D6">
        <w:rPr>
          <w:rFonts w:cs="B Nazanin"/>
          <w:sz w:val="28"/>
          <w:szCs w:val="28"/>
          <w:rtl/>
        </w:rPr>
        <w:t xml:space="preserve">کارشناسان </w:t>
      </w:r>
      <w:r w:rsidR="00E65F15" w:rsidRPr="007966D6">
        <w:rPr>
          <w:rFonts w:cs="B Nazanin" w:hint="cs"/>
          <w:sz w:val="28"/>
          <w:szCs w:val="28"/>
          <w:rtl/>
        </w:rPr>
        <w:t>می</w:t>
      </w:r>
      <w:r w:rsidR="00E65F15" w:rsidRPr="007966D6">
        <w:rPr>
          <w:rFonts w:cs="B Nazanin"/>
          <w:sz w:val="28"/>
          <w:szCs w:val="28"/>
          <w:rtl/>
        </w:rPr>
        <w:softHyphen/>
      </w:r>
      <w:r w:rsidR="00E65F15" w:rsidRPr="007966D6">
        <w:rPr>
          <w:rFonts w:cs="B Nazanin" w:hint="cs"/>
          <w:sz w:val="28"/>
          <w:szCs w:val="28"/>
          <w:rtl/>
        </w:rPr>
        <w:t>گویند</w:t>
      </w:r>
      <w:r w:rsidRPr="007966D6">
        <w:rPr>
          <w:rFonts w:cs="B Nazanin"/>
          <w:sz w:val="28"/>
          <w:szCs w:val="28"/>
          <w:rtl/>
        </w:rPr>
        <w:t xml:space="preserve">: برای هجوم آوردن به گودال تنهایی شتاب نکنید، تلاش کنید ازدواج خود را حفظ کنید. </w:t>
      </w:r>
    </w:p>
    <w:p w:rsidR="009017E3" w:rsidRPr="007966D6" w:rsidRDefault="003D4358">
      <w:pPr>
        <w:bidi/>
        <w:ind w:left="1" w:hanging="3"/>
        <w:jc w:val="both"/>
        <w:rPr>
          <w:rFonts w:cs="B Nazanin"/>
          <w:sz w:val="28"/>
          <w:szCs w:val="28"/>
        </w:rPr>
      </w:pPr>
      <w:r w:rsidRPr="007966D6">
        <w:rPr>
          <w:rFonts w:cs="B Nazanin"/>
          <w:sz w:val="28"/>
          <w:szCs w:val="28"/>
          <w:rtl/>
        </w:rPr>
        <w:lastRenderedPageBreak/>
        <w:t>از طرفی برای مردان جدا شده، تشکیل زندگی جدید آسانتر است، این گفته را آمار 68 درصدی تائید می</w:t>
      </w:r>
      <w:r w:rsidR="00E65F15" w:rsidRPr="007966D6">
        <w:rPr>
          <w:rFonts w:cs="B Nazanin" w:hint="cs"/>
          <w:sz w:val="28"/>
          <w:szCs w:val="28"/>
          <w:rtl/>
        </w:rPr>
        <w:softHyphen/>
      </w:r>
      <w:r w:rsidRPr="007966D6">
        <w:rPr>
          <w:rFonts w:cs="B Nazanin"/>
          <w:sz w:val="28"/>
          <w:szCs w:val="28"/>
          <w:rtl/>
        </w:rPr>
        <w:t>کند. 73% مردان خود را در ازدواج دوم موفق تر می</w:t>
      </w:r>
      <w:r w:rsidR="00E65F15" w:rsidRPr="007966D6">
        <w:rPr>
          <w:rFonts w:cs="B Nazanin" w:hint="cs"/>
          <w:sz w:val="28"/>
          <w:szCs w:val="28"/>
          <w:rtl/>
        </w:rPr>
        <w:softHyphen/>
      </w:r>
      <w:r w:rsidRPr="007966D6">
        <w:rPr>
          <w:rFonts w:cs="B Nazanin"/>
          <w:sz w:val="28"/>
          <w:szCs w:val="28"/>
          <w:rtl/>
        </w:rPr>
        <w:t>دانند. این نشان دهنده ی این است که دو سوم مردان شادی زندگی خانوادگی را باز می</w:t>
      </w:r>
      <w:r w:rsidR="00E65F15" w:rsidRPr="007966D6">
        <w:rPr>
          <w:rFonts w:cs="B Nazanin" w:hint="cs"/>
          <w:sz w:val="28"/>
          <w:szCs w:val="28"/>
          <w:rtl/>
        </w:rPr>
        <w:softHyphen/>
      </w:r>
      <w:r w:rsidRPr="007966D6">
        <w:rPr>
          <w:rFonts w:cs="B Nazanin"/>
          <w:sz w:val="28"/>
          <w:szCs w:val="28"/>
          <w:rtl/>
        </w:rPr>
        <w:t xml:space="preserve">یابند. </w:t>
      </w:r>
    </w:p>
    <w:p w:rsidR="009017E3" w:rsidRPr="007966D6" w:rsidRDefault="003D4358">
      <w:pPr>
        <w:bidi/>
        <w:ind w:left="1" w:hanging="3"/>
        <w:jc w:val="both"/>
        <w:rPr>
          <w:rFonts w:cs="B Nazanin"/>
          <w:sz w:val="28"/>
          <w:szCs w:val="28"/>
        </w:rPr>
      </w:pPr>
      <w:r w:rsidRPr="007966D6">
        <w:rPr>
          <w:rFonts w:cs="B Nazanin"/>
          <w:sz w:val="28"/>
          <w:szCs w:val="28"/>
          <w:rtl/>
        </w:rPr>
        <w:t>آمار بالا نشان می</w:t>
      </w:r>
      <w:r w:rsidR="00E65F15" w:rsidRPr="007966D6">
        <w:rPr>
          <w:rFonts w:cs="B Nazanin" w:hint="cs"/>
          <w:sz w:val="28"/>
          <w:szCs w:val="28"/>
          <w:rtl/>
        </w:rPr>
        <w:softHyphen/>
      </w:r>
      <w:r w:rsidRPr="007966D6">
        <w:rPr>
          <w:rFonts w:cs="B Nazanin"/>
          <w:sz w:val="28"/>
          <w:szCs w:val="28"/>
          <w:rtl/>
        </w:rPr>
        <w:t>دهد که طلاق اقدامی بیرون از قاعده است. حتی دادگاه ها هم سعی می</w:t>
      </w:r>
      <w:r w:rsidR="00E65F15" w:rsidRPr="007966D6">
        <w:rPr>
          <w:rFonts w:cs="B Nazanin" w:hint="cs"/>
          <w:sz w:val="28"/>
          <w:szCs w:val="28"/>
          <w:rtl/>
        </w:rPr>
        <w:softHyphen/>
      </w:r>
      <w:r w:rsidRPr="007966D6">
        <w:rPr>
          <w:rFonts w:cs="B Nazanin"/>
          <w:sz w:val="28"/>
          <w:szCs w:val="28"/>
          <w:rtl/>
        </w:rPr>
        <w:t>کنند برای بار اول طلاق را صورت ندهند، به زوج ها توصیه می</w:t>
      </w:r>
      <w:r w:rsidR="00E65F15" w:rsidRPr="007966D6">
        <w:rPr>
          <w:rFonts w:cs="B Nazanin" w:hint="cs"/>
          <w:sz w:val="28"/>
          <w:szCs w:val="28"/>
          <w:rtl/>
        </w:rPr>
        <w:softHyphen/>
      </w:r>
      <w:r w:rsidRPr="007966D6">
        <w:rPr>
          <w:rFonts w:cs="B Nazanin"/>
          <w:sz w:val="28"/>
          <w:szCs w:val="28"/>
          <w:rtl/>
        </w:rPr>
        <w:t>کنند طلاق را به تعویق بیاندازند و در این مدت تلاش کنند رابطه میان خود را بازسازی کنند.</w:t>
      </w:r>
    </w:p>
    <w:p w:rsidR="009017E3" w:rsidRPr="007966D6" w:rsidRDefault="003D4358">
      <w:pPr>
        <w:bidi/>
        <w:ind w:left="1" w:hanging="3"/>
        <w:jc w:val="both"/>
        <w:rPr>
          <w:rFonts w:cs="B Nazanin"/>
          <w:sz w:val="28"/>
          <w:szCs w:val="28"/>
        </w:rPr>
      </w:pPr>
      <w:r w:rsidRPr="007966D6">
        <w:rPr>
          <w:rFonts w:cs="B Nazanin"/>
          <w:sz w:val="28"/>
          <w:szCs w:val="28"/>
          <w:rtl/>
        </w:rPr>
        <w:t>و به عنوان یک انگیزه مثبت، طبق آمارهای مشابه، 7% زوجین تلاش بر حفظ زندگی و دوباره با هم ادامه دادن، دارند</w:t>
      </w:r>
      <w:r w:rsidRPr="007966D6">
        <w:rPr>
          <w:rFonts w:cs="B Nazanin"/>
          <w:sz w:val="28"/>
          <w:szCs w:val="28"/>
          <w:vertAlign w:val="superscript"/>
        </w:rPr>
        <w:footnoteReference w:id="2"/>
      </w:r>
      <w:r w:rsidRPr="007966D6">
        <w:rPr>
          <w:rFonts w:cs="B Nazanin"/>
          <w:sz w:val="28"/>
          <w:szCs w:val="28"/>
        </w:rPr>
        <w:t>. {1}</w:t>
      </w:r>
    </w:p>
    <w:p w:rsidR="009017E3" w:rsidRPr="007966D6" w:rsidRDefault="003D4358">
      <w:pPr>
        <w:bidi/>
        <w:ind w:left="1" w:hanging="3"/>
        <w:jc w:val="both"/>
        <w:rPr>
          <w:rFonts w:cs="B Nazanin"/>
          <w:sz w:val="28"/>
          <w:szCs w:val="28"/>
        </w:rPr>
      </w:pPr>
      <w:r w:rsidRPr="007966D6">
        <w:rPr>
          <w:rFonts w:cs="B Nazanin"/>
          <w:sz w:val="28"/>
          <w:szCs w:val="28"/>
          <w:rtl/>
        </w:rPr>
        <w:t xml:space="preserve">در نیمه اول سال 2018 نرخ ازدواج 7% و طلاق 7/0 % کاهش داشت. توجه به  افزایش و کاهش تعداد تولد ها به نسبت تغیرات ازدواج های ثبت شده ، </w:t>
      </w:r>
      <w:r w:rsidR="00E65F15" w:rsidRPr="007966D6">
        <w:rPr>
          <w:rFonts w:cs="B Nazanin" w:hint="cs"/>
          <w:sz w:val="28"/>
          <w:szCs w:val="28"/>
          <w:rtl/>
        </w:rPr>
        <w:t xml:space="preserve">و </w:t>
      </w:r>
      <w:r w:rsidRPr="007966D6">
        <w:rPr>
          <w:rFonts w:cs="B Nazanin"/>
          <w:sz w:val="28"/>
          <w:szCs w:val="28"/>
          <w:rtl/>
        </w:rPr>
        <w:t xml:space="preserve">با لحاظ </w:t>
      </w:r>
      <w:r w:rsidR="00E65F15" w:rsidRPr="007966D6">
        <w:rPr>
          <w:rFonts w:cs="B Nazanin" w:hint="cs"/>
          <w:sz w:val="28"/>
          <w:szCs w:val="28"/>
          <w:rtl/>
        </w:rPr>
        <w:t>کردن</w:t>
      </w:r>
      <w:r w:rsidRPr="007966D6">
        <w:rPr>
          <w:rFonts w:cs="B Nazanin"/>
          <w:sz w:val="28"/>
          <w:szCs w:val="28"/>
          <w:rtl/>
        </w:rPr>
        <w:t xml:space="preserve"> تولد فرزندان بدون ازدواج ثبت شده </w:t>
      </w:r>
      <w:r w:rsidR="00E65F15" w:rsidRPr="007966D6">
        <w:rPr>
          <w:rFonts w:cs="B Nazanin" w:hint="cs"/>
          <w:sz w:val="28"/>
          <w:szCs w:val="28"/>
          <w:rtl/>
        </w:rPr>
        <w:t xml:space="preserve">، </w:t>
      </w:r>
      <w:r w:rsidRPr="007966D6">
        <w:rPr>
          <w:rFonts w:cs="B Nazanin"/>
          <w:sz w:val="28"/>
          <w:szCs w:val="28"/>
          <w:rtl/>
        </w:rPr>
        <w:t xml:space="preserve">صورت گرفته است. </w:t>
      </w:r>
    </w:p>
    <w:p w:rsidR="009017E3" w:rsidRPr="007966D6" w:rsidRDefault="003D4358" w:rsidP="00EB77BA">
      <w:pPr>
        <w:bidi/>
        <w:ind w:left="1" w:hanging="3"/>
        <w:jc w:val="both"/>
        <w:rPr>
          <w:rFonts w:cs="B Nazanin"/>
          <w:sz w:val="28"/>
          <w:szCs w:val="28"/>
        </w:rPr>
      </w:pPr>
      <w:r w:rsidRPr="007966D6">
        <w:rPr>
          <w:rFonts w:cs="B Nazanin"/>
          <w:sz w:val="28"/>
          <w:szCs w:val="28"/>
          <w:rtl/>
        </w:rPr>
        <w:t xml:space="preserve">کاهش تعداد تولد ها در دهه 1990 همزمان با کاهش چشمگیر ازدواج های ثبت شده رخ داد. سن بیشترین ازدواج و باروری به نسلی </w:t>
      </w:r>
      <w:r w:rsidR="00EB77BA" w:rsidRPr="007966D6">
        <w:rPr>
          <w:rFonts w:cs="B Nazanin"/>
          <w:sz w:val="28"/>
          <w:szCs w:val="28"/>
          <w:rtl/>
        </w:rPr>
        <w:t xml:space="preserve">رسید </w:t>
      </w:r>
      <w:r w:rsidRPr="007966D6">
        <w:rPr>
          <w:rFonts w:cs="B Nazanin"/>
          <w:sz w:val="28"/>
          <w:szCs w:val="28"/>
          <w:rtl/>
        </w:rPr>
        <w:t xml:space="preserve">که در نیمه دوم دهه 1960 و نیمه اول دهه 1970  متولد شده بودند (فرزندان والدین متولد شده در جنگ میهنی بزرگ). </w:t>
      </w:r>
    </w:p>
    <w:p w:rsidR="009017E3" w:rsidRPr="007966D6" w:rsidRDefault="003D4358">
      <w:pPr>
        <w:bidi/>
        <w:ind w:left="1" w:hanging="3"/>
        <w:jc w:val="both"/>
        <w:rPr>
          <w:rFonts w:cs="B Nazanin"/>
          <w:sz w:val="28"/>
          <w:szCs w:val="28"/>
        </w:rPr>
      </w:pPr>
      <w:r w:rsidRPr="007966D6">
        <w:rPr>
          <w:rFonts w:cs="B Nazanin"/>
          <w:sz w:val="28"/>
          <w:szCs w:val="28"/>
          <w:rtl/>
        </w:rPr>
        <w:t>تعداد ازدواج های ثبت شده در سال 1998 به کمترین میزان خود-849 هزار- رسید و بعد از آن شروع به رشد کرد و سن ازدواج به متولدان دهه 1980 رسید.</w:t>
      </w:r>
    </w:p>
    <w:p w:rsidR="009017E3" w:rsidRPr="007966D6" w:rsidRDefault="003D4358">
      <w:pPr>
        <w:bidi/>
        <w:ind w:left="1" w:hanging="3"/>
        <w:jc w:val="both"/>
        <w:rPr>
          <w:rFonts w:cs="B Nazanin"/>
          <w:sz w:val="28"/>
          <w:szCs w:val="28"/>
        </w:rPr>
      </w:pPr>
      <w:r w:rsidRPr="007966D6">
        <w:rPr>
          <w:rFonts w:cs="B Nazanin"/>
          <w:sz w:val="28"/>
          <w:szCs w:val="28"/>
          <w:rtl/>
        </w:rPr>
        <w:t>بیشترین میزان ازدواج ها در سال 2011 با تعداد (1316هزار) ثبت شد و در کل نرخ ازدواج بین سالهای 1998-2011 به نسبت 55% افزایش داشته است و انحراف از نمودار افزایشی تنها در سالهای 2004 و 2008 دیده میشود.</w:t>
      </w:r>
    </w:p>
    <w:p w:rsidR="009017E3" w:rsidRPr="007966D6" w:rsidRDefault="003D4358">
      <w:pPr>
        <w:bidi/>
        <w:ind w:left="1" w:hanging="3"/>
        <w:jc w:val="both"/>
        <w:rPr>
          <w:rFonts w:cs="B Nazanin"/>
          <w:sz w:val="28"/>
          <w:szCs w:val="28"/>
        </w:rPr>
      </w:pPr>
      <w:r w:rsidRPr="007966D6">
        <w:rPr>
          <w:rFonts w:cs="B Nazanin"/>
          <w:sz w:val="28"/>
          <w:szCs w:val="28"/>
          <w:rtl/>
        </w:rPr>
        <w:t>در بین سالهای 2012-2016 میزان ازدواج های ثبت شده کاهش پیدا کرد. در 2016 تعداد 968000 ازدواج ثبت شد که 26.4% کمتر از سال 2011 و 15% کمتر از سال 2015 بود.</w:t>
      </w:r>
    </w:p>
    <w:p w:rsidR="009017E3" w:rsidRPr="007966D6" w:rsidRDefault="009017E3">
      <w:pPr>
        <w:bidi/>
        <w:ind w:left="1" w:hanging="3"/>
        <w:jc w:val="both"/>
        <w:rPr>
          <w:rFonts w:cs="B Nazanin"/>
          <w:sz w:val="28"/>
          <w:szCs w:val="28"/>
        </w:rPr>
      </w:pPr>
    </w:p>
    <w:p w:rsidR="009017E3" w:rsidRPr="007966D6" w:rsidRDefault="009017E3">
      <w:pPr>
        <w:bidi/>
        <w:ind w:left="1" w:hanging="3"/>
        <w:jc w:val="both"/>
        <w:rPr>
          <w:rFonts w:cs="B Nazanin"/>
          <w:sz w:val="28"/>
          <w:szCs w:val="28"/>
        </w:rPr>
      </w:pPr>
    </w:p>
    <w:p w:rsidR="009017E3" w:rsidRPr="007966D6" w:rsidRDefault="00D331C7" w:rsidP="00AA63F1">
      <w:pPr>
        <w:bidi/>
        <w:ind w:left="1" w:hanging="3"/>
        <w:jc w:val="center"/>
        <w:rPr>
          <w:rFonts w:cs="B Nazanin"/>
          <w:sz w:val="28"/>
          <w:szCs w:val="28"/>
        </w:rPr>
      </w:pPr>
      <w:r w:rsidRPr="007966D6">
        <w:rPr>
          <w:rFonts w:cs="B Nazanin"/>
          <w:noProof/>
          <w:sz w:val="28"/>
          <w:szCs w:val="28"/>
          <w:lang w:bidi="fa-IR"/>
        </w:rPr>
        <w:drawing>
          <wp:inline distT="0" distB="0" distL="0" distR="0" wp14:anchorId="25C654C5" wp14:editId="44AEC9C8">
            <wp:extent cx="4676775" cy="3143250"/>
            <wp:effectExtent l="0" t="0" r="9525" b="0"/>
            <wp:docPr id="1" name="image1.png" descr="Description: Description: http://www.demoscope.ru/weekly/2018/0779/img/b_graf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escription: Description: http://www.demoscope.ru/weekly/2018/0779/img/b_graf02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6775" cy="3143250"/>
                    </a:xfrm>
                    <a:prstGeom prst="rect">
                      <a:avLst/>
                    </a:prstGeom>
                    <a:noFill/>
                    <a:ln>
                      <a:noFill/>
                    </a:ln>
                  </pic:spPr>
                </pic:pic>
              </a:graphicData>
            </a:graphic>
          </wp:inline>
        </w:drawing>
      </w:r>
    </w:p>
    <w:p w:rsidR="009017E3" w:rsidRPr="007966D6" w:rsidRDefault="003D4358">
      <w:pPr>
        <w:bidi/>
        <w:spacing w:line="240" w:lineRule="auto"/>
        <w:ind w:left="0" w:hanging="2"/>
        <w:jc w:val="both"/>
        <w:rPr>
          <w:rFonts w:cs="B Nazanin"/>
          <w:sz w:val="24"/>
          <w:szCs w:val="24"/>
        </w:rPr>
      </w:pPr>
      <w:r w:rsidRPr="007966D6">
        <w:rPr>
          <w:rFonts w:cs="B Nazanin"/>
          <w:i/>
          <w:sz w:val="24"/>
          <w:szCs w:val="24"/>
          <w:rtl/>
        </w:rPr>
        <w:t>تعداد ازدواج و طلاق ها در روسیه بین سالهای 1960-2018 (واحد هزار) و احتساب تولدهای خارج از ازدواج قانونی.</w:t>
      </w:r>
    </w:p>
    <w:p w:rsidR="009017E3" w:rsidRPr="007966D6" w:rsidRDefault="003D4358">
      <w:pPr>
        <w:bidi/>
        <w:spacing w:line="240" w:lineRule="auto"/>
        <w:ind w:left="0" w:hanging="2"/>
        <w:jc w:val="both"/>
        <w:rPr>
          <w:rFonts w:cs="B Nazanin"/>
          <w:sz w:val="24"/>
          <w:szCs w:val="24"/>
        </w:rPr>
      </w:pPr>
      <w:r w:rsidRPr="007966D6">
        <w:rPr>
          <w:rFonts w:cs="B Nazanin"/>
          <w:i/>
          <w:sz w:val="24"/>
          <w:szCs w:val="24"/>
          <w:rtl/>
        </w:rPr>
        <w:t>رنگ زرد- ازدواج</w:t>
      </w:r>
    </w:p>
    <w:p w:rsidR="009017E3" w:rsidRPr="007966D6" w:rsidRDefault="003D4358">
      <w:pPr>
        <w:bidi/>
        <w:spacing w:line="240" w:lineRule="auto"/>
        <w:ind w:left="0" w:hanging="2"/>
        <w:jc w:val="both"/>
        <w:rPr>
          <w:rFonts w:cs="B Nazanin"/>
          <w:sz w:val="24"/>
          <w:szCs w:val="24"/>
        </w:rPr>
      </w:pPr>
      <w:r w:rsidRPr="007966D6">
        <w:rPr>
          <w:rFonts w:cs="B Nazanin"/>
          <w:i/>
          <w:sz w:val="24"/>
          <w:szCs w:val="24"/>
          <w:rtl/>
        </w:rPr>
        <w:t>سبز-طلاق</w:t>
      </w:r>
    </w:p>
    <w:p w:rsidR="009017E3" w:rsidRPr="007966D6" w:rsidRDefault="003D4358" w:rsidP="00E71E49">
      <w:pPr>
        <w:bidi/>
        <w:spacing w:line="240" w:lineRule="auto"/>
        <w:ind w:left="1" w:hanging="3"/>
        <w:jc w:val="both"/>
        <w:rPr>
          <w:rFonts w:cs="B Nazanin" w:hint="cs"/>
          <w:iCs/>
          <w:sz w:val="26"/>
          <w:szCs w:val="26"/>
          <w:rtl/>
        </w:rPr>
      </w:pPr>
      <w:r w:rsidRPr="007966D6">
        <w:rPr>
          <w:rFonts w:cs="B Nazanin"/>
          <w:iCs/>
          <w:sz w:val="26"/>
          <w:szCs w:val="26"/>
          <w:rtl/>
        </w:rPr>
        <w:t>مثلث های فسفری- تولدهای خارج از ازدواج</w:t>
      </w:r>
    </w:p>
    <w:p w:rsidR="00EB77BA" w:rsidRPr="007966D6" w:rsidRDefault="00EB77BA" w:rsidP="00EB77BA">
      <w:pPr>
        <w:bidi/>
        <w:spacing w:line="240" w:lineRule="auto"/>
        <w:ind w:left="1" w:hanging="3"/>
        <w:jc w:val="both"/>
        <w:rPr>
          <w:rFonts w:cs="B Nazanin"/>
          <w:iCs/>
          <w:sz w:val="30"/>
          <w:szCs w:val="30"/>
        </w:rPr>
      </w:pPr>
    </w:p>
    <w:p w:rsidR="009017E3" w:rsidRPr="007966D6" w:rsidRDefault="003D4358" w:rsidP="00EB77BA">
      <w:pPr>
        <w:bidi/>
        <w:ind w:left="1" w:hanging="3"/>
        <w:jc w:val="both"/>
        <w:rPr>
          <w:rFonts w:cs="B Nazanin"/>
          <w:sz w:val="28"/>
          <w:szCs w:val="28"/>
        </w:rPr>
      </w:pPr>
      <w:r w:rsidRPr="007966D6">
        <w:rPr>
          <w:rFonts w:cs="B Nazanin"/>
          <w:sz w:val="28"/>
          <w:szCs w:val="28"/>
          <w:rtl/>
        </w:rPr>
        <w:t>ثبت طلاق به نسبت ازدواج کمتر تحت تاثیر ماه های سال است، با این وجود کمترین میزان طلاق بین ماه های ژانویه، فوریه و م</w:t>
      </w:r>
      <w:r w:rsidR="00EB77BA" w:rsidRPr="007966D6">
        <w:rPr>
          <w:rFonts w:cs="B Nazanin"/>
          <w:sz w:val="28"/>
          <w:szCs w:val="28"/>
          <w:rtl/>
        </w:rPr>
        <w:t>ی است و بیشترین میزان آن در ماه</w:t>
      </w:r>
      <w:r w:rsidR="00EB77BA" w:rsidRPr="007966D6">
        <w:rPr>
          <w:rFonts w:cs="B Nazanin" w:hint="cs"/>
          <w:sz w:val="28"/>
          <w:szCs w:val="28"/>
          <w:rtl/>
        </w:rPr>
        <w:softHyphen/>
      </w:r>
      <w:r w:rsidRPr="007966D6">
        <w:rPr>
          <w:rFonts w:cs="B Nazanin"/>
          <w:sz w:val="28"/>
          <w:szCs w:val="28"/>
          <w:rtl/>
        </w:rPr>
        <w:t>های مارچ، اکتبر و دسامبر( طبق نمودار زیر). در هفت ماهه اول سال 2018 بیشترین طلاق ها در ماه جولای (53هزار) و کمترین در ماه فوریه (44هزار) اتفاق افتاد</w:t>
      </w:r>
      <w:r w:rsidR="00EB77BA" w:rsidRPr="007966D6">
        <w:rPr>
          <w:rFonts w:cs="B Nazanin" w:hint="cs"/>
          <w:sz w:val="28"/>
          <w:szCs w:val="28"/>
          <w:rtl/>
        </w:rPr>
        <w:t>ه است</w:t>
      </w:r>
      <w:r w:rsidRPr="007966D6">
        <w:rPr>
          <w:rFonts w:cs="B Nazanin"/>
          <w:sz w:val="28"/>
          <w:szCs w:val="28"/>
          <w:vertAlign w:val="superscript"/>
        </w:rPr>
        <w:footnoteReference w:id="3"/>
      </w:r>
      <w:r w:rsidRPr="007966D6">
        <w:rPr>
          <w:rFonts w:cs="B Nazanin"/>
          <w:sz w:val="28"/>
          <w:szCs w:val="28"/>
        </w:rPr>
        <w:t>. {2}</w:t>
      </w:r>
    </w:p>
    <w:p w:rsidR="009017E3" w:rsidRPr="007966D6" w:rsidRDefault="009017E3">
      <w:pPr>
        <w:bidi/>
        <w:ind w:left="1" w:hanging="3"/>
        <w:jc w:val="both"/>
        <w:rPr>
          <w:rFonts w:cs="B Nazanin"/>
          <w:sz w:val="28"/>
          <w:szCs w:val="28"/>
        </w:rPr>
      </w:pPr>
    </w:p>
    <w:p w:rsidR="009017E3" w:rsidRPr="007966D6" w:rsidRDefault="00D331C7" w:rsidP="00AA63F1">
      <w:pPr>
        <w:bidi/>
        <w:ind w:left="1" w:hanging="3"/>
        <w:jc w:val="center"/>
        <w:rPr>
          <w:rFonts w:cs="B Nazanin"/>
          <w:sz w:val="28"/>
          <w:szCs w:val="28"/>
        </w:rPr>
      </w:pPr>
      <w:r w:rsidRPr="007966D6">
        <w:rPr>
          <w:rFonts w:cs="B Nazanin"/>
          <w:noProof/>
          <w:sz w:val="28"/>
          <w:szCs w:val="28"/>
          <w:lang w:bidi="fa-IR"/>
        </w:rPr>
        <w:drawing>
          <wp:inline distT="0" distB="0" distL="0" distR="0" wp14:anchorId="007FCAB0" wp14:editId="418F6AEC">
            <wp:extent cx="4476750" cy="2981325"/>
            <wp:effectExtent l="0" t="0" r="0" b="9525"/>
            <wp:docPr id="2" name="image4.png" descr="Description: Description: http://www.demoscope.ru/weekly/2018/0779/img/b_graf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Description: Description: http://www.demoscope.ru/weekly/2018/0779/img/b_graf02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2981325"/>
                    </a:xfrm>
                    <a:prstGeom prst="rect">
                      <a:avLst/>
                    </a:prstGeom>
                    <a:noFill/>
                    <a:ln>
                      <a:noFill/>
                    </a:ln>
                  </pic:spPr>
                </pic:pic>
              </a:graphicData>
            </a:graphic>
          </wp:inline>
        </w:drawing>
      </w:r>
    </w:p>
    <w:p w:rsidR="009017E3" w:rsidRPr="007966D6" w:rsidRDefault="003D4358">
      <w:pPr>
        <w:bidi/>
        <w:ind w:left="0" w:hanging="2"/>
        <w:jc w:val="both"/>
        <w:rPr>
          <w:rFonts w:cs="B Nazanin"/>
          <w:sz w:val="28"/>
          <w:szCs w:val="28"/>
        </w:rPr>
      </w:pPr>
      <w:r w:rsidRPr="007966D6">
        <w:rPr>
          <w:rFonts w:cs="B Nazanin"/>
          <w:i/>
          <w:sz w:val="24"/>
          <w:szCs w:val="24"/>
          <w:rtl/>
        </w:rPr>
        <w:t xml:space="preserve">نرخ طلاق های ثبت شده در روسیه در هر ماه (از ماه اول تا ماه دوازدهم) - به نسبت 1000 . بین سالهای 1995 تا </w:t>
      </w:r>
      <w:r w:rsidRPr="007966D6">
        <w:rPr>
          <w:rFonts w:cs="B Nazanin"/>
          <w:i/>
          <w:sz w:val="24"/>
          <w:szCs w:val="24"/>
          <w:vertAlign w:val="superscript"/>
        </w:rPr>
        <w:footnoteReference w:id="4"/>
      </w:r>
      <w:r w:rsidRPr="007966D6">
        <w:rPr>
          <w:rFonts w:cs="B Nazanin"/>
          <w:i/>
          <w:sz w:val="24"/>
          <w:szCs w:val="24"/>
        </w:rPr>
        <w:t>2018</w:t>
      </w:r>
    </w:p>
    <w:p w:rsidR="009017E3" w:rsidRPr="007966D6" w:rsidRDefault="003D4358">
      <w:pPr>
        <w:bidi/>
        <w:ind w:left="1" w:hanging="3"/>
        <w:jc w:val="both"/>
        <w:rPr>
          <w:rFonts w:cs="B Nazanin"/>
          <w:sz w:val="28"/>
          <w:szCs w:val="28"/>
        </w:rPr>
      </w:pPr>
      <w:r w:rsidRPr="007966D6">
        <w:rPr>
          <w:rFonts w:cs="B Nazanin"/>
          <w:b/>
          <w:sz w:val="28"/>
          <w:szCs w:val="28"/>
          <w:rtl/>
        </w:rPr>
        <w:t>رتبه روسیه در جهان</w:t>
      </w:r>
    </w:p>
    <w:p w:rsidR="009017E3" w:rsidRPr="007966D6" w:rsidRDefault="003D4358">
      <w:pPr>
        <w:bidi/>
        <w:ind w:left="1" w:hanging="3"/>
        <w:jc w:val="both"/>
        <w:rPr>
          <w:rFonts w:cs="B Nazanin"/>
          <w:sz w:val="28"/>
          <w:szCs w:val="28"/>
        </w:rPr>
      </w:pPr>
      <w:r w:rsidRPr="007966D6">
        <w:rPr>
          <w:rFonts w:cs="B Nazanin"/>
          <w:sz w:val="28"/>
          <w:szCs w:val="28"/>
          <w:rtl/>
        </w:rPr>
        <w:t>طبق گزارشی که نسخه انگلیسی تلگراف از آمار طلاق بین کشورهای جهان منتشر کرده است، روسیه جایگاه دوم را به خود اختصاص داده است با نرخ 4.5 طلاق در هر 1000 نفر و بعد از آن بلاروس و لاتویا، که دلایل زیر را برای بررسی آن عنوان کرده است:</w:t>
      </w:r>
    </w:p>
    <w:p w:rsidR="009017E3" w:rsidRPr="007966D6" w:rsidRDefault="003D4358" w:rsidP="00EB77BA">
      <w:pPr>
        <w:bidi/>
        <w:ind w:left="1" w:hanging="3"/>
        <w:jc w:val="both"/>
        <w:rPr>
          <w:rFonts w:cs="B Nazanin"/>
          <w:sz w:val="28"/>
          <w:szCs w:val="28"/>
        </w:rPr>
      </w:pPr>
      <w:r w:rsidRPr="007966D6">
        <w:rPr>
          <w:rFonts w:cs="B Nazanin"/>
          <w:sz w:val="28"/>
          <w:szCs w:val="28"/>
          <w:rtl/>
        </w:rPr>
        <w:t xml:space="preserve">برای مثال سایت حقوقی </w:t>
      </w:r>
      <w:r w:rsidRPr="007966D6">
        <w:rPr>
          <w:rFonts w:cs="B Nazanin"/>
          <w:sz w:val="28"/>
          <w:szCs w:val="28"/>
        </w:rPr>
        <w:t>Razvodis.ru</w:t>
      </w:r>
      <w:r w:rsidRPr="007966D6">
        <w:rPr>
          <w:rFonts w:cs="B Nazanin"/>
          <w:sz w:val="28"/>
          <w:szCs w:val="28"/>
          <w:vertAlign w:val="superscript"/>
        </w:rPr>
        <w:footnoteReference w:id="5"/>
      </w:r>
      <w:r w:rsidRPr="007966D6">
        <w:rPr>
          <w:rFonts w:cs="B Nazanin"/>
          <w:sz w:val="28"/>
          <w:szCs w:val="28"/>
          <w:rtl/>
        </w:rPr>
        <w:t xml:space="preserve"> یکی از علتها را  شتاب زدگی در ازدواج بیان می</w:t>
      </w:r>
      <w:r w:rsidR="00EB77BA" w:rsidRPr="007966D6">
        <w:rPr>
          <w:rFonts w:cs="B Nazanin" w:hint="cs"/>
          <w:sz w:val="28"/>
          <w:szCs w:val="28"/>
          <w:rtl/>
        </w:rPr>
        <w:softHyphen/>
      </w:r>
      <w:r w:rsidRPr="007966D6">
        <w:rPr>
          <w:rFonts w:cs="B Nazanin"/>
          <w:sz w:val="28"/>
          <w:szCs w:val="28"/>
          <w:rtl/>
        </w:rPr>
        <w:t>کند، به این معنی که افراد شروع به برقراری ارتباط با افراد نامناسب می</w:t>
      </w:r>
      <w:r w:rsidR="00EB77BA" w:rsidRPr="007966D6">
        <w:rPr>
          <w:rFonts w:cs="B Nazanin" w:hint="cs"/>
          <w:sz w:val="28"/>
          <w:szCs w:val="28"/>
          <w:rtl/>
        </w:rPr>
        <w:softHyphen/>
      </w:r>
      <w:r w:rsidRPr="007966D6">
        <w:rPr>
          <w:rFonts w:cs="B Nazanin"/>
          <w:sz w:val="28"/>
          <w:szCs w:val="28"/>
          <w:rtl/>
        </w:rPr>
        <w:t xml:space="preserve">کنند. </w:t>
      </w:r>
    </w:p>
    <w:p w:rsidR="009017E3" w:rsidRPr="007966D6" w:rsidRDefault="003D4358" w:rsidP="00EB77BA">
      <w:pPr>
        <w:bidi/>
        <w:ind w:left="1" w:hanging="3"/>
        <w:jc w:val="both"/>
        <w:rPr>
          <w:rFonts w:cs="B Nazanin"/>
          <w:sz w:val="28"/>
          <w:szCs w:val="28"/>
        </w:rPr>
      </w:pPr>
      <w:r w:rsidRPr="007966D6">
        <w:rPr>
          <w:rFonts w:cs="B Nazanin"/>
          <w:sz w:val="28"/>
          <w:szCs w:val="28"/>
          <w:rtl/>
        </w:rPr>
        <w:t>روابط بی بند و بار و آشفته نیز دلیلی بر این مدعاست، در واقع زنان در اینجا به این دلیل که مدت ها سرگردان و خارج از ارتباط عاطفی بوده اند تن به رابطه با افراد نامناسب می</w:t>
      </w:r>
      <w:r w:rsidR="00EB77BA" w:rsidRPr="007966D6">
        <w:rPr>
          <w:rFonts w:cs="B Nazanin" w:hint="cs"/>
          <w:sz w:val="28"/>
          <w:szCs w:val="28"/>
          <w:rtl/>
        </w:rPr>
        <w:softHyphen/>
      </w:r>
      <w:r w:rsidRPr="007966D6">
        <w:rPr>
          <w:rFonts w:cs="B Nazanin"/>
          <w:sz w:val="28"/>
          <w:szCs w:val="28"/>
          <w:rtl/>
        </w:rPr>
        <w:t xml:space="preserve">دهند. دلیل دیگر، نابود شدن ازدواج روسها </w:t>
      </w:r>
      <w:r w:rsidRPr="007966D6">
        <w:rPr>
          <w:rFonts w:cs="B Nazanin"/>
          <w:sz w:val="28"/>
          <w:szCs w:val="28"/>
          <w:rtl/>
        </w:rPr>
        <w:lastRenderedPageBreak/>
        <w:t xml:space="preserve">اعتیاد به مواد یا الکل است که از چند دهه قبل شدت یافته است. طبق گزارش سایت   </w:t>
      </w:r>
      <w:r w:rsidRPr="007966D6">
        <w:rPr>
          <w:rFonts w:cs="B Nazanin"/>
          <w:sz w:val="28"/>
          <w:szCs w:val="28"/>
          <w:vertAlign w:val="superscript"/>
        </w:rPr>
        <w:footnoteReference w:id="6"/>
      </w:r>
      <w:r w:rsidRPr="007966D6">
        <w:rPr>
          <w:rFonts w:cs="B Nazanin"/>
          <w:sz w:val="28"/>
          <w:szCs w:val="28"/>
        </w:rPr>
        <w:t>Womanadvice.ru</w:t>
      </w:r>
      <w:r w:rsidRPr="007966D6">
        <w:rPr>
          <w:rFonts w:cs="B Nazanin"/>
          <w:sz w:val="28"/>
          <w:szCs w:val="28"/>
          <w:rtl/>
        </w:rPr>
        <w:t>، بیشتر خانواده ها در روسیه به علت مصرف افراطی الکل و دیگر مواد اعتیاد آور در حال فروپاشی است. در حقیقت کنار آمدن با اعتیاد غیر ممکن و برای سلامت خانواده خطرناک است</w:t>
      </w:r>
      <w:r w:rsidR="00EB77BA" w:rsidRPr="007966D6">
        <w:rPr>
          <w:rFonts w:cs="B Nazanin" w:hint="cs"/>
          <w:sz w:val="28"/>
          <w:szCs w:val="28"/>
          <w:rtl/>
        </w:rPr>
        <w:t>. غیر از</w:t>
      </w:r>
      <w:r w:rsidRPr="007966D6">
        <w:rPr>
          <w:rFonts w:cs="B Nazanin"/>
          <w:sz w:val="28"/>
          <w:szCs w:val="28"/>
          <w:rtl/>
        </w:rPr>
        <w:t xml:space="preserve"> اعتیاد به الکل و مواد، نداشتن منزل شخصی و دخالت خانواده ها در زندگی خصوصی جوانان و همچنین مشکلات اقتصادی، از دیگر عوامل ایجاد مشکل در زندگی زوج ها به شمار می رود.</w:t>
      </w:r>
    </w:p>
    <w:p w:rsidR="009017E3" w:rsidRPr="007966D6" w:rsidRDefault="003D4358">
      <w:pPr>
        <w:bidi/>
        <w:ind w:left="1" w:hanging="3"/>
        <w:jc w:val="both"/>
        <w:rPr>
          <w:rFonts w:cs="B Nazanin"/>
          <w:sz w:val="28"/>
          <w:szCs w:val="28"/>
        </w:rPr>
      </w:pPr>
      <w:r w:rsidRPr="007966D6">
        <w:rPr>
          <w:rFonts w:cs="B Nazanin"/>
          <w:sz w:val="28"/>
          <w:szCs w:val="28"/>
        </w:rPr>
        <w:t xml:space="preserve"> </w:t>
      </w:r>
      <w:r w:rsidR="00D331C7" w:rsidRPr="007966D6">
        <w:rPr>
          <w:rFonts w:cs="B Nazanin"/>
          <w:noProof/>
          <w:sz w:val="28"/>
          <w:szCs w:val="28"/>
          <w:lang w:bidi="fa-IR"/>
        </w:rPr>
        <w:drawing>
          <wp:inline distT="0" distB="0" distL="0" distR="0" wp14:anchorId="3605C74A" wp14:editId="16BB21E0">
            <wp:extent cx="5943600" cy="4067175"/>
            <wp:effectExtent l="0" t="0" r="0" b="9525"/>
            <wp:docPr id="3" name="image5.png" descr="Description: Description: C:\Users\mojde\Desktop\reiting-razvod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Description: Description: C:\Users\mojde\Desktop\reiting-razvodov.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67175"/>
                    </a:xfrm>
                    <a:prstGeom prst="rect">
                      <a:avLst/>
                    </a:prstGeom>
                    <a:noFill/>
                    <a:ln>
                      <a:noFill/>
                    </a:ln>
                  </pic:spPr>
                </pic:pic>
              </a:graphicData>
            </a:graphic>
          </wp:inline>
        </w:drawing>
      </w:r>
      <w:r w:rsidRPr="007966D6">
        <w:rPr>
          <w:rFonts w:cs="B Nazanin"/>
          <w:sz w:val="28"/>
          <w:szCs w:val="28"/>
        </w:rPr>
        <w:t xml:space="preserve"> </w:t>
      </w:r>
    </w:p>
    <w:p w:rsidR="009017E3" w:rsidRPr="007966D6" w:rsidRDefault="003D4358">
      <w:pPr>
        <w:bidi/>
        <w:ind w:left="0" w:hanging="2"/>
        <w:jc w:val="both"/>
        <w:rPr>
          <w:rFonts w:cs="B Nazanin"/>
          <w:sz w:val="28"/>
          <w:szCs w:val="28"/>
        </w:rPr>
      </w:pPr>
      <w:r w:rsidRPr="007966D6">
        <w:rPr>
          <w:rFonts w:cs="B Nazanin"/>
          <w:i/>
          <w:sz w:val="24"/>
          <w:szCs w:val="24"/>
          <w:rtl/>
        </w:rPr>
        <w:lastRenderedPageBreak/>
        <w:t xml:space="preserve">رتبه طلاق در بین کشورهای جهان. رنگ روشن تر، نرخ بالاتر است. برای کشورهای خاکستری رنگ، داده ها در دسترس نیستند. منبع </w:t>
      </w:r>
      <w:r w:rsidRPr="007966D6">
        <w:rPr>
          <w:rFonts w:cs="B Nazanin"/>
          <w:i/>
          <w:sz w:val="24"/>
          <w:szCs w:val="24"/>
          <w:vertAlign w:val="superscript"/>
        </w:rPr>
        <w:footnoteReference w:id="7"/>
      </w:r>
      <w:r w:rsidRPr="007966D6">
        <w:rPr>
          <w:rFonts w:cs="B Nazanin"/>
          <w:i/>
          <w:sz w:val="24"/>
          <w:szCs w:val="24"/>
        </w:rPr>
        <w:t>T</w:t>
      </w:r>
      <w:r w:rsidRPr="007966D6">
        <w:rPr>
          <w:rFonts w:cs="B Nazanin"/>
          <w:i/>
          <w:sz w:val="28"/>
          <w:szCs w:val="28"/>
        </w:rPr>
        <w:t>he Telegraph</w:t>
      </w:r>
      <w:r w:rsidR="00D331C7" w:rsidRPr="007966D6">
        <w:rPr>
          <w:rFonts w:cs="B Nazanin"/>
          <w:noProof/>
          <w:lang w:bidi="fa-IR"/>
        </w:rPr>
        <mc:AlternateContent>
          <mc:Choice Requires="wps">
            <w:drawing>
              <wp:anchor distT="0" distB="0" distL="114300" distR="114300" simplePos="0" relativeHeight="251657728" behindDoc="0" locked="0" layoutInCell="1" allowOverlap="1" wp14:anchorId="240F4680" wp14:editId="791051D9">
                <wp:simplePos x="0" y="0"/>
                <wp:positionH relativeFrom="column">
                  <wp:posOffset>-914400</wp:posOffset>
                </wp:positionH>
                <wp:positionV relativeFrom="paragraph">
                  <wp:posOffset>0</wp:posOffset>
                </wp:positionV>
                <wp:extent cx="301625" cy="301625"/>
                <wp:effectExtent l="0" t="0" r="0" b="3175"/>
                <wp:wrapNone/>
                <wp:docPr id="1030" name="Rectangle 1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30" o:spid="_x0000_s1026" style="position:absolute;left:0;text-align:left;margin-left:-1in;margin-top:0;width:23.75pt;height:23.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" filled="f" stroked="f">
                <o:lock v:ext="edit" aspectratio="t"/>
              </v:rect>
            </w:pict>
          </mc:Fallback>
        </mc:AlternateContent>
      </w:r>
    </w:p>
    <w:p w:rsidR="009017E3" w:rsidRPr="007966D6" w:rsidRDefault="009017E3">
      <w:pPr>
        <w:bidi/>
        <w:ind w:left="1" w:hanging="3"/>
        <w:jc w:val="both"/>
        <w:rPr>
          <w:rFonts w:cs="B Nazanin"/>
          <w:sz w:val="28"/>
          <w:szCs w:val="28"/>
        </w:rPr>
      </w:pPr>
    </w:p>
    <w:p w:rsidR="009017E3" w:rsidRPr="007966D6" w:rsidRDefault="003D4358" w:rsidP="005E0008">
      <w:pPr>
        <w:bidi/>
        <w:ind w:left="2" w:hanging="4"/>
        <w:jc w:val="both"/>
        <w:rPr>
          <w:rFonts w:cs="B Nazanin"/>
          <w:bCs/>
          <w:sz w:val="36"/>
          <w:szCs w:val="36"/>
        </w:rPr>
      </w:pPr>
      <w:r w:rsidRPr="007966D6">
        <w:rPr>
          <w:rFonts w:cs="B Nazanin"/>
          <w:bCs/>
          <w:sz w:val="36"/>
          <w:szCs w:val="36"/>
          <w:rtl/>
        </w:rPr>
        <w:t>نرخ طلاق در کشورهای جهان: 20 کشور دارای آمار بالاتر</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 xml:space="preserve">ایالات متحده جایگاه ششم را داراست با  نرخ 3.6. </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مالدیو - 10.97 (در سال،  در هر 1000 نفر)</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روسیه - 4.5</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بلاروس - 4.1</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لتونی - 3.6</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ایالات متحده - 3.6</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لیتوانی - 3.5</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مولداوی - 3</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اوکراین - 2.8</w:t>
      </w:r>
      <w:r w:rsidR="00E71E49" w:rsidRPr="007966D6">
        <w:rPr>
          <w:rFonts w:cs="B Nazanin"/>
          <w:sz w:val="28"/>
          <w:szCs w:val="28"/>
        </w:rPr>
        <w:t xml:space="preserve">  </w:t>
      </w:r>
      <w:r w:rsidRPr="007966D6">
        <w:rPr>
          <w:rFonts w:cs="B Nazanin"/>
          <w:sz w:val="28"/>
          <w:szCs w:val="28"/>
          <w:vertAlign w:val="superscript"/>
        </w:rPr>
        <w:footnoteReference w:id="8"/>
      </w:r>
      <w:r w:rsidRPr="007966D6">
        <w:rPr>
          <w:rFonts w:cs="B Nazanin"/>
          <w:sz w:val="28"/>
          <w:szCs w:val="28"/>
        </w:rPr>
        <w:t>{4}</w:t>
      </w:r>
    </w:p>
    <w:p w:rsidR="009017E3" w:rsidRPr="007966D6" w:rsidRDefault="003D4358" w:rsidP="006D521F">
      <w:pPr>
        <w:bidi/>
        <w:ind w:left="1" w:hanging="3"/>
        <w:jc w:val="both"/>
        <w:rPr>
          <w:rFonts w:cs="B Nazanin"/>
          <w:sz w:val="28"/>
          <w:szCs w:val="28"/>
        </w:rPr>
      </w:pPr>
      <w:r w:rsidRPr="007966D6">
        <w:rPr>
          <w:rFonts w:cs="B Nazanin"/>
          <w:sz w:val="28"/>
          <w:szCs w:val="28"/>
          <w:rtl/>
        </w:rPr>
        <w:t>از نگاهی دیگر طبق آمار سایت   {6}</w:t>
      </w:r>
      <w:r w:rsidRPr="007966D6">
        <w:rPr>
          <w:rFonts w:ascii="Helvetica Neue" w:eastAsia="Helvetica Neue" w:hAnsi="Helvetica Neue" w:cs="B Nazanin"/>
          <w:color w:val="282828"/>
          <w:sz w:val="28"/>
          <w:szCs w:val="28"/>
          <w:highlight w:val="white"/>
        </w:rPr>
        <w:t> </w:t>
      </w:r>
      <w:r w:rsidRPr="007966D6">
        <w:rPr>
          <w:rFonts w:ascii="Helvetica Neue" w:eastAsia="Helvetica Neue" w:hAnsi="Helvetica Neue" w:cs="B Nazanin"/>
          <w:color w:val="282828"/>
          <w:sz w:val="28"/>
          <w:szCs w:val="28"/>
          <w:highlight w:val="white"/>
          <w:vertAlign w:val="superscript"/>
        </w:rPr>
        <w:footnoteReference w:id="9"/>
      </w:r>
      <w:proofErr w:type="spellStart"/>
      <w:r w:rsidRPr="007966D6">
        <w:rPr>
          <w:rFonts w:ascii="Helvetica Neue" w:eastAsia="Helvetica Neue" w:hAnsi="Helvetica Neue" w:cs="B Nazanin"/>
          <w:color w:val="282828"/>
          <w:sz w:val="28"/>
          <w:szCs w:val="28"/>
          <w:highlight w:val="white"/>
        </w:rPr>
        <w:t>Росстата</w:t>
      </w:r>
      <w:proofErr w:type="spellEnd"/>
      <w:r w:rsidRPr="007966D6">
        <w:rPr>
          <w:rFonts w:ascii="Helvetica Neue" w:eastAsia="Helvetica Neue" w:hAnsi="Helvetica Neue" w:cs="B Nazanin"/>
          <w:color w:val="282828"/>
          <w:sz w:val="28"/>
          <w:szCs w:val="28"/>
          <w:highlight w:val="white"/>
          <w:rtl/>
        </w:rPr>
        <w:t xml:space="preserve">  نرخ </w:t>
      </w:r>
      <w:r w:rsidRPr="007966D6">
        <w:rPr>
          <w:rFonts w:cs="B Nazanin"/>
          <w:sz w:val="28"/>
          <w:szCs w:val="28"/>
          <w:rtl/>
        </w:rPr>
        <w:t xml:space="preserve">طلاق در روسیه برای سالهای 2016 و 2017 در بالاترین آمارهای جهانی نرخ طلاق بود ولی داده های ماه های  ژانویه تا می 2017، بهبود چشمگیری در مقایسه با سال 2016 داشته است. </w:t>
      </w:r>
    </w:p>
    <w:p w:rsidR="009017E3" w:rsidRPr="007966D6" w:rsidRDefault="003D4358">
      <w:pPr>
        <w:bidi/>
        <w:ind w:left="1" w:hanging="3"/>
        <w:jc w:val="both"/>
        <w:rPr>
          <w:rFonts w:cs="B Nazanin"/>
          <w:sz w:val="28"/>
          <w:szCs w:val="28"/>
        </w:rPr>
      </w:pPr>
      <w:r w:rsidRPr="007966D6">
        <w:rPr>
          <w:rFonts w:cs="B Nazanin"/>
          <w:sz w:val="28"/>
          <w:szCs w:val="28"/>
          <w:rtl/>
        </w:rPr>
        <w:lastRenderedPageBreak/>
        <w:t xml:space="preserve">به این معناست که نرخ طلاق در روسیه در سال 2017 نسبت به 2016 به میزان 7.4 </w:t>
      </w:r>
      <w:r w:rsidRPr="007966D6">
        <w:rPr>
          <w:rFonts w:ascii="Times New Roman" w:eastAsia="Times New Roman" w:hAnsi="Times New Roman" w:cs="Times New Roman" w:hint="cs"/>
          <w:sz w:val="28"/>
          <w:szCs w:val="28"/>
          <w:rtl/>
        </w:rPr>
        <w:t>٪</w:t>
      </w:r>
      <w:r w:rsidRPr="007966D6">
        <w:rPr>
          <w:rFonts w:cs="B Nazanin"/>
          <w:sz w:val="28"/>
          <w:szCs w:val="28"/>
          <w:rtl/>
        </w:rPr>
        <w:t xml:space="preserve"> کاهش داشته است!</w:t>
      </w:r>
    </w:p>
    <w:p w:rsidR="009017E3" w:rsidRPr="007966D6" w:rsidRDefault="003D4358" w:rsidP="005E0008">
      <w:pPr>
        <w:bidi/>
        <w:ind w:left="1" w:hanging="3"/>
        <w:jc w:val="both"/>
        <w:rPr>
          <w:rFonts w:cs="B Nazanin"/>
          <w:bCs/>
          <w:sz w:val="36"/>
          <w:szCs w:val="36"/>
        </w:rPr>
      </w:pPr>
      <w:r w:rsidRPr="007966D6">
        <w:rPr>
          <w:rFonts w:cs="B Nazanin"/>
          <w:i/>
          <w:sz w:val="28"/>
          <w:szCs w:val="28"/>
        </w:rPr>
        <w:t xml:space="preserve"> </w:t>
      </w:r>
      <w:r w:rsidRPr="007966D6">
        <w:rPr>
          <w:rFonts w:cs="B Nazanin"/>
          <w:bCs/>
          <w:sz w:val="36"/>
          <w:szCs w:val="36"/>
          <w:rtl/>
        </w:rPr>
        <w:t xml:space="preserve">شهرهایی که در آنها نرخ طلاق بیشتر از ازدواج است </w:t>
      </w:r>
    </w:p>
    <w:p w:rsidR="009017E3" w:rsidRPr="007966D6" w:rsidRDefault="003D4358">
      <w:pPr>
        <w:bidi/>
        <w:ind w:left="1" w:hanging="3"/>
        <w:jc w:val="both"/>
        <w:rPr>
          <w:rFonts w:cs="B Nazanin"/>
          <w:sz w:val="28"/>
          <w:szCs w:val="28"/>
        </w:rPr>
      </w:pPr>
      <w:r w:rsidRPr="007966D6">
        <w:rPr>
          <w:rFonts w:cs="B Nazanin"/>
          <w:sz w:val="28"/>
          <w:szCs w:val="28"/>
        </w:rPr>
        <w:t xml:space="preserve"> </w:t>
      </w:r>
      <w:r w:rsidRPr="007966D6">
        <w:rPr>
          <w:rFonts w:cs="B Nazanin"/>
          <w:sz w:val="28"/>
          <w:szCs w:val="28"/>
          <w:rtl/>
        </w:rPr>
        <w:t>(بیشترین درصد طلاق در 1049725 ازدواج در سراسر روسیه)، 2017:</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لنینگراد: 82.88 %</w:t>
      </w:r>
    </w:p>
    <w:p w:rsidR="009017E3" w:rsidRPr="007966D6" w:rsidRDefault="006D521F" w:rsidP="000C7F62">
      <w:pPr>
        <w:bidi/>
        <w:spacing w:after="120"/>
        <w:ind w:left="1" w:hanging="3"/>
        <w:jc w:val="both"/>
        <w:rPr>
          <w:rFonts w:cs="B Nazanin"/>
          <w:sz w:val="28"/>
          <w:szCs w:val="28"/>
        </w:rPr>
      </w:pPr>
      <w:r w:rsidRPr="007966D6">
        <w:rPr>
          <w:rFonts w:cs="B Nazanin"/>
          <w:sz w:val="28"/>
          <w:szCs w:val="28"/>
          <w:rtl/>
        </w:rPr>
        <w:t>آلتای</w:t>
      </w:r>
      <w:r w:rsidR="003D4358" w:rsidRPr="007966D6">
        <w:rPr>
          <w:rFonts w:cs="B Nazanin"/>
          <w:sz w:val="28"/>
          <w:szCs w:val="28"/>
          <w:rtl/>
        </w:rPr>
        <w:t>: 70.37 %</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جمهوری کومي: 71.16%</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کیروفسک: 71.14%</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کالمیک: 70.06% (8)</w:t>
      </w:r>
    </w:p>
    <w:p w:rsidR="009017E3" w:rsidRPr="007966D6" w:rsidRDefault="003D4358" w:rsidP="000C7F62">
      <w:pPr>
        <w:bidi/>
        <w:spacing w:after="120"/>
        <w:ind w:left="1" w:hanging="3"/>
        <w:jc w:val="both"/>
        <w:rPr>
          <w:rFonts w:cs="B Nazanin"/>
          <w:sz w:val="28"/>
          <w:szCs w:val="28"/>
        </w:rPr>
      </w:pPr>
      <w:r w:rsidRPr="007966D6">
        <w:rPr>
          <w:rFonts w:cs="B Nazanin"/>
          <w:b/>
          <w:sz w:val="28"/>
          <w:szCs w:val="28"/>
          <w:rtl/>
        </w:rPr>
        <w:t xml:space="preserve">و مناطقی که دارای نرخ طلاق پایین تر هستند: </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چچن: 14.85%</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اینگوشتیا: 19.44%</w:t>
      </w:r>
    </w:p>
    <w:p w:rsidR="009017E3" w:rsidRPr="007966D6" w:rsidRDefault="003D4358" w:rsidP="000C7F62">
      <w:pPr>
        <w:bidi/>
        <w:spacing w:after="120"/>
        <w:ind w:left="1" w:hanging="3"/>
        <w:jc w:val="both"/>
        <w:rPr>
          <w:rFonts w:cs="B Nazanin"/>
          <w:sz w:val="28"/>
          <w:szCs w:val="28"/>
        </w:rPr>
      </w:pPr>
      <w:r w:rsidRPr="007966D6">
        <w:rPr>
          <w:rFonts w:cs="B Nazanin"/>
          <w:sz w:val="28"/>
          <w:szCs w:val="28"/>
          <w:rtl/>
        </w:rPr>
        <w:t>داغستان: 29.17%</w:t>
      </w:r>
    </w:p>
    <w:p w:rsidR="009017E3" w:rsidRPr="007966D6" w:rsidRDefault="003D4358">
      <w:pPr>
        <w:bidi/>
        <w:ind w:left="1" w:hanging="3"/>
        <w:jc w:val="both"/>
        <w:rPr>
          <w:rFonts w:cs="B Nazanin"/>
          <w:sz w:val="28"/>
          <w:szCs w:val="28"/>
        </w:rPr>
      </w:pPr>
      <w:r w:rsidRPr="007966D6">
        <w:rPr>
          <w:rFonts w:cs="B Nazanin"/>
          <w:sz w:val="28"/>
          <w:szCs w:val="28"/>
          <w:vertAlign w:val="superscript"/>
        </w:rPr>
        <w:footnoteReference w:id="10"/>
      </w:r>
      <w:r w:rsidRPr="007966D6">
        <w:rPr>
          <w:rFonts w:cs="B Nazanin"/>
          <w:sz w:val="28"/>
          <w:szCs w:val="28"/>
        </w:rPr>
        <w:t>{5} (8)</w:t>
      </w:r>
    </w:p>
    <w:p w:rsidR="009017E3" w:rsidRPr="007966D6" w:rsidRDefault="009017E3">
      <w:pPr>
        <w:bidi/>
        <w:ind w:left="1" w:hanging="3"/>
        <w:jc w:val="both"/>
        <w:rPr>
          <w:rFonts w:cs="B Nazanin"/>
          <w:sz w:val="28"/>
          <w:szCs w:val="28"/>
        </w:rPr>
      </w:pPr>
    </w:p>
    <w:p w:rsidR="009017E3" w:rsidRPr="007966D6" w:rsidRDefault="00D331C7" w:rsidP="00AA63F1">
      <w:pPr>
        <w:bidi/>
        <w:ind w:left="1" w:hanging="3"/>
        <w:jc w:val="both"/>
        <w:rPr>
          <w:rFonts w:cs="B Nazanin"/>
          <w:sz w:val="28"/>
          <w:szCs w:val="28"/>
        </w:rPr>
      </w:pPr>
      <w:r w:rsidRPr="007966D6">
        <w:rPr>
          <w:rFonts w:cs="B Nazanin"/>
          <w:noProof/>
          <w:sz w:val="28"/>
          <w:szCs w:val="28"/>
          <w:lang w:bidi="fa-IR"/>
        </w:rPr>
        <w:lastRenderedPageBreak/>
        <w:drawing>
          <wp:inline distT="0" distB="0" distL="0" distR="0" wp14:anchorId="0220D843" wp14:editId="41154181">
            <wp:extent cx="5934075" cy="3581400"/>
            <wp:effectExtent l="0" t="0" r="9525" b="0"/>
            <wp:docPr id="4" name="image3.png" descr="Description: Description: C:\Users\mojde\Desktop\razvody-rossiya-2016-2017-na-1000-brakov-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Description: Description: C:\Users\mojde\Desktop\razvody-rossiya-2016-2017-na-1000-brakov-1.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581400"/>
                    </a:xfrm>
                    <a:prstGeom prst="rect">
                      <a:avLst/>
                    </a:prstGeom>
                    <a:noFill/>
                    <a:ln>
                      <a:noFill/>
                    </a:ln>
                  </pic:spPr>
                </pic:pic>
              </a:graphicData>
            </a:graphic>
          </wp:inline>
        </w:drawing>
      </w:r>
    </w:p>
    <w:p w:rsidR="009017E3" w:rsidRPr="007966D6" w:rsidRDefault="003D4358">
      <w:pPr>
        <w:bidi/>
        <w:ind w:left="1" w:hanging="3"/>
        <w:jc w:val="both"/>
        <w:rPr>
          <w:rFonts w:cs="B Nazanin"/>
          <w:iCs/>
          <w:sz w:val="28"/>
          <w:szCs w:val="28"/>
        </w:rPr>
      </w:pPr>
      <w:r w:rsidRPr="007966D6">
        <w:rPr>
          <w:rFonts w:cs="B Nazanin"/>
          <w:iCs/>
          <w:sz w:val="28"/>
          <w:szCs w:val="28"/>
          <w:rtl/>
        </w:rPr>
        <w:t>بررسی شاخصه های ازدواج و طلاق در شهرهای مختلف روسیه در سالهای 2016-2017</w:t>
      </w:r>
      <w:r w:rsidRPr="007966D6">
        <w:rPr>
          <w:rFonts w:cs="B Nazanin"/>
          <w:iCs/>
          <w:sz w:val="28"/>
          <w:szCs w:val="28"/>
          <w:vertAlign w:val="superscript"/>
        </w:rPr>
        <w:footnoteReference w:id="11"/>
      </w:r>
    </w:p>
    <w:p w:rsidR="009017E3" w:rsidRPr="007966D6" w:rsidRDefault="007E1725" w:rsidP="007E1725">
      <w:pPr>
        <w:bidi/>
        <w:ind w:left="1" w:hanging="3"/>
        <w:jc w:val="both"/>
        <w:rPr>
          <w:rFonts w:cs="B Nazanin"/>
          <w:sz w:val="28"/>
          <w:szCs w:val="28"/>
        </w:rPr>
      </w:pPr>
      <w:r w:rsidRPr="007966D6">
        <w:rPr>
          <w:rFonts w:cs="B Nazanin" w:hint="cs"/>
          <w:sz w:val="28"/>
          <w:szCs w:val="28"/>
          <w:rtl/>
        </w:rPr>
        <w:t>در</w:t>
      </w:r>
      <w:r w:rsidR="003D4358" w:rsidRPr="007966D6">
        <w:rPr>
          <w:rFonts w:cs="B Nazanin"/>
          <w:sz w:val="28"/>
          <w:szCs w:val="28"/>
          <w:rtl/>
        </w:rPr>
        <w:t xml:space="preserve"> مواردی</w:t>
      </w:r>
      <w:r w:rsidRPr="007966D6">
        <w:rPr>
          <w:rFonts w:cs="B Nazanin" w:hint="cs"/>
          <w:sz w:val="28"/>
          <w:szCs w:val="28"/>
          <w:rtl/>
        </w:rPr>
        <w:t xml:space="preserve"> اقداماتی برای تشویق زاد و ولد</w:t>
      </w:r>
      <w:r w:rsidR="00EB77BA" w:rsidRPr="007966D6">
        <w:rPr>
          <w:rFonts w:cs="B Nazanin"/>
          <w:sz w:val="28"/>
          <w:szCs w:val="28"/>
          <w:rtl/>
        </w:rPr>
        <w:t xml:space="preserve"> در دستور کار قرار گرفته است</w:t>
      </w:r>
      <w:r w:rsidR="00EB77BA" w:rsidRPr="007966D6">
        <w:rPr>
          <w:rFonts w:cs="B Nazanin" w:hint="cs"/>
          <w:sz w:val="28"/>
          <w:szCs w:val="28"/>
          <w:rtl/>
        </w:rPr>
        <w:t>. از جمله این</w:t>
      </w:r>
      <w:r w:rsidR="003D4358" w:rsidRPr="007966D6">
        <w:rPr>
          <w:rFonts w:cs="B Nazanin"/>
          <w:sz w:val="28"/>
          <w:szCs w:val="28"/>
          <w:rtl/>
        </w:rPr>
        <w:t xml:space="preserve">که خانه هایی با قیمت پایین تر از حد </w:t>
      </w:r>
      <w:r w:rsidRPr="007966D6">
        <w:rPr>
          <w:rFonts w:cs="B Nazanin" w:hint="cs"/>
          <w:sz w:val="28"/>
          <w:szCs w:val="28"/>
          <w:rtl/>
        </w:rPr>
        <w:t>قیمت</w:t>
      </w:r>
      <w:r w:rsidR="003D4358" w:rsidRPr="007966D6">
        <w:rPr>
          <w:rFonts w:cs="B Nazanin"/>
          <w:sz w:val="28"/>
          <w:szCs w:val="28"/>
          <w:rtl/>
        </w:rPr>
        <w:t xml:space="preserve"> بازار در اختیار زوج های جوان قرار </w:t>
      </w:r>
      <w:r w:rsidRPr="007966D6">
        <w:rPr>
          <w:rFonts w:cs="B Nazanin" w:hint="cs"/>
          <w:sz w:val="28"/>
          <w:szCs w:val="28"/>
          <w:rtl/>
        </w:rPr>
        <w:t>می</w:t>
      </w:r>
      <w:r w:rsidRPr="007966D6">
        <w:rPr>
          <w:rFonts w:cs="B Nazanin"/>
          <w:sz w:val="28"/>
          <w:szCs w:val="28"/>
          <w:rtl/>
        </w:rPr>
        <w:softHyphen/>
      </w:r>
      <w:r w:rsidRPr="007966D6">
        <w:rPr>
          <w:rFonts w:cs="B Nazanin" w:hint="cs"/>
          <w:sz w:val="28"/>
          <w:szCs w:val="28"/>
          <w:rtl/>
        </w:rPr>
        <w:t>گیرد</w:t>
      </w:r>
      <w:r w:rsidR="003D4358" w:rsidRPr="007966D6">
        <w:rPr>
          <w:rFonts w:cs="B Nazanin"/>
          <w:sz w:val="28"/>
          <w:szCs w:val="28"/>
          <w:rtl/>
        </w:rPr>
        <w:t xml:space="preserve"> و اقدامات حمایتی</w:t>
      </w:r>
      <w:r w:rsidRPr="007966D6">
        <w:rPr>
          <w:rFonts w:cs="B Nazanin" w:hint="cs"/>
          <w:sz w:val="28"/>
          <w:szCs w:val="28"/>
          <w:rtl/>
        </w:rPr>
        <w:t xml:space="preserve"> ای که</w:t>
      </w:r>
      <w:r w:rsidR="003D4358" w:rsidRPr="007966D6">
        <w:rPr>
          <w:rFonts w:cs="B Nazanin"/>
          <w:sz w:val="28"/>
          <w:szCs w:val="28"/>
          <w:rtl/>
        </w:rPr>
        <w:t xml:space="preserve"> دولت در رابطه با فرزند آوری و تشویق خانواده ها به تعدد فرزندان </w:t>
      </w:r>
      <w:r w:rsidRPr="007966D6">
        <w:rPr>
          <w:rFonts w:cs="B Nazanin" w:hint="cs"/>
          <w:sz w:val="28"/>
          <w:szCs w:val="28"/>
          <w:rtl/>
        </w:rPr>
        <w:t>اجرا می</w:t>
      </w:r>
      <w:r w:rsidRPr="007966D6">
        <w:rPr>
          <w:rFonts w:cs="B Nazanin"/>
          <w:sz w:val="28"/>
          <w:szCs w:val="28"/>
          <w:rtl/>
        </w:rPr>
        <w:softHyphen/>
      </w:r>
      <w:r w:rsidRPr="007966D6">
        <w:rPr>
          <w:rFonts w:cs="B Nazanin" w:hint="cs"/>
          <w:sz w:val="28"/>
          <w:szCs w:val="28"/>
          <w:rtl/>
        </w:rPr>
        <w:t>کند.</w:t>
      </w:r>
      <w:r w:rsidR="003D4358" w:rsidRPr="007966D6">
        <w:rPr>
          <w:rFonts w:cs="B Nazanin"/>
          <w:sz w:val="28"/>
          <w:szCs w:val="28"/>
          <w:rtl/>
        </w:rPr>
        <w:t xml:space="preserve"> </w:t>
      </w:r>
      <w:r w:rsidR="00686FE1" w:rsidRPr="007966D6">
        <w:rPr>
          <w:rFonts w:cs="B Nazanin" w:hint="cs"/>
          <w:sz w:val="28"/>
          <w:szCs w:val="28"/>
          <w:rtl/>
        </w:rPr>
        <w:t>.</w:t>
      </w:r>
    </w:p>
    <w:p w:rsidR="009017E3" w:rsidRPr="007966D6" w:rsidRDefault="006D521F" w:rsidP="00C37E65">
      <w:pPr>
        <w:bidi/>
        <w:ind w:left="1" w:hanging="3"/>
        <w:jc w:val="both"/>
        <w:rPr>
          <w:rFonts w:cs="B Nazanin"/>
          <w:sz w:val="28"/>
          <w:szCs w:val="28"/>
        </w:rPr>
      </w:pPr>
      <w:r w:rsidRPr="007966D6">
        <w:rPr>
          <w:rFonts w:cs="B Nazanin" w:hint="cs"/>
          <w:sz w:val="28"/>
          <w:szCs w:val="28"/>
          <w:rtl/>
        </w:rPr>
        <w:t>به طور مثال،</w:t>
      </w:r>
      <w:r w:rsidR="003D4358" w:rsidRPr="007966D6">
        <w:rPr>
          <w:rFonts w:cs="B Nazanin"/>
          <w:sz w:val="28"/>
          <w:szCs w:val="28"/>
          <w:rtl/>
        </w:rPr>
        <w:t xml:space="preserve"> در یکی از طرح های حمایتی برای مسکن</w:t>
      </w:r>
      <w:r w:rsidR="007E1725" w:rsidRPr="007966D6">
        <w:rPr>
          <w:rFonts w:cs="B Nazanin" w:hint="cs"/>
          <w:sz w:val="28"/>
          <w:szCs w:val="28"/>
          <w:rtl/>
        </w:rPr>
        <w:t>،</w:t>
      </w:r>
      <w:r w:rsidR="003D4358" w:rsidRPr="007966D6">
        <w:rPr>
          <w:rFonts w:cs="B Nazanin"/>
          <w:sz w:val="28"/>
          <w:szCs w:val="28"/>
          <w:rtl/>
        </w:rPr>
        <w:t xml:space="preserve"> دولت تسهیلاتی با شرایط مخصوص در اختیار </w:t>
      </w:r>
      <w:r w:rsidR="00686FE1" w:rsidRPr="007966D6">
        <w:rPr>
          <w:rFonts w:cs="B Nazanin" w:hint="cs"/>
          <w:sz w:val="28"/>
          <w:szCs w:val="28"/>
          <w:rtl/>
        </w:rPr>
        <w:t xml:space="preserve">زوجها </w:t>
      </w:r>
      <w:r w:rsidR="003D4358" w:rsidRPr="007966D6">
        <w:rPr>
          <w:rFonts w:cs="B Nazanin"/>
          <w:sz w:val="28"/>
          <w:szCs w:val="28"/>
          <w:rtl/>
        </w:rPr>
        <w:t>قرار می</w:t>
      </w:r>
      <w:r w:rsidR="00686FE1" w:rsidRPr="007966D6">
        <w:rPr>
          <w:rFonts w:cs="B Nazanin" w:hint="cs"/>
          <w:sz w:val="28"/>
          <w:szCs w:val="28"/>
          <w:rtl/>
        </w:rPr>
        <w:softHyphen/>
      </w:r>
      <w:r w:rsidR="003D4358" w:rsidRPr="007966D6">
        <w:rPr>
          <w:rFonts w:cs="B Nazanin"/>
          <w:sz w:val="28"/>
          <w:szCs w:val="28"/>
          <w:rtl/>
        </w:rPr>
        <w:t xml:space="preserve">دهد، </w:t>
      </w:r>
      <w:r w:rsidR="00FD253E" w:rsidRPr="007966D6">
        <w:rPr>
          <w:rFonts w:cs="B Nazanin" w:hint="cs"/>
          <w:sz w:val="28"/>
          <w:szCs w:val="28"/>
          <w:rtl/>
        </w:rPr>
        <w:t>ا</w:t>
      </w:r>
      <w:r w:rsidR="00C37E65" w:rsidRPr="007966D6">
        <w:rPr>
          <w:rFonts w:cs="B Nazanin" w:hint="cs"/>
          <w:sz w:val="28"/>
          <w:szCs w:val="28"/>
          <w:rtl/>
        </w:rPr>
        <w:t xml:space="preserve">ین تسهیلات با </w:t>
      </w:r>
      <w:r w:rsidR="003D4358" w:rsidRPr="007966D6">
        <w:rPr>
          <w:rFonts w:cs="B Nazanin"/>
          <w:sz w:val="28"/>
          <w:szCs w:val="28"/>
          <w:rtl/>
        </w:rPr>
        <w:t xml:space="preserve">شرایط </w:t>
      </w:r>
      <w:r w:rsidR="00C37E65" w:rsidRPr="007966D6">
        <w:rPr>
          <w:rFonts w:cs="B Nazanin" w:hint="cs"/>
          <w:sz w:val="28"/>
          <w:szCs w:val="28"/>
          <w:rtl/>
        </w:rPr>
        <w:t>پرداخت میشود از جمله:</w:t>
      </w:r>
      <w:r w:rsidR="003D4358" w:rsidRPr="007966D6">
        <w:rPr>
          <w:rFonts w:cs="B Nazanin"/>
          <w:sz w:val="28"/>
          <w:szCs w:val="28"/>
          <w:rtl/>
        </w:rPr>
        <w:t xml:space="preserve"> هر دو نفر از زوجین باید زیر 35 سال باشند و خانواده باید ثابت کند دریافت ماهیانه و منظمی خواهد داشت . نوع درخواست کمک برای مسکن هم به محل مورد تقاضا و تعداد افراد خانواده و قیمت خانه در آن منطقه </w:t>
      </w:r>
      <w:r w:rsidR="00C37E65" w:rsidRPr="007966D6">
        <w:rPr>
          <w:rFonts w:cs="B Nazanin" w:hint="cs"/>
          <w:sz w:val="28"/>
          <w:szCs w:val="28"/>
          <w:rtl/>
        </w:rPr>
        <w:t>بستگی دارد</w:t>
      </w:r>
      <w:r w:rsidR="003D4358" w:rsidRPr="007966D6">
        <w:rPr>
          <w:rFonts w:cs="B Nazanin"/>
          <w:sz w:val="28"/>
          <w:szCs w:val="28"/>
          <w:rtl/>
        </w:rPr>
        <w:t xml:space="preserve">، برای مثال مساحت 42 متربرای </w:t>
      </w:r>
      <w:r w:rsidR="003D4358" w:rsidRPr="007966D6">
        <w:rPr>
          <w:rFonts w:cs="B Nazanin"/>
          <w:sz w:val="28"/>
          <w:szCs w:val="28"/>
          <w:rtl/>
        </w:rPr>
        <w:lastRenderedPageBreak/>
        <w:t>خانواده ای با دو فرزند در نظر گرفته می</w:t>
      </w:r>
      <w:r w:rsidR="00686FE1" w:rsidRPr="007966D6">
        <w:rPr>
          <w:rFonts w:cs="B Nazanin" w:hint="cs"/>
          <w:sz w:val="28"/>
          <w:szCs w:val="28"/>
          <w:rtl/>
        </w:rPr>
        <w:softHyphen/>
      </w:r>
      <w:r w:rsidR="003D4358" w:rsidRPr="007966D6">
        <w:rPr>
          <w:rFonts w:cs="B Nazanin"/>
          <w:sz w:val="28"/>
          <w:szCs w:val="28"/>
          <w:rtl/>
        </w:rPr>
        <w:t>شود</w:t>
      </w:r>
      <w:r w:rsidR="00C37E65" w:rsidRPr="007966D6">
        <w:rPr>
          <w:rFonts w:cs="B Nazanin" w:hint="cs"/>
          <w:sz w:val="28"/>
          <w:szCs w:val="28"/>
          <w:rtl/>
        </w:rPr>
        <w:t>و</w:t>
      </w:r>
      <w:r w:rsidR="003D4358" w:rsidRPr="007966D6">
        <w:rPr>
          <w:rFonts w:cs="B Nazanin"/>
          <w:sz w:val="28"/>
          <w:szCs w:val="28"/>
          <w:rtl/>
        </w:rPr>
        <w:t xml:space="preserve"> برای هر عضو اضافه</w:t>
      </w:r>
      <w:r w:rsidR="00C37E65" w:rsidRPr="007966D6">
        <w:rPr>
          <w:rFonts w:cs="B Nazanin" w:hint="cs"/>
          <w:sz w:val="28"/>
          <w:szCs w:val="28"/>
          <w:rtl/>
        </w:rPr>
        <w:t>،</w:t>
      </w:r>
      <w:r w:rsidR="003D4358" w:rsidRPr="007966D6">
        <w:rPr>
          <w:rFonts w:cs="B Nazanin"/>
          <w:sz w:val="28"/>
          <w:szCs w:val="28"/>
          <w:rtl/>
        </w:rPr>
        <w:t xml:space="preserve"> 18 متر مربع </w:t>
      </w:r>
      <w:r w:rsidR="00C37E65" w:rsidRPr="007966D6">
        <w:rPr>
          <w:rFonts w:cs="B Nazanin" w:hint="cs"/>
          <w:sz w:val="28"/>
          <w:szCs w:val="28"/>
          <w:rtl/>
        </w:rPr>
        <w:t>بیشتر</w:t>
      </w:r>
      <w:r w:rsidR="003D4358" w:rsidRPr="007966D6">
        <w:rPr>
          <w:rFonts w:cs="B Nazanin"/>
          <w:sz w:val="28"/>
          <w:szCs w:val="28"/>
          <w:rtl/>
        </w:rPr>
        <w:t xml:space="preserve"> خواهد شد و موارد بیشتر از این تنها برای خانواده هایی با بیماری خاص مهیا می</w:t>
      </w:r>
      <w:r w:rsidR="00686FE1" w:rsidRPr="007966D6">
        <w:rPr>
          <w:rFonts w:cs="B Nazanin" w:hint="cs"/>
          <w:sz w:val="28"/>
          <w:szCs w:val="28"/>
          <w:rtl/>
        </w:rPr>
        <w:softHyphen/>
      </w:r>
      <w:r w:rsidR="003D4358" w:rsidRPr="007966D6">
        <w:rPr>
          <w:rFonts w:cs="B Nazanin"/>
          <w:sz w:val="28"/>
          <w:szCs w:val="28"/>
          <w:rtl/>
        </w:rPr>
        <w:t>شود.</w:t>
      </w:r>
      <w:r w:rsidR="003D4358" w:rsidRPr="007966D6">
        <w:rPr>
          <w:rFonts w:cs="B Nazanin"/>
          <w:sz w:val="28"/>
          <w:szCs w:val="28"/>
          <w:vertAlign w:val="superscript"/>
        </w:rPr>
        <w:footnoteReference w:id="12"/>
      </w:r>
      <w:r w:rsidR="003D4358" w:rsidRPr="007966D6">
        <w:rPr>
          <w:rFonts w:cs="B Nazanin"/>
          <w:sz w:val="28"/>
          <w:szCs w:val="28"/>
        </w:rPr>
        <w:t xml:space="preserve"> {7}</w:t>
      </w:r>
    </w:p>
    <w:p w:rsidR="009017E3" w:rsidRPr="004C5EB0" w:rsidRDefault="003D4358">
      <w:pPr>
        <w:bidi/>
        <w:ind w:left="1" w:hanging="3"/>
        <w:jc w:val="both"/>
        <w:rPr>
          <w:rFonts w:cs="B Lotus"/>
          <w:sz w:val="28"/>
          <w:szCs w:val="28"/>
        </w:rPr>
      </w:pPr>
      <w:r w:rsidRPr="004C5EB0">
        <w:rPr>
          <w:rFonts w:cs="B Lotus"/>
          <w:b/>
          <w:sz w:val="28"/>
          <w:szCs w:val="28"/>
          <w:rtl/>
        </w:rPr>
        <w:t>منابع:</w:t>
      </w:r>
      <w:bookmarkStart w:id="0" w:name="_GoBack"/>
      <w:bookmarkEnd w:id="0"/>
    </w:p>
    <w:p w:rsidR="009017E3" w:rsidRPr="004C5EB0" w:rsidRDefault="003D4358" w:rsidP="000C7F62">
      <w:pPr>
        <w:bidi/>
        <w:ind w:left="0" w:hanging="2"/>
        <w:jc w:val="right"/>
        <w:rPr>
          <w:rFonts w:cs="B Lotus"/>
          <w:color w:val="0000FF"/>
          <w:sz w:val="24"/>
          <w:szCs w:val="24"/>
          <w:u w:val="single"/>
        </w:rPr>
      </w:pPr>
      <w:hyperlink r:id="rId11">
        <w:r w:rsidRPr="004C5EB0">
          <w:rPr>
            <w:rFonts w:cs="B Lotus"/>
            <w:color w:val="0000FF"/>
            <w:sz w:val="28"/>
            <w:szCs w:val="28"/>
            <w:u w:val="single"/>
          </w:rPr>
          <w:t>https://center-yf.ru/data/Yuristu/statistika-razvodov-v-rossii-v-2018-godu.php</w:t>
        </w:r>
      </w:hyperlink>
      <w:r w:rsidRPr="004C5EB0">
        <w:rPr>
          <w:rFonts w:cs="B Lotus"/>
          <w:color w:val="0000FF"/>
          <w:sz w:val="28"/>
          <w:szCs w:val="28"/>
          <w:u w:val="single"/>
        </w:rPr>
        <w:t xml:space="preserve"> </w:t>
      </w:r>
      <w:r w:rsidRPr="004C5EB0">
        <w:rPr>
          <w:rFonts w:cs="B Lotus"/>
          <w:color w:val="0000FF"/>
          <w:sz w:val="24"/>
          <w:szCs w:val="24"/>
          <w:u w:val="single"/>
        </w:rPr>
        <w:t>{1}</w:t>
      </w:r>
    </w:p>
    <w:p w:rsidR="009017E3" w:rsidRPr="004C5EB0" w:rsidRDefault="003D4358" w:rsidP="000C7F62">
      <w:pPr>
        <w:bidi/>
        <w:ind w:left="0" w:hanging="2"/>
        <w:jc w:val="right"/>
        <w:rPr>
          <w:rFonts w:cs="B Lotus"/>
          <w:sz w:val="24"/>
          <w:szCs w:val="24"/>
        </w:rPr>
      </w:pPr>
      <w:hyperlink r:id="rId12">
        <w:r w:rsidRPr="004C5EB0">
          <w:rPr>
            <w:rFonts w:cs="B Lotus"/>
            <w:color w:val="0000FF"/>
            <w:sz w:val="24"/>
            <w:szCs w:val="24"/>
            <w:u w:val="single"/>
          </w:rPr>
          <w:t>http://www.demoscope.ru/weekly/2018/0779/bar</w:t>
        </w:r>
      </w:hyperlink>
      <w:r w:rsidRPr="004C5EB0">
        <w:rPr>
          <w:rFonts w:cs="B Lotus"/>
          <w:sz w:val="24"/>
          <w:szCs w:val="24"/>
        </w:rPr>
        <w:t xml:space="preserve"> {2}</w:t>
      </w:r>
    </w:p>
    <w:p w:rsidR="009017E3" w:rsidRPr="004C5EB0" w:rsidRDefault="003D4358" w:rsidP="000C7F62">
      <w:pPr>
        <w:bidi/>
        <w:ind w:left="0" w:hanging="2"/>
        <w:jc w:val="right"/>
        <w:rPr>
          <w:rFonts w:cs="B Lotus"/>
          <w:sz w:val="24"/>
          <w:szCs w:val="24"/>
        </w:rPr>
      </w:pPr>
      <w:r w:rsidRPr="004C5EB0">
        <w:rPr>
          <w:rFonts w:cs="B Lotus"/>
          <w:sz w:val="24"/>
          <w:szCs w:val="24"/>
        </w:rPr>
        <w:t>Womanadvice.ru {3}</w:t>
      </w:r>
    </w:p>
    <w:p w:rsidR="009017E3" w:rsidRPr="004C5EB0" w:rsidRDefault="003D4358" w:rsidP="000C7F62">
      <w:pPr>
        <w:bidi/>
        <w:ind w:left="0" w:hanging="2"/>
        <w:jc w:val="right"/>
        <w:rPr>
          <w:rFonts w:cs="B Lotus"/>
          <w:sz w:val="24"/>
          <w:szCs w:val="24"/>
        </w:rPr>
      </w:pPr>
      <w:hyperlink r:id="rId13">
        <w:r w:rsidRPr="004C5EB0">
          <w:rPr>
            <w:rFonts w:cs="B Lotus"/>
            <w:color w:val="0000FF"/>
            <w:sz w:val="24"/>
            <w:szCs w:val="24"/>
            <w:u w:val="single"/>
          </w:rPr>
          <w:t>https://blogs.elenasmodels.com/ru/razvody-rossiya/</w:t>
        </w:r>
      </w:hyperlink>
      <w:r w:rsidRPr="004C5EB0">
        <w:rPr>
          <w:rFonts w:cs="B Lotus"/>
          <w:sz w:val="24"/>
          <w:szCs w:val="24"/>
        </w:rPr>
        <w:t xml:space="preserve"> {4}</w:t>
      </w:r>
    </w:p>
    <w:p w:rsidR="009017E3" w:rsidRPr="004C5EB0" w:rsidRDefault="003D4358" w:rsidP="000C7F62">
      <w:pPr>
        <w:bidi/>
        <w:ind w:left="0" w:hanging="2"/>
        <w:jc w:val="right"/>
        <w:rPr>
          <w:rFonts w:cs="B Lotus"/>
          <w:sz w:val="24"/>
          <w:szCs w:val="24"/>
        </w:rPr>
      </w:pPr>
      <w:hyperlink r:id="rId14">
        <w:r w:rsidRPr="004C5EB0">
          <w:rPr>
            <w:rFonts w:cs="B Lotus"/>
            <w:color w:val="0000FF"/>
            <w:sz w:val="24"/>
            <w:szCs w:val="24"/>
            <w:u w:val="single"/>
          </w:rPr>
          <w:t>https://blogs.elenasmodels.com/ru/razvody-v-rossii/</w:t>
        </w:r>
      </w:hyperlink>
      <w:r w:rsidRPr="004C5EB0">
        <w:rPr>
          <w:rFonts w:cs="B Lotus"/>
          <w:sz w:val="24"/>
          <w:szCs w:val="24"/>
        </w:rPr>
        <w:t xml:space="preserve">  {5}</w:t>
      </w:r>
    </w:p>
    <w:p w:rsidR="009017E3" w:rsidRPr="004C5EB0" w:rsidRDefault="003D4358" w:rsidP="000C7F62">
      <w:pPr>
        <w:bidi/>
        <w:ind w:left="0" w:hanging="2"/>
        <w:jc w:val="right"/>
        <w:rPr>
          <w:rFonts w:ascii="Helvetica Neue" w:eastAsia="Helvetica Neue" w:hAnsi="Helvetica Neue" w:cs="B Lotus"/>
          <w:color w:val="282828"/>
          <w:sz w:val="24"/>
          <w:szCs w:val="24"/>
          <w:highlight w:val="white"/>
          <w:lang w:val="ru-RU"/>
        </w:rPr>
      </w:pPr>
      <w:r w:rsidRPr="004C5EB0">
        <w:rPr>
          <w:rFonts w:ascii="Helvetica Neue" w:eastAsia="Helvetica Neue" w:hAnsi="Helvetica Neue" w:cs="B Lotus"/>
          <w:color w:val="282828"/>
          <w:sz w:val="24"/>
          <w:szCs w:val="24"/>
          <w:highlight w:val="white"/>
        </w:rPr>
        <w:t xml:space="preserve">  </w:t>
      </w:r>
      <w:r w:rsidRPr="004C5EB0">
        <w:rPr>
          <w:rFonts w:ascii="Helvetica Neue" w:eastAsia="Helvetica Neue" w:hAnsi="Helvetica Neue" w:cs="B Lotus"/>
          <w:color w:val="282828"/>
          <w:sz w:val="24"/>
          <w:szCs w:val="24"/>
          <w:highlight w:val="white"/>
          <w:lang w:val="ru-RU"/>
        </w:rPr>
        <w:t xml:space="preserve">Росстата  </w:t>
      </w:r>
      <w:r w:rsidRPr="004C5EB0">
        <w:rPr>
          <w:rFonts w:ascii="Cambria" w:eastAsia="Cambria" w:hAnsi="Cambria" w:cs="B Lotus"/>
          <w:sz w:val="24"/>
          <w:szCs w:val="24"/>
          <w:lang w:val="ru-RU"/>
        </w:rPr>
        <w:t xml:space="preserve"> </w:t>
      </w:r>
      <w:hyperlink r:id="rId15">
        <w:r w:rsidRPr="004C5EB0">
          <w:rPr>
            <w:rFonts w:ascii="Cambria" w:eastAsia="Cambria" w:hAnsi="Cambria" w:cs="B Lotus"/>
            <w:color w:val="0000FF"/>
            <w:sz w:val="24"/>
            <w:szCs w:val="24"/>
            <w:u w:val="single"/>
          </w:rPr>
          <w:t>http</w:t>
        </w:r>
        <w:r w:rsidRPr="004C5EB0">
          <w:rPr>
            <w:rFonts w:ascii="Cambria" w:eastAsia="Cambria" w:hAnsi="Cambria" w:cs="B Lotus"/>
            <w:color w:val="0000FF"/>
            <w:sz w:val="24"/>
            <w:szCs w:val="24"/>
            <w:u w:val="single"/>
            <w:lang w:val="ru-RU"/>
          </w:rPr>
          <w:t>://</w:t>
        </w:r>
        <w:r w:rsidRPr="004C5EB0">
          <w:rPr>
            <w:rFonts w:ascii="Cambria" w:eastAsia="Cambria" w:hAnsi="Cambria" w:cs="B Lotus"/>
            <w:color w:val="0000FF"/>
            <w:sz w:val="24"/>
            <w:szCs w:val="24"/>
            <w:u w:val="single"/>
          </w:rPr>
          <w:t>www</w:t>
        </w:r>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gks</w:t>
        </w:r>
        <w:proofErr w:type="spellEnd"/>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ru</w:t>
        </w:r>
        <w:proofErr w:type="spellEnd"/>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wps</w:t>
        </w:r>
        <w:proofErr w:type="spellEnd"/>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wcm</w:t>
        </w:r>
        <w:proofErr w:type="spellEnd"/>
        <w:r w:rsidRPr="004C5EB0">
          <w:rPr>
            <w:rFonts w:ascii="Cambria" w:eastAsia="Cambria" w:hAnsi="Cambria" w:cs="B Lotus"/>
            <w:color w:val="0000FF"/>
            <w:sz w:val="24"/>
            <w:szCs w:val="24"/>
            <w:u w:val="single"/>
            <w:lang w:val="ru-RU"/>
          </w:rPr>
          <w:t>/</w:t>
        </w:r>
        <w:r w:rsidRPr="004C5EB0">
          <w:rPr>
            <w:rFonts w:ascii="Cambria" w:eastAsia="Cambria" w:hAnsi="Cambria" w:cs="B Lotus"/>
            <w:color w:val="0000FF"/>
            <w:sz w:val="24"/>
            <w:szCs w:val="24"/>
            <w:u w:val="single"/>
          </w:rPr>
          <w:t>connect</w:t>
        </w:r>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rosstat</w:t>
        </w:r>
        <w:proofErr w:type="spellEnd"/>
        <w:r w:rsidRPr="004C5EB0">
          <w:rPr>
            <w:rFonts w:ascii="Cambria" w:eastAsia="Cambria" w:hAnsi="Cambria" w:cs="B Lotus"/>
            <w:color w:val="0000FF"/>
            <w:sz w:val="24"/>
            <w:szCs w:val="24"/>
            <w:u w:val="single"/>
            <w:lang w:val="ru-RU"/>
          </w:rPr>
          <w:t>_</w:t>
        </w:r>
        <w:r w:rsidRPr="004C5EB0">
          <w:rPr>
            <w:rFonts w:ascii="Cambria" w:eastAsia="Cambria" w:hAnsi="Cambria" w:cs="B Lotus"/>
            <w:color w:val="0000FF"/>
            <w:sz w:val="24"/>
            <w:szCs w:val="24"/>
            <w:u w:val="single"/>
          </w:rPr>
          <w:t>main</w:t>
        </w:r>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rosstat</w:t>
        </w:r>
        <w:proofErr w:type="spellEnd"/>
        <w:r w:rsidRPr="004C5EB0">
          <w:rPr>
            <w:rFonts w:ascii="Cambria" w:eastAsia="Cambria" w:hAnsi="Cambria" w:cs="B Lotus"/>
            <w:color w:val="0000FF"/>
            <w:sz w:val="24"/>
            <w:szCs w:val="24"/>
            <w:u w:val="single"/>
            <w:lang w:val="ru-RU"/>
          </w:rPr>
          <w:t>/</w:t>
        </w:r>
        <w:proofErr w:type="spellStart"/>
        <w:r w:rsidRPr="004C5EB0">
          <w:rPr>
            <w:rFonts w:ascii="Cambria" w:eastAsia="Cambria" w:hAnsi="Cambria" w:cs="B Lotus"/>
            <w:color w:val="0000FF"/>
            <w:sz w:val="24"/>
            <w:szCs w:val="24"/>
            <w:u w:val="single"/>
          </w:rPr>
          <w:t>ru</w:t>
        </w:r>
        <w:proofErr w:type="spellEnd"/>
        <w:r w:rsidRPr="004C5EB0">
          <w:rPr>
            <w:rFonts w:ascii="Cambria" w:eastAsia="Cambria" w:hAnsi="Cambria" w:cs="B Lotus"/>
            <w:color w:val="0000FF"/>
            <w:sz w:val="24"/>
            <w:szCs w:val="24"/>
            <w:u w:val="single"/>
            <w:lang w:val="ru-RU"/>
          </w:rPr>
          <w:t>/</w:t>
        </w:r>
        <w:r w:rsidRPr="004C5EB0">
          <w:rPr>
            <w:rFonts w:ascii="Cambria" w:eastAsia="Cambria" w:hAnsi="Cambria" w:cs="B Lotus"/>
            <w:color w:val="0000FF"/>
            <w:sz w:val="24"/>
            <w:szCs w:val="24"/>
            <w:u w:val="single"/>
          </w:rPr>
          <w:t>about</w:t>
        </w:r>
        <w:r w:rsidRPr="004C5EB0">
          <w:rPr>
            <w:rFonts w:ascii="Cambria" w:eastAsia="Cambria" w:hAnsi="Cambria" w:cs="B Lotus"/>
            <w:color w:val="0000FF"/>
            <w:sz w:val="24"/>
            <w:szCs w:val="24"/>
            <w:u w:val="single"/>
            <w:lang w:val="ru-RU"/>
          </w:rPr>
          <w:t>/</w:t>
        </w:r>
      </w:hyperlink>
      <w:r w:rsidRPr="004C5EB0">
        <w:rPr>
          <w:rFonts w:ascii="Helvetica Neue" w:eastAsia="Helvetica Neue" w:hAnsi="Helvetica Neue" w:cs="B Lotus"/>
          <w:color w:val="282828"/>
          <w:sz w:val="24"/>
          <w:szCs w:val="24"/>
          <w:highlight w:val="white"/>
          <w:lang w:val="ru-RU"/>
        </w:rPr>
        <w:t xml:space="preserve"> {6}</w:t>
      </w:r>
    </w:p>
    <w:p w:rsidR="009017E3" w:rsidRPr="004C5EB0" w:rsidRDefault="003D4358">
      <w:pPr>
        <w:ind w:left="0" w:hanging="2"/>
        <w:rPr>
          <w:rFonts w:ascii="Helvetica Neue" w:eastAsia="Helvetica Neue" w:hAnsi="Helvetica Neue" w:cs="B Lotus"/>
          <w:color w:val="282828"/>
          <w:sz w:val="28"/>
          <w:szCs w:val="28"/>
          <w:highlight w:val="white"/>
          <w:lang w:val="ru-RU"/>
        </w:rPr>
      </w:pPr>
      <w:r w:rsidRPr="004C5EB0">
        <w:rPr>
          <w:rFonts w:ascii="Helvetica Neue" w:eastAsia="Helvetica Neue" w:hAnsi="Helvetica Neue" w:cs="B Lotus"/>
          <w:color w:val="282828"/>
          <w:sz w:val="24"/>
          <w:szCs w:val="24"/>
          <w:highlight w:val="white"/>
          <w:lang w:val="ru-RU"/>
        </w:rPr>
        <w:t xml:space="preserve"> {7}</w:t>
      </w:r>
      <w:r w:rsidRPr="004C5EB0">
        <w:rPr>
          <w:rFonts w:cs="B Lotus"/>
          <w:sz w:val="24"/>
          <w:szCs w:val="24"/>
          <w:lang w:val="ru-RU"/>
        </w:rPr>
        <w:t xml:space="preserve"> </w:t>
      </w:r>
      <w:hyperlink r:id="rId16">
        <w:r w:rsidRPr="004C5EB0">
          <w:rPr>
            <w:rFonts w:ascii="Helvetica Neue" w:eastAsia="Helvetica Neue" w:hAnsi="Helvetica Neue" w:cs="B Lotus"/>
            <w:color w:val="0000FF"/>
            <w:sz w:val="24"/>
            <w:szCs w:val="24"/>
            <w:highlight w:val="white"/>
            <w:u w:val="single"/>
          </w:rPr>
          <w:t>http</w:t>
        </w:r>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zakon</w:t>
        </w:r>
        <w:proofErr w:type="spellEnd"/>
        <w:r w:rsidRPr="004C5EB0">
          <w:rPr>
            <w:rFonts w:ascii="Helvetica Neue" w:eastAsia="Helvetica Neue" w:hAnsi="Helvetica Neue" w:cs="B Lotus"/>
            <w:color w:val="0000FF"/>
            <w:sz w:val="24"/>
            <w:szCs w:val="24"/>
            <w:highlight w:val="white"/>
            <w:u w:val="single"/>
            <w:lang w:val="ru-RU"/>
          </w:rPr>
          <w:t>7</w:t>
        </w:r>
        <w:proofErr w:type="spellStart"/>
        <w:r w:rsidRPr="004C5EB0">
          <w:rPr>
            <w:rFonts w:ascii="Helvetica Neue" w:eastAsia="Helvetica Neue" w:hAnsi="Helvetica Neue" w:cs="B Lotus"/>
            <w:color w:val="0000FF"/>
            <w:sz w:val="24"/>
            <w:szCs w:val="24"/>
            <w:highlight w:val="white"/>
            <w:u w:val="single"/>
          </w:rPr>
          <w:t>ya</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ru</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imushhestvennye</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obyazatelstva</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pomoshh</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semjam</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vyplaty</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molodym</w:t>
        </w:r>
        <w:proofErr w:type="spellEnd"/>
        <w:r w:rsidRPr="004C5EB0">
          <w:rPr>
            <w:rFonts w:ascii="Helvetica Neue" w:eastAsia="Helvetica Neue" w:hAnsi="Helvetica Neue" w:cs="B Lotus"/>
            <w:color w:val="0000FF"/>
            <w:sz w:val="24"/>
            <w:szCs w:val="24"/>
            <w:highlight w:val="white"/>
            <w:u w:val="single"/>
            <w:lang w:val="ru-RU"/>
          </w:rPr>
          <w:t>-</w:t>
        </w:r>
        <w:proofErr w:type="spellStart"/>
        <w:r w:rsidRPr="004C5EB0">
          <w:rPr>
            <w:rFonts w:ascii="Helvetica Neue" w:eastAsia="Helvetica Neue" w:hAnsi="Helvetica Neue" w:cs="B Lotus"/>
            <w:color w:val="0000FF"/>
            <w:sz w:val="24"/>
            <w:szCs w:val="24"/>
            <w:highlight w:val="white"/>
            <w:u w:val="single"/>
          </w:rPr>
          <w:t>semjam</w:t>
        </w:r>
        <w:proofErr w:type="spellEnd"/>
        <w:r w:rsidRPr="004C5EB0">
          <w:rPr>
            <w:rFonts w:ascii="Helvetica Neue" w:eastAsia="Helvetica Neue" w:hAnsi="Helvetica Neue" w:cs="B Lotus"/>
            <w:color w:val="0000FF"/>
            <w:sz w:val="24"/>
            <w:szCs w:val="24"/>
            <w:highlight w:val="white"/>
            <w:u w:val="single"/>
            <w:lang w:val="ru-RU"/>
          </w:rPr>
          <w:t>.</w:t>
        </w:r>
        <w:r w:rsidRPr="004C5EB0">
          <w:rPr>
            <w:rFonts w:ascii="Helvetica Neue" w:eastAsia="Helvetica Neue" w:hAnsi="Helvetica Neue" w:cs="B Lotus"/>
            <w:color w:val="0000FF"/>
            <w:sz w:val="24"/>
            <w:szCs w:val="24"/>
            <w:highlight w:val="white"/>
            <w:u w:val="single"/>
          </w:rPr>
          <w:t>html</w:t>
        </w:r>
      </w:hyperlink>
      <w:r w:rsidRPr="004C5EB0">
        <w:rPr>
          <w:rFonts w:ascii="Helvetica Neue" w:eastAsia="Helvetica Neue" w:hAnsi="Helvetica Neue" w:cs="B Lotus"/>
          <w:color w:val="282828"/>
          <w:sz w:val="28"/>
          <w:szCs w:val="28"/>
          <w:highlight w:val="white"/>
          <w:lang w:val="ru-RU"/>
        </w:rPr>
        <w:t xml:space="preserve"> </w:t>
      </w:r>
    </w:p>
    <w:p w:rsidR="009017E3" w:rsidRPr="004C5EB0" w:rsidRDefault="003D4358" w:rsidP="009017E3">
      <w:pPr>
        <w:ind w:left="1" w:hanging="3"/>
        <w:rPr>
          <w:rFonts w:ascii="Helvetica Neue" w:eastAsia="Helvetica Neue" w:hAnsi="Helvetica Neue" w:cs="B Lotus"/>
          <w:color w:val="282828"/>
          <w:sz w:val="28"/>
          <w:szCs w:val="28"/>
          <w:highlight w:val="white"/>
          <w:lang w:val="ru-RU"/>
        </w:rPr>
      </w:pPr>
      <w:r w:rsidRPr="004C5EB0">
        <w:rPr>
          <w:rFonts w:ascii="Helvetica Neue" w:eastAsia="Helvetica Neue" w:hAnsi="Helvetica Neue" w:cs="B Lotus"/>
          <w:color w:val="282828"/>
          <w:sz w:val="28"/>
          <w:szCs w:val="28"/>
          <w:highlight w:val="white"/>
          <w:lang w:val="ru-RU"/>
        </w:rPr>
        <w:t>(8)</w:t>
      </w:r>
      <w:r w:rsidRPr="004C5EB0">
        <w:rPr>
          <w:rFonts w:cs="B Lotus"/>
        </w:rPr>
        <w:fldChar w:fldCharType="begin"/>
      </w:r>
      <w:r w:rsidRPr="004C5EB0">
        <w:rPr>
          <w:rFonts w:cs="B Lotus"/>
          <w:lang w:val="ru-RU"/>
        </w:rPr>
        <w:instrText xml:space="preserve"> </w:instrText>
      </w:r>
      <w:r w:rsidRPr="004C5EB0">
        <w:rPr>
          <w:rFonts w:cs="B Lotus"/>
        </w:rPr>
        <w:instrText>HYPERLINK</w:instrText>
      </w:r>
      <w:r w:rsidRPr="004C5EB0">
        <w:rPr>
          <w:rFonts w:cs="B Lotus"/>
          <w:lang w:val="ru-RU"/>
        </w:rPr>
        <w:instrText xml:space="preserve"> "</w:instrText>
      </w:r>
      <w:r w:rsidRPr="004C5EB0">
        <w:rPr>
          <w:rFonts w:cs="B Lotus"/>
        </w:rPr>
        <w:instrText>https</w:instrText>
      </w:r>
      <w:r w:rsidRPr="004C5EB0">
        <w:rPr>
          <w:rFonts w:cs="B Lotus"/>
          <w:lang w:val="ru-RU"/>
        </w:rPr>
        <w:instrText>://</w:instrText>
      </w:r>
      <w:r w:rsidRPr="004C5EB0">
        <w:rPr>
          <w:rFonts w:cs="B Lotus"/>
        </w:rPr>
        <w:instrText>lovewhy</w:instrText>
      </w:r>
      <w:r w:rsidRPr="004C5EB0">
        <w:rPr>
          <w:rFonts w:cs="B Lotus"/>
          <w:lang w:val="ru-RU"/>
        </w:rPr>
        <w:instrText>.</w:instrText>
      </w:r>
      <w:r w:rsidRPr="004C5EB0">
        <w:rPr>
          <w:rFonts w:cs="B Lotus"/>
        </w:rPr>
        <w:instrText>ru</w:instrText>
      </w:r>
      <w:r w:rsidRPr="004C5EB0">
        <w:rPr>
          <w:rFonts w:cs="B Lotus"/>
          <w:lang w:val="ru-RU"/>
        </w:rPr>
        <w:instrText>/</w:instrText>
      </w:r>
      <w:r w:rsidRPr="004C5EB0">
        <w:rPr>
          <w:rFonts w:cs="B Lotus"/>
        </w:rPr>
        <w:instrText>statistika</w:instrText>
      </w:r>
      <w:r w:rsidRPr="004C5EB0">
        <w:rPr>
          <w:rFonts w:cs="B Lotus"/>
          <w:lang w:val="ru-RU"/>
        </w:rPr>
        <w:instrText>-</w:instrText>
      </w:r>
      <w:r w:rsidRPr="004C5EB0">
        <w:rPr>
          <w:rFonts w:cs="B Lotus"/>
        </w:rPr>
        <w:instrText>razvodov</w:instrText>
      </w:r>
      <w:r w:rsidRPr="004C5EB0">
        <w:rPr>
          <w:rFonts w:cs="B Lotus"/>
          <w:lang w:val="ru-RU"/>
        </w:rPr>
        <w:instrText>-</w:instrText>
      </w:r>
      <w:r w:rsidRPr="004C5EB0">
        <w:rPr>
          <w:rFonts w:cs="B Lotus"/>
        </w:rPr>
        <w:instrText>v</w:instrText>
      </w:r>
      <w:r w:rsidRPr="004C5EB0">
        <w:rPr>
          <w:rFonts w:cs="B Lotus"/>
          <w:lang w:val="ru-RU"/>
        </w:rPr>
        <w:instrText>-</w:instrText>
      </w:r>
      <w:r w:rsidRPr="004C5EB0">
        <w:rPr>
          <w:rFonts w:cs="B Lotus"/>
        </w:rPr>
        <w:instrText>rossii</w:instrText>
      </w:r>
      <w:r w:rsidRPr="004C5EB0">
        <w:rPr>
          <w:rFonts w:cs="B Lotus"/>
          <w:lang w:val="ru-RU"/>
        </w:rPr>
        <w:instrText>-</w:instrText>
      </w:r>
      <w:r w:rsidRPr="004C5EB0">
        <w:rPr>
          <w:rFonts w:cs="B Lotus"/>
        </w:rPr>
        <w:instrText>za</w:instrText>
      </w:r>
      <w:r w:rsidRPr="004C5EB0">
        <w:rPr>
          <w:rFonts w:cs="B Lotus"/>
          <w:lang w:val="ru-RU"/>
        </w:rPr>
        <w:instrText>-1950-2017/" \</w:instrText>
      </w:r>
      <w:r w:rsidRPr="004C5EB0">
        <w:rPr>
          <w:rFonts w:cs="B Lotus"/>
        </w:rPr>
        <w:instrText>h</w:instrText>
      </w:r>
      <w:r w:rsidRPr="004C5EB0">
        <w:rPr>
          <w:rFonts w:cs="B Lotus"/>
          <w:lang w:val="ru-RU"/>
        </w:rPr>
        <w:instrText xml:space="preserve"> </w:instrText>
      </w:r>
      <w:r w:rsidRPr="004C5EB0">
        <w:rPr>
          <w:rFonts w:cs="B Lotus"/>
        </w:rPr>
        <w:fldChar w:fldCharType="separate"/>
      </w:r>
      <w:r w:rsidRPr="004C5EB0">
        <w:rPr>
          <w:rFonts w:ascii="Helvetica Neue" w:eastAsia="Helvetica Neue" w:hAnsi="Helvetica Neue" w:cs="B Lotus"/>
          <w:color w:val="1155CC"/>
          <w:sz w:val="28"/>
          <w:szCs w:val="28"/>
          <w:highlight w:val="white"/>
          <w:u w:val="single"/>
        </w:rPr>
        <w:t>https</w:t>
      </w:r>
      <w:r w:rsidRPr="004C5EB0">
        <w:rPr>
          <w:rFonts w:ascii="Helvetica Neue" w:eastAsia="Helvetica Neue" w:hAnsi="Helvetica Neue" w:cs="B Lotus"/>
          <w:color w:val="1155CC"/>
          <w:sz w:val="28"/>
          <w:szCs w:val="28"/>
          <w:highlight w:val="white"/>
          <w:u w:val="single"/>
          <w:lang w:val="ru-RU"/>
        </w:rPr>
        <w:t>://</w:t>
      </w:r>
      <w:proofErr w:type="spellStart"/>
      <w:r w:rsidRPr="004C5EB0">
        <w:rPr>
          <w:rFonts w:ascii="Helvetica Neue" w:eastAsia="Helvetica Neue" w:hAnsi="Helvetica Neue" w:cs="B Lotus"/>
          <w:color w:val="1155CC"/>
          <w:sz w:val="28"/>
          <w:szCs w:val="28"/>
          <w:highlight w:val="white"/>
          <w:u w:val="single"/>
        </w:rPr>
        <w:t>lovewhy</w:t>
      </w:r>
      <w:proofErr w:type="spellEnd"/>
      <w:r w:rsidRPr="004C5EB0">
        <w:rPr>
          <w:rFonts w:ascii="Helvetica Neue" w:eastAsia="Helvetica Neue" w:hAnsi="Helvetica Neue" w:cs="B Lotus"/>
          <w:color w:val="1155CC"/>
          <w:sz w:val="28"/>
          <w:szCs w:val="28"/>
          <w:highlight w:val="white"/>
          <w:u w:val="single"/>
          <w:lang w:val="ru-RU"/>
        </w:rPr>
        <w:t>.</w:t>
      </w:r>
      <w:proofErr w:type="spellStart"/>
      <w:r w:rsidRPr="004C5EB0">
        <w:rPr>
          <w:rFonts w:ascii="Helvetica Neue" w:eastAsia="Helvetica Neue" w:hAnsi="Helvetica Neue" w:cs="B Lotus"/>
          <w:color w:val="1155CC"/>
          <w:sz w:val="28"/>
          <w:szCs w:val="28"/>
          <w:highlight w:val="white"/>
          <w:u w:val="single"/>
        </w:rPr>
        <w:t>ru</w:t>
      </w:r>
      <w:proofErr w:type="spellEnd"/>
      <w:r w:rsidRPr="004C5EB0">
        <w:rPr>
          <w:rFonts w:ascii="Helvetica Neue" w:eastAsia="Helvetica Neue" w:hAnsi="Helvetica Neue" w:cs="B Lotus"/>
          <w:color w:val="1155CC"/>
          <w:sz w:val="28"/>
          <w:szCs w:val="28"/>
          <w:highlight w:val="white"/>
          <w:u w:val="single"/>
          <w:lang w:val="ru-RU"/>
        </w:rPr>
        <w:t>/</w:t>
      </w:r>
      <w:proofErr w:type="spellStart"/>
      <w:r w:rsidRPr="004C5EB0">
        <w:rPr>
          <w:rFonts w:ascii="Helvetica Neue" w:eastAsia="Helvetica Neue" w:hAnsi="Helvetica Neue" w:cs="B Lotus"/>
          <w:color w:val="1155CC"/>
          <w:sz w:val="28"/>
          <w:szCs w:val="28"/>
          <w:highlight w:val="white"/>
          <w:u w:val="single"/>
        </w:rPr>
        <w:t>statistika</w:t>
      </w:r>
      <w:proofErr w:type="spellEnd"/>
      <w:r w:rsidRPr="004C5EB0">
        <w:rPr>
          <w:rFonts w:ascii="Helvetica Neue" w:eastAsia="Helvetica Neue" w:hAnsi="Helvetica Neue" w:cs="B Lotus"/>
          <w:color w:val="1155CC"/>
          <w:sz w:val="28"/>
          <w:szCs w:val="28"/>
          <w:highlight w:val="white"/>
          <w:u w:val="single"/>
          <w:lang w:val="ru-RU"/>
        </w:rPr>
        <w:t>-</w:t>
      </w:r>
      <w:proofErr w:type="spellStart"/>
      <w:r w:rsidRPr="004C5EB0">
        <w:rPr>
          <w:rFonts w:ascii="Helvetica Neue" w:eastAsia="Helvetica Neue" w:hAnsi="Helvetica Neue" w:cs="B Lotus"/>
          <w:color w:val="1155CC"/>
          <w:sz w:val="28"/>
          <w:szCs w:val="28"/>
          <w:highlight w:val="white"/>
          <w:u w:val="single"/>
        </w:rPr>
        <w:t>razvodov</w:t>
      </w:r>
      <w:proofErr w:type="spellEnd"/>
      <w:r w:rsidRPr="004C5EB0">
        <w:rPr>
          <w:rFonts w:ascii="Helvetica Neue" w:eastAsia="Helvetica Neue" w:hAnsi="Helvetica Neue" w:cs="B Lotus"/>
          <w:color w:val="1155CC"/>
          <w:sz w:val="28"/>
          <w:szCs w:val="28"/>
          <w:highlight w:val="white"/>
          <w:u w:val="single"/>
          <w:lang w:val="ru-RU"/>
        </w:rPr>
        <w:t>-</w:t>
      </w:r>
      <w:r w:rsidRPr="004C5EB0">
        <w:rPr>
          <w:rFonts w:ascii="Helvetica Neue" w:eastAsia="Helvetica Neue" w:hAnsi="Helvetica Neue" w:cs="B Lotus"/>
          <w:color w:val="1155CC"/>
          <w:sz w:val="28"/>
          <w:szCs w:val="28"/>
          <w:highlight w:val="white"/>
          <w:u w:val="single"/>
        </w:rPr>
        <w:t>v</w:t>
      </w:r>
      <w:r w:rsidRPr="004C5EB0">
        <w:rPr>
          <w:rFonts w:ascii="Helvetica Neue" w:eastAsia="Helvetica Neue" w:hAnsi="Helvetica Neue" w:cs="B Lotus"/>
          <w:color w:val="1155CC"/>
          <w:sz w:val="28"/>
          <w:szCs w:val="28"/>
          <w:highlight w:val="white"/>
          <w:u w:val="single"/>
          <w:lang w:val="ru-RU"/>
        </w:rPr>
        <w:t>-</w:t>
      </w:r>
      <w:proofErr w:type="spellStart"/>
      <w:r w:rsidRPr="004C5EB0">
        <w:rPr>
          <w:rFonts w:ascii="Helvetica Neue" w:eastAsia="Helvetica Neue" w:hAnsi="Helvetica Neue" w:cs="B Lotus"/>
          <w:color w:val="1155CC"/>
          <w:sz w:val="28"/>
          <w:szCs w:val="28"/>
          <w:highlight w:val="white"/>
          <w:u w:val="single"/>
        </w:rPr>
        <w:t>rossii</w:t>
      </w:r>
      <w:proofErr w:type="spellEnd"/>
      <w:r w:rsidRPr="004C5EB0">
        <w:rPr>
          <w:rFonts w:ascii="Helvetica Neue" w:eastAsia="Helvetica Neue" w:hAnsi="Helvetica Neue" w:cs="B Lotus"/>
          <w:color w:val="1155CC"/>
          <w:sz w:val="28"/>
          <w:szCs w:val="28"/>
          <w:highlight w:val="white"/>
          <w:u w:val="single"/>
          <w:lang w:val="ru-RU"/>
        </w:rPr>
        <w:t>-</w:t>
      </w:r>
      <w:proofErr w:type="spellStart"/>
      <w:r w:rsidRPr="004C5EB0">
        <w:rPr>
          <w:rFonts w:ascii="Helvetica Neue" w:eastAsia="Helvetica Neue" w:hAnsi="Helvetica Neue" w:cs="B Lotus"/>
          <w:color w:val="1155CC"/>
          <w:sz w:val="28"/>
          <w:szCs w:val="28"/>
          <w:highlight w:val="white"/>
          <w:u w:val="single"/>
        </w:rPr>
        <w:t>za</w:t>
      </w:r>
      <w:proofErr w:type="spellEnd"/>
      <w:r w:rsidRPr="004C5EB0">
        <w:rPr>
          <w:rFonts w:ascii="Helvetica Neue" w:eastAsia="Helvetica Neue" w:hAnsi="Helvetica Neue" w:cs="B Lotus"/>
          <w:color w:val="1155CC"/>
          <w:sz w:val="28"/>
          <w:szCs w:val="28"/>
          <w:highlight w:val="white"/>
          <w:u w:val="single"/>
          <w:lang w:val="ru-RU"/>
        </w:rPr>
        <w:t>-1950-2017/</w:t>
      </w:r>
      <w:r w:rsidRPr="004C5EB0">
        <w:rPr>
          <w:rFonts w:ascii="Helvetica Neue" w:eastAsia="Helvetica Neue" w:hAnsi="Helvetica Neue" w:cs="B Lotus"/>
          <w:color w:val="1155CC"/>
          <w:sz w:val="28"/>
          <w:szCs w:val="28"/>
          <w:highlight w:val="white"/>
          <w:u w:val="single"/>
        </w:rPr>
        <w:fldChar w:fldCharType="end"/>
      </w:r>
      <w:r w:rsidRPr="004C5EB0">
        <w:rPr>
          <w:rFonts w:ascii="Helvetica Neue" w:eastAsia="Helvetica Neue" w:hAnsi="Helvetica Neue" w:cs="B Lotus"/>
          <w:color w:val="282828"/>
          <w:sz w:val="28"/>
          <w:szCs w:val="28"/>
          <w:highlight w:val="white"/>
          <w:lang w:val="ru-RU"/>
        </w:rPr>
        <w:t xml:space="preserve"> </w:t>
      </w:r>
    </w:p>
    <w:sectPr w:rsidR="009017E3" w:rsidRPr="004C5EB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407F" w:rsidRDefault="0013407F">
      <w:pPr>
        <w:spacing w:after="0" w:line="240" w:lineRule="auto"/>
        <w:ind w:left="0" w:hanging="2"/>
      </w:pPr>
      <w:r>
        <w:separator/>
      </w:r>
    </w:p>
  </w:endnote>
  <w:endnote w:type="continuationSeparator" w:id="0">
    <w:p w:rsidR="0013407F" w:rsidRDefault="0013407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Verdana">
    <w:panose1 w:val="020B0604030504040204"/>
    <w:charset w:val="00"/>
    <w:family w:val="swiss"/>
    <w:pitch w:val="variable"/>
    <w:sig w:usb0="A10006FF" w:usb1="4000205B" w:usb2="00000010" w:usb3="00000000" w:csb0="0000019F" w:csb1="00000000"/>
  </w:font>
  <w:font w:name="Helvetica Neue">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407F" w:rsidRDefault="0013407F">
      <w:pPr>
        <w:spacing w:after="0" w:line="240" w:lineRule="auto"/>
        <w:ind w:left="0" w:hanging="2"/>
      </w:pPr>
      <w:r>
        <w:separator/>
      </w:r>
    </w:p>
  </w:footnote>
  <w:footnote w:type="continuationSeparator" w:id="0">
    <w:p w:rsidR="0013407F" w:rsidRDefault="0013407F">
      <w:pPr>
        <w:spacing w:after="0" w:line="240" w:lineRule="auto"/>
        <w:ind w:left="0" w:hanging="2"/>
      </w:pPr>
      <w:r>
        <w:continuationSeparator/>
      </w:r>
    </w:p>
  </w:footnote>
  <w:footnote w:id="1">
    <w:p w:rsidR="00FD253E" w:rsidRPr="004C5EB0" w:rsidRDefault="00FD253E" w:rsidP="000C7F62">
      <w:pPr>
        <w:bidi/>
        <w:ind w:left="0" w:hanging="2"/>
        <w:jc w:val="right"/>
        <w:rPr>
          <w:lang w:val="ru-RU"/>
        </w:rPr>
      </w:pPr>
      <w:r>
        <w:rPr>
          <w:rStyle w:val="FootnoteReference"/>
        </w:rPr>
        <w:footnoteRef/>
      </w:r>
      <w:r w:rsidRPr="004C5EB0">
        <w:rPr>
          <w:i/>
          <w:lang w:val="ru-RU"/>
        </w:rPr>
        <w:t xml:space="preserve">{Росстата } </w:t>
      </w:r>
      <w:r w:rsidRPr="004C5EB0">
        <w:rPr>
          <w:lang w:val="ru-RU"/>
        </w:rPr>
        <w:t xml:space="preserve"> </w:t>
      </w:r>
      <w:r>
        <w:rPr>
          <w:i/>
        </w:rPr>
        <w:t>http</w:t>
      </w:r>
      <w:r w:rsidRPr="004C5EB0">
        <w:rPr>
          <w:i/>
          <w:lang w:val="ru-RU"/>
        </w:rPr>
        <w:t>://</w:t>
      </w:r>
      <w:r>
        <w:rPr>
          <w:i/>
        </w:rPr>
        <w:t>www</w:t>
      </w:r>
      <w:r w:rsidRPr="004C5EB0">
        <w:rPr>
          <w:i/>
          <w:lang w:val="ru-RU"/>
        </w:rPr>
        <w:t>.</w:t>
      </w:r>
      <w:proofErr w:type="spellStart"/>
      <w:r>
        <w:rPr>
          <w:i/>
        </w:rPr>
        <w:t>gks</w:t>
      </w:r>
      <w:proofErr w:type="spellEnd"/>
      <w:r w:rsidRPr="004C5EB0">
        <w:rPr>
          <w:i/>
          <w:lang w:val="ru-RU"/>
        </w:rPr>
        <w:t>.</w:t>
      </w:r>
      <w:proofErr w:type="spellStart"/>
      <w:r>
        <w:rPr>
          <w:i/>
        </w:rPr>
        <w:t>ru</w:t>
      </w:r>
      <w:proofErr w:type="spellEnd"/>
      <w:r w:rsidRPr="004C5EB0">
        <w:rPr>
          <w:i/>
          <w:lang w:val="ru-RU"/>
        </w:rPr>
        <w:t>/</w:t>
      </w:r>
      <w:proofErr w:type="spellStart"/>
      <w:r>
        <w:rPr>
          <w:i/>
        </w:rPr>
        <w:t>wps</w:t>
      </w:r>
      <w:proofErr w:type="spellEnd"/>
      <w:r w:rsidRPr="004C5EB0">
        <w:rPr>
          <w:i/>
          <w:lang w:val="ru-RU"/>
        </w:rPr>
        <w:t>/</w:t>
      </w:r>
      <w:proofErr w:type="spellStart"/>
      <w:r>
        <w:rPr>
          <w:i/>
        </w:rPr>
        <w:t>wcm</w:t>
      </w:r>
      <w:proofErr w:type="spellEnd"/>
      <w:r w:rsidRPr="004C5EB0">
        <w:rPr>
          <w:i/>
          <w:lang w:val="ru-RU"/>
        </w:rPr>
        <w:t>/</w:t>
      </w:r>
      <w:r>
        <w:rPr>
          <w:i/>
        </w:rPr>
        <w:t>connect</w:t>
      </w:r>
      <w:r w:rsidRPr="004C5EB0">
        <w:rPr>
          <w:i/>
          <w:lang w:val="ru-RU"/>
        </w:rPr>
        <w:t>/</w:t>
      </w:r>
      <w:proofErr w:type="spellStart"/>
      <w:r>
        <w:rPr>
          <w:i/>
        </w:rPr>
        <w:t>rosstat</w:t>
      </w:r>
      <w:proofErr w:type="spellEnd"/>
      <w:r w:rsidRPr="004C5EB0">
        <w:rPr>
          <w:i/>
          <w:lang w:val="ru-RU"/>
        </w:rPr>
        <w:t>_</w:t>
      </w:r>
      <w:r>
        <w:rPr>
          <w:i/>
        </w:rPr>
        <w:t>main</w:t>
      </w:r>
      <w:r w:rsidRPr="004C5EB0">
        <w:rPr>
          <w:i/>
          <w:lang w:val="ru-RU"/>
        </w:rPr>
        <w:t>/</w:t>
      </w:r>
      <w:proofErr w:type="spellStart"/>
      <w:r>
        <w:rPr>
          <w:i/>
        </w:rPr>
        <w:t>rosstat</w:t>
      </w:r>
      <w:proofErr w:type="spellEnd"/>
      <w:r w:rsidRPr="004C5EB0">
        <w:rPr>
          <w:i/>
          <w:lang w:val="ru-RU"/>
        </w:rPr>
        <w:t>/</w:t>
      </w:r>
      <w:proofErr w:type="spellStart"/>
      <w:r>
        <w:rPr>
          <w:i/>
        </w:rPr>
        <w:t>ru</w:t>
      </w:r>
      <w:proofErr w:type="spellEnd"/>
      <w:r w:rsidRPr="004C5EB0">
        <w:rPr>
          <w:i/>
          <w:lang w:val="ru-RU"/>
        </w:rPr>
        <w:t>/</w:t>
      </w:r>
      <w:r>
        <w:rPr>
          <w:i/>
        </w:rPr>
        <w:t>about</w:t>
      </w:r>
    </w:p>
    <w:p w:rsidR="00FD253E" w:rsidRPr="004C5EB0" w:rsidRDefault="00FD253E">
      <w:pPr>
        <w:bidi/>
        <w:ind w:left="0" w:hanging="2"/>
        <w:rPr>
          <w:lang w:val="ru-RU"/>
        </w:rPr>
      </w:pPr>
      <w:r>
        <w:rPr>
          <w:rFonts w:cs="Times New Roman"/>
          <w:i/>
          <w:rtl/>
        </w:rPr>
        <w:t>سایت منبع همه اطلاعات آماری روسیه</w:t>
      </w:r>
    </w:p>
    <w:p w:rsidR="00FD253E" w:rsidRPr="004C5EB0" w:rsidRDefault="00FD253E">
      <w:pPr>
        <w:pBdr>
          <w:top w:val="nil"/>
          <w:left w:val="nil"/>
          <w:bottom w:val="nil"/>
          <w:right w:val="nil"/>
          <w:between w:val="nil"/>
        </w:pBdr>
        <w:ind w:left="0" w:hanging="2"/>
        <w:rPr>
          <w:color w:val="000000"/>
          <w:sz w:val="20"/>
          <w:szCs w:val="20"/>
          <w:lang w:val="ru-RU"/>
        </w:rPr>
      </w:pPr>
    </w:p>
  </w:footnote>
  <w:footnote w:id="2">
    <w:p w:rsidR="00FD253E" w:rsidRPr="004C5EB0" w:rsidRDefault="00FD253E">
      <w:pPr>
        <w:pBdr>
          <w:top w:val="nil"/>
          <w:left w:val="nil"/>
          <w:bottom w:val="nil"/>
          <w:right w:val="nil"/>
          <w:between w:val="nil"/>
        </w:pBdr>
        <w:ind w:left="0" w:hanging="2"/>
        <w:rPr>
          <w:color w:val="000000"/>
          <w:sz w:val="20"/>
          <w:szCs w:val="20"/>
          <w:lang w:val="ru-RU"/>
        </w:rPr>
      </w:pPr>
      <w:r>
        <w:rPr>
          <w:rStyle w:val="FootnoteReference"/>
        </w:rPr>
        <w:footnoteRef/>
      </w:r>
      <w:r w:rsidRPr="004C5EB0">
        <w:rPr>
          <w:color w:val="000000"/>
          <w:sz w:val="20"/>
          <w:szCs w:val="20"/>
          <w:lang w:val="ru-RU"/>
        </w:rPr>
        <w:t xml:space="preserve"> </w:t>
      </w:r>
      <w:r>
        <w:rPr>
          <w:color w:val="000000"/>
          <w:sz w:val="20"/>
          <w:szCs w:val="20"/>
        </w:rPr>
        <w:t>www</w:t>
      </w:r>
      <w:r w:rsidRPr="004C5EB0">
        <w:rPr>
          <w:color w:val="000000"/>
          <w:sz w:val="20"/>
          <w:szCs w:val="20"/>
          <w:lang w:val="ru-RU"/>
        </w:rPr>
        <w:t>.</w:t>
      </w:r>
      <w:r>
        <w:rPr>
          <w:color w:val="000000"/>
          <w:sz w:val="20"/>
          <w:szCs w:val="20"/>
        </w:rPr>
        <w:t>center</w:t>
      </w:r>
      <w:r w:rsidRPr="004C5EB0">
        <w:rPr>
          <w:color w:val="000000"/>
          <w:sz w:val="20"/>
          <w:szCs w:val="20"/>
          <w:lang w:val="ru-RU"/>
        </w:rPr>
        <w:t>-</w:t>
      </w:r>
      <w:proofErr w:type="spellStart"/>
      <w:r>
        <w:rPr>
          <w:color w:val="000000"/>
          <w:sz w:val="20"/>
          <w:szCs w:val="20"/>
        </w:rPr>
        <w:t>yf</w:t>
      </w:r>
      <w:proofErr w:type="spellEnd"/>
      <w:r w:rsidRPr="004C5EB0">
        <w:rPr>
          <w:color w:val="000000"/>
          <w:sz w:val="20"/>
          <w:szCs w:val="20"/>
          <w:lang w:val="ru-RU"/>
        </w:rPr>
        <w:t>.</w:t>
      </w:r>
      <w:proofErr w:type="spellStart"/>
      <w:r>
        <w:rPr>
          <w:color w:val="000000"/>
          <w:sz w:val="20"/>
          <w:szCs w:val="20"/>
        </w:rPr>
        <w:t>ru</w:t>
      </w:r>
      <w:proofErr w:type="spellEnd"/>
    </w:p>
  </w:footnote>
  <w:footnote w:id="3">
    <w:p w:rsidR="00FD253E" w:rsidRPr="004C5EB0" w:rsidRDefault="00FD253E">
      <w:pPr>
        <w:ind w:left="0" w:hanging="2"/>
        <w:jc w:val="both"/>
        <w:rPr>
          <w:sz w:val="28"/>
          <w:szCs w:val="28"/>
          <w:lang w:val="ru-RU"/>
        </w:rPr>
      </w:pPr>
      <w:r>
        <w:rPr>
          <w:rStyle w:val="FootnoteReference"/>
        </w:rPr>
        <w:footnoteRef/>
      </w:r>
      <w:r w:rsidRPr="004C5EB0">
        <w:rPr>
          <w:lang w:val="ru-RU"/>
        </w:rPr>
        <w:t xml:space="preserve"> </w:t>
      </w:r>
      <w:r>
        <w:t>www</w:t>
      </w:r>
      <w:r w:rsidRPr="004C5EB0">
        <w:rPr>
          <w:lang w:val="ru-RU"/>
        </w:rPr>
        <w:t>.</w:t>
      </w:r>
      <w:proofErr w:type="spellStart"/>
      <w:r>
        <w:rPr>
          <w:i/>
        </w:rPr>
        <w:t>demoscope</w:t>
      </w:r>
      <w:proofErr w:type="spellEnd"/>
      <w:r w:rsidRPr="004C5EB0">
        <w:rPr>
          <w:i/>
          <w:lang w:val="ru-RU"/>
        </w:rPr>
        <w:t>.</w:t>
      </w:r>
      <w:proofErr w:type="spellStart"/>
      <w:r>
        <w:rPr>
          <w:i/>
        </w:rPr>
        <w:t>ru</w:t>
      </w:r>
      <w:proofErr w:type="spellEnd"/>
      <w:r w:rsidRPr="004C5EB0">
        <w:rPr>
          <w:i/>
          <w:lang w:val="ru-RU"/>
        </w:rPr>
        <w:t xml:space="preserve"> </w:t>
      </w:r>
    </w:p>
    <w:p w:rsidR="00FD253E" w:rsidRPr="004C5EB0" w:rsidRDefault="00FD253E">
      <w:pPr>
        <w:pBdr>
          <w:top w:val="nil"/>
          <w:left w:val="nil"/>
          <w:bottom w:val="nil"/>
          <w:right w:val="nil"/>
          <w:between w:val="nil"/>
        </w:pBdr>
        <w:ind w:left="0" w:hanging="2"/>
        <w:rPr>
          <w:color w:val="000000"/>
          <w:sz w:val="20"/>
          <w:szCs w:val="20"/>
          <w:lang w:val="ru-RU"/>
        </w:rPr>
      </w:pPr>
    </w:p>
  </w:footnote>
  <w:footnote w:id="4">
    <w:p w:rsidR="00FD253E" w:rsidRPr="004C5EB0" w:rsidRDefault="00FD253E">
      <w:pPr>
        <w:ind w:left="0" w:hanging="2"/>
        <w:rPr>
          <w:sz w:val="24"/>
          <w:szCs w:val="24"/>
          <w:lang w:val="ru-RU"/>
        </w:rPr>
      </w:pPr>
      <w:r>
        <w:rPr>
          <w:rStyle w:val="FootnoteReference"/>
        </w:rPr>
        <w:footnoteRef/>
      </w:r>
      <w:r w:rsidRPr="004C5EB0">
        <w:rPr>
          <w:i/>
          <w:sz w:val="24"/>
          <w:szCs w:val="24"/>
          <w:lang w:val="ru-RU"/>
        </w:rPr>
        <w:t xml:space="preserve">: </w:t>
      </w:r>
      <w:r w:rsidRPr="004C5EB0">
        <w:rPr>
          <w:sz w:val="24"/>
          <w:szCs w:val="24"/>
          <w:lang w:val="ru-RU"/>
        </w:rPr>
        <w:t xml:space="preserve"> </w:t>
      </w:r>
      <w:proofErr w:type="spellStart"/>
      <w:r>
        <w:rPr>
          <w:i/>
          <w:sz w:val="24"/>
          <w:szCs w:val="24"/>
        </w:rPr>
        <w:t>demoscope</w:t>
      </w:r>
      <w:proofErr w:type="spellEnd"/>
      <w:r w:rsidRPr="004C5EB0">
        <w:rPr>
          <w:i/>
          <w:sz w:val="24"/>
          <w:szCs w:val="24"/>
          <w:lang w:val="ru-RU"/>
        </w:rPr>
        <w:t>.</w:t>
      </w:r>
      <w:proofErr w:type="spellStart"/>
      <w:r>
        <w:rPr>
          <w:i/>
          <w:sz w:val="24"/>
          <w:szCs w:val="24"/>
        </w:rPr>
        <w:t>ru</w:t>
      </w:r>
      <w:proofErr w:type="spellEnd"/>
    </w:p>
  </w:footnote>
  <w:footnote w:id="5">
    <w:p w:rsidR="00FD253E" w:rsidRPr="004C5EB0" w:rsidRDefault="00FD253E">
      <w:pPr>
        <w:pBdr>
          <w:top w:val="nil"/>
          <w:left w:val="nil"/>
          <w:bottom w:val="nil"/>
          <w:right w:val="nil"/>
          <w:between w:val="nil"/>
        </w:pBdr>
        <w:ind w:left="0" w:hanging="2"/>
        <w:rPr>
          <w:color w:val="000000"/>
          <w:sz w:val="20"/>
          <w:szCs w:val="20"/>
          <w:lang w:val="ru-RU"/>
        </w:rPr>
      </w:pPr>
      <w:r>
        <w:rPr>
          <w:rStyle w:val="FootnoteReference"/>
        </w:rPr>
        <w:footnoteRef/>
      </w:r>
      <w:r w:rsidRPr="004C5EB0">
        <w:rPr>
          <w:color w:val="000000"/>
          <w:sz w:val="20"/>
          <w:szCs w:val="20"/>
          <w:lang w:val="ru-RU"/>
        </w:rPr>
        <w:t xml:space="preserve"> </w:t>
      </w:r>
      <w:hyperlink r:id="rId1">
        <w:r>
          <w:rPr>
            <w:color w:val="0000FF"/>
            <w:sz w:val="20"/>
            <w:szCs w:val="20"/>
            <w:u w:val="single"/>
          </w:rPr>
          <w:t>https</w:t>
        </w:r>
        <w:r w:rsidRPr="004C5EB0">
          <w:rPr>
            <w:color w:val="0000FF"/>
            <w:sz w:val="20"/>
            <w:szCs w:val="20"/>
            <w:u w:val="single"/>
            <w:lang w:val="ru-RU"/>
          </w:rPr>
          <w:t>://</w:t>
        </w:r>
        <w:proofErr w:type="spellStart"/>
        <w:r>
          <w:rPr>
            <w:color w:val="0000FF"/>
            <w:sz w:val="20"/>
            <w:szCs w:val="20"/>
            <w:u w:val="single"/>
          </w:rPr>
          <w:t>razvodis</w:t>
        </w:r>
        <w:proofErr w:type="spellEnd"/>
        <w:r w:rsidRPr="004C5EB0">
          <w:rPr>
            <w:color w:val="0000FF"/>
            <w:sz w:val="20"/>
            <w:szCs w:val="20"/>
            <w:u w:val="single"/>
            <w:lang w:val="ru-RU"/>
          </w:rPr>
          <w:t>.</w:t>
        </w:r>
        <w:proofErr w:type="spellStart"/>
        <w:r>
          <w:rPr>
            <w:color w:val="0000FF"/>
            <w:sz w:val="20"/>
            <w:szCs w:val="20"/>
            <w:u w:val="single"/>
          </w:rPr>
          <w:t>ru</w:t>
        </w:r>
        <w:proofErr w:type="spellEnd"/>
        <w:r w:rsidRPr="004C5EB0">
          <w:rPr>
            <w:color w:val="0000FF"/>
            <w:sz w:val="20"/>
            <w:szCs w:val="20"/>
            <w:u w:val="single"/>
            <w:lang w:val="ru-RU"/>
          </w:rPr>
          <w:t>/</w:t>
        </w:r>
      </w:hyperlink>
      <w:r w:rsidRPr="004C5EB0">
        <w:rPr>
          <w:color w:val="000000"/>
          <w:sz w:val="20"/>
          <w:szCs w:val="20"/>
          <w:lang w:val="ru-RU"/>
        </w:rPr>
        <w:t xml:space="preserve"> </w:t>
      </w:r>
      <w:r>
        <w:rPr>
          <w:rFonts w:cs="Times New Roman"/>
          <w:color w:val="000000"/>
          <w:sz w:val="20"/>
          <w:szCs w:val="20"/>
          <w:rtl/>
        </w:rPr>
        <w:t>سایت مشاوره حقوقی</w:t>
      </w:r>
      <w:r w:rsidRPr="004C5EB0">
        <w:rPr>
          <w:color w:val="000000"/>
          <w:sz w:val="20"/>
          <w:szCs w:val="20"/>
          <w:lang w:val="ru-RU"/>
        </w:rPr>
        <w:t xml:space="preserve"> </w:t>
      </w:r>
    </w:p>
  </w:footnote>
  <w:footnote w:id="6">
    <w:p w:rsidR="00FD253E" w:rsidRPr="004C5EB0" w:rsidRDefault="00FD253E">
      <w:pPr>
        <w:pBdr>
          <w:top w:val="nil"/>
          <w:left w:val="nil"/>
          <w:bottom w:val="nil"/>
          <w:right w:val="nil"/>
          <w:between w:val="nil"/>
        </w:pBdr>
        <w:ind w:left="0" w:hanging="2"/>
        <w:rPr>
          <w:color w:val="000000"/>
          <w:sz w:val="20"/>
          <w:szCs w:val="20"/>
          <w:lang w:val="ru-RU"/>
        </w:rPr>
      </w:pPr>
      <w:r>
        <w:rPr>
          <w:rStyle w:val="FootnoteReference"/>
        </w:rPr>
        <w:footnoteRef/>
      </w:r>
      <w:r w:rsidRPr="004C5EB0">
        <w:rPr>
          <w:color w:val="000000"/>
          <w:sz w:val="20"/>
          <w:szCs w:val="20"/>
          <w:lang w:val="ru-RU"/>
        </w:rPr>
        <w:t xml:space="preserve"> </w:t>
      </w:r>
      <w:hyperlink r:id="rId2">
        <w:r>
          <w:rPr>
            <w:color w:val="0000FF"/>
            <w:sz w:val="20"/>
            <w:szCs w:val="20"/>
            <w:u w:val="single"/>
          </w:rPr>
          <w:t>https</w:t>
        </w:r>
        <w:r w:rsidRPr="004C5EB0">
          <w:rPr>
            <w:color w:val="0000FF"/>
            <w:sz w:val="20"/>
            <w:szCs w:val="20"/>
            <w:u w:val="single"/>
            <w:lang w:val="ru-RU"/>
          </w:rPr>
          <w:t>://</w:t>
        </w:r>
        <w:proofErr w:type="spellStart"/>
        <w:r>
          <w:rPr>
            <w:color w:val="0000FF"/>
            <w:sz w:val="20"/>
            <w:szCs w:val="20"/>
            <w:u w:val="single"/>
          </w:rPr>
          <w:t>womanadvice</w:t>
        </w:r>
        <w:proofErr w:type="spellEnd"/>
        <w:r w:rsidRPr="004C5EB0">
          <w:rPr>
            <w:color w:val="0000FF"/>
            <w:sz w:val="20"/>
            <w:szCs w:val="20"/>
            <w:u w:val="single"/>
            <w:lang w:val="ru-RU"/>
          </w:rPr>
          <w:t>.</w:t>
        </w:r>
        <w:proofErr w:type="spellStart"/>
        <w:r>
          <w:rPr>
            <w:color w:val="0000FF"/>
            <w:sz w:val="20"/>
            <w:szCs w:val="20"/>
            <w:u w:val="single"/>
          </w:rPr>
          <w:t>ru</w:t>
        </w:r>
        <w:proofErr w:type="spellEnd"/>
        <w:r w:rsidRPr="004C5EB0">
          <w:rPr>
            <w:color w:val="0000FF"/>
            <w:sz w:val="20"/>
            <w:szCs w:val="20"/>
            <w:u w:val="single"/>
            <w:lang w:val="ru-RU"/>
          </w:rPr>
          <w:t>/</w:t>
        </w:r>
      </w:hyperlink>
      <w:r w:rsidRPr="004C5EB0">
        <w:rPr>
          <w:color w:val="000000"/>
          <w:sz w:val="20"/>
          <w:szCs w:val="20"/>
          <w:lang w:val="ru-RU"/>
        </w:rPr>
        <w:t xml:space="preserve"> </w:t>
      </w:r>
      <w:r>
        <w:rPr>
          <w:rFonts w:cs="Times New Roman"/>
          <w:color w:val="000000"/>
          <w:sz w:val="20"/>
          <w:szCs w:val="20"/>
          <w:rtl/>
        </w:rPr>
        <w:t xml:space="preserve">سایتی درباره زنان </w:t>
      </w:r>
      <w:r>
        <w:rPr>
          <w:color w:val="000000"/>
          <w:sz w:val="20"/>
          <w:szCs w:val="20"/>
          <w:rtl/>
        </w:rPr>
        <w:t xml:space="preserve">– </w:t>
      </w:r>
      <w:r>
        <w:rPr>
          <w:rFonts w:cs="Times New Roman"/>
          <w:color w:val="000000"/>
          <w:sz w:val="20"/>
          <w:szCs w:val="20"/>
          <w:rtl/>
        </w:rPr>
        <w:t>به زبان روسی</w:t>
      </w:r>
      <w:r w:rsidRPr="004C5EB0">
        <w:rPr>
          <w:color w:val="000000"/>
          <w:sz w:val="20"/>
          <w:szCs w:val="20"/>
          <w:lang w:val="ru-RU"/>
        </w:rPr>
        <w:t>-</w:t>
      </w:r>
    </w:p>
  </w:footnote>
  <w:footnote w:id="7">
    <w:p w:rsidR="00FD253E" w:rsidRDefault="00FD253E">
      <w:pPr>
        <w:pBdr>
          <w:top w:val="nil"/>
          <w:left w:val="nil"/>
          <w:bottom w:val="nil"/>
          <w:right w:val="nil"/>
          <w:between w:val="nil"/>
        </w:pBdr>
        <w:ind w:left="0" w:hanging="2"/>
        <w:rPr>
          <w:color w:val="000000"/>
        </w:rPr>
      </w:pPr>
      <w:r>
        <w:rPr>
          <w:rStyle w:val="FootnoteReference"/>
        </w:rPr>
        <w:footnoteRef/>
      </w:r>
      <w:r>
        <w:rPr>
          <w:color w:val="000000"/>
          <w:sz w:val="20"/>
          <w:szCs w:val="20"/>
        </w:rPr>
        <w:t xml:space="preserve"> </w:t>
      </w:r>
      <w:proofErr w:type="gramStart"/>
      <w:r>
        <w:rPr>
          <w:i/>
          <w:color w:val="000000"/>
        </w:rPr>
        <w:t>The Telegraph.</w:t>
      </w:r>
      <w:proofErr w:type="gramEnd"/>
      <w:r>
        <w:rPr>
          <w:i/>
          <w:color w:val="000000"/>
        </w:rPr>
        <w:t xml:space="preserve"> </w:t>
      </w:r>
      <w:r>
        <w:rPr>
          <w:rFonts w:cs="Times New Roman"/>
          <w:i/>
          <w:color w:val="000000"/>
          <w:rtl/>
        </w:rPr>
        <w:t>سایت انگلیسی تلگراف</w:t>
      </w:r>
    </w:p>
    <w:p w:rsidR="00FD253E" w:rsidRDefault="00FD253E">
      <w:pPr>
        <w:pBdr>
          <w:top w:val="nil"/>
          <w:left w:val="nil"/>
          <w:bottom w:val="nil"/>
          <w:right w:val="nil"/>
          <w:between w:val="nil"/>
        </w:pBdr>
        <w:ind w:left="0" w:hanging="2"/>
        <w:rPr>
          <w:color w:val="000000"/>
          <w:sz w:val="20"/>
          <w:szCs w:val="20"/>
        </w:rPr>
      </w:pPr>
      <w:r>
        <w:rPr>
          <w:i/>
          <w:color w:val="000000"/>
        </w:rPr>
        <w:t>https://www.telegraph.co.uk</w:t>
      </w:r>
    </w:p>
  </w:footnote>
  <w:footnote w:id="8">
    <w:p w:rsidR="00FD253E" w:rsidRDefault="00FD253E">
      <w:pPr>
        <w:pBdr>
          <w:top w:val="nil"/>
          <w:left w:val="nil"/>
          <w:bottom w:val="nil"/>
          <w:right w:val="nil"/>
          <w:between w:val="nil"/>
        </w:pBdr>
        <w:ind w:left="0" w:hanging="2"/>
        <w:rPr>
          <w:color w:val="000000"/>
          <w:sz w:val="20"/>
          <w:szCs w:val="20"/>
        </w:rPr>
      </w:pPr>
      <w:r>
        <w:rPr>
          <w:rStyle w:val="FootnoteReference"/>
        </w:rPr>
        <w:footnoteRef/>
      </w:r>
      <w:r>
        <w:rPr>
          <w:color w:val="000000"/>
          <w:sz w:val="20"/>
          <w:szCs w:val="20"/>
        </w:rPr>
        <w:t xml:space="preserve"> </w:t>
      </w:r>
      <w:r>
        <w:rPr>
          <w:i/>
          <w:color w:val="000000"/>
          <w:sz w:val="24"/>
          <w:szCs w:val="24"/>
        </w:rPr>
        <w:t>elenasmodels.com</w:t>
      </w:r>
    </w:p>
  </w:footnote>
  <w:footnote w:id="9">
    <w:p w:rsidR="00FD253E" w:rsidRDefault="00FD253E" w:rsidP="000C7F62">
      <w:pPr>
        <w:bidi/>
        <w:ind w:left="0" w:hanging="2"/>
        <w:jc w:val="right"/>
      </w:pPr>
      <w:r>
        <w:rPr>
          <w:rStyle w:val="FootnoteReference"/>
        </w:rPr>
        <w:footnoteRef/>
      </w:r>
      <w:r>
        <w:t xml:space="preserve"> </w:t>
      </w:r>
      <w:r>
        <w:rPr>
          <w:i/>
        </w:rPr>
        <w:t>http://www.gks.ru/wps/wcm/connect/rosstat_main/rosstat/ru/about</w:t>
      </w:r>
    </w:p>
    <w:p w:rsidR="00FD253E" w:rsidRDefault="00FD253E">
      <w:pPr>
        <w:pBdr>
          <w:top w:val="nil"/>
          <w:left w:val="nil"/>
          <w:bottom w:val="nil"/>
          <w:right w:val="nil"/>
          <w:between w:val="nil"/>
        </w:pBdr>
        <w:ind w:left="0" w:hanging="2"/>
        <w:rPr>
          <w:color w:val="000000"/>
          <w:sz w:val="20"/>
          <w:szCs w:val="20"/>
        </w:rPr>
      </w:pPr>
      <w:r>
        <w:rPr>
          <w:rFonts w:cs="Times New Roman"/>
          <w:i/>
          <w:color w:val="000000"/>
          <w:rtl/>
        </w:rPr>
        <w:t>سایت منبع همه اطلاعات آماری روسیه</w:t>
      </w:r>
    </w:p>
  </w:footnote>
  <w:footnote w:id="10">
    <w:p w:rsidR="00FD253E" w:rsidRDefault="00FD253E">
      <w:pPr>
        <w:pBdr>
          <w:top w:val="nil"/>
          <w:left w:val="nil"/>
          <w:bottom w:val="nil"/>
          <w:right w:val="nil"/>
          <w:between w:val="nil"/>
        </w:pBdr>
        <w:ind w:left="0" w:hanging="2"/>
        <w:rPr>
          <w:color w:val="000000"/>
          <w:sz w:val="20"/>
          <w:szCs w:val="20"/>
        </w:rPr>
      </w:pPr>
      <w:r>
        <w:rPr>
          <w:rStyle w:val="FootnoteReference"/>
        </w:rPr>
        <w:footnoteRef/>
      </w:r>
      <w:r>
        <w:rPr>
          <w:color w:val="000000"/>
          <w:sz w:val="20"/>
          <w:szCs w:val="20"/>
        </w:rPr>
        <w:t xml:space="preserve"> elenasmodels.com</w:t>
      </w:r>
    </w:p>
  </w:footnote>
  <w:footnote w:id="11">
    <w:p w:rsidR="00FD253E" w:rsidRDefault="00FD253E">
      <w:pPr>
        <w:pBdr>
          <w:top w:val="nil"/>
          <w:left w:val="nil"/>
          <w:bottom w:val="nil"/>
          <w:right w:val="nil"/>
          <w:between w:val="nil"/>
        </w:pBdr>
        <w:ind w:left="0" w:hanging="2"/>
        <w:rPr>
          <w:color w:val="000000"/>
          <w:sz w:val="20"/>
          <w:szCs w:val="20"/>
        </w:rPr>
      </w:pPr>
      <w:r>
        <w:rPr>
          <w:rStyle w:val="FootnoteReference"/>
        </w:rPr>
        <w:footnoteRef/>
      </w:r>
      <w:r>
        <w:rPr>
          <w:color w:val="000000"/>
          <w:sz w:val="20"/>
          <w:szCs w:val="20"/>
        </w:rPr>
        <w:t>elenasmodels.com</w:t>
      </w:r>
    </w:p>
  </w:footnote>
  <w:footnote w:id="12">
    <w:p w:rsidR="00FD253E" w:rsidRDefault="00FD253E">
      <w:pPr>
        <w:pBdr>
          <w:top w:val="nil"/>
          <w:left w:val="nil"/>
          <w:bottom w:val="nil"/>
          <w:right w:val="nil"/>
          <w:between w:val="nil"/>
        </w:pBdr>
        <w:ind w:left="0" w:hanging="2"/>
        <w:rPr>
          <w:color w:val="000000"/>
          <w:sz w:val="20"/>
          <w:szCs w:val="20"/>
        </w:rPr>
      </w:pPr>
      <w:r>
        <w:rPr>
          <w:rStyle w:val="FootnoteReference"/>
        </w:rPr>
        <w:footnoteRef/>
      </w:r>
      <w:r>
        <w:rPr>
          <w:color w:val="000000"/>
          <w:sz w:val="20"/>
          <w:szCs w:val="20"/>
        </w:rPr>
        <w:t xml:space="preserve"> zakon7ya.ru </w:t>
      </w:r>
      <w:r>
        <w:rPr>
          <w:rFonts w:cs="Times New Roman"/>
          <w:color w:val="000000"/>
          <w:sz w:val="20"/>
          <w:szCs w:val="20"/>
          <w:rtl/>
        </w:rPr>
        <w:t>سایت قوانین در روسیه</w:t>
      </w:r>
      <w:r>
        <w:rPr>
          <w:color w:val="000000"/>
          <w:sz w:val="20"/>
          <w:szCs w:val="20"/>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7E3"/>
    <w:rsid w:val="000B11A7"/>
    <w:rsid w:val="000C7F62"/>
    <w:rsid w:val="0013407F"/>
    <w:rsid w:val="003D4358"/>
    <w:rsid w:val="004C5EB0"/>
    <w:rsid w:val="004F1438"/>
    <w:rsid w:val="00576FD0"/>
    <w:rsid w:val="005A6EE2"/>
    <w:rsid w:val="005E0008"/>
    <w:rsid w:val="00685488"/>
    <w:rsid w:val="00686FE1"/>
    <w:rsid w:val="006D1318"/>
    <w:rsid w:val="006D521F"/>
    <w:rsid w:val="007966D6"/>
    <w:rsid w:val="007E1725"/>
    <w:rsid w:val="009017E3"/>
    <w:rsid w:val="00960881"/>
    <w:rsid w:val="00A036E7"/>
    <w:rsid w:val="00AA63F1"/>
    <w:rsid w:val="00B43822"/>
    <w:rsid w:val="00C37E65"/>
    <w:rsid w:val="00D23C68"/>
    <w:rsid w:val="00D331C7"/>
    <w:rsid w:val="00DA19E5"/>
    <w:rsid w:val="00E65F15"/>
    <w:rsid w:val="00E6636F"/>
    <w:rsid w:val="00E71E49"/>
    <w:rsid w:val="00EB77BA"/>
    <w:rsid w:val="00F87E7D"/>
    <w:rsid w:val="00FD253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after="200" w:line="276" w:lineRule="auto"/>
      <w:ind w:leftChars="-1" w:left="-1" w:hangingChars="1" w:hanging="1"/>
      <w:textDirection w:val="btLr"/>
      <w:textAlignment w:val="top"/>
      <w:outlineLvl w:val="0"/>
    </w:pPr>
    <w:rPr>
      <w:position w:val="-1"/>
      <w:sz w:val="22"/>
      <w:szCs w:val="22"/>
      <w:lang w:bidi="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4">
    <w:name w:val="Light Grid Accent 4"/>
    <w:basedOn w:val="TableNormal"/>
    <w:pPr>
      <w:suppressAutoHyphens/>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style>
  <w:style w:type="table" w:customStyle="1" w:styleId="LightGrid-Accent1">
    <w:name w:val="Light Grid Accent 1"/>
    <w:basedOn w:val="TableNormal"/>
    <w:pPr>
      <w:suppressAutoHyphens/>
      <w:ind w:leftChars="-1" w:left="-1" w:hangingChars="1" w:hanging="1"/>
      <w:textDirection w:val="btLr"/>
      <w:textAlignment w:val="top"/>
      <w:outlineLvl w:val="0"/>
    </w:pPr>
    <w:rPr>
      <w:position w:val="-1"/>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style>
  <w:style w:type="table" w:styleId="MediumShading2-Accent4">
    <w:name w:val="Medium Shading 2 Accent 4"/>
    <w:basedOn w:val="TableNormal"/>
    <w:pPr>
      <w:suppressAutoHyphens/>
      <w:ind w:leftChars="-1" w:left="-1" w:hangingChars="1" w:hanging="1"/>
      <w:textDirection w:val="btLr"/>
      <w:textAlignment w:val="top"/>
      <w:outlineLvl w:val="0"/>
    </w:pPr>
    <w:rPr>
      <w:position w:val="-1"/>
    </w:rPr>
    <w:tblPr>
      <w:tblStyleRowBandSize w:val="1"/>
      <w:tblStyleColBandSize w:val="1"/>
      <w:tblBorders>
        <w:top w:val="single" w:sz="18" w:space="0" w:color="auto"/>
        <w:bottom w:val="single" w:sz="18" w:space="0" w:color="auto"/>
      </w:tblBorders>
    </w:tblPr>
  </w:style>
  <w:style w:type="paragraph" w:styleId="Header">
    <w:name w:val="header"/>
    <w:basedOn w:val="Normal"/>
    <w:qFormat/>
    <w:pPr>
      <w:spacing w:after="0" w:line="240" w:lineRule="auto"/>
    </w:pPr>
  </w:style>
  <w:style w:type="character" w:customStyle="1" w:styleId="HeaderChar">
    <w:name w:val="Header Char"/>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rPr>
      <w:w w:val="100"/>
      <w:position w:val="-1"/>
      <w:effect w:val="none"/>
      <w:vertAlign w:val="baseline"/>
      <w:cs w:val="0"/>
      <w:em w:val="none"/>
    </w:rPr>
  </w:style>
  <w:style w:type="paragraph" w:styleId="Subtitle">
    <w:name w:val="Subtitle"/>
    <w:basedOn w:val="Normal"/>
    <w:next w:val="Normal"/>
    <w:rPr>
      <w:rFonts w:ascii="Cambria" w:eastAsia="Cambria" w:hAnsi="Cambria" w:cs="Cambria"/>
      <w:i/>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rPr>
  </w:style>
  <w:style w:type="paragraph" w:styleId="EndnoteText">
    <w:name w:val="endnote text"/>
    <w:basedOn w:val="Normal"/>
    <w:qFormat/>
    <w:pPr>
      <w:spacing w:after="0" w:line="240" w:lineRule="auto"/>
    </w:pPr>
    <w:rPr>
      <w:sz w:val="20"/>
      <w:szCs w:val="20"/>
    </w:rPr>
  </w:style>
  <w:style w:type="character" w:customStyle="1" w:styleId="EndnoteTextChar">
    <w:name w:val="Endnote Text Char"/>
    <w:rPr>
      <w:w w:val="100"/>
      <w:position w:val="-1"/>
      <w:sz w:val="20"/>
      <w:szCs w:val="20"/>
      <w:effect w:val="none"/>
      <w:vertAlign w:val="baseline"/>
      <w:cs w:val="0"/>
      <w:em w:val="none"/>
    </w:rPr>
  </w:style>
  <w:style w:type="character" w:styleId="EndnoteReference">
    <w:name w:val="endnote reference"/>
    <w:qFormat/>
    <w:rPr>
      <w:w w:val="100"/>
      <w:position w:val="-1"/>
      <w:effect w:val="none"/>
      <w:vertAlign w:val="superscript"/>
      <w:cs w:val="0"/>
      <w:em w:val="none"/>
    </w:rPr>
  </w:style>
  <w:style w:type="paragraph" w:styleId="FootnoteText">
    <w:name w:val="footnote text"/>
    <w:basedOn w:val="Normal"/>
    <w:qFormat/>
    <w:rPr>
      <w:sz w:val="20"/>
      <w:szCs w:val="20"/>
    </w:rPr>
  </w:style>
  <w:style w:type="character" w:customStyle="1" w:styleId="FootnoteTextChar">
    <w:name w:val="Footnote Text Char"/>
    <w:rPr>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4">
    <w:name w:val="Light List Accent 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MediumShading2-Accent5">
    <w:name w:val="Medium Shading 2 Accent 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18" w:space="0" w:color="auto"/>
        <w:bottom w:val="single" w:sz="18" w:space="0" w:color="auto"/>
      </w:tblBorders>
    </w:tblPr>
  </w:style>
  <w:style w:type="table" w:styleId="LightGrid-Accent5">
    <w:name w:val="Light Grid Accent 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style>
  <w:style w:type="character" w:styleId="Emphasis">
    <w:name w:val="Emphasis"/>
    <w:rPr>
      <w:i/>
      <w:iCs/>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after="200" w:line="276" w:lineRule="auto"/>
      <w:ind w:leftChars="-1" w:left="-1" w:hangingChars="1" w:hanging="1"/>
      <w:textDirection w:val="btLr"/>
      <w:textAlignment w:val="top"/>
      <w:outlineLvl w:val="0"/>
    </w:pPr>
    <w:rPr>
      <w:position w:val="-1"/>
      <w:sz w:val="22"/>
      <w:szCs w:val="22"/>
      <w:lang w:bidi="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4">
    <w:name w:val="Light Grid Accent 4"/>
    <w:basedOn w:val="TableNormal"/>
    <w:pPr>
      <w:suppressAutoHyphens/>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style>
  <w:style w:type="table" w:customStyle="1" w:styleId="LightGrid-Accent1">
    <w:name w:val="Light Grid Accent 1"/>
    <w:basedOn w:val="TableNormal"/>
    <w:pPr>
      <w:suppressAutoHyphens/>
      <w:ind w:leftChars="-1" w:left="-1" w:hangingChars="1" w:hanging="1"/>
      <w:textDirection w:val="btLr"/>
      <w:textAlignment w:val="top"/>
      <w:outlineLvl w:val="0"/>
    </w:pPr>
    <w:rPr>
      <w:position w:val="-1"/>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style>
  <w:style w:type="table" w:styleId="MediumShading2-Accent4">
    <w:name w:val="Medium Shading 2 Accent 4"/>
    <w:basedOn w:val="TableNormal"/>
    <w:pPr>
      <w:suppressAutoHyphens/>
      <w:ind w:leftChars="-1" w:left="-1" w:hangingChars="1" w:hanging="1"/>
      <w:textDirection w:val="btLr"/>
      <w:textAlignment w:val="top"/>
      <w:outlineLvl w:val="0"/>
    </w:pPr>
    <w:rPr>
      <w:position w:val="-1"/>
    </w:rPr>
    <w:tblPr>
      <w:tblStyleRowBandSize w:val="1"/>
      <w:tblStyleColBandSize w:val="1"/>
      <w:tblBorders>
        <w:top w:val="single" w:sz="18" w:space="0" w:color="auto"/>
        <w:bottom w:val="single" w:sz="18" w:space="0" w:color="auto"/>
      </w:tblBorders>
    </w:tblPr>
  </w:style>
  <w:style w:type="paragraph" w:styleId="Header">
    <w:name w:val="header"/>
    <w:basedOn w:val="Normal"/>
    <w:qFormat/>
    <w:pPr>
      <w:spacing w:after="0" w:line="240" w:lineRule="auto"/>
    </w:pPr>
  </w:style>
  <w:style w:type="character" w:customStyle="1" w:styleId="HeaderChar">
    <w:name w:val="Header Char"/>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rPr>
      <w:w w:val="100"/>
      <w:position w:val="-1"/>
      <w:effect w:val="none"/>
      <w:vertAlign w:val="baseline"/>
      <w:cs w:val="0"/>
      <w:em w:val="none"/>
    </w:rPr>
  </w:style>
  <w:style w:type="paragraph" w:styleId="Subtitle">
    <w:name w:val="Subtitle"/>
    <w:basedOn w:val="Normal"/>
    <w:next w:val="Normal"/>
    <w:rPr>
      <w:rFonts w:ascii="Cambria" w:eastAsia="Cambria" w:hAnsi="Cambria" w:cs="Cambria"/>
      <w:i/>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rPr>
  </w:style>
  <w:style w:type="paragraph" w:styleId="EndnoteText">
    <w:name w:val="endnote text"/>
    <w:basedOn w:val="Normal"/>
    <w:qFormat/>
    <w:pPr>
      <w:spacing w:after="0" w:line="240" w:lineRule="auto"/>
    </w:pPr>
    <w:rPr>
      <w:sz w:val="20"/>
      <w:szCs w:val="20"/>
    </w:rPr>
  </w:style>
  <w:style w:type="character" w:customStyle="1" w:styleId="EndnoteTextChar">
    <w:name w:val="Endnote Text Char"/>
    <w:rPr>
      <w:w w:val="100"/>
      <w:position w:val="-1"/>
      <w:sz w:val="20"/>
      <w:szCs w:val="20"/>
      <w:effect w:val="none"/>
      <w:vertAlign w:val="baseline"/>
      <w:cs w:val="0"/>
      <w:em w:val="none"/>
    </w:rPr>
  </w:style>
  <w:style w:type="character" w:styleId="EndnoteReference">
    <w:name w:val="endnote reference"/>
    <w:qFormat/>
    <w:rPr>
      <w:w w:val="100"/>
      <w:position w:val="-1"/>
      <w:effect w:val="none"/>
      <w:vertAlign w:val="superscript"/>
      <w:cs w:val="0"/>
      <w:em w:val="none"/>
    </w:rPr>
  </w:style>
  <w:style w:type="paragraph" w:styleId="FootnoteText">
    <w:name w:val="footnote text"/>
    <w:basedOn w:val="Normal"/>
    <w:qFormat/>
    <w:rPr>
      <w:sz w:val="20"/>
      <w:szCs w:val="20"/>
    </w:rPr>
  </w:style>
  <w:style w:type="character" w:customStyle="1" w:styleId="FootnoteTextChar">
    <w:name w:val="Footnote Text Char"/>
    <w:rPr>
      <w:w w:val="100"/>
      <w:position w:val="-1"/>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4">
    <w:name w:val="Light List Accent 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MediumShading2-Accent5">
    <w:name w:val="Medium Shading 2 Accent 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18" w:space="0" w:color="auto"/>
        <w:bottom w:val="single" w:sz="18" w:space="0" w:color="auto"/>
      </w:tblBorders>
    </w:tblPr>
  </w:style>
  <w:style w:type="table" w:styleId="LightGrid-Accent5">
    <w:name w:val="Light Grid Accent 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style>
  <w:style w:type="character" w:styleId="Emphasis">
    <w:name w:val="Emphasis"/>
    <w:rPr>
      <w:i/>
      <w:iCs/>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logs.elenasmodels.com/ru/razvody-rossiy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demoscope.ru/weekly/2018/0779/barom05.php"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zakon7ya.ru/imushhestvennye-obyazatelstva/pomoshh-semjam/vyplaty-molodym-semjam.html"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center-yf.ru/data/Yuristu/statistika-razvodov-v-rossii-v-2018-godu.php" TargetMode="External"/><Relationship Id="rId5" Type="http://schemas.openxmlformats.org/officeDocument/2006/relationships/footnotes" Target="footnotes.xml"/><Relationship Id="rId15" Type="http://schemas.openxmlformats.org/officeDocument/2006/relationships/hyperlink" Target="http://www.gks.ru/wps/wcm/connect/rosstat_main/rosstat/ru/abou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logs.elenasmodels.com/ru/razvody-v-rossii/"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omanadvice.ru/" TargetMode="External"/><Relationship Id="rId1" Type="http://schemas.openxmlformats.org/officeDocument/2006/relationships/hyperlink" Target="https://razvodis.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1812</Words>
  <Characters>10331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12119</CharactersWithSpaces>
  <SharedDoc>false</SharedDoc>
  <HLinks>
    <vt:vector size="54" baseType="variant">
      <vt:variant>
        <vt:i4>1572946</vt:i4>
      </vt:variant>
      <vt:variant>
        <vt:i4>18</vt:i4>
      </vt:variant>
      <vt:variant>
        <vt:i4>0</vt:i4>
      </vt:variant>
      <vt:variant>
        <vt:i4>5</vt:i4>
      </vt:variant>
      <vt:variant>
        <vt:lpwstr>https://lovewhy.ru/statistika-razvodov-v-rossii-za-1950-2017/</vt:lpwstr>
      </vt:variant>
      <vt:variant>
        <vt:lpwstr/>
      </vt:variant>
      <vt:variant>
        <vt:i4>3473532</vt:i4>
      </vt:variant>
      <vt:variant>
        <vt:i4>15</vt:i4>
      </vt:variant>
      <vt:variant>
        <vt:i4>0</vt:i4>
      </vt:variant>
      <vt:variant>
        <vt:i4>5</vt:i4>
      </vt:variant>
      <vt:variant>
        <vt:lpwstr>http://zakon7ya.ru/imushhestvennye-obyazatelstva/pomoshh-semjam/vyplaty-molodym-semjam.html</vt:lpwstr>
      </vt:variant>
      <vt:variant>
        <vt:lpwstr/>
      </vt:variant>
      <vt:variant>
        <vt:i4>7667733</vt:i4>
      </vt:variant>
      <vt:variant>
        <vt:i4>12</vt:i4>
      </vt:variant>
      <vt:variant>
        <vt:i4>0</vt:i4>
      </vt:variant>
      <vt:variant>
        <vt:i4>5</vt:i4>
      </vt:variant>
      <vt:variant>
        <vt:lpwstr>http://www.gks.ru/wps/wcm/connect/rosstat_main/rosstat/ru/about/</vt:lpwstr>
      </vt:variant>
      <vt:variant>
        <vt:lpwstr/>
      </vt:variant>
      <vt:variant>
        <vt:i4>6881313</vt:i4>
      </vt:variant>
      <vt:variant>
        <vt:i4>9</vt:i4>
      </vt:variant>
      <vt:variant>
        <vt:i4>0</vt:i4>
      </vt:variant>
      <vt:variant>
        <vt:i4>5</vt:i4>
      </vt:variant>
      <vt:variant>
        <vt:lpwstr>https://blogs.elenasmodels.com/ru/razvody-v-rossii/</vt:lpwstr>
      </vt:variant>
      <vt:variant>
        <vt:lpwstr/>
      </vt:variant>
      <vt:variant>
        <vt:i4>8060982</vt:i4>
      </vt:variant>
      <vt:variant>
        <vt:i4>6</vt:i4>
      </vt:variant>
      <vt:variant>
        <vt:i4>0</vt:i4>
      </vt:variant>
      <vt:variant>
        <vt:i4>5</vt:i4>
      </vt:variant>
      <vt:variant>
        <vt:lpwstr>https://blogs.elenasmodels.com/ru/razvody-rossiya/</vt:lpwstr>
      </vt:variant>
      <vt:variant>
        <vt:lpwstr/>
      </vt:variant>
      <vt:variant>
        <vt:i4>1769499</vt:i4>
      </vt:variant>
      <vt:variant>
        <vt:i4>3</vt:i4>
      </vt:variant>
      <vt:variant>
        <vt:i4>0</vt:i4>
      </vt:variant>
      <vt:variant>
        <vt:i4>5</vt:i4>
      </vt:variant>
      <vt:variant>
        <vt:lpwstr>http://www.demoscope.ru/weekly/2018/0779/barom05.php</vt:lpwstr>
      </vt:variant>
      <vt:variant>
        <vt:lpwstr/>
      </vt:variant>
      <vt:variant>
        <vt:i4>7077932</vt:i4>
      </vt:variant>
      <vt:variant>
        <vt:i4>0</vt:i4>
      </vt:variant>
      <vt:variant>
        <vt:i4>0</vt:i4>
      </vt:variant>
      <vt:variant>
        <vt:i4>5</vt:i4>
      </vt:variant>
      <vt:variant>
        <vt:lpwstr>https://center-yf.ru/data/Yuristu/statistika-razvodov-v-rossii-v-2018-godu.php</vt:lpwstr>
      </vt:variant>
      <vt:variant>
        <vt:lpwstr/>
      </vt:variant>
      <vt:variant>
        <vt:i4>3145774</vt:i4>
      </vt:variant>
      <vt:variant>
        <vt:i4>3</vt:i4>
      </vt:variant>
      <vt:variant>
        <vt:i4>0</vt:i4>
      </vt:variant>
      <vt:variant>
        <vt:i4>5</vt:i4>
      </vt:variant>
      <vt:variant>
        <vt:lpwstr>https://womanadvice.ru/</vt:lpwstr>
      </vt:variant>
      <vt:variant>
        <vt:lpwstr/>
      </vt:variant>
      <vt:variant>
        <vt:i4>4980757</vt:i4>
      </vt:variant>
      <vt:variant>
        <vt:i4>0</vt:i4>
      </vt:variant>
      <vt:variant>
        <vt:i4>0</vt:i4>
      </vt:variant>
      <vt:variant>
        <vt:i4>5</vt:i4>
      </vt:variant>
      <vt:variant>
        <vt:lpwstr>https://razvodis.ru/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mojde</dc:creator>
  <cp:lastModifiedBy>Alireza Birjandi</cp:lastModifiedBy>
  <cp:revision>4</cp:revision>
  <dcterms:created xsi:type="dcterms:W3CDTF">2019-05-14T09:20:00Z</dcterms:created>
  <dcterms:modified xsi:type="dcterms:W3CDTF">2019-05-14T09:23:00Z</dcterms:modified>
</cp:coreProperties>
</file>