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67A5" w:rsidRDefault="00D567A5" w:rsidP="00D567A5">
      <w:pPr>
        <w:tabs>
          <w:tab w:val="left" w:pos="1095"/>
        </w:tabs>
        <w:jc w:val="right"/>
        <w:rPr>
          <w:rFonts w:ascii="Constantia" w:hAnsi="Constantia"/>
        </w:rPr>
      </w:pPr>
      <w:r>
        <w:rPr>
          <w:rFonts w:ascii="Constantia" w:hAnsi="Constantia"/>
        </w:rPr>
        <w:t>December 30, 2014</w:t>
      </w:r>
    </w:p>
    <w:p w:rsidR="001C609A" w:rsidRPr="003D0F4B" w:rsidRDefault="00D25D54" w:rsidP="001C609A">
      <w:pPr>
        <w:tabs>
          <w:tab w:val="left" w:pos="1095"/>
        </w:tabs>
        <w:jc w:val="center"/>
        <w:rPr>
          <w:rFonts w:asciiTheme="majorHAnsi" w:hAnsiTheme="majorHAnsi"/>
          <w:b/>
          <w:u w:val="single"/>
        </w:rPr>
      </w:pPr>
      <w:r w:rsidRPr="003D0F4B">
        <w:rPr>
          <w:rFonts w:asciiTheme="majorHAnsi" w:hAnsiTheme="majorHAnsi"/>
          <w:b/>
          <w:u w:val="single"/>
        </w:rPr>
        <w:t>QUOTATION</w:t>
      </w:r>
    </w:p>
    <w:p w:rsidR="00B30003" w:rsidRPr="00B30003" w:rsidRDefault="00B30003" w:rsidP="00B30003">
      <w:pPr>
        <w:tabs>
          <w:tab w:val="left" w:pos="1095"/>
        </w:tabs>
        <w:rPr>
          <w:rFonts w:asciiTheme="majorHAnsi" w:hAnsiTheme="majorHAnsi"/>
        </w:rPr>
      </w:pP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 w:rsidR="00A96544" w:rsidRPr="003D0F4B">
        <w:rPr>
          <w:rFonts w:asciiTheme="majorHAnsi" w:hAnsiTheme="majorHAnsi"/>
        </w:rPr>
        <w:t>.</w:t>
      </w:r>
      <w:r w:rsidRPr="00B30003">
        <w:rPr>
          <w:rFonts w:asciiTheme="majorHAnsi" w:hAnsiTheme="majorHAnsi"/>
        </w:rPr>
        <w:t xml:space="preserve"> </w:t>
      </w:r>
    </w:p>
    <w:p w:rsidR="00B30003" w:rsidRDefault="00B30003" w:rsidP="00B30003">
      <w:pPr>
        <w:tabs>
          <w:tab w:val="left" w:pos="1095"/>
        </w:tabs>
        <w:rPr>
          <w:rFonts w:asciiTheme="majorHAnsi" w:hAnsiTheme="majorHAnsi"/>
        </w:rPr>
      </w:pPr>
      <w:r w:rsidRPr="003D0F4B">
        <w:rPr>
          <w:rFonts w:asciiTheme="majorHAnsi" w:hAnsiTheme="majorHAnsi"/>
        </w:rPr>
        <w:t>KHANA FARANG IRAN.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</w:p>
    <w:p w:rsidR="00B30003" w:rsidRPr="003D0F4B" w:rsidRDefault="00B30003" w:rsidP="00B30003">
      <w:pPr>
        <w:tabs>
          <w:tab w:val="left" w:pos="1095"/>
        </w:tabs>
        <w:rPr>
          <w:rFonts w:asciiTheme="majorHAnsi" w:hAnsiTheme="majorHAnsi"/>
        </w:rPr>
      </w:pPr>
      <w:r w:rsidRPr="003D0F4B">
        <w:rPr>
          <w:rFonts w:asciiTheme="majorHAnsi" w:hAnsiTheme="majorHAnsi"/>
        </w:rPr>
        <w:t>ISLAMIC REPUBLIC OF IRAN.</w:t>
      </w:r>
      <w:r w:rsidRPr="00B30003">
        <w:rPr>
          <w:rFonts w:ascii="Constantia" w:hAnsi="Constantia"/>
        </w:rPr>
        <w:t xml:space="preserve"> </w:t>
      </w:r>
    </w:p>
    <w:p w:rsidR="007E0B07" w:rsidRDefault="00B30003" w:rsidP="00B30003">
      <w:pPr>
        <w:tabs>
          <w:tab w:val="left" w:pos="1095"/>
        </w:tabs>
        <w:rPr>
          <w:rFonts w:asciiTheme="majorHAnsi" w:hAnsiTheme="majorHAnsi"/>
        </w:rPr>
      </w:pPr>
      <w:r w:rsidRPr="003D0F4B">
        <w:rPr>
          <w:rFonts w:asciiTheme="majorHAnsi" w:hAnsiTheme="majorHAnsi"/>
        </w:rPr>
        <w:t>RAWALPINDI.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</w:p>
    <w:p w:rsidR="001C609A" w:rsidRPr="003D0F4B" w:rsidRDefault="007E0B07" w:rsidP="001C609A">
      <w:pPr>
        <w:tabs>
          <w:tab w:val="left" w:pos="1095"/>
        </w:tabs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 w:rsidR="00B30003">
        <w:rPr>
          <w:rFonts w:asciiTheme="majorHAnsi" w:hAnsiTheme="majorHAnsi"/>
        </w:rPr>
        <w:tab/>
      </w:r>
      <w:r w:rsidR="00B30003">
        <w:rPr>
          <w:rFonts w:asciiTheme="majorHAnsi" w:hAnsiTheme="majorHAnsi"/>
        </w:rPr>
        <w:tab/>
      </w:r>
    </w:p>
    <w:p w:rsidR="00A96544" w:rsidRPr="00443A24" w:rsidRDefault="00D567A5" w:rsidP="001C609A">
      <w:pPr>
        <w:tabs>
          <w:tab w:val="left" w:pos="1095"/>
        </w:tabs>
        <w:rPr>
          <w:rFonts w:asciiTheme="majorHAnsi" w:hAnsiTheme="majorHAnsi"/>
          <w:b/>
          <w:sz w:val="26"/>
          <w:szCs w:val="26"/>
          <w:u w:val="single"/>
        </w:rPr>
      </w:pPr>
      <w:r>
        <w:rPr>
          <w:rFonts w:asciiTheme="majorHAnsi" w:hAnsiTheme="majorHAnsi"/>
          <w:b/>
          <w:sz w:val="26"/>
          <w:szCs w:val="26"/>
          <w:u w:val="single"/>
        </w:rPr>
        <w:t>QUOTATION FOR</w:t>
      </w:r>
      <w:r w:rsidRPr="00443A24">
        <w:rPr>
          <w:rFonts w:asciiTheme="majorHAnsi" w:hAnsiTheme="majorHAnsi"/>
          <w:b/>
          <w:sz w:val="26"/>
          <w:szCs w:val="26"/>
          <w:u w:val="single"/>
        </w:rPr>
        <w:t xml:space="preserve"> SUPPLY AND INSTALLATION OF </w:t>
      </w:r>
      <w:r>
        <w:rPr>
          <w:rFonts w:asciiTheme="majorHAnsi" w:hAnsiTheme="majorHAnsi"/>
          <w:b/>
          <w:sz w:val="26"/>
          <w:szCs w:val="26"/>
          <w:u w:val="single"/>
        </w:rPr>
        <w:t>HYDRAULIC ROAD BLOCKER.</w:t>
      </w:r>
    </w:p>
    <w:p w:rsidR="001C609A" w:rsidRPr="003D0F4B" w:rsidRDefault="001C609A" w:rsidP="001C609A">
      <w:pPr>
        <w:tabs>
          <w:tab w:val="left" w:pos="1095"/>
        </w:tabs>
        <w:rPr>
          <w:rFonts w:asciiTheme="majorHAnsi" w:hAnsiTheme="majorHAnsi"/>
          <w:u w:val="single"/>
        </w:rPr>
      </w:pPr>
    </w:p>
    <w:p w:rsidR="001C609A" w:rsidRPr="003D0F4B" w:rsidRDefault="00D567A5" w:rsidP="008F5E6B">
      <w:pPr>
        <w:tabs>
          <w:tab w:val="left" w:pos="1095"/>
        </w:tabs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Description:</w:t>
      </w:r>
      <w:r w:rsidR="00E313DD" w:rsidRPr="003D0F4B">
        <w:rPr>
          <w:rFonts w:asciiTheme="majorHAnsi" w:hAnsiTheme="majorHAnsi"/>
          <w:b/>
        </w:rPr>
        <w:tab/>
      </w:r>
      <w:r w:rsidR="00E313DD" w:rsidRPr="003D0F4B">
        <w:rPr>
          <w:rFonts w:asciiTheme="majorHAnsi" w:hAnsiTheme="majorHAnsi"/>
          <w:b/>
        </w:rPr>
        <w:tab/>
      </w:r>
      <w:r w:rsidR="001C609A" w:rsidRPr="003D0F4B">
        <w:rPr>
          <w:rFonts w:asciiTheme="majorHAnsi" w:hAnsiTheme="majorHAnsi"/>
          <w:b/>
        </w:rPr>
        <w:tab/>
      </w:r>
      <w:r w:rsidR="00B148B8" w:rsidRPr="003D0F4B">
        <w:rPr>
          <w:rFonts w:asciiTheme="majorHAnsi" w:hAnsiTheme="majorHAnsi"/>
          <w:b/>
        </w:rPr>
        <w:tab/>
      </w:r>
      <w:r w:rsidR="001C609A" w:rsidRPr="003D0F4B">
        <w:rPr>
          <w:rFonts w:asciiTheme="majorHAnsi" w:hAnsiTheme="majorHAnsi"/>
          <w:b/>
        </w:rPr>
        <w:tab/>
      </w:r>
      <w:r w:rsidR="001C609A" w:rsidRPr="003D0F4B">
        <w:rPr>
          <w:rFonts w:asciiTheme="majorHAnsi" w:hAnsiTheme="majorHAnsi"/>
          <w:b/>
        </w:rPr>
        <w:tab/>
      </w:r>
      <w:r w:rsidR="00B148B8" w:rsidRPr="003D0F4B">
        <w:rPr>
          <w:rFonts w:asciiTheme="majorHAnsi" w:hAnsiTheme="majorHAnsi"/>
          <w:b/>
        </w:rPr>
        <w:tab/>
      </w:r>
      <w:r w:rsidR="001C609A" w:rsidRPr="003D0F4B">
        <w:rPr>
          <w:rFonts w:asciiTheme="majorHAnsi" w:hAnsiTheme="majorHAnsi"/>
          <w:b/>
        </w:rPr>
        <w:tab/>
      </w:r>
      <w:r w:rsidR="003D0F4B" w:rsidRPr="003D0F4B">
        <w:rPr>
          <w:rFonts w:asciiTheme="majorHAnsi" w:hAnsiTheme="majorHAnsi"/>
          <w:b/>
        </w:rPr>
        <w:tab/>
      </w:r>
      <w:r w:rsidR="003D0F4B" w:rsidRPr="003D0F4B">
        <w:rPr>
          <w:rFonts w:asciiTheme="majorHAnsi" w:hAnsiTheme="majorHAnsi"/>
          <w:b/>
        </w:rPr>
        <w:tab/>
      </w:r>
      <w:r w:rsidR="00B148B8" w:rsidRPr="003D0F4B">
        <w:rPr>
          <w:rFonts w:asciiTheme="majorHAnsi" w:hAnsiTheme="majorHAnsi"/>
          <w:b/>
        </w:rPr>
        <w:t xml:space="preserve"> </w:t>
      </w:r>
      <w:r w:rsidR="001C609A" w:rsidRPr="003D0F4B">
        <w:rPr>
          <w:rFonts w:asciiTheme="majorHAnsi" w:hAnsiTheme="majorHAnsi"/>
          <w:b/>
        </w:rPr>
        <w:t>Amount.</w:t>
      </w:r>
      <w:r w:rsidR="00B148B8" w:rsidRPr="003D0F4B">
        <w:rPr>
          <w:rFonts w:asciiTheme="majorHAnsi" w:hAnsiTheme="majorHAnsi"/>
          <w:b/>
        </w:rPr>
        <w:t xml:space="preserve">               </w:t>
      </w:r>
    </w:p>
    <w:p w:rsidR="001C609A" w:rsidRPr="003D0F4B" w:rsidRDefault="001C609A" w:rsidP="008F5E6B">
      <w:pPr>
        <w:tabs>
          <w:tab w:val="left" w:pos="0"/>
        </w:tabs>
        <w:rPr>
          <w:rFonts w:asciiTheme="majorHAnsi" w:hAnsiTheme="majorHAnsi"/>
        </w:rPr>
      </w:pPr>
    </w:p>
    <w:p w:rsidR="001C609A" w:rsidRPr="003D0F4B" w:rsidRDefault="00A96544" w:rsidP="00B30003">
      <w:pPr>
        <w:numPr>
          <w:ilvl w:val="0"/>
          <w:numId w:val="7"/>
        </w:numPr>
        <w:tabs>
          <w:tab w:val="left" w:pos="1095"/>
        </w:tabs>
        <w:rPr>
          <w:rFonts w:asciiTheme="majorHAnsi" w:hAnsiTheme="majorHAnsi"/>
        </w:rPr>
      </w:pPr>
      <w:r w:rsidRPr="003D0F4B">
        <w:rPr>
          <w:rFonts w:asciiTheme="majorHAnsi" w:hAnsiTheme="majorHAnsi"/>
        </w:rPr>
        <w:t xml:space="preserve">Heavy duty </w:t>
      </w:r>
      <w:r w:rsidR="00D567A5">
        <w:rPr>
          <w:rFonts w:asciiTheme="majorHAnsi" w:hAnsiTheme="majorHAnsi"/>
        </w:rPr>
        <w:t>Hydraulic Road Blocker</w:t>
      </w:r>
      <w:r w:rsidRPr="003D0F4B">
        <w:rPr>
          <w:rFonts w:asciiTheme="majorHAnsi" w:hAnsiTheme="majorHAnsi"/>
        </w:rPr>
        <w:t>.</w:t>
      </w:r>
    </w:p>
    <w:p w:rsidR="00A96544" w:rsidRPr="003D0F4B" w:rsidRDefault="00A96544" w:rsidP="00B30003">
      <w:pPr>
        <w:numPr>
          <w:ilvl w:val="0"/>
          <w:numId w:val="7"/>
        </w:numPr>
        <w:tabs>
          <w:tab w:val="left" w:pos="1095"/>
        </w:tabs>
        <w:rPr>
          <w:rFonts w:asciiTheme="majorHAnsi" w:hAnsiTheme="majorHAnsi"/>
        </w:rPr>
      </w:pPr>
      <w:r w:rsidRPr="003D0F4B">
        <w:rPr>
          <w:rFonts w:asciiTheme="majorHAnsi" w:hAnsiTheme="majorHAnsi"/>
        </w:rPr>
        <w:t xml:space="preserve">Size: </w:t>
      </w:r>
      <w:r w:rsidR="00D567A5">
        <w:rPr>
          <w:rFonts w:asciiTheme="majorHAnsi" w:hAnsiTheme="majorHAnsi"/>
        </w:rPr>
        <w:t>12</w:t>
      </w:r>
      <w:r w:rsidRPr="003D0F4B">
        <w:rPr>
          <w:rFonts w:asciiTheme="majorHAnsi" w:hAnsiTheme="majorHAnsi"/>
        </w:rPr>
        <w:t>ft length</w:t>
      </w:r>
      <w:r w:rsidR="00D567A5">
        <w:rPr>
          <w:rFonts w:asciiTheme="majorHAnsi" w:hAnsiTheme="majorHAnsi"/>
        </w:rPr>
        <w:t xml:space="preserve"> Width 3 feet.</w:t>
      </w:r>
    </w:p>
    <w:p w:rsidR="00A96544" w:rsidRPr="003D0F4B" w:rsidRDefault="00A96544" w:rsidP="00B30003">
      <w:pPr>
        <w:numPr>
          <w:ilvl w:val="0"/>
          <w:numId w:val="7"/>
        </w:numPr>
        <w:tabs>
          <w:tab w:val="left" w:pos="1095"/>
        </w:tabs>
        <w:rPr>
          <w:rFonts w:asciiTheme="majorHAnsi" w:hAnsiTheme="majorHAnsi"/>
        </w:rPr>
      </w:pPr>
      <w:r w:rsidRPr="003D0F4B">
        <w:rPr>
          <w:rFonts w:asciiTheme="majorHAnsi" w:hAnsiTheme="majorHAnsi"/>
        </w:rPr>
        <w:t>3 feet high above the road.</w:t>
      </w:r>
      <w:r w:rsidRPr="003D0F4B">
        <w:rPr>
          <w:rFonts w:asciiTheme="majorHAnsi" w:hAnsiTheme="majorHAnsi"/>
        </w:rPr>
        <w:tab/>
      </w:r>
      <w:r w:rsidRPr="003D0F4B">
        <w:rPr>
          <w:rFonts w:asciiTheme="majorHAnsi" w:hAnsiTheme="majorHAnsi"/>
        </w:rPr>
        <w:tab/>
      </w:r>
      <w:r w:rsidRPr="003D0F4B">
        <w:rPr>
          <w:rFonts w:asciiTheme="majorHAnsi" w:hAnsiTheme="majorHAnsi"/>
        </w:rPr>
        <w:tab/>
      </w:r>
      <w:r w:rsidRPr="003D0F4B">
        <w:rPr>
          <w:rFonts w:asciiTheme="majorHAnsi" w:hAnsiTheme="majorHAnsi"/>
        </w:rPr>
        <w:tab/>
      </w:r>
      <w:r w:rsidRPr="003D0F4B">
        <w:rPr>
          <w:rFonts w:asciiTheme="majorHAnsi" w:hAnsiTheme="majorHAnsi"/>
        </w:rPr>
        <w:tab/>
      </w:r>
      <w:r w:rsidRPr="003D0F4B">
        <w:rPr>
          <w:rFonts w:asciiTheme="majorHAnsi" w:hAnsiTheme="majorHAnsi"/>
        </w:rPr>
        <w:tab/>
      </w:r>
      <w:r w:rsidR="00B30003">
        <w:rPr>
          <w:rFonts w:asciiTheme="majorHAnsi" w:hAnsiTheme="majorHAnsi"/>
        </w:rPr>
        <w:tab/>
      </w:r>
      <w:r w:rsidR="00B30003">
        <w:rPr>
          <w:rFonts w:asciiTheme="majorHAnsi" w:hAnsiTheme="majorHAnsi"/>
        </w:rPr>
        <w:tab/>
      </w:r>
    </w:p>
    <w:p w:rsidR="001C609A" w:rsidRPr="003D0F4B" w:rsidRDefault="00A96544" w:rsidP="00B30003">
      <w:pPr>
        <w:numPr>
          <w:ilvl w:val="0"/>
          <w:numId w:val="7"/>
        </w:numPr>
        <w:tabs>
          <w:tab w:val="left" w:pos="1095"/>
        </w:tabs>
        <w:rPr>
          <w:rFonts w:asciiTheme="majorHAnsi" w:hAnsiTheme="majorHAnsi"/>
        </w:rPr>
      </w:pPr>
      <w:r w:rsidRPr="003D0F4B">
        <w:rPr>
          <w:rFonts w:asciiTheme="majorHAnsi" w:hAnsiTheme="majorHAnsi"/>
        </w:rPr>
        <w:t>Complete Installation.</w:t>
      </w:r>
    </w:p>
    <w:p w:rsidR="00A96544" w:rsidRDefault="00A96544" w:rsidP="00B30003">
      <w:pPr>
        <w:numPr>
          <w:ilvl w:val="0"/>
          <w:numId w:val="7"/>
        </w:numPr>
        <w:tabs>
          <w:tab w:val="left" w:pos="1095"/>
        </w:tabs>
        <w:rPr>
          <w:rFonts w:asciiTheme="majorHAnsi" w:hAnsiTheme="majorHAnsi"/>
          <w:b/>
          <w:u w:val="single"/>
        </w:rPr>
      </w:pPr>
      <w:r w:rsidRPr="003D0F4B">
        <w:rPr>
          <w:rFonts w:asciiTheme="majorHAnsi" w:hAnsiTheme="majorHAnsi"/>
        </w:rPr>
        <w:t>Included civil</w:t>
      </w:r>
      <w:r w:rsidR="00443A24">
        <w:rPr>
          <w:rFonts w:asciiTheme="majorHAnsi" w:hAnsiTheme="majorHAnsi"/>
        </w:rPr>
        <w:t xml:space="preserve"> works.</w:t>
      </w:r>
      <w:r w:rsidR="003D0F4B" w:rsidRPr="003D0F4B">
        <w:rPr>
          <w:rFonts w:asciiTheme="majorHAnsi" w:hAnsiTheme="majorHAnsi"/>
        </w:rPr>
        <w:tab/>
      </w:r>
      <w:r w:rsidR="003D0F4B" w:rsidRPr="003D0F4B">
        <w:rPr>
          <w:rFonts w:asciiTheme="majorHAnsi" w:hAnsiTheme="majorHAnsi"/>
        </w:rPr>
        <w:tab/>
      </w:r>
      <w:r w:rsidR="003D0F4B" w:rsidRPr="003D0F4B">
        <w:rPr>
          <w:rFonts w:asciiTheme="majorHAnsi" w:hAnsiTheme="majorHAnsi"/>
        </w:rPr>
        <w:tab/>
      </w:r>
      <w:r w:rsidR="003D0F4B" w:rsidRPr="003D0F4B">
        <w:rPr>
          <w:rFonts w:asciiTheme="majorHAnsi" w:hAnsiTheme="majorHAnsi"/>
        </w:rPr>
        <w:tab/>
      </w:r>
      <w:r w:rsidR="00443A24">
        <w:rPr>
          <w:rFonts w:asciiTheme="majorHAnsi" w:hAnsiTheme="majorHAnsi"/>
        </w:rPr>
        <w:tab/>
      </w:r>
      <w:r w:rsidR="00593EB4">
        <w:rPr>
          <w:rFonts w:asciiTheme="majorHAnsi" w:hAnsiTheme="majorHAnsi"/>
        </w:rPr>
        <w:tab/>
      </w:r>
      <w:r w:rsidR="00443A24">
        <w:rPr>
          <w:rFonts w:asciiTheme="majorHAnsi" w:hAnsiTheme="majorHAnsi"/>
        </w:rPr>
        <w:tab/>
      </w:r>
      <w:r w:rsidR="003D0F4B" w:rsidRPr="003D0F4B">
        <w:rPr>
          <w:rFonts w:asciiTheme="majorHAnsi" w:hAnsiTheme="majorHAnsi"/>
        </w:rPr>
        <w:tab/>
      </w:r>
      <w:r w:rsidR="006C5E99">
        <w:rPr>
          <w:rFonts w:asciiTheme="majorHAnsi" w:hAnsiTheme="majorHAnsi"/>
          <w:b/>
          <w:u w:val="single"/>
        </w:rPr>
        <w:t>4</w:t>
      </w:r>
      <w:r w:rsidR="00C02B1A">
        <w:rPr>
          <w:rFonts w:asciiTheme="majorHAnsi" w:hAnsiTheme="majorHAnsi"/>
          <w:b/>
          <w:u w:val="single"/>
        </w:rPr>
        <w:t>,</w:t>
      </w:r>
      <w:r w:rsidR="006C5E99">
        <w:rPr>
          <w:rFonts w:asciiTheme="majorHAnsi" w:hAnsiTheme="majorHAnsi"/>
          <w:b/>
          <w:u w:val="single"/>
        </w:rPr>
        <w:t>5</w:t>
      </w:r>
      <w:r w:rsidR="00C02B1A">
        <w:rPr>
          <w:rFonts w:asciiTheme="majorHAnsi" w:hAnsiTheme="majorHAnsi"/>
          <w:b/>
          <w:u w:val="single"/>
        </w:rPr>
        <w:t>5000.00</w:t>
      </w:r>
    </w:p>
    <w:p w:rsidR="00D567A5" w:rsidRDefault="00D567A5" w:rsidP="00D567A5">
      <w:pPr>
        <w:tabs>
          <w:tab w:val="left" w:pos="1095"/>
        </w:tabs>
        <w:rPr>
          <w:rFonts w:asciiTheme="majorHAnsi" w:hAnsiTheme="majorHAnsi"/>
          <w:b/>
          <w:u w:val="single"/>
        </w:rPr>
      </w:pPr>
    </w:p>
    <w:p w:rsidR="00A03741" w:rsidRDefault="00A03741" w:rsidP="00A03741">
      <w:pPr>
        <w:tabs>
          <w:tab w:val="left" w:pos="1095"/>
        </w:tabs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  <w:b/>
          <w:u w:val="single"/>
        </w:rPr>
        <w:t>Technical Specification:</w:t>
      </w:r>
    </w:p>
    <w:p w:rsidR="00A03741" w:rsidRPr="00593EB4" w:rsidRDefault="00A03741" w:rsidP="00A03741">
      <w:pPr>
        <w:numPr>
          <w:ilvl w:val="0"/>
          <w:numId w:val="8"/>
        </w:numPr>
        <w:tabs>
          <w:tab w:val="left" w:pos="1095"/>
        </w:tabs>
        <w:rPr>
          <w:rFonts w:asciiTheme="majorHAnsi" w:hAnsiTheme="majorHAnsi"/>
        </w:rPr>
      </w:pPr>
      <w:r w:rsidRPr="00593EB4">
        <w:rPr>
          <w:rFonts w:asciiTheme="majorHAnsi" w:hAnsiTheme="majorHAnsi"/>
        </w:rPr>
        <w:t>Piston Capacity:</w:t>
      </w:r>
      <w:r>
        <w:rPr>
          <w:rFonts w:asciiTheme="majorHAnsi" w:hAnsiTheme="majorHAnsi"/>
        </w:rPr>
        <w:t xml:space="preserve"> 5 mm Rod 2 ton working load.</w:t>
      </w:r>
    </w:p>
    <w:p w:rsidR="00A03741" w:rsidRPr="00593EB4" w:rsidRDefault="00A03741" w:rsidP="00A03741">
      <w:pPr>
        <w:numPr>
          <w:ilvl w:val="0"/>
          <w:numId w:val="8"/>
        </w:numPr>
        <w:tabs>
          <w:tab w:val="left" w:pos="1095"/>
        </w:tabs>
        <w:rPr>
          <w:rFonts w:asciiTheme="majorHAnsi" w:hAnsiTheme="majorHAnsi"/>
        </w:rPr>
      </w:pPr>
      <w:r w:rsidRPr="00593EB4">
        <w:rPr>
          <w:rFonts w:asciiTheme="majorHAnsi" w:hAnsiTheme="majorHAnsi"/>
        </w:rPr>
        <w:t>Mortar capacity:</w:t>
      </w:r>
      <w:r>
        <w:rPr>
          <w:rFonts w:asciiTheme="majorHAnsi" w:hAnsiTheme="majorHAnsi"/>
        </w:rPr>
        <w:t>2 HP. 220V 50 Hz</w:t>
      </w:r>
    </w:p>
    <w:p w:rsidR="00A03741" w:rsidRPr="00593EB4" w:rsidRDefault="00A03741" w:rsidP="00A03741">
      <w:pPr>
        <w:numPr>
          <w:ilvl w:val="0"/>
          <w:numId w:val="8"/>
        </w:numPr>
        <w:tabs>
          <w:tab w:val="left" w:pos="1095"/>
        </w:tabs>
        <w:rPr>
          <w:rFonts w:asciiTheme="majorHAnsi" w:hAnsiTheme="majorHAnsi"/>
        </w:rPr>
      </w:pPr>
      <w:r w:rsidRPr="00593EB4">
        <w:rPr>
          <w:rFonts w:asciiTheme="majorHAnsi" w:hAnsiTheme="majorHAnsi"/>
        </w:rPr>
        <w:t>Operating Voltages:</w:t>
      </w:r>
      <w:r>
        <w:rPr>
          <w:rFonts w:asciiTheme="majorHAnsi" w:hAnsiTheme="majorHAnsi"/>
        </w:rPr>
        <w:t xml:space="preserve"> 220 volts, 50/60/Hz.</w:t>
      </w:r>
    </w:p>
    <w:p w:rsidR="00A03741" w:rsidRPr="00593EB4" w:rsidRDefault="00A03741" w:rsidP="00A03741">
      <w:pPr>
        <w:numPr>
          <w:ilvl w:val="0"/>
          <w:numId w:val="8"/>
        </w:numPr>
        <w:tabs>
          <w:tab w:val="left" w:pos="1095"/>
        </w:tabs>
        <w:rPr>
          <w:rFonts w:asciiTheme="majorHAnsi" w:hAnsiTheme="majorHAnsi"/>
        </w:rPr>
      </w:pPr>
      <w:r w:rsidRPr="00593EB4">
        <w:rPr>
          <w:rFonts w:asciiTheme="majorHAnsi" w:hAnsiTheme="majorHAnsi"/>
        </w:rPr>
        <w:t>Channel gage:</w:t>
      </w:r>
      <w:r>
        <w:rPr>
          <w:rFonts w:asciiTheme="majorHAnsi" w:hAnsiTheme="majorHAnsi"/>
        </w:rPr>
        <w:t xml:space="preserve"> C channel 2mm.</w:t>
      </w:r>
    </w:p>
    <w:p w:rsidR="00A03741" w:rsidRPr="00593EB4" w:rsidRDefault="00A03741" w:rsidP="00A03741">
      <w:pPr>
        <w:numPr>
          <w:ilvl w:val="0"/>
          <w:numId w:val="8"/>
        </w:numPr>
        <w:tabs>
          <w:tab w:val="left" w:pos="1095"/>
        </w:tabs>
        <w:rPr>
          <w:rFonts w:asciiTheme="majorHAnsi" w:hAnsiTheme="majorHAnsi"/>
        </w:rPr>
      </w:pPr>
      <w:r w:rsidRPr="00593EB4">
        <w:rPr>
          <w:rFonts w:asciiTheme="majorHAnsi" w:hAnsiTheme="majorHAnsi"/>
        </w:rPr>
        <w:t>Mat sheet Gage:</w:t>
      </w:r>
      <w:r>
        <w:rPr>
          <w:rFonts w:asciiTheme="majorHAnsi" w:hAnsiTheme="majorHAnsi"/>
        </w:rPr>
        <w:t xml:space="preserve"> 8 mm.</w:t>
      </w:r>
    </w:p>
    <w:p w:rsidR="00A03741" w:rsidRPr="00D4678F" w:rsidRDefault="00A03741" w:rsidP="00A03741">
      <w:pPr>
        <w:numPr>
          <w:ilvl w:val="0"/>
          <w:numId w:val="8"/>
        </w:numPr>
        <w:tabs>
          <w:tab w:val="left" w:pos="1095"/>
        </w:tabs>
        <w:rPr>
          <w:rFonts w:asciiTheme="majorHAnsi" w:hAnsiTheme="majorHAnsi"/>
          <w:b/>
          <w:u w:val="single"/>
        </w:rPr>
      </w:pPr>
      <w:r w:rsidRPr="00593EB4">
        <w:rPr>
          <w:rFonts w:asciiTheme="majorHAnsi" w:hAnsiTheme="majorHAnsi"/>
        </w:rPr>
        <w:t>Total weight Capacity</w:t>
      </w:r>
      <w:r w:rsidRPr="00593EB4">
        <w:rPr>
          <w:rFonts w:asciiTheme="majorHAnsi" w:hAnsiTheme="majorHAnsi"/>
          <w:b/>
        </w:rPr>
        <w:t>:</w:t>
      </w:r>
      <w:r>
        <w:rPr>
          <w:rFonts w:asciiTheme="majorHAnsi" w:hAnsiTheme="majorHAnsi"/>
          <w:b/>
        </w:rPr>
        <w:t xml:space="preserve"> 10 ton.</w:t>
      </w:r>
    </w:p>
    <w:p w:rsidR="00D4678F" w:rsidRPr="00D4678F" w:rsidRDefault="00D4678F" w:rsidP="00D4678F">
      <w:pPr>
        <w:tabs>
          <w:tab w:val="left" w:pos="1095"/>
        </w:tabs>
        <w:ind w:left="720"/>
        <w:rPr>
          <w:rFonts w:asciiTheme="majorHAnsi" w:hAnsiTheme="majorHAnsi"/>
          <w:b/>
          <w:u w:val="single"/>
        </w:rPr>
      </w:pPr>
    </w:p>
    <w:p w:rsidR="00D4678F" w:rsidRDefault="00D4678F" w:rsidP="00D4678F">
      <w:pPr>
        <w:tabs>
          <w:tab w:val="left" w:pos="1095"/>
        </w:tabs>
        <w:rPr>
          <w:rFonts w:asciiTheme="majorHAnsi" w:hAnsiTheme="majorHAnsi"/>
          <w:b/>
        </w:rPr>
      </w:pPr>
      <w:r w:rsidRPr="00D4678F">
        <w:rPr>
          <w:rFonts w:asciiTheme="majorHAnsi" w:hAnsiTheme="majorHAnsi"/>
          <w:b/>
          <w:u w:val="single"/>
        </w:rPr>
        <w:t>WARRANTY</w:t>
      </w:r>
      <w:r>
        <w:rPr>
          <w:rFonts w:asciiTheme="majorHAnsi" w:hAnsiTheme="majorHAnsi"/>
          <w:b/>
        </w:rPr>
        <w:t>.</w:t>
      </w:r>
    </w:p>
    <w:p w:rsidR="00D4678F" w:rsidRDefault="00D4678F" w:rsidP="00D4678F">
      <w:pPr>
        <w:pStyle w:val="ListParagraph"/>
        <w:numPr>
          <w:ilvl w:val="0"/>
          <w:numId w:val="9"/>
        </w:numPr>
        <w:tabs>
          <w:tab w:val="left" w:pos="1095"/>
        </w:tabs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  <w:b/>
          <w:u w:val="single"/>
        </w:rPr>
        <w:t>One Year Warranty is included in above Quotation.</w:t>
      </w:r>
    </w:p>
    <w:p w:rsidR="00D4678F" w:rsidRPr="00D4678F" w:rsidRDefault="00D4678F" w:rsidP="00D4678F">
      <w:pPr>
        <w:pStyle w:val="ListParagraph"/>
        <w:numPr>
          <w:ilvl w:val="0"/>
          <w:numId w:val="9"/>
        </w:numPr>
        <w:tabs>
          <w:tab w:val="left" w:pos="1095"/>
        </w:tabs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  <w:b/>
          <w:u w:val="single"/>
        </w:rPr>
        <w:t xml:space="preserve">After sale service will also be provided on demand after warranty period. </w:t>
      </w:r>
    </w:p>
    <w:p w:rsidR="001C609A" w:rsidRPr="003D0F4B" w:rsidRDefault="008F5E6B" w:rsidP="008F5E6B">
      <w:pPr>
        <w:tabs>
          <w:tab w:val="left" w:pos="1095"/>
        </w:tabs>
        <w:rPr>
          <w:rFonts w:asciiTheme="majorHAnsi" w:hAnsiTheme="majorHAnsi"/>
          <w:sz w:val="26"/>
          <w:szCs w:val="26"/>
        </w:rPr>
      </w:pPr>
      <w:r w:rsidRPr="003D0F4B">
        <w:rPr>
          <w:rFonts w:asciiTheme="majorHAnsi" w:hAnsiTheme="majorHAnsi"/>
          <w:sz w:val="26"/>
          <w:szCs w:val="26"/>
        </w:rPr>
        <w:tab/>
      </w:r>
      <w:r w:rsidRPr="003D0F4B">
        <w:rPr>
          <w:rFonts w:asciiTheme="majorHAnsi" w:hAnsiTheme="majorHAnsi"/>
          <w:sz w:val="26"/>
          <w:szCs w:val="26"/>
        </w:rPr>
        <w:tab/>
      </w:r>
      <w:r w:rsidRPr="003D0F4B">
        <w:rPr>
          <w:rFonts w:asciiTheme="majorHAnsi" w:hAnsiTheme="majorHAnsi"/>
          <w:sz w:val="26"/>
          <w:szCs w:val="26"/>
        </w:rPr>
        <w:tab/>
      </w:r>
      <w:r w:rsidRPr="003D0F4B">
        <w:rPr>
          <w:rFonts w:asciiTheme="majorHAnsi" w:hAnsiTheme="majorHAnsi"/>
          <w:sz w:val="26"/>
          <w:szCs w:val="26"/>
        </w:rPr>
        <w:tab/>
      </w:r>
      <w:r w:rsidRPr="003D0F4B">
        <w:rPr>
          <w:rFonts w:asciiTheme="majorHAnsi" w:hAnsiTheme="majorHAnsi"/>
          <w:sz w:val="26"/>
          <w:szCs w:val="26"/>
        </w:rPr>
        <w:tab/>
      </w:r>
      <w:r w:rsidRPr="003D0F4B">
        <w:rPr>
          <w:rFonts w:asciiTheme="majorHAnsi" w:hAnsiTheme="majorHAnsi"/>
          <w:sz w:val="26"/>
          <w:szCs w:val="26"/>
        </w:rPr>
        <w:tab/>
      </w:r>
      <w:r w:rsidRPr="003D0F4B">
        <w:rPr>
          <w:rFonts w:asciiTheme="majorHAnsi" w:hAnsiTheme="majorHAnsi"/>
          <w:sz w:val="26"/>
          <w:szCs w:val="26"/>
        </w:rPr>
        <w:tab/>
      </w:r>
      <w:r w:rsidRPr="003D0F4B">
        <w:rPr>
          <w:rFonts w:asciiTheme="majorHAnsi" w:hAnsiTheme="majorHAnsi"/>
          <w:sz w:val="26"/>
          <w:szCs w:val="26"/>
        </w:rPr>
        <w:tab/>
      </w:r>
      <w:r w:rsidRPr="003D0F4B">
        <w:rPr>
          <w:rFonts w:asciiTheme="majorHAnsi" w:hAnsiTheme="majorHAnsi"/>
          <w:sz w:val="26"/>
          <w:szCs w:val="26"/>
        </w:rPr>
        <w:tab/>
      </w:r>
    </w:p>
    <w:p w:rsidR="001C609A" w:rsidRPr="00B30003" w:rsidRDefault="006C5E99" w:rsidP="008F5E6B">
      <w:pPr>
        <w:tabs>
          <w:tab w:val="left" w:pos="1095"/>
        </w:tabs>
        <w:rPr>
          <w:rFonts w:asciiTheme="majorHAnsi" w:hAnsiTheme="majorHAnsi"/>
          <w:b/>
          <w:sz w:val="26"/>
          <w:szCs w:val="26"/>
          <w:u w:val="single"/>
        </w:rPr>
      </w:pPr>
      <w:r>
        <w:rPr>
          <w:rFonts w:asciiTheme="majorHAnsi" w:hAnsiTheme="majorHAnsi"/>
          <w:b/>
          <w:sz w:val="26"/>
          <w:szCs w:val="26"/>
          <w:u w:val="single"/>
        </w:rPr>
        <w:t>FOUR</w:t>
      </w:r>
      <w:r w:rsidRPr="00B30003">
        <w:rPr>
          <w:rFonts w:asciiTheme="majorHAnsi" w:hAnsiTheme="majorHAnsi"/>
          <w:b/>
          <w:sz w:val="26"/>
          <w:szCs w:val="26"/>
          <w:u w:val="single"/>
        </w:rPr>
        <w:t xml:space="preserve"> HUNDRED AND </w:t>
      </w:r>
      <w:r>
        <w:rPr>
          <w:rFonts w:asciiTheme="majorHAnsi" w:hAnsiTheme="majorHAnsi"/>
          <w:b/>
          <w:sz w:val="26"/>
          <w:szCs w:val="26"/>
          <w:u w:val="single"/>
        </w:rPr>
        <w:t xml:space="preserve">FIFTY </w:t>
      </w:r>
      <w:r w:rsidRPr="00B30003">
        <w:rPr>
          <w:rFonts w:asciiTheme="majorHAnsi" w:hAnsiTheme="majorHAnsi"/>
          <w:b/>
          <w:sz w:val="26"/>
          <w:szCs w:val="26"/>
          <w:u w:val="single"/>
        </w:rPr>
        <w:t>FIVE THOUSAND ONLY.</w:t>
      </w:r>
    </w:p>
    <w:p w:rsidR="003D0F4B" w:rsidRPr="003D0F4B" w:rsidRDefault="003D0F4B" w:rsidP="008F5E6B">
      <w:pPr>
        <w:tabs>
          <w:tab w:val="left" w:pos="1095"/>
        </w:tabs>
        <w:rPr>
          <w:rFonts w:asciiTheme="majorHAnsi" w:hAnsiTheme="majorHAnsi"/>
          <w:sz w:val="26"/>
          <w:szCs w:val="26"/>
        </w:rPr>
      </w:pPr>
    </w:p>
    <w:p w:rsidR="003D0F4B" w:rsidRPr="00B30003" w:rsidRDefault="003D0F4B" w:rsidP="003D0F4B">
      <w:pPr>
        <w:tabs>
          <w:tab w:val="left" w:pos="1095"/>
        </w:tabs>
        <w:rPr>
          <w:rFonts w:asciiTheme="majorHAnsi" w:hAnsiTheme="majorHAnsi"/>
        </w:rPr>
      </w:pPr>
      <w:r w:rsidRPr="00B30003">
        <w:rPr>
          <w:rFonts w:asciiTheme="majorHAnsi" w:hAnsiTheme="majorHAnsi"/>
        </w:rPr>
        <w:t>Terms &amp; Conditions.</w:t>
      </w:r>
    </w:p>
    <w:p w:rsidR="003D0F4B" w:rsidRPr="00B30003" w:rsidRDefault="003D0F4B" w:rsidP="003D0F4B">
      <w:pPr>
        <w:numPr>
          <w:ilvl w:val="0"/>
          <w:numId w:val="6"/>
        </w:numPr>
        <w:rPr>
          <w:rFonts w:asciiTheme="majorHAnsi" w:hAnsiTheme="majorHAnsi"/>
        </w:rPr>
      </w:pPr>
      <w:r w:rsidRPr="00B30003">
        <w:rPr>
          <w:rFonts w:asciiTheme="majorHAnsi" w:hAnsiTheme="majorHAnsi"/>
        </w:rPr>
        <w:t>60% advance along with official work order, 30% on completion of work.</w:t>
      </w:r>
    </w:p>
    <w:p w:rsidR="003D0F4B" w:rsidRPr="00B30003" w:rsidRDefault="003D0F4B" w:rsidP="003D0F4B">
      <w:pPr>
        <w:tabs>
          <w:tab w:val="left" w:pos="1095"/>
        </w:tabs>
        <w:ind w:left="360"/>
        <w:rPr>
          <w:rFonts w:asciiTheme="majorHAnsi" w:hAnsiTheme="majorHAnsi"/>
        </w:rPr>
      </w:pPr>
      <w:r w:rsidRPr="00B30003">
        <w:rPr>
          <w:rFonts w:asciiTheme="majorHAnsi" w:hAnsiTheme="majorHAnsi"/>
        </w:rPr>
        <w:t>10% after satisfactory operation of product. (One week to check)</w:t>
      </w:r>
    </w:p>
    <w:p w:rsidR="003D0F4B" w:rsidRPr="00B30003" w:rsidRDefault="003D0F4B" w:rsidP="003D0F4B">
      <w:pPr>
        <w:numPr>
          <w:ilvl w:val="0"/>
          <w:numId w:val="6"/>
        </w:numPr>
        <w:rPr>
          <w:rFonts w:asciiTheme="majorHAnsi" w:hAnsiTheme="majorHAnsi"/>
        </w:rPr>
      </w:pPr>
      <w:r w:rsidRPr="00B30003">
        <w:rPr>
          <w:rFonts w:asciiTheme="majorHAnsi" w:hAnsiTheme="majorHAnsi"/>
        </w:rPr>
        <w:t>25 to 35 Days will be given to complete job after advance payment and work order.</w:t>
      </w:r>
    </w:p>
    <w:p w:rsidR="00A2038C" w:rsidRPr="00B30003" w:rsidRDefault="003D0F4B" w:rsidP="008F5E6B">
      <w:pPr>
        <w:numPr>
          <w:ilvl w:val="0"/>
          <w:numId w:val="6"/>
        </w:numPr>
        <w:rPr>
          <w:rFonts w:ascii="Constantia" w:hAnsi="Constantia"/>
        </w:rPr>
      </w:pPr>
      <w:r w:rsidRPr="00B30003">
        <w:rPr>
          <w:rFonts w:asciiTheme="majorHAnsi" w:hAnsiTheme="majorHAnsi"/>
        </w:rPr>
        <w:t>The price Quoted is valid for 07 days.</w:t>
      </w:r>
    </w:p>
    <w:p w:rsidR="007E0B07" w:rsidRDefault="007E0B07" w:rsidP="00B30003">
      <w:pPr>
        <w:ind w:left="360"/>
        <w:rPr>
          <w:rFonts w:ascii="Constantia" w:hAnsi="Constantia"/>
        </w:rPr>
      </w:pPr>
    </w:p>
    <w:p w:rsidR="001C609A" w:rsidRPr="00B30003" w:rsidRDefault="00D775F7" w:rsidP="00A2038C">
      <w:pPr>
        <w:rPr>
          <w:rFonts w:ascii="Constantia" w:hAnsi="Constantia"/>
          <w:sz w:val="26"/>
          <w:szCs w:val="26"/>
        </w:rPr>
      </w:pPr>
      <w:r>
        <w:rPr>
          <w:rFonts w:ascii="Constantia" w:hAnsi="Constantia"/>
          <w:sz w:val="26"/>
          <w:szCs w:val="26"/>
        </w:rPr>
        <w:t>For, Building E</w:t>
      </w:r>
      <w:r w:rsidR="00A2038C" w:rsidRPr="00B30003">
        <w:rPr>
          <w:rFonts w:ascii="Constantia" w:hAnsi="Constantia"/>
          <w:sz w:val="26"/>
          <w:szCs w:val="26"/>
        </w:rPr>
        <w:t>xperts.</w:t>
      </w:r>
      <w:r w:rsidR="00A2038C" w:rsidRPr="00B30003">
        <w:rPr>
          <w:rFonts w:ascii="Constantia" w:hAnsi="Constantia"/>
          <w:sz w:val="26"/>
          <w:szCs w:val="26"/>
        </w:rPr>
        <w:tab/>
      </w:r>
    </w:p>
    <w:sectPr w:rsidR="001C609A" w:rsidRPr="00B30003" w:rsidSect="00D567A5">
      <w:pgSz w:w="12240" w:h="15840"/>
      <w:pgMar w:top="3312" w:right="108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E14DB" w:rsidRDefault="004E14DB" w:rsidP="00FF27B0">
      <w:r>
        <w:separator/>
      </w:r>
    </w:p>
  </w:endnote>
  <w:endnote w:type="continuationSeparator" w:id="1">
    <w:p w:rsidR="004E14DB" w:rsidRDefault="004E14DB" w:rsidP="00FF27B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E14DB" w:rsidRDefault="004E14DB" w:rsidP="00FF27B0">
      <w:r>
        <w:separator/>
      </w:r>
    </w:p>
  </w:footnote>
  <w:footnote w:type="continuationSeparator" w:id="1">
    <w:p w:rsidR="004E14DB" w:rsidRDefault="004E14DB" w:rsidP="00FF27B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4C3553"/>
    <w:multiLevelType w:val="hybridMultilevel"/>
    <w:tmpl w:val="FBBE4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43068C"/>
    <w:multiLevelType w:val="hybridMultilevel"/>
    <w:tmpl w:val="445267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C5D4FD6"/>
    <w:multiLevelType w:val="hybridMultilevel"/>
    <w:tmpl w:val="16F8A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4519D4"/>
    <w:multiLevelType w:val="hybridMultilevel"/>
    <w:tmpl w:val="1A28E0B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3FD63D5A"/>
    <w:multiLevelType w:val="hybridMultilevel"/>
    <w:tmpl w:val="BD981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7F932BD"/>
    <w:multiLevelType w:val="hybridMultilevel"/>
    <w:tmpl w:val="5694E7D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6A4F35F2"/>
    <w:multiLevelType w:val="hybridMultilevel"/>
    <w:tmpl w:val="0804F98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1ED5506"/>
    <w:multiLevelType w:val="hybridMultilevel"/>
    <w:tmpl w:val="39EC67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1FB789B"/>
    <w:multiLevelType w:val="hybridMultilevel"/>
    <w:tmpl w:val="45D8E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7"/>
  </w:num>
  <w:num w:numId="5">
    <w:abstractNumId w:val="8"/>
  </w:num>
  <w:num w:numId="6">
    <w:abstractNumId w:val="1"/>
  </w:num>
  <w:num w:numId="7">
    <w:abstractNumId w:val="4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C609A"/>
    <w:rsid w:val="00021967"/>
    <w:rsid w:val="0016391D"/>
    <w:rsid w:val="001C609A"/>
    <w:rsid w:val="002C0A5E"/>
    <w:rsid w:val="003D0F4B"/>
    <w:rsid w:val="00401C1F"/>
    <w:rsid w:val="00443A24"/>
    <w:rsid w:val="004D09A3"/>
    <w:rsid w:val="004E14DB"/>
    <w:rsid w:val="005539CE"/>
    <w:rsid w:val="00593EB4"/>
    <w:rsid w:val="005C1C96"/>
    <w:rsid w:val="005F21C2"/>
    <w:rsid w:val="006A15BD"/>
    <w:rsid w:val="006C5E99"/>
    <w:rsid w:val="007E0B07"/>
    <w:rsid w:val="007F732A"/>
    <w:rsid w:val="008F5E6B"/>
    <w:rsid w:val="00946659"/>
    <w:rsid w:val="00970F07"/>
    <w:rsid w:val="00A0237C"/>
    <w:rsid w:val="00A03741"/>
    <w:rsid w:val="00A2038C"/>
    <w:rsid w:val="00A96544"/>
    <w:rsid w:val="00AC211D"/>
    <w:rsid w:val="00B148B8"/>
    <w:rsid w:val="00B30003"/>
    <w:rsid w:val="00C02B1A"/>
    <w:rsid w:val="00C43C3B"/>
    <w:rsid w:val="00C602E4"/>
    <w:rsid w:val="00CA12E1"/>
    <w:rsid w:val="00CD2B70"/>
    <w:rsid w:val="00CE65FA"/>
    <w:rsid w:val="00D25D54"/>
    <w:rsid w:val="00D4678F"/>
    <w:rsid w:val="00D567A5"/>
    <w:rsid w:val="00D775F7"/>
    <w:rsid w:val="00E313DD"/>
    <w:rsid w:val="00FC2889"/>
    <w:rsid w:val="00FF27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01C1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FF27B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27B0"/>
    <w:rPr>
      <w:sz w:val="24"/>
      <w:szCs w:val="24"/>
    </w:rPr>
  </w:style>
  <w:style w:type="paragraph" w:styleId="Footer">
    <w:name w:val="footer"/>
    <w:basedOn w:val="Normal"/>
    <w:link w:val="FooterChar"/>
    <w:rsid w:val="00FF27B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F27B0"/>
    <w:rPr>
      <w:sz w:val="24"/>
      <w:szCs w:val="24"/>
    </w:rPr>
  </w:style>
  <w:style w:type="paragraph" w:styleId="BalloonText">
    <w:name w:val="Balloon Text"/>
    <w:basedOn w:val="Normal"/>
    <w:link w:val="BalloonTextChar"/>
    <w:rsid w:val="00A9654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9654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4678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April 17, 2014</vt:lpstr>
    </vt:vector>
  </TitlesOfParts>
  <Company>&lt;arabianhorse&gt;</Company>
  <LinksUpToDate>false</LinksUpToDate>
  <CharactersWithSpaces>1113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April 17, 2014</dc:title>
  <dc:subject/>
  <dc:creator>SALEH KAKAR</dc:creator>
  <cp:keywords/>
  <dc:description/>
  <cp:lastModifiedBy>Ahsen</cp:lastModifiedBy>
  <cp:revision>7</cp:revision>
  <cp:lastPrinted>2014-04-17T04:38:00Z</cp:lastPrinted>
  <dcterms:created xsi:type="dcterms:W3CDTF">2014-12-30T08:12:00Z</dcterms:created>
  <dcterms:modified xsi:type="dcterms:W3CDTF">2014-12-30T09:47:00Z</dcterms:modified>
</cp:coreProperties>
</file>