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834E9B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834E9B">
        <w:rPr>
          <w:rFonts w:hint="cs"/>
          <w:rtl/>
          <w:lang w:bidi="fa-IR"/>
        </w:rPr>
        <w:t>چهار</w:t>
      </w:r>
      <w:r w:rsidR="008E180A">
        <w:rPr>
          <w:rFonts w:hint="cs"/>
          <w:rtl/>
          <w:lang w:bidi="fa-IR"/>
        </w:rPr>
        <w:t>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834E9B">
        <w:rPr>
          <w:rFonts w:hint="cs"/>
          <w:rtl/>
        </w:rPr>
        <w:t>13</w:t>
      </w:r>
      <w:r w:rsidR="00CD6DC7">
        <w:rPr>
          <w:rFonts w:hint="cs"/>
          <w:rtl/>
        </w:rPr>
        <w:t>/</w:t>
      </w:r>
      <w:r w:rsidR="00645308">
        <w:rPr>
          <w:rFonts w:hint="cs"/>
          <w:rtl/>
        </w:rPr>
        <w:t>02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645308">
        <w:rPr>
          <w:rFonts w:hint="cs"/>
          <w:rtl/>
        </w:rPr>
        <w:t>27</w:t>
      </w:r>
      <w:r w:rsidRPr="0055665F">
        <w:rPr>
          <w:rFonts w:hint="cs"/>
          <w:rtl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834E9B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834E9B">
        <w:rPr>
          <w:rFonts w:hint="cs"/>
          <w:rtl/>
          <w:lang w:bidi="fa-IR"/>
        </w:rPr>
        <w:t>چهار</w:t>
      </w:r>
      <w:r w:rsidR="00645308">
        <w:rPr>
          <w:rFonts w:hint="cs"/>
          <w:rtl/>
          <w:lang w:bidi="fa-IR"/>
        </w:rPr>
        <w:t>‌</w:t>
      </w:r>
      <w:r w:rsidR="008E180A">
        <w:rPr>
          <w:rFonts w:hint="cs"/>
          <w:rtl/>
          <w:lang w:bidi="fa-IR"/>
        </w:rPr>
        <w:t>شنبه</w:t>
      </w:r>
      <w:r w:rsidR="005E0383">
        <w:rPr>
          <w:rFonts w:hint="cs"/>
          <w:rtl/>
          <w:lang w:bidi="fa-IR"/>
        </w:rPr>
        <w:t xml:space="preserve"> </w:t>
      </w:r>
      <w:r w:rsidR="00645308">
        <w:rPr>
          <w:rFonts w:hint="cs"/>
          <w:rtl/>
          <w:lang w:bidi="fa-IR"/>
        </w:rPr>
        <w:t>27</w:t>
      </w:r>
      <w:r w:rsidR="00494E3D">
        <w:rPr>
          <w:rFonts w:hint="cs"/>
          <w:rtl/>
          <w:lang w:bidi="fa-IR"/>
        </w:rPr>
        <w:t>/</w:t>
      </w:r>
      <w:r w:rsidR="00834E9B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834E9B">
        <w:rPr>
          <w:rFonts w:hint="cs"/>
          <w:rtl/>
          <w:lang w:bidi="fa-IR"/>
        </w:rPr>
        <w:t>13</w:t>
      </w:r>
      <w:r w:rsidR="005D331F">
        <w:rPr>
          <w:rFonts w:hint="cs"/>
          <w:rtl/>
          <w:lang w:bidi="fa-IR"/>
        </w:rPr>
        <w:t>/</w:t>
      </w:r>
      <w:r w:rsidR="00645308">
        <w:rPr>
          <w:rFonts w:hint="cs"/>
          <w:rtl/>
          <w:lang w:bidi="fa-IR"/>
        </w:rPr>
        <w:t>02</w:t>
      </w:r>
      <w:r w:rsidR="005D331F">
        <w:rPr>
          <w:rFonts w:hint="cs"/>
          <w:rtl/>
          <w:lang w:bidi="fa-IR"/>
        </w:rPr>
        <w:t>/1396</w:t>
      </w:r>
      <w:r w:rsidRPr="0055665F">
        <w:rPr>
          <w:rFonts w:hint="cs"/>
          <w:rtl/>
          <w:lang w:bidi="fa-IR"/>
        </w:rPr>
        <w:t>)</w:t>
      </w:r>
    </w:p>
    <w:p w:rsidR="000F0AC6" w:rsidRDefault="000E36D4" w:rsidP="008F1FC0">
      <w:pPr>
        <w:rPr>
          <w:rFonts w:hint="cs"/>
          <w:rtl/>
        </w:rPr>
      </w:pPr>
      <w:r>
        <w:rPr>
          <w:rFonts w:hint="cs"/>
          <w:rtl/>
        </w:rPr>
        <w:t xml:space="preserve">- دیدار وزرای فرهنگ صربستان </w:t>
      </w:r>
      <w:proofErr w:type="gramStart"/>
      <w:r>
        <w:rPr>
          <w:rFonts w:hint="cs"/>
          <w:rtl/>
        </w:rPr>
        <w:t>و ایران</w:t>
      </w:r>
      <w:proofErr w:type="gramEnd"/>
    </w:p>
    <w:p w:rsidR="000E36D4" w:rsidRDefault="000E36D4" w:rsidP="000E36D4">
      <w:pPr>
        <w:rPr>
          <w:rtl/>
        </w:rPr>
      </w:pPr>
      <w:r>
        <w:rPr>
          <w:rFonts w:hint="cs"/>
          <w:rtl/>
        </w:rPr>
        <w:t>- زائف: درصربستان مقامات ناسیونالیست حاکم هستند</w:t>
      </w:r>
    </w:p>
    <w:p w:rsidR="000E36D4" w:rsidRDefault="000E36D4" w:rsidP="000E36D4">
      <w:pPr>
        <w:rPr>
          <w:rtl/>
        </w:rPr>
      </w:pPr>
      <w:r>
        <w:rPr>
          <w:rFonts w:hint="cs"/>
          <w:rtl/>
        </w:rPr>
        <w:t>- موگرینی: پریشتینا بایستی توافقات موجود را به اجرا گذارد</w:t>
      </w:r>
    </w:p>
    <w:p w:rsidR="006B73A9" w:rsidRDefault="006B73A9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E36D4" w:rsidRDefault="000E36D4" w:rsidP="000E36D4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دیدار وزرای فرهنگ صربستان </w:t>
      </w:r>
      <w:proofErr w:type="gramStart"/>
      <w:r>
        <w:rPr>
          <w:rFonts w:hint="cs"/>
          <w:rtl/>
        </w:rPr>
        <w:t>و ایران</w:t>
      </w:r>
      <w:proofErr w:type="gramEnd"/>
    </w:p>
    <w:p w:rsidR="000E36D4" w:rsidRDefault="00C822B2" w:rsidP="000E36D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پایگاه اینترنتی بلیتس به نقل از تانیوگ - 02/05/2017</w:t>
      </w:r>
    </w:p>
    <w:p w:rsidR="00C822B2" w:rsidRDefault="00C822B2" w:rsidP="000E36D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جریان دیدار ولادان ووکوساولیویچ وزیر فرهنگ و اطلاع‌رسانی صربستان با سید رضا صالح امیری وزیر فرهنگ و ارشاد اسلامی ایران تاکید شد، همکاری دو کشور در زمینه فرهنگ در سطحی بسیار عالی بوده و تا‌کنون ارتباطات نهادینه‌ای در زمینه کتابخانه‌داری و آرشیو برقرار گردیده است.</w:t>
      </w:r>
    </w:p>
    <w:p w:rsidR="00C822B2" w:rsidRDefault="00C822B2" w:rsidP="00C822B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بر اساس اطلاعیه وزارت فرهنگ صربستان، در جریان گفتگوهای دوستانه و سرگشاده دو وزیر اظهارداشتند که فضای گسترده‌ای برای تشدید همکاری‌های فرهنگی بر اساس</w:t>
      </w:r>
      <w:r w:rsidR="002E712F">
        <w:rPr>
          <w:rFonts w:hint="cs"/>
          <w:rtl/>
          <w:lang w:bidi="fa-IR"/>
        </w:rPr>
        <w:t xml:space="preserve"> برنامه منعقد شده  بین دو کشور در زمینه‌ همکاری‌های فرهنگی، علمی، آموزشی، ورزشی و جوانان وجود دارد.</w:t>
      </w:r>
    </w:p>
    <w:p w:rsidR="002E712F" w:rsidRDefault="002E712F" w:rsidP="00C822B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طرفین همچنین در موورد امضای پروتکل همکاری دو موزه ملی و نیز تشدید همکاری‌ها در زمینه ترجمه توافق کردند</w:t>
      </w:r>
    </w:p>
    <w:p w:rsidR="002E712F" w:rsidRDefault="002E712F" w:rsidP="00C822B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در این ملاقات در مورد ترجمه آثار و نیز انتشارات و همچنین میراث فرهنگی گفتگو شد و در این زمینه بر همکاری موزه‌های ملی دو کشور و نیز تبادل کارشناسان و نیز برگزاری نمایشگاه تاکید گردید.</w:t>
      </w:r>
    </w:p>
    <w:p w:rsidR="002E712F" w:rsidRDefault="002E712F" w:rsidP="00C822B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بخشی از این گفتگوها به تبادل برنامه‌ها در زمینه خلاقیت‌های معاصر اختصاص یافته بود.</w:t>
      </w:r>
    </w:p>
    <w:p w:rsidR="002E712F" w:rsidRDefault="002E712F" w:rsidP="00C822B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ووکوساولیویچ مراتب قدردانی خود نسبت به موضعی که تا به حال جمهوری اسلامی ایران در رابطه با عضویت کوزوو در یونسکو </w:t>
      </w:r>
      <w:r w:rsidR="00E74376">
        <w:rPr>
          <w:rFonts w:hint="cs"/>
          <w:rtl/>
          <w:lang w:bidi="fa-IR"/>
        </w:rPr>
        <w:t>اتخاذ کرده، ابراز داشت و یک بار دیگر توضیحاتی در مورد موقعیت و اهمیت میراث فرهنگی صربستان در کوزوو ارائه داد.</w:t>
      </w:r>
    </w:p>
    <w:p w:rsidR="00E74376" w:rsidRDefault="00E74376" w:rsidP="00E74376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اطلاعیه وزارت فرهنگ آمده است، مواضع هیات وزارت فرهنگ و اطلاع‌رسانی صربستان که به منظور دیدار رسمی به ایران سفر کرده است، با درک و حمایت صادقانه میزبان روبرو شد.</w:t>
      </w:r>
    </w:p>
    <w:p w:rsidR="000E36D4" w:rsidRDefault="000E36D4" w:rsidP="000E36D4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0E36D4" w:rsidRDefault="000E36D4" w:rsidP="000E36D4">
      <w:pPr>
        <w:pStyle w:val="Heading3"/>
        <w:rPr>
          <w:rtl/>
        </w:rPr>
      </w:pPr>
      <w:r>
        <w:rPr>
          <w:rFonts w:hint="cs"/>
          <w:rtl/>
        </w:rPr>
        <w:t>زائف: درصربستان مقامات ناسیونالیست حاکم هستند</w:t>
      </w:r>
    </w:p>
    <w:p w:rsidR="000E36D4" w:rsidRDefault="00E74376" w:rsidP="000E36D4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- 02</w:t>
      </w:r>
      <w:proofErr w:type="gramEnd"/>
      <w:r>
        <w:rPr>
          <w:rFonts w:hint="cs"/>
          <w:rtl/>
        </w:rPr>
        <w:t>/05/2017</w:t>
      </w:r>
    </w:p>
    <w:p w:rsidR="00E74376" w:rsidRDefault="00E74376" w:rsidP="000E36D4">
      <w:pPr>
        <w:rPr>
          <w:rtl/>
          <w:lang w:bidi="fa-IR"/>
        </w:rPr>
      </w:pPr>
      <w:r>
        <w:rPr>
          <w:rFonts w:hint="cs"/>
          <w:rtl/>
        </w:rPr>
        <w:t xml:space="preserve">زوران زائف رهبر حزب </w:t>
      </w:r>
      <w:r>
        <w:rPr>
          <w:lang w:val="sr-Latn-RS"/>
        </w:rPr>
        <w:t>SDSM</w:t>
      </w:r>
      <w:r>
        <w:rPr>
          <w:rFonts w:hint="cs"/>
          <w:rtl/>
          <w:lang w:bidi="fa-IR"/>
        </w:rPr>
        <w:t xml:space="preserve"> مقدونیه اظهار داشت، </w:t>
      </w:r>
      <w:proofErr w:type="gramStart"/>
      <w:r>
        <w:rPr>
          <w:rFonts w:hint="cs"/>
          <w:rtl/>
          <w:lang w:bidi="fa-IR"/>
        </w:rPr>
        <w:t>صربها</w:t>
      </w:r>
      <w:proofErr w:type="gramEnd"/>
      <w:r>
        <w:rPr>
          <w:rFonts w:hint="cs"/>
          <w:rtl/>
          <w:lang w:bidi="fa-IR"/>
        </w:rPr>
        <w:t xml:space="preserve"> و مقدونیه‌ای‌ها دو ملت برادر بوده و در صربستان «رهبران ناسیونالیست» بر سر قدرت می‌باشند.</w:t>
      </w:r>
    </w:p>
    <w:p w:rsidR="00432E0D" w:rsidRDefault="00432E0D" w:rsidP="00432E0D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گفته وی، در صربستان «حکومت ناسیونالیستی» آلکساندار ووچیچ نخست‌وزیر صربستان وجود داشته که خود را رهبر منطقه می‌داند و در اولین موردی که حکومت وی به خطر افتاد، مواضع ناسیونالیستی خویش را نشان داد.</w:t>
      </w:r>
    </w:p>
    <w:p w:rsidR="00B84829" w:rsidRDefault="00B84829" w:rsidP="000E36D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او گفت، محافل حاکم ناسیونالیستی از نیکولا گروئوسکی رهبر حزب </w:t>
      </w:r>
      <w:r>
        <w:rPr>
          <w:lang w:val="sr-Latn-RS" w:bidi="fa-IR"/>
        </w:rPr>
        <w:t>VMRO-DPMNE</w:t>
      </w:r>
      <w:r>
        <w:rPr>
          <w:rFonts w:hint="cs"/>
          <w:rtl/>
          <w:lang w:bidi="fa-IR"/>
        </w:rPr>
        <w:t xml:space="preserve"> حمایت می‌کنند،‌ اگر چه در دوران حکومت وی روابط دو کشور هیچ توسعه‌ای نیافته است.</w:t>
      </w:r>
    </w:p>
    <w:p w:rsidR="00B84829" w:rsidRDefault="00432E0D" w:rsidP="000E36D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ایویتسا داچیچ وزیر خارجه صربستان در واکنش به این اظهارات گفت، دوستان صربستان رفتاری همانند آنچه زائف بیان داشت، ندارند.</w:t>
      </w:r>
    </w:p>
    <w:p w:rsidR="00432E0D" w:rsidRDefault="00432E0D" w:rsidP="000E36D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>به گفته وی، صربستان بهترین و بزرگترین دوست مقدونیه بوده و اینگونه رفتار زائف از یک دوست انتظار نمی‌رود.</w:t>
      </w:r>
    </w:p>
    <w:p w:rsidR="00432E0D" w:rsidRDefault="00432E0D" w:rsidP="000E36D4">
      <w:pPr>
        <w:rPr>
          <w:rtl/>
          <w:lang w:bidi="fa-IR"/>
        </w:rPr>
      </w:pPr>
      <w:r>
        <w:rPr>
          <w:rFonts w:hint="cs"/>
          <w:rtl/>
          <w:lang w:bidi="fa-IR"/>
        </w:rPr>
        <w:t>داچیچ پرسید: آیا مشکلات اسکوپیه برای زائف کافی نیست که تصمیم گرفته اینگونه به دولت صربستان و نخست‌وزیر آن حمله کند.</w:t>
      </w:r>
    </w:p>
    <w:p w:rsidR="00432E0D" w:rsidRPr="00B84829" w:rsidRDefault="00432E0D" w:rsidP="000E36D4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سوی دیگر، به گفته آلکساندار وولین وزیر کار و امور اجتماعی، بایستی پرسید که آیا این موضوع‌گیری زائف نظر شخصی وی بوده یا اینکه از سوی ادی راما (نخست‌وزیر آلبانی)، هاشم تاچی (رئیس جمهور کوزوو) و طلعت جعفری (یکی از رهبران آلبانی‌تبار مقدونیه و رئیس پارلمان این کشور) تلقین شده است.</w:t>
      </w:r>
    </w:p>
    <w:p w:rsidR="000E36D4" w:rsidRDefault="000E36D4" w:rsidP="000E36D4">
      <w:pPr>
        <w:rPr>
          <w:rtl/>
        </w:rPr>
      </w:pPr>
    </w:p>
    <w:p w:rsidR="000E36D4" w:rsidRDefault="000E36D4" w:rsidP="000E36D4">
      <w:pPr>
        <w:pStyle w:val="Heading3"/>
        <w:rPr>
          <w:rtl/>
        </w:rPr>
      </w:pPr>
      <w:bookmarkStart w:id="0" w:name="_GoBack"/>
      <w:r>
        <w:rPr>
          <w:rFonts w:hint="cs"/>
          <w:rtl/>
        </w:rPr>
        <w:t>موگرینی: پریشتینا بایستی توافقات موجود را به اجرا گذارد</w:t>
      </w:r>
    </w:p>
    <w:p w:rsidR="00003632" w:rsidRDefault="00A12381" w:rsidP="003824C9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تانیوگ </w:t>
      </w:r>
      <w:proofErr w:type="gramStart"/>
      <w:r>
        <w:rPr>
          <w:rFonts w:hint="cs"/>
          <w:rtl/>
        </w:rPr>
        <w:t>- 02</w:t>
      </w:r>
      <w:proofErr w:type="gramEnd"/>
      <w:r>
        <w:rPr>
          <w:rFonts w:hint="cs"/>
          <w:rtl/>
        </w:rPr>
        <w:t>/05/2017</w:t>
      </w:r>
    </w:p>
    <w:p w:rsidR="00A12381" w:rsidRDefault="00A12381" w:rsidP="003824C9">
      <w:r>
        <w:rPr>
          <w:rFonts w:hint="cs"/>
          <w:rtl/>
        </w:rPr>
        <w:t xml:space="preserve">فدریکا موگرینی نماینده عالی اتحادیه اروپا اظهار داشت، مساله بسیار مهم آن است که پریشتینا به تلاش‌های خود در زمینه گفتگو با بلگراد ادامه داده </w:t>
      </w:r>
      <w:proofErr w:type="gramStart"/>
      <w:r>
        <w:rPr>
          <w:rFonts w:hint="cs"/>
          <w:rtl/>
        </w:rPr>
        <w:t>و تمامی</w:t>
      </w:r>
      <w:proofErr w:type="gramEnd"/>
      <w:r>
        <w:rPr>
          <w:rFonts w:hint="cs"/>
          <w:rtl/>
        </w:rPr>
        <w:t xml:space="preserve"> توافق‌هایی که تاکنون منعقد گردیده به اجرا گذاشته شود.</w:t>
      </w:r>
    </w:p>
    <w:p w:rsidR="00DA3D07" w:rsidRDefault="00A12381" w:rsidP="003824C9">
      <w:pPr>
        <w:rPr>
          <w:rtl/>
        </w:rPr>
      </w:pPr>
      <w:r>
        <w:rPr>
          <w:rFonts w:hint="cs"/>
          <w:rtl/>
        </w:rPr>
        <w:t xml:space="preserve">او این مطلب را در دیدار با انور حوجای وزیر امور خارجه کوزوو بیان داشت. حوجای روز سه‌شنبه در بروکسل بطور جداگانه با موگرینی </w:t>
      </w:r>
      <w:proofErr w:type="gramStart"/>
      <w:r>
        <w:rPr>
          <w:rFonts w:hint="cs"/>
          <w:rtl/>
        </w:rPr>
        <w:t>و نیز</w:t>
      </w:r>
      <w:proofErr w:type="gramEnd"/>
      <w:r>
        <w:rPr>
          <w:rFonts w:hint="cs"/>
          <w:rtl/>
        </w:rPr>
        <w:t xml:space="preserve"> یوهانس هان کمیسیار توسعه و امور همسایگان اتحادیه اروپا دیدار و گفتگو نمود.</w:t>
      </w:r>
    </w:p>
    <w:p w:rsidR="00360265" w:rsidRDefault="00360265" w:rsidP="003824C9">
      <w:pPr>
        <w:rPr>
          <w:rFonts w:hint="cs"/>
          <w:rtl/>
        </w:rPr>
      </w:pPr>
      <w:r>
        <w:rPr>
          <w:rFonts w:hint="cs"/>
          <w:rtl/>
        </w:rPr>
        <w:t xml:space="preserve">موضوع این گفتگوها «آخرین وقایع منطقه </w:t>
      </w:r>
      <w:proofErr w:type="gramStart"/>
      <w:r>
        <w:rPr>
          <w:rFonts w:hint="cs"/>
          <w:rtl/>
        </w:rPr>
        <w:t>و نیز</w:t>
      </w:r>
      <w:proofErr w:type="gramEnd"/>
      <w:r>
        <w:rPr>
          <w:rFonts w:hint="cs"/>
          <w:rtl/>
        </w:rPr>
        <w:t xml:space="preserve"> روابط اتحادیه اروپا و کوزوو بود.»</w:t>
      </w:r>
    </w:p>
    <w:p w:rsidR="00360265" w:rsidRDefault="00360265" w:rsidP="003824C9">
      <w:r>
        <w:rPr>
          <w:rFonts w:hint="cs"/>
          <w:rtl/>
        </w:rPr>
        <w:t xml:space="preserve">هان در این ملاقات بر اهمیت تصویب قانون تبیین </w:t>
      </w:r>
      <w:proofErr w:type="gramStart"/>
      <w:r>
        <w:rPr>
          <w:rFonts w:hint="cs"/>
          <w:rtl/>
        </w:rPr>
        <w:t>و ترسیم</w:t>
      </w:r>
      <w:proofErr w:type="gramEnd"/>
      <w:r>
        <w:rPr>
          <w:rFonts w:hint="cs"/>
          <w:rtl/>
        </w:rPr>
        <w:t xml:space="preserve"> مرزهای کوزوو و مونته‌نگرو به عنوان پیش‌شرط رژیم لغو روادید شنگن برای شهروندان کوزوو تاکید کرد.</w:t>
      </w:r>
    </w:p>
    <w:bookmarkEnd w:id="0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19B" w:rsidRDefault="0093219B">
      <w:r>
        <w:separator/>
      </w:r>
    </w:p>
  </w:endnote>
  <w:endnote w:type="continuationSeparator" w:id="0">
    <w:p w:rsidR="0093219B" w:rsidRDefault="0093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360265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19B" w:rsidRDefault="0093219B">
      <w:r>
        <w:separator/>
      </w:r>
    </w:p>
  </w:footnote>
  <w:footnote w:type="continuationSeparator" w:id="0">
    <w:p w:rsidR="0093219B" w:rsidRDefault="00932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36D4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E712F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265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2E0D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308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4E9B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3DF6"/>
    <w:rsid w:val="00914A85"/>
    <w:rsid w:val="00915BE0"/>
    <w:rsid w:val="009177C2"/>
    <w:rsid w:val="00922178"/>
    <w:rsid w:val="00931E13"/>
    <w:rsid w:val="00931F9A"/>
    <w:rsid w:val="0093219B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381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4829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22B2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376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0F13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2017-05-03T08:23:00Z</cp:lastPrinted>
  <dcterms:created xsi:type="dcterms:W3CDTF">2017-05-03T07:15:00Z</dcterms:created>
  <dcterms:modified xsi:type="dcterms:W3CDTF">2017-05-03T08:23:00Z</dcterms:modified>
</cp:coreProperties>
</file>