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467C77">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06632E">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06632E">
        <w:rPr>
          <w:rFonts w:cs="2  Nazanin" w:hint="cs"/>
          <w:b/>
          <w:bCs/>
          <w:sz w:val="28"/>
          <w:szCs w:val="28"/>
          <w:rtl/>
          <w:lang w:bidi="fa-IR"/>
        </w:rPr>
        <w:t>سه شنبه</w:t>
      </w:r>
      <w:r>
        <w:rPr>
          <w:rFonts w:cs="2  Nazanin" w:hint="cs"/>
          <w:b/>
          <w:bCs/>
          <w:sz w:val="28"/>
          <w:szCs w:val="28"/>
          <w:rtl/>
          <w:lang w:bidi="fa-IR"/>
        </w:rPr>
        <w:t xml:space="preserve"> </w:t>
      </w:r>
      <w:r w:rsidR="002E74B6">
        <w:rPr>
          <w:rFonts w:cs="2  Nazanin" w:hint="cs"/>
          <w:b/>
          <w:bCs/>
          <w:sz w:val="28"/>
          <w:szCs w:val="28"/>
          <w:rtl/>
          <w:lang w:bidi="fa-IR"/>
        </w:rPr>
        <w:t>2</w:t>
      </w:r>
      <w:r w:rsidR="0006632E">
        <w:rPr>
          <w:rFonts w:cs="2  Nazanin" w:hint="cs"/>
          <w:b/>
          <w:bCs/>
          <w:sz w:val="28"/>
          <w:szCs w:val="28"/>
          <w:rtl/>
          <w:lang w:bidi="fa-IR"/>
        </w:rPr>
        <w:t>3</w:t>
      </w:r>
      <w:r>
        <w:rPr>
          <w:rFonts w:cs="2  Nazanin" w:hint="cs"/>
          <w:b/>
          <w:bCs/>
          <w:sz w:val="28"/>
          <w:szCs w:val="28"/>
          <w:rtl/>
          <w:lang w:bidi="fa-IR"/>
        </w:rPr>
        <w:t xml:space="preserve"> </w:t>
      </w:r>
      <w:r w:rsidR="003F6F36">
        <w:rPr>
          <w:rFonts w:cs="2  Nazanin" w:hint="cs"/>
          <w:b/>
          <w:bCs/>
          <w:sz w:val="28"/>
          <w:szCs w:val="28"/>
          <w:rtl/>
          <w:lang w:bidi="fa-IR"/>
        </w:rPr>
        <w:t xml:space="preserve"> </w:t>
      </w:r>
      <w:r w:rsidR="009E65C1">
        <w:rPr>
          <w:rFonts w:cs="2  Nazanin" w:hint="cs"/>
          <w:b/>
          <w:bCs/>
          <w:sz w:val="28"/>
          <w:szCs w:val="28"/>
          <w:rtl/>
          <w:lang w:bidi="fa-IR"/>
        </w:rPr>
        <w:t>مرداد</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426E07">
        <w:rPr>
          <w:rFonts w:cs="2  Nazanin" w:hint="cs"/>
          <w:b/>
          <w:bCs/>
          <w:sz w:val="28"/>
          <w:szCs w:val="28"/>
          <w:rtl/>
          <w:lang w:bidi="fa-IR"/>
        </w:rPr>
        <w:t xml:space="preserve">، </w:t>
      </w:r>
      <w:r w:rsidR="002E74B6">
        <w:rPr>
          <w:rFonts w:cs="2  Nazanin" w:hint="cs"/>
          <w:b/>
          <w:bCs/>
          <w:sz w:val="28"/>
          <w:szCs w:val="28"/>
          <w:rtl/>
          <w:lang w:bidi="fa-IR"/>
        </w:rPr>
        <w:t>1</w:t>
      </w:r>
      <w:r w:rsidR="0006632E">
        <w:rPr>
          <w:rFonts w:cs="2  Nazanin" w:hint="cs"/>
          <w:b/>
          <w:bCs/>
          <w:sz w:val="28"/>
          <w:szCs w:val="28"/>
          <w:rtl/>
          <w:lang w:bidi="fa-IR"/>
        </w:rPr>
        <w:t>4</w:t>
      </w:r>
      <w:r w:rsidR="008C4D6A">
        <w:rPr>
          <w:rFonts w:cs="2  Nazanin" w:hint="cs"/>
          <w:b/>
          <w:bCs/>
          <w:sz w:val="28"/>
          <w:szCs w:val="28"/>
          <w:rtl/>
          <w:lang w:bidi="fa-IR"/>
        </w:rPr>
        <w:t xml:space="preserve"> </w:t>
      </w:r>
      <w:r w:rsidR="00F90132">
        <w:rPr>
          <w:rFonts w:cs="2  Nazanin" w:hint="cs"/>
          <w:b/>
          <w:bCs/>
          <w:sz w:val="28"/>
          <w:szCs w:val="28"/>
          <w:rtl/>
          <w:lang w:bidi="fa-IR"/>
        </w:rPr>
        <w:t>آگوست</w:t>
      </w:r>
      <w:r w:rsidR="008C4D6A">
        <w:rPr>
          <w:rFonts w:cs="2  Nazanin" w:hint="cs"/>
          <w:b/>
          <w:bCs/>
          <w:sz w:val="28"/>
          <w:szCs w:val="28"/>
          <w:rtl/>
          <w:lang w:bidi="fa-IR"/>
        </w:rPr>
        <w:t xml:space="preserve">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467C77">
      <w:pPr>
        <w:bidi/>
        <w:jc w:val="both"/>
        <w:rPr>
          <w:rFonts w:cs="2  Nazanin"/>
          <w:b/>
          <w:bCs/>
          <w:sz w:val="32"/>
          <w:szCs w:val="32"/>
          <w:rtl/>
          <w:lang w:bidi="fa-IR"/>
        </w:rPr>
      </w:pPr>
    </w:p>
    <w:p w:rsidR="00DD2EA6" w:rsidRPr="00AC7372" w:rsidRDefault="00DD2EA6" w:rsidP="00467C77">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06632E">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BB47C5">
        <w:rPr>
          <w:rFonts w:cs="2  Nazanin" w:hint="cs"/>
          <w:sz w:val="28"/>
          <w:szCs w:val="28"/>
          <w:rtl/>
          <w:lang w:bidi="fa-IR"/>
        </w:rPr>
        <w:t xml:space="preserve"> </w:t>
      </w:r>
      <w:r w:rsidR="0006632E">
        <w:rPr>
          <w:rFonts w:cs="2  Nazanin" w:hint="cs"/>
          <w:sz w:val="28"/>
          <w:szCs w:val="28"/>
          <w:rtl/>
          <w:lang w:bidi="fa-IR"/>
        </w:rPr>
        <w:t>شرکت بیمه دولتی حوادث</w:t>
      </w:r>
      <w:r w:rsidR="0006632E">
        <w:rPr>
          <w:rFonts w:cs="2  Nazanin" w:hint="cs"/>
          <w:sz w:val="28"/>
          <w:szCs w:val="28"/>
          <w:rtl/>
          <w:lang w:bidi="fa-IR"/>
        </w:rPr>
        <w:t xml:space="preserve"> نابود نخواهد شد</w:t>
      </w:r>
    </w:p>
    <w:p w:rsidR="00540C1E" w:rsidRPr="00540C1E" w:rsidRDefault="00EB30FB" w:rsidP="0006632E">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515AFD">
        <w:rPr>
          <w:rFonts w:cs="2  Nazanin" w:hint="cs"/>
          <w:sz w:val="28"/>
          <w:szCs w:val="28"/>
          <w:rtl/>
          <w:lang w:bidi="fa-IR"/>
        </w:rPr>
        <w:t xml:space="preserve"> </w:t>
      </w:r>
      <w:r w:rsidR="0006632E">
        <w:rPr>
          <w:rFonts w:cs="2  Nazanin" w:hint="cs"/>
          <w:sz w:val="28"/>
          <w:szCs w:val="28"/>
          <w:rtl/>
          <w:lang w:bidi="fa-IR"/>
        </w:rPr>
        <w:t>بحران اقتصادی در ترکیه بر کشورهای همجوار تاثیر می گذارد</w:t>
      </w:r>
    </w:p>
    <w:p w:rsidR="00D6001B" w:rsidRDefault="00D6001B" w:rsidP="0006632E">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06632E">
        <w:rPr>
          <w:rFonts w:cs="2  Nazanin" w:hint="cs"/>
          <w:sz w:val="28"/>
          <w:szCs w:val="28"/>
          <w:rtl/>
          <w:lang w:bidi="fa-IR"/>
        </w:rPr>
        <w:t xml:space="preserve">تاکید بر دریافت بودجه کافی برای </w:t>
      </w:r>
      <w:r w:rsidR="0006632E">
        <w:rPr>
          <w:rFonts w:cs="2  Nazanin" w:hint="cs"/>
          <w:sz w:val="28"/>
          <w:szCs w:val="28"/>
          <w:rtl/>
          <w:lang w:bidi="fa-IR"/>
        </w:rPr>
        <w:t>شرکت بیمه دولتی حوادث</w:t>
      </w:r>
    </w:p>
    <w:p w:rsidR="0026338A" w:rsidRDefault="00C95D89" w:rsidP="0006632E">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06632E">
        <w:rPr>
          <w:rFonts w:cs="2  Nazanin" w:hint="cs"/>
          <w:sz w:val="28"/>
          <w:szCs w:val="28"/>
          <w:rtl/>
          <w:lang w:bidi="fa-IR"/>
        </w:rPr>
        <w:t>فوت و فن جیب برها</w:t>
      </w:r>
      <w:r w:rsidR="001E33B1">
        <w:rPr>
          <w:rFonts w:cs="2  Nazanin" w:hint="cs"/>
          <w:sz w:val="28"/>
          <w:szCs w:val="28"/>
          <w:rtl/>
          <w:lang w:bidi="fa-IR"/>
        </w:rPr>
        <w:t xml:space="preserve"> </w:t>
      </w:r>
    </w:p>
    <w:p w:rsidR="0037366B" w:rsidRPr="00E92E4B" w:rsidRDefault="0037366B" w:rsidP="0006632E">
      <w:pPr>
        <w:pStyle w:val="ListParagraph"/>
        <w:numPr>
          <w:ilvl w:val="0"/>
          <w:numId w:val="21"/>
        </w:numPr>
        <w:bidi/>
        <w:jc w:val="both"/>
        <w:rPr>
          <w:rFonts w:cs="2  Nazanin"/>
          <w:sz w:val="28"/>
          <w:szCs w:val="28"/>
          <w:lang w:bidi="fa-IR"/>
        </w:rPr>
      </w:pPr>
      <w:r>
        <w:rPr>
          <w:rFonts w:cs="2  Nazanin" w:hint="cs"/>
          <w:sz w:val="28"/>
          <w:szCs w:val="28"/>
          <w:rtl/>
          <w:lang w:bidi="fa-IR"/>
        </w:rPr>
        <w:t xml:space="preserve">کلاینه زایتونگ: </w:t>
      </w:r>
      <w:r w:rsidR="0006632E">
        <w:rPr>
          <w:rFonts w:cs="2  Nazanin" w:hint="cs"/>
          <w:sz w:val="28"/>
          <w:szCs w:val="28"/>
          <w:rtl/>
          <w:lang w:bidi="fa-IR"/>
        </w:rPr>
        <w:t xml:space="preserve">شرکت بیمه دولتی حوادث و سردرگمی در مورد کاهش بودجه </w:t>
      </w:r>
    </w:p>
    <w:p w:rsidR="00097696" w:rsidRPr="00BB47C5" w:rsidRDefault="00D45435" w:rsidP="0006632E">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06632E">
        <w:rPr>
          <w:rFonts w:cs="2  Nazanin" w:hint="cs"/>
          <w:sz w:val="28"/>
          <w:szCs w:val="28"/>
          <w:rtl/>
          <w:lang w:bidi="fa-IR"/>
        </w:rPr>
        <w:t>بدقولی تحویل شرکت های تولیدکننده خودرو به دلیل استانداردهای جدید اتحادیه اروپا</w:t>
      </w:r>
    </w:p>
    <w:p w:rsidR="00AE3295" w:rsidRPr="00AE3295" w:rsidRDefault="0010174B" w:rsidP="0006632E">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06632E">
        <w:rPr>
          <w:rFonts w:cs="2  Nazanin" w:hint="cs"/>
          <w:sz w:val="28"/>
          <w:szCs w:val="28"/>
          <w:rtl/>
          <w:lang w:bidi="fa-IR"/>
        </w:rPr>
        <w:t>چرا لیره ترکیه سقوط کرد؟</w:t>
      </w:r>
    </w:p>
    <w:p w:rsidR="00BE75FC" w:rsidRPr="00097696" w:rsidRDefault="00BE75FC" w:rsidP="00467C77">
      <w:pPr>
        <w:bidi/>
        <w:jc w:val="both"/>
        <w:rPr>
          <w:rFonts w:cs="2  Nazanin"/>
          <w:sz w:val="28"/>
          <w:szCs w:val="28"/>
          <w:lang w:bidi="fa-IR"/>
        </w:rPr>
      </w:pPr>
    </w:p>
    <w:p w:rsidR="001934FB" w:rsidRPr="001934FB" w:rsidRDefault="001934FB" w:rsidP="00467C77">
      <w:pPr>
        <w:bidi/>
        <w:jc w:val="both"/>
        <w:rPr>
          <w:rFonts w:cs="2  Nazanin"/>
          <w:sz w:val="28"/>
          <w:szCs w:val="28"/>
          <w:rtl/>
          <w:lang w:bidi="fa-IR"/>
        </w:rPr>
      </w:pPr>
    </w:p>
    <w:p w:rsidR="00FD7BCD" w:rsidRDefault="00893976" w:rsidP="00467C77">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6E6885" w:rsidRPr="00330ED4" w:rsidRDefault="006E6885" w:rsidP="00330ED4">
      <w:pPr>
        <w:shd w:val="clear" w:color="auto" w:fill="FFFFFF"/>
        <w:bidi/>
        <w:spacing w:after="0"/>
        <w:jc w:val="both"/>
        <w:rPr>
          <w:rFonts w:cs="2  Nazanin"/>
          <w:sz w:val="28"/>
          <w:szCs w:val="28"/>
          <w:rtl/>
          <w:lang w:val="de-AT" w:bidi="fa-IR"/>
        </w:rPr>
      </w:pPr>
    </w:p>
    <w:p w:rsidR="00C02E8E" w:rsidRPr="00E96C75" w:rsidRDefault="00814B54" w:rsidP="00814B54">
      <w:pPr>
        <w:pStyle w:val="ListParagraph"/>
        <w:numPr>
          <w:ilvl w:val="0"/>
          <w:numId w:val="45"/>
        </w:numPr>
        <w:shd w:val="clear" w:color="auto" w:fill="FFFFFF"/>
        <w:bidi/>
        <w:spacing w:after="0"/>
        <w:jc w:val="both"/>
        <w:rPr>
          <w:rFonts w:cs="2  Nazanin" w:hint="cs"/>
          <w:sz w:val="28"/>
          <w:szCs w:val="28"/>
          <w:lang w:val="de-AT" w:bidi="fa-IR"/>
        </w:rPr>
      </w:pPr>
      <w:r>
        <w:rPr>
          <w:rFonts w:cs="2  Nazanin" w:hint="cs"/>
          <w:sz w:val="28"/>
          <w:szCs w:val="28"/>
          <w:rtl/>
          <w:lang w:val="de-AT" w:bidi="fa-IR"/>
        </w:rPr>
        <w:t>بیانات روز گذشته رهبر معظم انقلاب در مورد مذاکره با آمریکا امروز هم در رسانه های مختلف اتریشی دارای بازتاب بود.</w:t>
      </w:r>
    </w:p>
    <w:p w:rsidR="00814B54" w:rsidRPr="00E96C75" w:rsidRDefault="00814B54" w:rsidP="00814B54">
      <w:pPr>
        <w:pStyle w:val="ListParagraph"/>
        <w:shd w:val="clear" w:color="auto" w:fill="FFFFFF"/>
        <w:bidi/>
        <w:spacing w:after="0"/>
        <w:ind w:left="360"/>
        <w:jc w:val="both"/>
        <w:rPr>
          <w:rFonts w:cs="2  Nazanin" w:hint="cs"/>
          <w:sz w:val="28"/>
          <w:szCs w:val="28"/>
          <w:rtl/>
          <w:lang w:val="de-AT" w:bidi="fa-IR"/>
        </w:rPr>
      </w:pPr>
      <w:r w:rsidRPr="00E96C75">
        <w:rPr>
          <w:rFonts w:cs="2  Nazanin" w:hint="cs"/>
          <w:sz w:val="28"/>
          <w:szCs w:val="28"/>
          <w:rtl/>
          <w:lang w:val="de-AT" w:bidi="fa-IR"/>
        </w:rPr>
        <w:t xml:space="preserve">روزنامه </w:t>
      </w:r>
      <w:r w:rsidRPr="00E96C75">
        <w:rPr>
          <w:rFonts w:cs="2  Nazanin" w:hint="cs"/>
          <w:b/>
          <w:bCs/>
          <w:sz w:val="28"/>
          <w:szCs w:val="28"/>
          <w:rtl/>
          <w:lang w:val="de-AT" w:bidi="fa-IR"/>
        </w:rPr>
        <w:t>کوریر</w:t>
      </w:r>
      <w:r w:rsidRPr="00E96C75">
        <w:rPr>
          <w:rFonts w:cs="2  Nazanin" w:hint="cs"/>
          <w:sz w:val="28"/>
          <w:szCs w:val="28"/>
          <w:rtl/>
          <w:lang w:val="de-AT" w:bidi="fa-IR"/>
        </w:rPr>
        <w:t xml:space="preserve"> همین موضوع را با عنوان </w:t>
      </w:r>
      <w:r w:rsidRPr="00E96C75">
        <w:rPr>
          <w:rFonts w:cs="2  Nazanin" w:hint="cs"/>
          <w:b/>
          <w:bCs/>
          <w:sz w:val="28"/>
          <w:szCs w:val="28"/>
          <w:rtl/>
          <w:lang w:val="de-AT" w:bidi="fa-IR"/>
        </w:rPr>
        <w:t xml:space="preserve">"رهبر عالی ایران گفتگوها با آمریکا را ممنوع کرد" </w:t>
      </w:r>
      <w:r w:rsidRPr="007D3552">
        <w:rPr>
          <w:rFonts w:cs="2  Nazanin" w:hint="cs"/>
          <w:sz w:val="28"/>
          <w:szCs w:val="28"/>
          <w:rtl/>
          <w:lang w:val="de-AT" w:bidi="fa-IR"/>
        </w:rPr>
        <w:t>نوشت</w:t>
      </w:r>
      <w:r w:rsidRPr="00E96C75">
        <w:rPr>
          <w:rFonts w:cs="2  Nazanin" w:hint="cs"/>
          <w:sz w:val="28"/>
          <w:szCs w:val="28"/>
          <w:rtl/>
          <w:lang w:val="de-AT" w:bidi="fa-IR"/>
        </w:rPr>
        <w:t>:</w:t>
      </w:r>
    </w:p>
    <w:p w:rsidR="00814B54" w:rsidRPr="00E96C75" w:rsidRDefault="00814B54" w:rsidP="006A5426">
      <w:pPr>
        <w:pStyle w:val="ListParagraph"/>
        <w:shd w:val="clear" w:color="auto" w:fill="FFFFFF"/>
        <w:bidi/>
        <w:spacing w:after="0"/>
        <w:ind w:left="360"/>
        <w:jc w:val="both"/>
        <w:rPr>
          <w:rFonts w:cs="2  Nazanin" w:hint="cs"/>
          <w:sz w:val="28"/>
          <w:szCs w:val="28"/>
          <w:rtl/>
          <w:lang w:val="de-AT" w:bidi="fa-IR"/>
        </w:rPr>
      </w:pPr>
      <w:r w:rsidRPr="00E96C75">
        <w:rPr>
          <w:rFonts w:cs="2  Nazanin" w:hint="cs"/>
          <w:sz w:val="28"/>
          <w:szCs w:val="28"/>
          <w:rtl/>
          <w:lang w:val="de-AT" w:bidi="fa-IR"/>
        </w:rPr>
        <w:t xml:space="preserve">آیت الله علی خامنه ای رهبر عالی ایران گفتگوهای مستقیم با آمریکا را ممنوع کرد. تلویزیون رسمی ایران این سخنان را روز دوشنبه به نقل از وی </w:t>
      </w:r>
      <w:r w:rsidR="006A5426" w:rsidRPr="00E96C75">
        <w:rPr>
          <w:rFonts w:cs="2  Nazanin" w:hint="cs"/>
          <w:sz w:val="28"/>
          <w:szCs w:val="28"/>
          <w:rtl/>
          <w:lang w:val="de-AT" w:bidi="fa-IR"/>
        </w:rPr>
        <w:t xml:space="preserve">پخش کرد. در واقع اشاره او به پیشنهاد مذاکره مستقیم که از سوی ترامپ مطرح شد بود. </w:t>
      </w:r>
    </w:p>
    <w:p w:rsidR="006A5426" w:rsidRPr="00E96C75" w:rsidRDefault="006A5426" w:rsidP="006A5426">
      <w:pPr>
        <w:pStyle w:val="ListParagraph"/>
        <w:shd w:val="clear" w:color="auto" w:fill="FFFFFF"/>
        <w:bidi/>
        <w:spacing w:after="0"/>
        <w:ind w:left="360"/>
        <w:jc w:val="both"/>
        <w:rPr>
          <w:rFonts w:cs="2  Nazanin" w:hint="cs"/>
          <w:sz w:val="28"/>
          <w:szCs w:val="28"/>
          <w:rtl/>
          <w:lang w:val="de-AT" w:bidi="fa-IR"/>
        </w:rPr>
      </w:pPr>
      <w:r w:rsidRPr="00E96C75">
        <w:rPr>
          <w:rFonts w:cs="2  Nazanin" w:hint="cs"/>
          <w:sz w:val="28"/>
          <w:szCs w:val="28"/>
          <w:rtl/>
          <w:lang w:val="de-AT" w:bidi="fa-IR"/>
        </w:rPr>
        <w:t>(آیت الله) خامنه ای دلیل اصلی این تصمیم را عدم پایبندی آمریکا به وعده هایش دانست.</w:t>
      </w:r>
    </w:p>
    <w:p w:rsidR="006A5426" w:rsidRPr="00E96C75" w:rsidRDefault="006A5426" w:rsidP="006A5426">
      <w:pPr>
        <w:pStyle w:val="ListParagraph"/>
        <w:shd w:val="clear" w:color="auto" w:fill="FFFFFF"/>
        <w:bidi/>
        <w:spacing w:after="0"/>
        <w:ind w:left="360"/>
        <w:jc w:val="both"/>
        <w:rPr>
          <w:rFonts w:cs="2  Nazanin" w:hint="cs"/>
          <w:sz w:val="28"/>
          <w:szCs w:val="28"/>
          <w:rtl/>
          <w:lang w:val="de-AT" w:bidi="fa-IR"/>
        </w:rPr>
      </w:pPr>
      <w:r w:rsidRPr="00E96C75">
        <w:rPr>
          <w:rFonts w:cs="2  Nazanin" w:hint="cs"/>
          <w:sz w:val="28"/>
          <w:szCs w:val="28"/>
          <w:rtl/>
          <w:lang w:val="de-AT" w:bidi="fa-IR"/>
        </w:rPr>
        <w:lastRenderedPageBreak/>
        <w:t>پیش از این نیز رهبر ایران گفتگو با آمریکا را "بی نتیجه خوانده بود زیرا خروج آنها از توافق هسته ای نشان داده که آمریکایی ها قابل اعتماد نیستند."</w:t>
      </w:r>
    </w:p>
    <w:p w:rsidR="00E96C75" w:rsidRDefault="00E96C75" w:rsidP="00E96C75">
      <w:pPr>
        <w:pStyle w:val="ListParagraph"/>
        <w:shd w:val="clear" w:color="auto" w:fill="FFFFFF"/>
        <w:bidi/>
        <w:spacing w:after="0"/>
        <w:ind w:left="360"/>
        <w:jc w:val="both"/>
        <w:rPr>
          <w:rFonts w:cs="2  Nazanin" w:hint="cs"/>
          <w:sz w:val="28"/>
          <w:szCs w:val="28"/>
          <w:rtl/>
          <w:lang w:val="de-AT" w:bidi="fa-IR"/>
        </w:rPr>
      </w:pPr>
      <w:r w:rsidRPr="00E96C75">
        <w:rPr>
          <w:rFonts w:cs="2  Nazanin" w:hint="cs"/>
          <w:sz w:val="28"/>
          <w:szCs w:val="28"/>
          <w:rtl/>
          <w:lang w:val="de-AT" w:bidi="fa-IR"/>
        </w:rPr>
        <w:t>*این خبر در رسانه های دیگر نیز بازتاب داشت.</w:t>
      </w:r>
    </w:p>
    <w:p w:rsidR="00E96C75" w:rsidRDefault="00E96C75" w:rsidP="00E96C75">
      <w:pPr>
        <w:pStyle w:val="ListParagraph"/>
        <w:shd w:val="clear" w:color="auto" w:fill="FFFFFF"/>
        <w:bidi/>
        <w:spacing w:after="0"/>
        <w:ind w:left="360"/>
        <w:jc w:val="both"/>
        <w:rPr>
          <w:rFonts w:cs="2  Nazanin" w:hint="cs"/>
          <w:sz w:val="28"/>
          <w:szCs w:val="28"/>
          <w:rtl/>
          <w:lang w:val="de-AT" w:bidi="fa-IR"/>
        </w:rPr>
      </w:pPr>
    </w:p>
    <w:p w:rsidR="00E96C75" w:rsidRPr="00003E67" w:rsidRDefault="00003E67" w:rsidP="00003E67">
      <w:pPr>
        <w:pStyle w:val="ListParagraph"/>
        <w:numPr>
          <w:ilvl w:val="0"/>
          <w:numId w:val="45"/>
        </w:numPr>
        <w:shd w:val="clear" w:color="auto" w:fill="FFFFFF"/>
        <w:bidi/>
        <w:spacing w:after="0"/>
        <w:jc w:val="both"/>
        <w:rPr>
          <w:rFonts w:cs="2  Nazanin" w:hint="cs"/>
          <w:sz w:val="28"/>
          <w:szCs w:val="28"/>
          <w:lang w:val="de-AT" w:bidi="fa-IR"/>
        </w:rPr>
      </w:pPr>
      <w:r>
        <w:rPr>
          <w:rFonts w:cs="2  Nazanin" w:hint="cs"/>
          <w:sz w:val="28"/>
          <w:szCs w:val="28"/>
          <w:rtl/>
          <w:lang w:val="de-AT" w:bidi="fa-IR"/>
        </w:rPr>
        <w:t xml:space="preserve">خبرگزاری </w:t>
      </w:r>
      <w:r w:rsidRPr="009412D0">
        <w:rPr>
          <w:rFonts w:cs="2  Nazanin" w:hint="cs"/>
          <w:b/>
          <w:bCs/>
          <w:sz w:val="28"/>
          <w:szCs w:val="28"/>
          <w:rtl/>
          <w:lang w:val="de-AT" w:bidi="fa-IR"/>
        </w:rPr>
        <w:t>آپا</w:t>
      </w:r>
      <w:r>
        <w:rPr>
          <w:rFonts w:cs="2  Nazanin" w:hint="cs"/>
          <w:sz w:val="28"/>
          <w:szCs w:val="28"/>
          <w:rtl/>
          <w:lang w:val="de-AT" w:bidi="fa-IR"/>
        </w:rPr>
        <w:t xml:space="preserve"> در خبری با عنوان </w:t>
      </w:r>
      <w:r w:rsidRPr="009412D0">
        <w:rPr>
          <w:rFonts w:cs="2  Nazanin" w:hint="cs"/>
          <w:b/>
          <w:bCs/>
          <w:sz w:val="28"/>
          <w:szCs w:val="28"/>
          <w:rtl/>
          <w:lang w:val="de-AT" w:bidi="fa-IR"/>
        </w:rPr>
        <w:t xml:space="preserve">"ایران نمونه جدید از موشک های بود کوتاه را به نمایش گذاشت" </w:t>
      </w:r>
      <w:r w:rsidRPr="009412D0">
        <w:rPr>
          <w:rFonts w:cs="2  Nazanin" w:hint="cs"/>
          <w:sz w:val="28"/>
          <w:szCs w:val="28"/>
          <w:rtl/>
          <w:lang w:val="de-AT" w:bidi="fa-IR"/>
        </w:rPr>
        <w:t>می نویسد:</w:t>
      </w:r>
    </w:p>
    <w:p w:rsidR="00003E67" w:rsidRPr="009412D0" w:rsidRDefault="00003E67" w:rsidP="00003E67">
      <w:pPr>
        <w:pStyle w:val="ListParagraph"/>
        <w:shd w:val="clear" w:color="auto" w:fill="FFFFFF"/>
        <w:bidi/>
        <w:spacing w:after="0"/>
        <w:ind w:left="360"/>
        <w:jc w:val="both"/>
        <w:rPr>
          <w:rFonts w:cs="2  Nazanin" w:hint="cs"/>
          <w:sz w:val="28"/>
          <w:szCs w:val="28"/>
          <w:rtl/>
          <w:lang w:val="de-AT" w:bidi="fa-IR"/>
        </w:rPr>
      </w:pPr>
    </w:p>
    <w:p w:rsidR="00003E67" w:rsidRPr="009412D0" w:rsidRDefault="00003E67" w:rsidP="00003E67">
      <w:pPr>
        <w:pStyle w:val="ListParagraph"/>
        <w:shd w:val="clear" w:color="auto" w:fill="FFFFFF"/>
        <w:bidi/>
        <w:spacing w:after="0"/>
        <w:ind w:left="360"/>
        <w:jc w:val="both"/>
        <w:rPr>
          <w:rFonts w:cs="2  Nazanin" w:hint="cs"/>
          <w:sz w:val="28"/>
          <w:szCs w:val="28"/>
          <w:rtl/>
          <w:lang w:val="de-AT" w:bidi="fa-IR"/>
        </w:rPr>
      </w:pPr>
      <w:r w:rsidRPr="009412D0">
        <w:rPr>
          <w:rFonts w:cs="2  Nazanin" w:hint="cs"/>
          <w:sz w:val="28"/>
          <w:szCs w:val="28"/>
          <w:rtl/>
          <w:lang w:val="de-AT" w:bidi="fa-IR"/>
        </w:rPr>
        <w:t xml:space="preserve">ایران نمونه جدیدی ازموشک های بردکوتاه فتح را به نمایش گذاشت. بنا به گفته امیر حاتمی، وزیر دفاع ایران، این نمونه </w:t>
      </w:r>
      <w:r w:rsidR="007D3552">
        <w:rPr>
          <w:rFonts w:cs="2  Nazanin" w:hint="cs"/>
          <w:sz w:val="28"/>
          <w:szCs w:val="28"/>
          <w:rtl/>
          <w:lang w:val="de-AT" w:bidi="fa-IR"/>
        </w:rPr>
        <w:t>جدید فتح المب</w:t>
      </w:r>
      <w:r w:rsidRPr="009412D0">
        <w:rPr>
          <w:rFonts w:cs="2  Nazanin" w:hint="cs"/>
          <w:sz w:val="28"/>
          <w:szCs w:val="28"/>
          <w:rtl/>
          <w:lang w:val="de-AT" w:bidi="fa-IR"/>
        </w:rPr>
        <w:t>ین نامیده شده است و از نمونه های پیشین خود دقیق تر می باشد.  جزییات فنی بیشتری از این موشک ها از سوی وزیر دفاع مورد اشاره قرار نگرفت.</w:t>
      </w:r>
    </w:p>
    <w:p w:rsidR="00003E67" w:rsidRPr="009412D0" w:rsidRDefault="009412D0" w:rsidP="00003E67">
      <w:pPr>
        <w:pStyle w:val="ListParagraph"/>
        <w:shd w:val="clear" w:color="auto" w:fill="FFFFFF"/>
        <w:bidi/>
        <w:spacing w:after="0"/>
        <w:ind w:left="360"/>
        <w:jc w:val="both"/>
        <w:rPr>
          <w:rFonts w:cs="2  Nazanin" w:hint="cs"/>
          <w:sz w:val="28"/>
          <w:szCs w:val="28"/>
          <w:rtl/>
          <w:lang w:val="de-AT" w:bidi="fa-IR"/>
        </w:rPr>
      </w:pPr>
      <w:bookmarkStart w:id="0" w:name="_GoBack"/>
      <w:bookmarkEnd w:id="0"/>
      <w:r w:rsidRPr="009412D0">
        <w:rPr>
          <w:rFonts w:cs="2  Nazanin" w:hint="cs"/>
          <w:sz w:val="28"/>
          <w:szCs w:val="28"/>
          <w:rtl/>
          <w:lang w:val="de-AT" w:bidi="fa-IR"/>
        </w:rPr>
        <w:t>حاتمی همچنین گفت: ایران بدون توجه به اعتراضات بین المللی برنامه موشکی خود را روز به روز توسعه می دهد. این موشک ها تنها در مقام دفاع به کار گرفته خواهند شد.</w:t>
      </w:r>
    </w:p>
    <w:p w:rsidR="009412D0" w:rsidRPr="00E96C75" w:rsidRDefault="009412D0" w:rsidP="009412D0">
      <w:pPr>
        <w:pStyle w:val="ListParagraph"/>
        <w:shd w:val="clear" w:color="auto" w:fill="FFFFFF"/>
        <w:bidi/>
        <w:spacing w:after="0"/>
        <w:ind w:left="360"/>
        <w:jc w:val="both"/>
        <w:rPr>
          <w:rFonts w:cs="2  Nazanin"/>
          <w:sz w:val="28"/>
          <w:szCs w:val="28"/>
          <w:rtl/>
          <w:lang w:val="de-AT" w:bidi="fa-IR"/>
        </w:rPr>
      </w:pPr>
      <w:r w:rsidRPr="009412D0">
        <w:rPr>
          <w:rFonts w:cs="2  Nazanin" w:hint="cs"/>
          <w:sz w:val="28"/>
          <w:szCs w:val="28"/>
          <w:rtl/>
          <w:lang w:val="de-AT" w:bidi="fa-IR"/>
        </w:rPr>
        <w:t xml:space="preserve">برنامه موشکی ایران در صحنه بین الملل به شدت بحث برانگیز است.  به ویژه موشک های برد متوسط آن که به عنوان تهدیدی جدی علیه اسراییل مطرح می باشند.  این موشک ها با بردی معادل 2 هزار کیلومتر می توانند هر نقطه ای از اسراییل را هدف قرار دهند.  البته تهران برنامه دفاعی و موشکی خود را مشروع می داند، زیرا تهدیداتی را از سوی آمریکا، اسراییل و عربستان متوجه خود می بیند. </w:t>
      </w:r>
    </w:p>
    <w:p w:rsidR="00266D29" w:rsidRPr="009412D0" w:rsidRDefault="00266D29" w:rsidP="00266D29">
      <w:pPr>
        <w:shd w:val="clear" w:color="auto" w:fill="FFFFFF"/>
        <w:bidi/>
        <w:spacing w:after="0"/>
        <w:jc w:val="both"/>
        <w:rPr>
          <w:rFonts w:cs="2  Nazanin" w:hint="cs"/>
          <w:sz w:val="28"/>
          <w:szCs w:val="28"/>
          <w:rtl/>
          <w:lang w:val="de-AT" w:bidi="fa-IR"/>
        </w:rPr>
      </w:pPr>
    </w:p>
    <w:p w:rsidR="00E96C75" w:rsidRPr="0089050D" w:rsidRDefault="0089050D" w:rsidP="0089050D">
      <w:pPr>
        <w:pStyle w:val="ListParagraph"/>
        <w:numPr>
          <w:ilvl w:val="0"/>
          <w:numId w:val="45"/>
        </w:numPr>
        <w:shd w:val="clear" w:color="auto" w:fill="FFFFFF"/>
        <w:bidi/>
        <w:spacing w:after="0"/>
        <w:jc w:val="both"/>
        <w:rPr>
          <w:rFonts w:cs="2  Nazanin" w:hint="cs"/>
          <w:b/>
          <w:bCs/>
          <w:sz w:val="36"/>
          <w:szCs w:val="36"/>
          <w:rtl/>
          <w:lang w:val="de-AT" w:bidi="fa-IR"/>
        </w:rPr>
      </w:pPr>
      <w:r w:rsidRPr="0089050D">
        <w:rPr>
          <w:rFonts w:cs="2  Nazanin" w:hint="cs"/>
          <w:b/>
          <w:bCs/>
          <w:sz w:val="36"/>
          <w:szCs w:val="36"/>
          <w:rtl/>
          <w:lang w:val="de-AT" w:bidi="fa-IR"/>
        </w:rPr>
        <w:t>اخبار سیاست داخلی اتریش</w:t>
      </w:r>
    </w:p>
    <w:p w:rsidR="00E96C75" w:rsidRDefault="00E96C75" w:rsidP="00E96C75">
      <w:pPr>
        <w:shd w:val="clear" w:color="auto" w:fill="FFFFFF"/>
        <w:bidi/>
        <w:spacing w:after="0"/>
        <w:jc w:val="both"/>
        <w:rPr>
          <w:rFonts w:cs="2  Nazanin" w:hint="cs"/>
          <w:b/>
          <w:bCs/>
          <w:sz w:val="36"/>
          <w:szCs w:val="36"/>
          <w:rtl/>
          <w:lang w:val="de-AT" w:bidi="fa-IR"/>
        </w:rPr>
      </w:pPr>
    </w:p>
    <w:p w:rsidR="00DE7AA6" w:rsidRPr="00DE7AA6" w:rsidRDefault="00DE7AA6" w:rsidP="00DE7AA6">
      <w:pPr>
        <w:pStyle w:val="ListParagraph"/>
        <w:numPr>
          <w:ilvl w:val="0"/>
          <w:numId w:val="45"/>
        </w:numPr>
        <w:shd w:val="clear" w:color="auto" w:fill="FFFFFF"/>
        <w:bidi/>
        <w:spacing w:after="0"/>
        <w:jc w:val="both"/>
        <w:rPr>
          <w:rFonts w:cs="2  Nazanin" w:hint="cs"/>
          <w:b/>
          <w:bCs/>
          <w:sz w:val="36"/>
          <w:szCs w:val="36"/>
          <w:lang w:val="de-AT" w:bidi="fa-IR"/>
        </w:rPr>
      </w:pPr>
      <w:r w:rsidRPr="00DE7AA6">
        <w:rPr>
          <w:rFonts w:cs="2  Nazanin" w:hint="cs"/>
          <w:b/>
          <w:bCs/>
          <w:sz w:val="28"/>
          <w:szCs w:val="28"/>
          <w:rtl/>
          <w:lang w:val="de-AT" w:bidi="fa-IR"/>
        </w:rPr>
        <w:t>شکایت از وزیر کشور به دادگاه قانون اساسی</w:t>
      </w:r>
      <w:r w:rsidR="00DD57F5">
        <w:rPr>
          <w:rFonts w:cs="2  Nazanin" w:hint="cs"/>
          <w:b/>
          <w:bCs/>
          <w:sz w:val="28"/>
          <w:szCs w:val="28"/>
          <w:rtl/>
          <w:lang w:val="de-AT" w:bidi="fa-IR"/>
        </w:rPr>
        <w:t xml:space="preserve"> (پرسه)</w:t>
      </w:r>
    </w:p>
    <w:p w:rsidR="00DE7AA6" w:rsidRDefault="00DE7AA6" w:rsidP="00DE7AA6">
      <w:pPr>
        <w:pStyle w:val="ListParagraph"/>
        <w:shd w:val="clear" w:color="auto" w:fill="FFFFFF"/>
        <w:bidi/>
        <w:spacing w:after="0"/>
        <w:ind w:left="360"/>
        <w:jc w:val="both"/>
        <w:rPr>
          <w:rFonts w:cs="2  Nazanin" w:hint="cs"/>
          <w:b/>
          <w:bCs/>
          <w:sz w:val="36"/>
          <w:szCs w:val="36"/>
          <w:rtl/>
          <w:lang w:val="de-AT" w:bidi="fa-IR"/>
        </w:rPr>
      </w:pPr>
    </w:p>
    <w:p w:rsidR="00DE7AA6" w:rsidRDefault="00DE7AA6" w:rsidP="00DE7AA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کمیسیون تحقیق سازمان حفاظت از قانون اساسی و مبارزه با تروریسم پارلمان اتریش اعلام کرد که از وزیر کشور به دلیل عدم همکاری با این کمیسیون به دادگاه قانون اساسی شکایت خواهد کرد.</w:t>
      </w:r>
    </w:p>
    <w:p w:rsidR="00DE7AA6" w:rsidRDefault="00DE7AA6" w:rsidP="00DE7AA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اعضای این کمیسیون که همگی از احزاب اپوزیسیون دولت می باشند، هربرت کیکل وزیر کشور را به رفتاری اقتدارگرایانه متهم می کنند.</w:t>
      </w:r>
    </w:p>
    <w:p w:rsidR="00DE7AA6" w:rsidRDefault="00DE7AA6" w:rsidP="00DE7AA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lastRenderedPageBreak/>
        <w:t>لازم به ذکر است که تعلیق ناگهانی رییس سازمان مذکور توسط وزیر کشور حتی انتقاد رییس جمهور را نیز در پی داشت.</w:t>
      </w:r>
    </w:p>
    <w:p w:rsidR="00922446" w:rsidRDefault="00922446" w:rsidP="00922446">
      <w:pPr>
        <w:pStyle w:val="ListParagraph"/>
        <w:shd w:val="clear" w:color="auto" w:fill="FFFFFF"/>
        <w:bidi/>
        <w:spacing w:after="0"/>
        <w:ind w:left="360"/>
        <w:jc w:val="both"/>
        <w:rPr>
          <w:rFonts w:cs="2  Nazanin" w:hint="cs"/>
          <w:sz w:val="28"/>
          <w:szCs w:val="28"/>
          <w:rtl/>
          <w:lang w:val="de-AT" w:bidi="fa-IR"/>
        </w:rPr>
      </w:pPr>
    </w:p>
    <w:p w:rsidR="00922446" w:rsidRDefault="00922446" w:rsidP="00922446">
      <w:pPr>
        <w:pStyle w:val="ListParagraph"/>
        <w:shd w:val="clear" w:color="auto" w:fill="FFFFFF"/>
        <w:bidi/>
        <w:spacing w:after="0"/>
        <w:ind w:left="360"/>
        <w:jc w:val="both"/>
        <w:rPr>
          <w:rFonts w:cs="2  Nazanin" w:hint="cs"/>
          <w:sz w:val="28"/>
          <w:szCs w:val="28"/>
          <w:rtl/>
          <w:lang w:val="de-AT" w:bidi="fa-IR"/>
        </w:rPr>
      </w:pPr>
    </w:p>
    <w:p w:rsidR="00922446" w:rsidRPr="002C5C45" w:rsidRDefault="00922446" w:rsidP="00922446">
      <w:pPr>
        <w:pStyle w:val="ListParagraph"/>
        <w:numPr>
          <w:ilvl w:val="0"/>
          <w:numId w:val="45"/>
        </w:numPr>
        <w:shd w:val="clear" w:color="auto" w:fill="FFFFFF"/>
        <w:bidi/>
        <w:spacing w:after="0"/>
        <w:jc w:val="both"/>
        <w:rPr>
          <w:rFonts w:cs="2  Nazanin" w:hint="cs"/>
          <w:b/>
          <w:bCs/>
          <w:sz w:val="28"/>
          <w:szCs w:val="28"/>
          <w:lang w:val="de-AT" w:bidi="fa-IR"/>
        </w:rPr>
      </w:pPr>
      <w:r w:rsidRPr="002C5C45">
        <w:rPr>
          <w:rFonts w:cs="2  Nazanin" w:hint="cs"/>
          <w:b/>
          <w:bCs/>
          <w:sz w:val="28"/>
          <w:szCs w:val="28"/>
          <w:rtl/>
          <w:lang w:val="de-AT" w:bidi="fa-IR"/>
        </w:rPr>
        <w:t xml:space="preserve">احتمال بازگشت لندبائوئر به سیاست </w:t>
      </w:r>
      <w:r w:rsidR="002C5C45" w:rsidRPr="002C5C45">
        <w:rPr>
          <w:rFonts w:cs="2  Nazanin" w:hint="cs"/>
          <w:sz w:val="28"/>
          <w:szCs w:val="28"/>
          <w:rtl/>
          <w:lang w:val="de-AT" w:bidi="fa-IR"/>
        </w:rPr>
        <w:t>(آپا)</w:t>
      </w:r>
    </w:p>
    <w:p w:rsidR="00922446" w:rsidRDefault="00922446" w:rsidP="00922446">
      <w:pPr>
        <w:pStyle w:val="ListParagraph"/>
        <w:shd w:val="clear" w:color="auto" w:fill="FFFFFF"/>
        <w:bidi/>
        <w:spacing w:after="0"/>
        <w:ind w:left="360"/>
        <w:jc w:val="both"/>
        <w:rPr>
          <w:rFonts w:cs="2  Nazanin" w:hint="cs"/>
          <w:sz w:val="28"/>
          <w:szCs w:val="28"/>
          <w:rtl/>
          <w:lang w:val="de-AT" w:bidi="fa-IR"/>
        </w:rPr>
      </w:pPr>
    </w:p>
    <w:p w:rsidR="00922446" w:rsidRDefault="00922446" w:rsidP="0092244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اودو لندبائوئر، سرلیست انتخابات استان اتریش سفلی از حزب آزادی که 24 ساعت پیش از برگزاری انتخابات به دلیل اتهام عضویت در محافل راستگرای افراطی مجبور به کنار رفتن از رقابت ها شد، احتمال دارد تا دوباره وارد سیاست شود.</w:t>
      </w:r>
    </w:p>
    <w:p w:rsidR="00922446" w:rsidRDefault="00922446" w:rsidP="0092244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یوهان گودنوس رهبر فراکسیون حزب آزادی در پارلمان اتریش ضمن اشاره به این موضوع چنین اقدامی را کاملا منطقی خواند.</w:t>
      </w:r>
    </w:p>
    <w:p w:rsidR="00922446" w:rsidRDefault="00922446" w:rsidP="00922446">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این موضوع می تواند دوباره باعث برافروخته شدن بحث ها بر سر حزب آزادی </w:t>
      </w:r>
      <w:r w:rsidR="002C5C45">
        <w:rPr>
          <w:rFonts w:cs="2  Nazanin" w:hint="cs"/>
          <w:sz w:val="28"/>
          <w:szCs w:val="28"/>
          <w:rtl/>
          <w:lang w:val="de-AT" w:bidi="fa-IR"/>
        </w:rPr>
        <w:t xml:space="preserve">و گرایش های افراطی آنان شود. </w:t>
      </w:r>
    </w:p>
    <w:p w:rsidR="00DE7AA6" w:rsidRPr="00DE7AA6" w:rsidRDefault="00DE7AA6" w:rsidP="00DE7AA6">
      <w:pPr>
        <w:pStyle w:val="ListParagraph"/>
        <w:shd w:val="clear" w:color="auto" w:fill="FFFFFF"/>
        <w:bidi/>
        <w:spacing w:after="0"/>
        <w:ind w:left="360"/>
        <w:jc w:val="both"/>
        <w:rPr>
          <w:rFonts w:cs="2  Nazanin" w:hint="cs"/>
          <w:sz w:val="28"/>
          <w:szCs w:val="28"/>
          <w:lang w:val="de-AT" w:bidi="fa-IR"/>
        </w:rPr>
      </w:pPr>
    </w:p>
    <w:p w:rsidR="00DE7AA6" w:rsidRDefault="00DE7AA6" w:rsidP="00922446">
      <w:pPr>
        <w:pStyle w:val="ListParagraph"/>
        <w:ind w:left="360"/>
        <w:jc w:val="center"/>
        <w:rPr>
          <w:rFonts w:cs="2  Nazanin" w:hint="cs"/>
          <w:sz w:val="28"/>
          <w:szCs w:val="28"/>
          <w:rtl/>
          <w:lang w:val="de-AT" w:bidi="fa-IR"/>
        </w:rPr>
      </w:pPr>
    </w:p>
    <w:p w:rsidR="00922446" w:rsidRPr="002B429F" w:rsidRDefault="002B429F" w:rsidP="002B429F">
      <w:pPr>
        <w:pStyle w:val="ListParagraph"/>
        <w:numPr>
          <w:ilvl w:val="0"/>
          <w:numId w:val="45"/>
        </w:numPr>
        <w:bidi/>
        <w:rPr>
          <w:rFonts w:cs="2  Nazanin" w:hint="cs"/>
          <w:b/>
          <w:bCs/>
          <w:sz w:val="28"/>
          <w:szCs w:val="28"/>
          <w:rtl/>
          <w:lang w:val="de-AT" w:bidi="fa-IR"/>
        </w:rPr>
      </w:pPr>
      <w:r w:rsidRPr="002B429F">
        <w:rPr>
          <w:rFonts w:cs="2  Nazanin" w:hint="cs"/>
          <w:b/>
          <w:bCs/>
          <w:sz w:val="28"/>
          <w:szCs w:val="28"/>
          <w:rtl/>
          <w:lang w:val="de-AT" w:bidi="fa-IR"/>
        </w:rPr>
        <w:t>ممنوعیت ذبح غیرقانونی دام از سوی وزارت امور اجتماعی</w:t>
      </w:r>
    </w:p>
    <w:p w:rsidR="002B429F" w:rsidRDefault="002B429F" w:rsidP="002B429F">
      <w:pPr>
        <w:pStyle w:val="ListParagraph"/>
        <w:ind w:left="360"/>
        <w:jc w:val="right"/>
        <w:rPr>
          <w:rFonts w:cs="2  Nazanin" w:hint="cs"/>
          <w:sz w:val="28"/>
          <w:szCs w:val="28"/>
          <w:rtl/>
          <w:lang w:val="de-AT" w:bidi="fa-IR"/>
        </w:rPr>
      </w:pPr>
    </w:p>
    <w:p w:rsidR="002B429F" w:rsidRPr="002B429F" w:rsidRDefault="002B429F" w:rsidP="002B429F">
      <w:pPr>
        <w:pStyle w:val="ListParagraph"/>
        <w:bidi/>
        <w:ind w:left="360"/>
        <w:jc w:val="both"/>
        <w:rPr>
          <w:rFonts w:cs="2  Nazanin" w:hint="cs"/>
          <w:sz w:val="28"/>
          <w:szCs w:val="28"/>
          <w:rtl/>
          <w:lang w:val="de-AT" w:bidi="fa-IR"/>
        </w:rPr>
      </w:pPr>
      <w:r>
        <w:rPr>
          <w:rFonts w:cs="2  Nazanin" w:hint="cs"/>
          <w:sz w:val="28"/>
          <w:szCs w:val="28"/>
          <w:rtl/>
          <w:lang w:val="de-AT" w:bidi="fa-IR"/>
        </w:rPr>
        <w:t xml:space="preserve">طبق بخش نامه ای که از سوی وزارت امور اجتماعی (حزب آزادی) ابلاغ شده است، از 15 آگوست ذبح دام به صورت غیرقانونی و آنچه </w:t>
      </w:r>
      <w:r w:rsidRPr="002B429F">
        <w:rPr>
          <w:rFonts w:cs="2  Nazanin" w:hint="cs"/>
          <w:sz w:val="28"/>
          <w:szCs w:val="28"/>
          <w:rtl/>
          <w:lang w:val="de-AT" w:bidi="fa-IR"/>
        </w:rPr>
        <w:t>"در پس مزرعه ها" خوانده شده ممنوع خواهد بود.</w:t>
      </w:r>
    </w:p>
    <w:p w:rsidR="002B429F" w:rsidRPr="002B429F" w:rsidRDefault="002B429F" w:rsidP="002B429F">
      <w:pPr>
        <w:pStyle w:val="ListParagraph"/>
        <w:bidi/>
        <w:ind w:left="360"/>
        <w:jc w:val="both"/>
        <w:rPr>
          <w:rFonts w:cs="2  Nazanin" w:hint="cs"/>
          <w:sz w:val="28"/>
          <w:szCs w:val="28"/>
          <w:rtl/>
          <w:lang w:val="de-AT" w:bidi="fa-IR"/>
        </w:rPr>
      </w:pPr>
      <w:r w:rsidRPr="002B429F">
        <w:rPr>
          <w:rFonts w:cs="2  Nazanin" w:hint="cs"/>
          <w:sz w:val="28"/>
          <w:szCs w:val="28"/>
          <w:rtl/>
          <w:lang w:val="de-AT" w:bidi="fa-IR"/>
        </w:rPr>
        <w:t>حزب آزادی این اقدام را باعث عدم کشتار غیرقانونی 25 هزار راس گوسفند خوانده است.</w:t>
      </w:r>
    </w:p>
    <w:p w:rsidR="0089050D" w:rsidRDefault="002B429F" w:rsidP="00F25C80">
      <w:pPr>
        <w:pStyle w:val="ListParagraph"/>
        <w:bidi/>
        <w:ind w:left="360"/>
        <w:jc w:val="both"/>
        <w:rPr>
          <w:rFonts w:cs="2  Nazanin" w:hint="cs"/>
          <w:sz w:val="28"/>
          <w:szCs w:val="28"/>
          <w:rtl/>
          <w:lang w:val="de-AT" w:bidi="fa-IR"/>
        </w:rPr>
      </w:pPr>
      <w:r w:rsidRPr="002B429F">
        <w:rPr>
          <w:rFonts w:cs="2  Nazanin" w:hint="cs"/>
          <w:sz w:val="28"/>
          <w:szCs w:val="28"/>
          <w:rtl/>
          <w:lang w:val="de-AT" w:bidi="fa-IR"/>
        </w:rPr>
        <w:t>اتحادیه مسلمانان اتریش ضمن رد چنین آماری، انتشار این دستورالعمل پیش از برگزاری عید</w:t>
      </w:r>
      <w:r w:rsidR="00F25C80">
        <w:rPr>
          <w:rFonts w:cs="2  Nazanin" w:hint="cs"/>
          <w:sz w:val="28"/>
          <w:szCs w:val="28"/>
          <w:rtl/>
          <w:lang w:val="de-AT" w:bidi="fa-IR"/>
        </w:rPr>
        <w:t xml:space="preserve"> قربان را باعث تاسف عمیق خواند.</w:t>
      </w:r>
    </w:p>
    <w:p w:rsidR="00F25C80" w:rsidRDefault="00F25C80" w:rsidP="00F25C80">
      <w:pPr>
        <w:pStyle w:val="ListParagraph"/>
        <w:bidi/>
        <w:ind w:left="360"/>
        <w:jc w:val="both"/>
        <w:rPr>
          <w:rFonts w:cs="2  Nazanin" w:hint="cs"/>
          <w:sz w:val="28"/>
          <w:szCs w:val="28"/>
          <w:rtl/>
          <w:lang w:val="de-AT" w:bidi="fa-IR"/>
        </w:rPr>
      </w:pPr>
    </w:p>
    <w:p w:rsidR="00B81316" w:rsidRDefault="00B81316" w:rsidP="00B81316">
      <w:pPr>
        <w:pStyle w:val="ListParagraph"/>
        <w:bidi/>
        <w:ind w:left="360"/>
        <w:jc w:val="both"/>
        <w:rPr>
          <w:rFonts w:cs="2  Nazanin" w:hint="cs"/>
          <w:sz w:val="28"/>
          <w:szCs w:val="28"/>
          <w:rtl/>
          <w:lang w:val="de-AT" w:bidi="fa-IR"/>
        </w:rPr>
      </w:pPr>
    </w:p>
    <w:p w:rsidR="00B81316" w:rsidRDefault="00B81316" w:rsidP="00B81316">
      <w:pPr>
        <w:pStyle w:val="ListParagraph"/>
        <w:bidi/>
        <w:ind w:left="360"/>
        <w:jc w:val="both"/>
        <w:rPr>
          <w:rFonts w:cs="2  Nazanin" w:hint="cs"/>
          <w:sz w:val="28"/>
          <w:szCs w:val="28"/>
          <w:rtl/>
          <w:lang w:val="de-AT" w:bidi="fa-IR"/>
        </w:rPr>
      </w:pPr>
    </w:p>
    <w:p w:rsidR="00B81316" w:rsidRDefault="00B81316" w:rsidP="00B81316">
      <w:pPr>
        <w:pStyle w:val="ListParagraph"/>
        <w:bidi/>
        <w:ind w:left="360"/>
        <w:jc w:val="both"/>
        <w:rPr>
          <w:rFonts w:cs="2  Nazanin" w:hint="cs"/>
          <w:sz w:val="28"/>
          <w:szCs w:val="28"/>
          <w:rtl/>
          <w:lang w:val="de-AT" w:bidi="fa-IR"/>
        </w:rPr>
      </w:pPr>
    </w:p>
    <w:p w:rsidR="00F25C80" w:rsidRPr="00F25C80" w:rsidRDefault="00F25C80" w:rsidP="00F25C80">
      <w:pPr>
        <w:pStyle w:val="ListParagraph"/>
        <w:bidi/>
        <w:ind w:left="360"/>
        <w:jc w:val="both"/>
        <w:rPr>
          <w:rFonts w:cs="2  Nazanin" w:hint="cs"/>
          <w:sz w:val="28"/>
          <w:szCs w:val="28"/>
          <w:rtl/>
          <w:lang w:val="de-AT" w:bidi="fa-IR"/>
        </w:rPr>
      </w:pPr>
    </w:p>
    <w:p w:rsidR="0089050D" w:rsidRDefault="00F25C80" w:rsidP="00F25C80">
      <w:pPr>
        <w:pStyle w:val="ListParagraph"/>
        <w:numPr>
          <w:ilvl w:val="0"/>
          <w:numId w:val="45"/>
        </w:numPr>
        <w:shd w:val="clear" w:color="auto" w:fill="FFFFFF"/>
        <w:bidi/>
        <w:spacing w:after="0"/>
        <w:jc w:val="both"/>
        <w:rPr>
          <w:rFonts w:cs="2  Nazanin" w:hint="cs"/>
          <w:b/>
          <w:bCs/>
          <w:sz w:val="36"/>
          <w:szCs w:val="36"/>
          <w:lang w:val="de-AT" w:bidi="fa-IR"/>
        </w:rPr>
      </w:pPr>
      <w:r w:rsidRPr="00F25C80">
        <w:rPr>
          <w:rFonts w:cs="2  Nazanin" w:hint="cs"/>
          <w:b/>
          <w:bCs/>
          <w:sz w:val="36"/>
          <w:szCs w:val="36"/>
          <w:rtl/>
          <w:lang w:val="de-AT" w:bidi="fa-IR"/>
        </w:rPr>
        <w:lastRenderedPageBreak/>
        <w:t>اخبار اقتصادی</w:t>
      </w:r>
    </w:p>
    <w:p w:rsidR="003E07BC" w:rsidRDefault="003E07BC" w:rsidP="003E07BC">
      <w:pPr>
        <w:pStyle w:val="ListParagraph"/>
        <w:shd w:val="clear" w:color="auto" w:fill="FFFFFF"/>
        <w:bidi/>
        <w:spacing w:after="0"/>
        <w:ind w:left="360"/>
        <w:jc w:val="both"/>
        <w:rPr>
          <w:rFonts w:cs="2  Nazanin" w:hint="cs"/>
          <w:b/>
          <w:bCs/>
          <w:sz w:val="36"/>
          <w:szCs w:val="36"/>
          <w:lang w:val="de-AT" w:bidi="fa-IR"/>
        </w:rPr>
      </w:pPr>
    </w:p>
    <w:p w:rsidR="00F25C80" w:rsidRPr="003E07BC" w:rsidRDefault="003E07BC" w:rsidP="00F25C80">
      <w:pPr>
        <w:pStyle w:val="ListParagraph"/>
        <w:numPr>
          <w:ilvl w:val="0"/>
          <w:numId w:val="45"/>
        </w:numPr>
        <w:shd w:val="clear" w:color="auto" w:fill="FFFFFF"/>
        <w:bidi/>
        <w:spacing w:after="0"/>
        <w:jc w:val="both"/>
        <w:rPr>
          <w:rFonts w:cs="2  Nazanin" w:hint="cs"/>
          <w:sz w:val="28"/>
          <w:szCs w:val="28"/>
          <w:lang w:val="de-AT" w:bidi="fa-IR"/>
        </w:rPr>
      </w:pPr>
      <w:r>
        <w:rPr>
          <w:rFonts w:cs="2  Nazanin" w:hint="cs"/>
          <w:sz w:val="28"/>
          <w:szCs w:val="28"/>
          <w:rtl/>
          <w:lang w:val="de-AT" w:bidi="fa-IR"/>
        </w:rPr>
        <w:t xml:space="preserve">بخش اقتصادی خبرگزاری </w:t>
      </w:r>
      <w:r w:rsidRPr="00B81316">
        <w:rPr>
          <w:rFonts w:cs="2  Nazanin" w:hint="cs"/>
          <w:b/>
          <w:bCs/>
          <w:sz w:val="28"/>
          <w:szCs w:val="28"/>
          <w:rtl/>
          <w:lang w:val="de-AT" w:bidi="fa-IR"/>
        </w:rPr>
        <w:t>آپا</w:t>
      </w:r>
      <w:r>
        <w:rPr>
          <w:rFonts w:cs="2  Nazanin" w:hint="cs"/>
          <w:sz w:val="28"/>
          <w:szCs w:val="28"/>
          <w:rtl/>
          <w:lang w:val="de-AT" w:bidi="fa-IR"/>
        </w:rPr>
        <w:t xml:space="preserve"> در گزارشی با عنوان </w:t>
      </w:r>
      <w:r w:rsidRPr="000F2065">
        <w:rPr>
          <w:rFonts w:cs="2  Nazanin" w:hint="cs"/>
          <w:b/>
          <w:bCs/>
          <w:sz w:val="28"/>
          <w:szCs w:val="28"/>
          <w:rtl/>
          <w:lang w:val="de-AT" w:bidi="fa-IR"/>
        </w:rPr>
        <w:t xml:space="preserve">"تخفیف ایران به خریداران جدید نفت" </w:t>
      </w:r>
      <w:r w:rsidRPr="000F2065">
        <w:rPr>
          <w:rFonts w:cs="2  Nazanin" w:hint="cs"/>
          <w:sz w:val="28"/>
          <w:szCs w:val="28"/>
          <w:rtl/>
          <w:lang w:val="de-AT" w:bidi="fa-IR"/>
        </w:rPr>
        <w:t>می نویسد:</w:t>
      </w:r>
    </w:p>
    <w:p w:rsidR="003E07BC" w:rsidRPr="00F25C80" w:rsidRDefault="003E07BC" w:rsidP="003E07BC">
      <w:pPr>
        <w:pStyle w:val="ListParagraph"/>
        <w:shd w:val="clear" w:color="auto" w:fill="FFFFFF"/>
        <w:bidi/>
        <w:spacing w:after="0"/>
        <w:ind w:left="360"/>
        <w:jc w:val="both"/>
        <w:rPr>
          <w:rFonts w:cs="2  Nazanin" w:hint="cs"/>
          <w:sz w:val="28"/>
          <w:szCs w:val="28"/>
          <w:rtl/>
          <w:lang w:val="de-AT" w:bidi="fa-IR"/>
        </w:rPr>
      </w:pPr>
    </w:p>
    <w:p w:rsidR="00F25C80" w:rsidRDefault="003E07BC" w:rsidP="00F25C80">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گویا ایران تخفیف عمده ای را برای خریداران آسیایی نفت خام خود در نظر گرفته است. البته بابد توجه داشت که چنین تخفیف هایی در تجارت جهانی نفت چندان غیرعادی نیست، اما کارشناسان این حوزه عامل ا</w:t>
      </w:r>
      <w:r w:rsidR="000F2065">
        <w:rPr>
          <w:rFonts w:cs="2  Nazanin" w:hint="cs"/>
          <w:sz w:val="28"/>
          <w:szCs w:val="28"/>
          <w:rtl/>
          <w:lang w:val="de-AT" w:bidi="fa-IR"/>
        </w:rPr>
        <w:t xml:space="preserve">صلی را بیم ایران از تحریم های ثانویه آمریکا علیه فروش نفت این کشور که از نوامبر اجرایی می شود می دانند. </w:t>
      </w:r>
    </w:p>
    <w:p w:rsidR="000F2065" w:rsidRDefault="000F2065" w:rsidP="000F2065">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هند و چین که مهمترین خریداران نفت ایران هستند اعلام کرده اند که تصمیمی برای کاهش چشم گیر خرید نفت از ایران اتخاذ نکرده اند.  علیرغم این وعده ها صاحب نظران احتمال می دهند که صادرات کنونی ایران که 2 میلیون و 300 هزار بشکه در روز می باشد به 700 هزار بشکه در روز کاهش خواهد یافت.</w:t>
      </w:r>
    </w:p>
    <w:p w:rsidR="000F2065" w:rsidRPr="003E07BC" w:rsidRDefault="00B81316" w:rsidP="000F2065">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البته این موضوع به اقدامات و تصمیم های اتحادیه اروپا نیز بستگی دارد. بروکسل اعلام کرده که در برابر تحریم های آمریکا سر خم نخواهد کرد، اپرچه بسیاری از شرکت های اروپایی در مقایسه با آسیایی ها به تحریم های آمریکا عمل می کنند.  دونالد ترامپ رییس جمهور آمریکا تهدید کرده که هر کس با ایران تجارت کند با آمریکا تجارت نخواهد کرد. </w:t>
      </w:r>
    </w:p>
    <w:p w:rsidR="00F25C80" w:rsidRPr="00B81316" w:rsidRDefault="00F25C80" w:rsidP="00B81316">
      <w:pPr>
        <w:shd w:val="clear" w:color="auto" w:fill="FFFFFF"/>
        <w:bidi/>
        <w:spacing w:after="0"/>
        <w:jc w:val="both"/>
        <w:rPr>
          <w:rFonts w:cs="2  Nazanin" w:hint="cs"/>
          <w:b/>
          <w:bCs/>
          <w:sz w:val="36"/>
          <w:szCs w:val="36"/>
          <w:rtl/>
          <w:lang w:val="de-AT" w:bidi="fa-IR"/>
        </w:rPr>
      </w:pPr>
    </w:p>
    <w:p w:rsidR="00F25C80" w:rsidRPr="00037E35" w:rsidRDefault="00010540" w:rsidP="00037E35">
      <w:pPr>
        <w:pStyle w:val="ListParagraph"/>
        <w:numPr>
          <w:ilvl w:val="0"/>
          <w:numId w:val="45"/>
        </w:numPr>
        <w:shd w:val="clear" w:color="auto" w:fill="FFFFFF"/>
        <w:bidi/>
        <w:spacing w:after="0"/>
        <w:jc w:val="both"/>
        <w:rPr>
          <w:rFonts w:cs="2  Nazanin" w:hint="cs"/>
          <w:sz w:val="28"/>
          <w:szCs w:val="28"/>
          <w:lang w:val="de-AT" w:bidi="fa-IR"/>
        </w:rPr>
      </w:pPr>
      <w:r>
        <w:rPr>
          <w:rFonts w:cs="2  Nazanin" w:hint="cs"/>
          <w:b/>
          <w:bCs/>
          <w:sz w:val="28"/>
          <w:szCs w:val="28"/>
          <w:rtl/>
          <w:lang w:val="de-AT" w:bidi="fa-IR"/>
        </w:rPr>
        <w:t>افزایش سود بانک</w:t>
      </w:r>
      <w:r w:rsidR="00037E35">
        <w:rPr>
          <w:rFonts w:cs="2  Nazanin" w:hint="cs"/>
          <w:b/>
          <w:bCs/>
          <w:sz w:val="28"/>
          <w:szCs w:val="28"/>
          <w:rtl/>
          <w:lang w:val="de-AT" w:bidi="fa-IR"/>
        </w:rPr>
        <w:t xml:space="preserve"> باواگ اتریش </w:t>
      </w:r>
    </w:p>
    <w:p w:rsidR="00037E35" w:rsidRDefault="00037E35" w:rsidP="00037E35">
      <w:pPr>
        <w:pStyle w:val="ListParagraph"/>
        <w:shd w:val="clear" w:color="auto" w:fill="FFFFFF"/>
        <w:bidi/>
        <w:spacing w:after="0"/>
        <w:ind w:left="360"/>
        <w:jc w:val="both"/>
        <w:rPr>
          <w:rFonts w:cs="2  Nazanin" w:hint="cs"/>
          <w:b/>
          <w:bCs/>
          <w:sz w:val="28"/>
          <w:szCs w:val="28"/>
          <w:rtl/>
          <w:lang w:val="de-AT" w:bidi="fa-IR"/>
        </w:rPr>
      </w:pPr>
    </w:p>
    <w:p w:rsidR="00037E35" w:rsidRDefault="00010540" w:rsidP="00010540">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بانک باواگ اعلام کرد که این موسسه مالی در شش ماهه نخست سال جاری 9 درصد افزایش سود را نسبت به زمان مشابه در سال 2017 تجربه کرده است.</w:t>
      </w:r>
    </w:p>
    <w:p w:rsidR="009B7135" w:rsidRDefault="009B7135" w:rsidP="009B7135">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این سود رقم 269 میلیون یورو را شامل می شود.</w:t>
      </w:r>
    </w:p>
    <w:p w:rsidR="009B7135" w:rsidRPr="00037E35" w:rsidRDefault="009B7135" w:rsidP="009B7135">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بانک باواگ </w:t>
      </w:r>
      <w:r w:rsidR="003F554B">
        <w:rPr>
          <w:rFonts w:cs="2  Nazanin" w:hint="cs"/>
          <w:sz w:val="28"/>
          <w:szCs w:val="28"/>
          <w:rtl/>
          <w:lang w:val="de-AT" w:bidi="fa-IR"/>
        </w:rPr>
        <w:t>متعلق به شرکت پست و سرمایه گذارانی از آمریکا می باشد.</w:t>
      </w:r>
    </w:p>
    <w:p w:rsidR="00037E35" w:rsidRDefault="00037E35" w:rsidP="00037E35">
      <w:pPr>
        <w:pStyle w:val="ListParagraph"/>
        <w:shd w:val="clear" w:color="auto" w:fill="FFFFFF"/>
        <w:bidi/>
        <w:spacing w:after="0"/>
        <w:ind w:left="360"/>
        <w:jc w:val="both"/>
        <w:rPr>
          <w:rFonts w:cs="2  Nazanin" w:hint="cs"/>
          <w:b/>
          <w:bCs/>
          <w:sz w:val="28"/>
          <w:szCs w:val="28"/>
          <w:rtl/>
          <w:lang w:val="de-AT" w:bidi="fa-IR"/>
        </w:rPr>
      </w:pPr>
    </w:p>
    <w:p w:rsidR="00037E35" w:rsidRDefault="00037E35" w:rsidP="00037E35">
      <w:pPr>
        <w:pStyle w:val="ListParagraph"/>
        <w:shd w:val="clear" w:color="auto" w:fill="FFFFFF"/>
        <w:bidi/>
        <w:spacing w:after="0"/>
        <w:ind w:left="360"/>
        <w:jc w:val="both"/>
        <w:rPr>
          <w:rFonts w:cs="2  Nazanin" w:hint="cs"/>
          <w:b/>
          <w:bCs/>
          <w:sz w:val="28"/>
          <w:szCs w:val="28"/>
          <w:rtl/>
          <w:lang w:val="de-AT" w:bidi="fa-IR"/>
        </w:rPr>
      </w:pPr>
    </w:p>
    <w:p w:rsidR="002C2295" w:rsidRPr="002C2295" w:rsidRDefault="002C2295" w:rsidP="002C2295">
      <w:pPr>
        <w:shd w:val="clear" w:color="auto" w:fill="FFFFFF"/>
        <w:bidi/>
        <w:spacing w:after="0"/>
        <w:jc w:val="both"/>
        <w:rPr>
          <w:rFonts w:cs="Times New Roman"/>
          <w:sz w:val="28"/>
          <w:szCs w:val="28"/>
          <w:rtl/>
          <w:lang w:val="de-AT" w:bidi="fa-IR"/>
        </w:rPr>
      </w:pPr>
    </w:p>
    <w:sectPr w:rsidR="002C2295" w:rsidRPr="002C2295"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0BF7" w:rsidRDefault="00C30BF7" w:rsidP="00D0673B">
      <w:pPr>
        <w:spacing w:after="0" w:line="240" w:lineRule="auto"/>
      </w:pPr>
      <w:r>
        <w:separator/>
      </w:r>
    </w:p>
  </w:endnote>
  <w:endnote w:type="continuationSeparator" w:id="0">
    <w:p w:rsidR="00C30BF7" w:rsidRDefault="00C30BF7"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0BF7" w:rsidRDefault="00C30BF7" w:rsidP="00D0673B">
      <w:pPr>
        <w:spacing w:after="0" w:line="240" w:lineRule="auto"/>
      </w:pPr>
      <w:r>
        <w:separator/>
      </w:r>
    </w:p>
  </w:footnote>
  <w:footnote w:type="continuationSeparator" w:id="0">
    <w:p w:rsidR="00C30BF7" w:rsidRDefault="00C30BF7"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B67B27"/>
    <w:multiLevelType w:val="hybridMultilevel"/>
    <w:tmpl w:val="DDD28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0EE37EB"/>
    <w:multiLevelType w:val="hybridMultilevel"/>
    <w:tmpl w:val="F8986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8">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4493600"/>
    <w:multiLevelType w:val="hybridMultilevel"/>
    <w:tmpl w:val="2A708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3">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9"/>
  </w:num>
  <w:num w:numId="2">
    <w:abstractNumId w:val="30"/>
  </w:num>
  <w:num w:numId="3">
    <w:abstractNumId w:val="22"/>
  </w:num>
  <w:num w:numId="4">
    <w:abstractNumId w:val="32"/>
  </w:num>
  <w:num w:numId="5">
    <w:abstractNumId w:val="8"/>
  </w:num>
  <w:num w:numId="6">
    <w:abstractNumId w:val="16"/>
  </w:num>
  <w:num w:numId="7">
    <w:abstractNumId w:val="43"/>
  </w:num>
  <w:num w:numId="8">
    <w:abstractNumId w:val="34"/>
  </w:num>
  <w:num w:numId="9">
    <w:abstractNumId w:val="36"/>
  </w:num>
  <w:num w:numId="10">
    <w:abstractNumId w:val="38"/>
  </w:num>
  <w:num w:numId="11">
    <w:abstractNumId w:val="12"/>
  </w:num>
  <w:num w:numId="12">
    <w:abstractNumId w:val="0"/>
  </w:num>
  <w:num w:numId="13">
    <w:abstractNumId w:val="3"/>
  </w:num>
  <w:num w:numId="14">
    <w:abstractNumId w:val="10"/>
  </w:num>
  <w:num w:numId="15">
    <w:abstractNumId w:val="25"/>
  </w:num>
  <w:num w:numId="16">
    <w:abstractNumId w:val="33"/>
  </w:num>
  <w:num w:numId="17">
    <w:abstractNumId w:val="40"/>
  </w:num>
  <w:num w:numId="18">
    <w:abstractNumId w:val="15"/>
  </w:num>
  <w:num w:numId="19">
    <w:abstractNumId w:val="39"/>
  </w:num>
  <w:num w:numId="20">
    <w:abstractNumId w:val="6"/>
  </w:num>
  <w:num w:numId="21">
    <w:abstractNumId w:val="20"/>
  </w:num>
  <w:num w:numId="22">
    <w:abstractNumId w:val="44"/>
  </w:num>
  <w:num w:numId="23">
    <w:abstractNumId w:val="23"/>
  </w:num>
  <w:num w:numId="24">
    <w:abstractNumId w:val="18"/>
  </w:num>
  <w:num w:numId="25">
    <w:abstractNumId w:val="26"/>
  </w:num>
  <w:num w:numId="26">
    <w:abstractNumId w:val="29"/>
  </w:num>
  <w:num w:numId="27">
    <w:abstractNumId w:val="37"/>
  </w:num>
  <w:num w:numId="28">
    <w:abstractNumId w:val="41"/>
  </w:num>
  <w:num w:numId="29">
    <w:abstractNumId w:val="21"/>
  </w:num>
  <w:num w:numId="30">
    <w:abstractNumId w:val="42"/>
  </w:num>
  <w:num w:numId="31">
    <w:abstractNumId w:val="5"/>
  </w:num>
  <w:num w:numId="32">
    <w:abstractNumId w:val="27"/>
  </w:num>
  <w:num w:numId="33">
    <w:abstractNumId w:val="4"/>
  </w:num>
  <w:num w:numId="34">
    <w:abstractNumId w:val="7"/>
  </w:num>
  <w:num w:numId="35">
    <w:abstractNumId w:val="1"/>
  </w:num>
  <w:num w:numId="36">
    <w:abstractNumId w:val="11"/>
  </w:num>
  <w:num w:numId="37">
    <w:abstractNumId w:val="13"/>
  </w:num>
  <w:num w:numId="38">
    <w:abstractNumId w:val="28"/>
  </w:num>
  <w:num w:numId="39">
    <w:abstractNumId w:val="2"/>
  </w:num>
  <w:num w:numId="40">
    <w:abstractNumId w:val="35"/>
  </w:num>
  <w:num w:numId="41">
    <w:abstractNumId w:val="14"/>
  </w:num>
  <w:num w:numId="42">
    <w:abstractNumId w:val="17"/>
  </w:num>
  <w:num w:numId="43">
    <w:abstractNumId w:val="24"/>
  </w:num>
  <w:num w:numId="44">
    <w:abstractNumId w:val="31"/>
  </w:num>
  <w:num w:numId="45">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3E67"/>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07D34"/>
    <w:rsid w:val="00010034"/>
    <w:rsid w:val="00010540"/>
    <w:rsid w:val="00010C89"/>
    <w:rsid w:val="00011752"/>
    <w:rsid w:val="00012CCB"/>
    <w:rsid w:val="00012D53"/>
    <w:rsid w:val="0001384C"/>
    <w:rsid w:val="00014367"/>
    <w:rsid w:val="00014792"/>
    <w:rsid w:val="000151BB"/>
    <w:rsid w:val="0001591A"/>
    <w:rsid w:val="00015BEC"/>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764"/>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37E35"/>
    <w:rsid w:val="000409EF"/>
    <w:rsid w:val="00041180"/>
    <w:rsid w:val="0004122F"/>
    <w:rsid w:val="000412DC"/>
    <w:rsid w:val="00042296"/>
    <w:rsid w:val="00043227"/>
    <w:rsid w:val="000432FC"/>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113"/>
    <w:rsid w:val="000512F9"/>
    <w:rsid w:val="00051A32"/>
    <w:rsid w:val="00051F25"/>
    <w:rsid w:val="0005208C"/>
    <w:rsid w:val="000522C4"/>
    <w:rsid w:val="00052423"/>
    <w:rsid w:val="0005289C"/>
    <w:rsid w:val="00052C1B"/>
    <w:rsid w:val="00052DB3"/>
    <w:rsid w:val="0005343A"/>
    <w:rsid w:val="00053A84"/>
    <w:rsid w:val="00053EA5"/>
    <w:rsid w:val="0005456F"/>
    <w:rsid w:val="000545A5"/>
    <w:rsid w:val="000551D6"/>
    <w:rsid w:val="00055E18"/>
    <w:rsid w:val="00055F41"/>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45F2"/>
    <w:rsid w:val="00064FC3"/>
    <w:rsid w:val="000651F5"/>
    <w:rsid w:val="00065225"/>
    <w:rsid w:val="00065384"/>
    <w:rsid w:val="0006566E"/>
    <w:rsid w:val="0006595C"/>
    <w:rsid w:val="00065F92"/>
    <w:rsid w:val="0006632E"/>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77FFB"/>
    <w:rsid w:val="000800CE"/>
    <w:rsid w:val="00080AD3"/>
    <w:rsid w:val="0008101C"/>
    <w:rsid w:val="00081258"/>
    <w:rsid w:val="0008132B"/>
    <w:rsid w:val="000813C0"/>
    <w:rsid w:val="000816BA"/>
    <w:rsid w:val="00081DA0"/>
    <w:rsid w:val="00082532"/>
    <w:rsid w:val="000829A5"/>
    <w:rsid w:val="00082CA9"/>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0E5E"/>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D6D"/>
    <w:rsid w:val="000B611B"/>
    <w:rsid w:val="000B6234"/>
    <w:rsid w:val="000B696B"/>
    <w:rsid w:val="000B6A46"/>
    <w:rsid w:val="000B6BB3"/>
    <w:rsid w:val="000B6D2F"/>
    <w:rsid w:val="000B6EE9"/>
    <w:rsid w:val="000B73E1"/>
    <w:rsid w:val="000B77EE"/>
    <w:rsid w:val="000B7C9A"/>
    <w:rsid w:val="000C021F"/>
    <w:rsid w:val="000C04C3"/>
    <w:rsid w:val="000C0530"/>
    <w:rsid w:val="000C0833"/>
    <w:rsid w:val="000C15DB"/>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D4"/>
    <w:rsid w:val="000E7AEA"/>
    <w:rsid w:val="000E7F0A"/>
    <w:rsid w:val="000F08CB"/>
    <w:rsid w:val="000F0BF6"/>
    <w:rsid w:val="000F0CBD"/>
    <w:rsid w:val="000F102A"/>
    <w:rsid w:val="000F117C"/>
    <w:rsid w:val="000F1B02"/>
    <w:rsid w:val="000F1ECD"/>
    <w:rsid w:val="000F2065"/>
    <w:rsid w:val="000F38AE"/>
    <w:rsid w:val="000F392A"/>
    <w:rsid w:val="000F3B18"/>
    <w:rsid w:val="000F40F3"/>
    <w:rsid w:val="000F4659"/>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4854"/>
    <w:rsid w:val="001151AF"/>
    <w:rsid w:val="00115272"/>
    <w:rsid w:val="0011580E"/>
    <w:rsid w:val="001161A5"/>
    <w:rsid w:val="00116649"/>
    <w:rsid w:val="0011694F"/>
    <w:rsid w:val="00116B00"/>
    <w:rsid w:val="001170F6"/>
    <w:rsid w:val="00117972"/>
    <w:rsid w:val="00117C8F"/>
    <w:rsid w:val="001208BF"/>
    <w:rsid w:val="00120E73"/>
    <w:rsid w:val="0012154F"/>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422"/>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5C6"/>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15"/>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7777F"/>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56B"/>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5C3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592E"/>
    <w:rsid w:val="001A6166"/>
    <w:rsid w:val="001A6BB6"/>
    <w:rsid w:val="001A7405"/>
    <w:rsid w:val="001A747A"/>
    <w:rsid w:val="001A7855"/>
    <w:rsid w:val="001A7ED4"/>
    <w:rsid w:val="001B04D1"/>
    <w:rsid w:val="001B0936"/>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C7D"/>
    <w:rsid w:val="001C3D95"/>
    <w:rsid w:val="001C4205"/>
    <w:rsid w:val="001C4788"/>
    <w:rsid w:val="001C4904"/>
    <w:rsid w:val="001C4F64"/>
    <w:rsid w:val="001C51C4"/>
    <w:rsid w:val="001C554A"/>
    <w:rsid w:val="001C5914"/>
    <w:rsid w:val="001C5F45"/>
    <w:rsid w:val="001C6A69"/>
    <w:rsid w:val="001C6ABC"/>
    <w:rsid w:val="001C7498"/>
    <w:rsid w:val="001C7779"/>
    <w:rsid w:val="001C7845"/>
    <w:rsid w:val="001D05BC"/>
    <w:rsid w:val="001D0A8E"/>
    <w:rsid w:val="001D0B38"/>
    <w:rsid w:val="001D143E"/>
    <w:rsid w:val="001D22D3"/>
    <w:rsid w:val="001D2343"/>
    <w:rsid w:val="001D29EC"/>
    <w:rsid w:val="001D2D4A"/>
    <w:rsid w:val="001D2FE1"/>
    <w:rsid w:val="001D3241"/>
    <w:rsid w:val="001D36E8"/>
    <w:rsid w:val="001D3952"/>
    <w:rsid w:val="001D4058"/>
    <w:rsid w:val="001D45B2"/>
    <w:rsid w:val="001D4E5A"/>
    <w:rsid w:val="001D537F"/>
    <w:rsid w:val="001D550F"/>
    <w:rsid w:val="001D5556"/>
    <w:rsid w:val="001D5790"/>
    <w:rsid w:val="001D57B4"/>
    <w:rsid w:val="001D5C7B"/>
    <w:rsid w:val="001D6EBE"/>
    <w:rsid w:val="001D70D4"/>
    <w:rsid w:val="001E00AB"/>
    <w:rsid w:val="001E0248"/>
    <w:rsid w:val="001E0F12"/>
    <w:rsid w:val="001E1989"/>
    <w:rsid w:val="001E1C91"/>
    <w:rsid w:val="001E21A9"/>
    <w:rsid w:val="001E278E"/>
    <w:rsid w:val="001E2D63"/>
    <w:rsid w:val="001E2D88"/>
    <w:rsid w:val="001E2E48"/>
    <w:rsid w:val="001E33B1"/>
    <w:rsid w:val="001E4BAF"/>
    <w:rsid w:val="001E4F14"/>
    <w:rsid w:val="001E4F2A"/>
    <w:rsid w:val="001E57B3"/>
    <w:rsid w:val="001E5A6A"/>
    <w:rsid w:val="001E5E04"/>
    <w:rsid w:val="001E614E"/>
    <w:rsid w:val="001E6607"/>
    <w:rsid w:val="001E6658"/>
    <w:rsid w:val="001E6BD1"/>
    <w:rsid w:val="001E6C7C"/>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0351"/>
    <w:rsid w:val="0021128F"/>
    <w:rsid w:val="0021199D"/>
    <w:rsid w:val="00211DC2"/>
    <w:rsid w:val="00211E42"/>
    <w:rsid w:val="00212568"/>
    <w:rsid w:val="0021328B"/>
    <w:rsid w:val="00213449"/>
    <w:rsid w:val="002134F9"/>
    <w:rsid w:val="00213E98"/>
    <w:rsid w:val="002144EE"/>
    <w:rsid w:val="00214788"/>
    <w:rsid w:val="002152D5"/>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866"/>
    <w:rsid w:val="00225E00"/>
    <w:rsid w:val="0022605E"/>
    <w:rsid w:val="002262C6"/>
    <w:rsid w:val="002276DE"/>
    <w:rsid w:val="00227E87"/>
    <w:rsid w:val="00230C68"/>
    <w:rsid w:val="00231518"/>
    <w:rsid w:val="0023265B"/>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9A8"/>
    <w:rsid w:val="00244BB4"/>
    <w:rsid w:val="002458D0"/>
    <w:rsid w:val="00246034"/>
    <w:rsid w:val="002460DD"/>
    <w:rsid w:val="0024622B"/>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6D29"/>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DF7"/>
    <w:rsid w:val="002759E5"/>
    <w:rsid w:val="00275CC0"/>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1955"/>
    <w:rsid w:val="002B21B7"/>
    <w:rsid w:val="002B226C"/>
    <w:rsid w:val="002B2347"/>
    <w:rsid w:val="002B27E9"/>
    <w:rsid w:val="002B2C85"/>
    <w:rsid w:val="002B30CF"/>
    <w:rsid w:val="002B429F"/>
    <w:rsid w:val="002B430E"/>
    <w:rsid w:val="002B4514"/>
    <w:rsid w:val="002B4605"/>
    <w:rsid w:val="002B51A3"/>
    <w:rsid w:val="002B54BB"/>
    <w:rsid w:val="002B600B"/>
    <w:rsid w:val="002B62A6"/>
    <w:rsid w:val="002B62F9"/>
    <w:rsid w:val="002B6897"/>
    <w:rsid w:val="002B6D56"/>
    <w:rsid w:val="002B6F87"/>
    <w:rsid w:val="002B71E4"/>
    <w:rsid w:val="002B73FA"/>
    <w:rsid w:val="002C0365"/>
    <w:rsid w:val="002C1723"/>
    <w:rsid w:val="002C1AF7"/>
    <w:rsid w:val="002C2295"/>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C45"/>
    <w:rsid w:val="002C5D3E"/>
    <w:rsid w:val="002C628D"/>
    <w:rsid w:val="002C7691"/>
    <w:rsid w:val="002C7829"/>
    <w:rsid w:val="002C7BB4"/>
    <w:rsid w:val="002C7C5F"/>
    <w:rsid w:val="002D03A6"/>
    <w:rsid w:val="002D06A8"/>
    <w:rsid w:val="002D0902"/>
    <w:rsid w:val="002D0E85"/>
    <w:rsid w:val="002D140D"/>
    <w:rsid w:val="002D1976"/>
    <w:rsid w:val="002D1F29"/>
    <w:rsid w:val="002D209B"/>
    <w:rsid w:val="002D20F4"/>
    <w:rsid w:val="002D2564"/>
    <w:rsid w:val="002D2908"/>
    <w:rsid w:val="002D2C6D"/>
    <w:rsid w:val="002D2DBC"/>
    <w:rsid w:val="002D2E19"/>
    <w:rsid w:val="002D335E"/>
    <w:rsid w:val="002D38E0"/>
    <w:rsid w:val="002D47E1"/>
    <w:rsid w:val="002D495A"/>
    <w:rsid w:val="002D4CAC"/>
    <w:rsid w:val="002D4F7E"/>
    <w:rsid w:val="002D58BF"/>
    <w:rsid w:val="002D59B1"/>
    <w:rsid w:val="002D5CEA"/>
    <w:rsid w:val="002D5D5F"/>
    <w:rsid w:val="002D65BA"/>
    <w:rsid w:val="002D6A98"/>
    <w:rsid w:val="002D77DE"/>
    <w:rsid w:val="002D7EAB"/>
    <w:rsid w:val="002E0E6C"/>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4B6"/>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35"/>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0DF"/>
    <w:rsid w:val="003273FB"/>
    <w:rsid w:val="00327E8C"/>
    <w:rsid w:val="003303AE"/>
    <w:rsid w:val="003304BE"/>
    <w:rsid w:val="00330ED4"/>
    <w:rsid w:val="0033209C"/>
    <w:rsid w:val="003320D4"/>
    <w:rsid w:val="00332499"/>
    <w:rsid w:val="00332AC2"/>
    <w:rsid w:val="00332EDB"/>
    <w:rsid w:val="0033303B"/>
    <w:rsid w:val="0033309C"/>
    <w:rsid w:val="00334360"/>
    <w:rsid w:val="00334F50"/>
    <w:rsid w:val="00335474"/>
    <w:rsid w:val="00335487"/>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899"/>
    <w:rsid w:val="003449DC"/>
    <w:rsid w:val="00344D74"/>
    <w:rsid w:val="00344DA5"/>
    <w:rsid w:val="0034509E"/>
    <w:rsid w:val="0034586C"/>
    <w:rsid w:val="00345BC3"/>
    <w:rsid w:val="00345D0E"/>
    <w:rsid w:val="0034616F"/>
    <w:rsid w:val="003467B2"/>
    <w:rsid w:val="00346B10"/>
    <w:rsid w:val="00346B64"/>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0F3"/>
    <w:rsid w:val="003659D6"/>
    <w:rsid w:val="00365F97"/>
    <w:rsid w:val="003661DB"/>
    <w:rsid w:val="0036637C"/>
    <w:rsid w:val="0036732D"/>
    <w:rsid w:val="0036766F"/>
    <w:rsid w:val="003702E8"/>
    <w:rsid w:val="0037126B"/>
    <w:rsid w:val="00371B19"/>
    <w:rsid w:val="00371C66"/>
    <w:rsid w:val="00371D90"/>
    <w:rsid w:val="00372110"/>
    <w:rsid w:val="003722A8"/>
    <w:rsid w:val="003722D4"/>
    <w:rsid w:val="00372546"/>
    <w:rsid w:val="003726FE"/>
    <w:rsid w:val="003730AA"/>
    <w:rsid w:val="0037366B"/>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34E"/>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0EF"/>
    <w:rsid w:val="00394461"/>
    <w:rsid w:val="00394475"/>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7FD"/>
    <w:rsid w:val="003B490B"/>
    <w:rsid w:val="003B4A15"/>
    <w:rsid w:val="003B56ED"/>
    <w:rsid w:val="003B5EDA"/>
    <w:rsid w:val="003B624C"/>
    <w:rsid w:val="003B65C5"/>
    <w:rsid w:val="003B673F"/>
    <w:rsid w:val="003B69B0"/>
    <w:rsid w:val="003B6A4F"/>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280"/>
    <w:rsid w:val="003C34D0"/>
    <w:rsid w:val="003C3BAC"/>
    <w:rsid w:val="003C3D56"/>
    <w:rsid w:val="003C46FD"/>
    <w:rsid w:val="003C4824"/>
    <w:rsid w:val="003C58F5"/>
    <w:rsid w:val="003C5BEC"/>
    <w:rsid w:val="003C5D62"/>
    <w:rsid w:val="003C6427"/>
    <w:rsid w:val="003C687D"/>
    <w:rsid w:val="003C69D7"/>
    <w:rsid w:val="003C6A3D"/>
    <w:rsid w:val="003C70A2"/>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B6B"/>
    <w:rsid w:val="003D4C3E"/>
    <w:rsid w:val="003D4EC0"/>
    <w:rsid w:val="003D5FCA"/>
    <w:rsid w:val="003D60AF"/>
    <w:rsid w:val="003D6AE4"/>
    <w:rsid w:val="003D6AED"/>
    <w:rsid w:val="003D76D8"/>
    <w:rsid w:val="003E000A"/>
    <w:rsid w:val="003E05DD"/>
    <w:rsid w:val="003E07BC"/>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2EA"/>
    <w:rsid w:val="003F0B70"/>
    <w:rsid w:val="003F1E90"/>
    <w:rsid w:val="003F1EB3"/>
    <w:rsid w:val="003F1FBF"/>
    <w:rsid w:val="003F24CC"/>
    <w:rsid w:val="003F3180"/>
    <w:rsid w:val="003F31DA"/>
    <w:rsid w:val="003F3B45"/>
    <w:rsid w:val="003F3E67"/>
    <w:rsid w:val="003F4212"/>
    <w:rsid w:val="003F42A2"/>
    <w:rsid w:val="003F457E"/>
    <w:rsid w:val="003F518D"/>
    <w:rsid w:val="003F554B"/>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690D"/>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6E07"/>
    <w:rsid w:val="0042712B"/>
    <w:rsid w:val="004273CA"/>
    <w:rsid w:val="00430574"/>
    <w:rsid w:val="00430B71"/>
    <w:rsid w:val="00431DE0"/>
    <w:rsid w:val="00432604"/>
    <w:rsid w:val="00432D0C"/>
    <w:rsid w:val="00433260"/>
    <w:rsid w:val="0043395E"/>
    <w:rsid w:val="00434A04"/>
    <w:rsid w:val="00434E95"/>
    <w:rsid w:val="004350A3"/>
    <w:rsid w:val="004350FE"/>
    <w:rsid w:val="00435586"/>
    <w:rsid w:val="004359D1"/>
    <w:rsid w:val="00436225"/>
    <w:rsid w:val="004367C5"/>
    <w:rsid w:val="00436D82"/>
    <w:rsid w:val="00436EF5"/>
    <w:rsid w:val="004373B8"/>
    <w:rsid w:val="0043793C"/>
    <w:rsid w:val="0044022F"/>
    <w:rsid w:val="004412D5"/>
    <w:rsid w:val="004421D4"/>
    <w:rsid w:val="004425B5"/>
    <w:rsid w:val="004428E9"/>
    <w:rsid w:val="004432E0"/>
    <w:rsid w:val="0044346B"/>
    <w:rsid w:val="00443662"/>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1DA7"/>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26C"/>
    <w:rsid w:val="00464352"/>
    <w:rsid w:val="00464DE2"/>
    <w:rsid w:val="00465CA4"/>
    <w:rsid w:val="00465CB5"/>
    <w:rsid w:val="0046664D"/>
    <w:rsid w:val="004669BA"/>
    <w:rsid w:val="00467C77"/>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3A6"/>
    <w:rsid w:val="004924D1"/>
    <w:rsid w:val="00492732"/>
    <w:rsid w:val="00494364"/>
    <w:rsid w:val="0049511F"/>
    <w:rsid w:val="004952EA"/>
    <w:rsid w:val="00495351"/>
    <w:rsid w:val="00495390"/>
    <w:rsid w:val="004960F3"/>
    <w:rsid w:val="00496781"/>
    <w:rsid w:val="00496A94"/>
    <w:rsid w:val="00497423"/>
    <w:rsid w:val="00497591"/>
    <w:rsid w:val="0049793E"/>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2FCB"/>
    <w:rsid w:val="004A344A"/>
    <w:rsid w:val="004A391C"/>
    <w:rsid w:val="004A3E7F"/>
    <w:rsid w:val="004A48DD"/>
    <w:rsid w:val="004A4983"/>
    <w:rsid w:val="004A5EF8"/>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678"/>
    <w:rsid w:val="004C3F0E"/>
    <w:rsid w:val="004C40AB"/>
    <w:rsid w:val="004C517D"/>
    <w:rsid w:val="004C53A9"/>
    <w:rsid w:val="004C5CEC"/>
    <w:rsid w:val="004C6136"/>
    <w:rsid w:val="004C66B9"/>
    <w:rsid w:val="004C680B"/>
    <w:rsid w:val="004C69EF"/>
    <w:rsid w:val="004C6AFA"/>
    <w:rsid w:val="004C6BA4"/>
    <w:rsid w:val="004C6E17"/>
    <w:rsid w:val="004C76BD"/>
    <w:rsid w:val="004C78A2"/>
    <w:rsid w:val="004C7DD2"/>
    <w:rsid w:val="004C7EFA"/>
    <w:rsid w:val="004D01D4"/>
    <w:rsid w:val="004D0BE3"/>
    <w:rsid w:val="004D0C23"/>
    <w:rsid w:val="004D0DF0"/>
    <w:rsid w:val="004D123B"/>
    <w:rsid w:val="004D14D4"/>
    <w:rsid w:val="004D240C"/>
    <w:rsid w:val="004D2AB8"/>
    <w:rsid w:val="004D3123"/>
    <w:rsid w:val="004D324F"/>
    <w:rsid w:val="004D38AC"/>
    <w:rsid w:val="004D3E26"/>
    <w:rsid w:val="004D4601"/>
    <w:rsid w:val="004D4ACD"/>
    <w:rsid w:val="004D4B08"/>
    <w:rsid w:val="004D4F46"/>
    <w:rsid w:val="004D56F0"/>
    <w:rsid w:val="004D5B3C"/>
    <w:rsid w:val="004D5B7F"/>
    <w:rsid w:val="004D5F74"/>
    <w:rsid w:val="004D624B"/>
    <w:rsid w:val="004D698D"/>
    <w:rsid w:val="004D6C64"/>
    <w:rsid w:val="004D6EF4"/>
    <w:rsid w:val="004D739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E7A15"/>
    <w:rsid w:val="004F003B"/>
    <w:rsid w:val="004F03AB"/>
    <w:rsid w:val="004F08B3"/>
    <w:rsid w:val="004F0ADE"/>
    <w:rsid w:val="004F0D6F"/>
    <w:rsid w:val="004F0FF1"/>
    <w:rsid w:val="004F1976"/>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2A8B"/>
    <w:rsid w:val="005130A5"/>
    <w:rsid w:val="0051351E"/>
    <w:rsid w:val="00513A4F"/>
    <w:rsid w:val="0051407D"/>
    <w:rsid w:val="00514346"/>
    <w:rsid w:val="005143B8"/>
    <w:rsid w:val="00514454"/>
    <w:rsid w:val="005146FF"/>
    <w:rsid w:val="00514751"/>
    <w:rsid w:val="0051486E"/>
    <w:rsid w:val="00514AC3"/>
    <w:rsid w:val="00514C70"/>
    <w:rsid w:val="00515994"/>
    <w:rsid w:val="00515AFD"/>
    <w:rsid w:val="00515D8C"/>
    <w:rsid w:val="00515DA9"/>
    <w:rsid w:val="0051608E"/>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4E25"/>
    <w:rsid w:val="0052511E"/>
    <w:rsid w:val="00525B4B"/>
    <w:rsid w:val="00525BAF"/>
    <w:rsid w:val="00525E52"/>
    <w:rsid w:val="00526220"/>
    <w:rsid w:val="005262C4"/>
    <w:rsid w:val="00526891"/>
    <w:rsid w:val="00526DD3"/>
    <w:rsid w:val="005270C2"/>
    <w:rsid w:val="005271ED"/>
    <w:rsid w:val="0052728F"/>
    <w:rsid w:val="00527442"/>
    <w:rsid w:val="00527CB6"/>
    <w:rsid w:val="00530087"/>
    <w:rsid w:val="005311AE"/>
    <w:rsid w:val="005314FB"/>
    <w:rsid w:val="00532C0F"/>
    <w:rsid w:val="00532ED0"/>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0C1E"/>
    <w:rsid w:val="005413EA"/>
    <w:rsid w:val="00541527"/>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648"/>
    <w:rsid w:val="00552F6D"/>
    <w:rsid w:val="00554380"/>
    <w:rsid w:val="005545E7"/>
    <w:rsid w:val="00554CB7"/>
    <w:rsid w:val="00555456"/>
    <w:rsid w:val="005556EC"/>
    <w:rsid w:val="00555973"/>
    <w:rsid w:val="00555CFC"/>
    <w:rsid w:val="00555FB3"/>
    <w:rsid w:val="00555FC7"/>
    <w:rsid w:val="005568A8"/>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3789"/>
    <w:rsid w:val="005746D6"/>
    <w:rsid w:val="0057497B"/>
    <w:rsid w:val="00574AFD"/>
    <w:rsid w:val="005753A3"/>
    <w:rsid w:val="00575D0D"/>
    <w:rsid w:val="00575D49"/>
    <w:rsid w:val="005766AB"/>
    <w:rsid w:val="00576B45"/>
    <w:rsid w:val="00576FE0"/>
    <w:rsid w:val="00577103"/>
    <w:rsid w:val="00577681"/>
    <w:rsid w:val="005800D2"/>
    <w:rsid w:val="0058019A"/>
    <w:rsid w:val="00580C62"/>
    <w:rsid w:val="00581BF1"/>
    <w:rsid w:val="00581D47"/>
    <w:rsid w:val="00582139"/>
    <w:rsid w:val="00582CC1"/>
    <w:rsid w:val="00583533"/>
    <w:rsid w:val="00583DAF"/>
    <w:rsid w:val="005843AD"/>
    <w:rsid w:val="00584C5B"/>
    <w:rsid w:val="00584C78"/>
    <w:rsid w:val="00584DA1"/>
    <w:rsid w:val="00585328"/>
    <w:rsid w:val="00586291"/>
    <w:rsid w:val="00586320"/>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3B7F"/>
    <w:rsid w:val="0059401B"/>
    <w:rsid w:val="00594799"/>
    <w:rsid w:val="00594925"/>
    <w:rsid w:val="00594EA3"/>
    <w:rsid w:val="00595364"/>
    <w:rsid w:val="005961A4"/>
    <w:rsid w:val="00596DAA"/>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13C"/>
    <w:rsid w:val="005A3500"/>
    <w:rsid w:val="005A36A9"/>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3F1"/>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059"/>
    <w:rsid w:val="005E3673"/>
    <w:rsid w:val="005E3E37"/>
    <w:rsid w:val="005E4420"/>
    <w:rsid w:val="005E4AB6"/>
    <w:rsid w:val="005E4F62"/>
    <w:rsid w:val="005E5363"/>
    <w:rsid w:val="005E54DC"/>
    <w:rsid w:val="005E5685"/>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5C5"/>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389B"/>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7EE"/>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4D0"/>
    <w:rsid w:val="00655684"/>
    <w:rsid w:val="006556BB"/>
    <w:rsid w:val="0065599C"/>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6994"/>
    <w:rsid w:val="00677885"/>
    <w:rsid w:val="006778D0"/>
    <w:rsid w:val="00680159"/>
    <w:rsid w:val="00680177"/>
    <w:rsid w:val="00680679"/>
    <w:rsid w:val="0068070E"/>
    <w:rsid w:val="00680E2C"/>
    <w:rsid w:val="00680ED3"/>
    <w:rsid w:val="006815A3"/>
    <w:rsid w:val="006815CC"/>
    <w:rsid w:val="006818C9"/>
    <w:rsid w:val="00681A1B"/>
    <w:rsid w:val="00681A6E"/>
    <w:rsid w:val="00681C97"/>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3A4"/>
    <w:rsid w:val="006A168F"/>
    <w:rsid w:val="006A1F99"/>
    <w:rsid w:val="006A254B"/>
    <w:rsid w:val="006A2C9D"/>
    <w:rsid w:val="006A2DEE"/>
    <w:rsid w:val="006A3DA2"/>
    <w:rsid w:val="006A426D"/>
    <w:rsid w:val="006A4353"/>
    <w:rsid w:val="006A4CDA"/>
    <w:rsid w:val="006A4D35"/>
    <w:rsid w:val="006A4E4C"/>
    <w:rsid w:val="006A512A"/>
    <w:rsid w:val="006A5169"/>
    <w:rsid w:val="006A52D1"/>
    <w:rsid w:val="006A52E5"/>
    <w:rsid w:val="006A5426"/>
    <w:rsid w:val="006A5AB5"/>
    <w:rsid w:val="006A5C88"/>
    <w:rsid w:val="006A6333"/>
    <w:rsid w:val="006A6458"/>
    <w:rsid w:val="006A678D"/>
    <w:rsid w:val="006A6C33"/>
    <w:rsid w:val="006A6D04"/>
    <w:rsid w:val="006A7444"/>
    <w:rsid w:val="006A771A"/>
    <w:rsid w:val="006A7727"/>
    <w:rsid w:val="006A7CCB"/>
    <w:rsid w:val="006B0BF6"/>
    <w:rsid w:val="006B0C54"/>
    <w:rsid w:val="006B10B8"/>
    <w:rsid w:val="006B1228"/>
    <w:rsid w:val="006B123A"/>
    <w:rsid w:val="006B158F"/>
    <w:rsid w:val="006B1646"/>
    <w:rsid w:val="006B265C"/>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5C2C"/>
    <w:rsid w:val="006C616A"/>
    <w:rsid w:val="006C63A8"/>
    <w:rsid w:val="006C6692"/>
    <w:rsid w:val="006C669B"/>
    <w:rsid w:val="006C70C3"/>
    <w:rsid w:val="006C757E"/>
    <w:rsid w:val="006C77D3"/>
    <w:rsid w:val="006C7D2D"/>
    <w:rsid w:val="006D0628"/>
    <w:rsid w:val="006D080E"/>
    <w:rsid w:val="006D0A2B"/>
    <w:rsid w:val="006D0A8E"/>
    <w:rsid w:val="006D0BE6"/>
    <w:rsid w:val="006D0EE8"/>
    <w:rsid w:val="006D12E4"/>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1632"/>
    <w:rsid w:val="006E2270"/>
    <w:rsid w:val="006E288E"/>
    <w:rsid w:val="006E3042"/>
    <w:rsid w:val="006E31EF"/>
    <w:rsid w:val="006E367D"/>
    <w:rsid w:val="006E37E9"/>
    <w:rsid w:val="006E389E"/>
    <w:rsid w:val="006E3FD6"/>
    <w:rsid w:val="006E45BB"/>
    <w:rsid w:val="006E646D"/>
    <w:rsid w:val="006E6579"/>
    <w:rsid w:val="006E6885"/>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293D"/>
    <w:rsid w:val="006F35FE"/>
    <w:rsid w:val="006F36D8"/>
    <w:rsid w:val="006F3905"/>
    <w:rsid w:val="006F3E64"/>
    <w:rsid w:val="006F3FE7"/>
    <w:rsid w:val="006F42CD"/>
    <w:rsid w:val="006F4564"/>
    <w:rsid w:val="006F4D74"/>
    <w:rsid w:val="006F4FAA"/>
    <w:rsid w:val="006F512F"/>
    <w:rsid w:val="006F51E9"/>
    <w:rsid w:val="006F58A2"/>
    <w:rsid w:val="006F66D3"/>
    <w:rsid w:val="006F6D9B"/>
    <w:rsid w:val="006F7776"/>
    <w:rsid w:val="006F785F"/>
    <w:rsid w:val="006F7AA0"/>
    <w:rsid w:val="006F7D18"/>
    <w:rsid w:val="0070000C"/>
    <w:rsid w:val="00700328"/>
    <w:rsid w:val="00700466"/>
    <w:rsid w:val="0070057A"/>
    <w:rsid w:val="007007A1"/>
    <w:rsid w:val="00700F3E"/>
    <w:rsid w:val="00701568"/>
    <w:rsid w:val="00701673"/>
    <w:rsid w:val="007018FD"/>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3E21"/>
    <w:rsid w:val="00743F08"/>
    <w:rsid w:val="00744060"/>
    <w:rsid w:val="0074433C"/>
    <w:rsid w:val="00744668"/>
    <w:rsid w:val="00744DF8"/>
    <w:rsid w:val="00744E25"/>
    <w:rsid w:val="00744F18"/>
    <w:rsid w:val="007455B7"/>
    <w:rsid w:val="00745677"/>
    <w:rsid w:val="00745AB1"/>
    <w:rsid w:val="00745F41"/>
    <w:rsid w:val="0074606E"/>
    <w:rsid w:val="00746A28"/>
    <w:rsid w:val="00746E12"/>
    <w:rsid w:val="00746EC3"/>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40B"/>
    <w:rsid w:val="00767AE2"/>
    <w:rsid w:val="00767BE5"/>
    <w:rsid w:val="00767EC8"/>
    <w:rsid w:val="007709C3"/>
    <w:rsid w:val="00770F76"/>
    <w:rsid w:val="0077169D"/>
    <w:rsid w:val="007721BA"/>
    <w:rsid w:val="00772792"/>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808"/>
    <w:rsid w:val="00782AAE"/>
    <w:rsid w:val="00783016"/>
    <w:rsid w:val="0078310F"/>
    <w:rsid w:val="007832DC"/>
    <w:rsid w:val="00783432"/>
    <w:rsid w:val="007837F0"/>
    <w:rsid w:val="0078381F"/>
    <w:rsid w:val="0078452D"/>
    <w:rsid w:val="007845FB"/>
    <w:rsid w:val="007847F2"/>
    <w:rsid w:val="0078498A"/>
    <w:rsid w:val="00784DF5"/>
    <w:rsid w:val="00784E73"/>
    <w:rsid w:val="007856EB"/>
    <w:rsid w:val="00785975"/>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09AD"/>
    <w:rsid w:val="007A10BE"/>
    <w:rsid w:val="007A156F"/>
    <w:rsid w:val="007A18DA"/>
    <w:rsid w:val="007A2322"/>
    <w:rsid w:val="007A26EF"/>
    <w:rsid w:val="007A2D89"/>
    <w:rsid w:val="007A3753"/>
    <w:rsid w:val="007A38DB"/>
    <w:rsid w:val="007A3EE1"/>
    <w:rsid w:val="007A46BA"/>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AD4"/>
    <w:rsid w:val="007B4B0B"/>
    <w:rsid w:val="007B4C4A"/>
    <w:rsid w:val="007B4CC2"/>
    <w:rsid w:val="007B5486"/>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385"/>
    <w:rsid w:val="007C5636"/>
    <w:rsid w:val="007C5651"/>
    <w:rsid w:val="007C57E4"/>
    <w:rsid w:val="007C5E87"/>
    <w:rsid w:val="007C5F24"/>
    <w:rsid w:val="007C62EB"/>
    <w:rsid w:val="007C6545"/>
    <w:rsid w:val="007C6C54"/>
    <w:rsid w:val="007C706D"/>
    <w:rsid w:val="007C72AA"/>
    <w:rsid w:val="007C75AC"/>
    <w:rsid w:val="007C769C"/>
    <w:rsid w:val="007D0FD9"/>
    <w:rsid w:val="007D1C52"/>
    <w:rsid w:val="007D1D9F"/>
    <w:rsid w:val="007D2691"/>
    <w:rsid w:val="007D293D"/>
    <w:rsid w:val="007D2A81"/>
    <w:rsid w:val="007D2EA1"/>
    <w:rsid w:val="007D3552"/>
    <w:rsid w:val="007D3985"/>
    <w:rsid w:val="007D421F"/>
    <w:rsid w:val="007D4227"/>
    <w:rsid w:val="007D4380"/>
    <w:rsid w:val="007D4CB7"/>
    <w:rsid w:val="007D4F89"/>
    <w:rsid w:val="007D5232"/>
    <w:rsid w:val="007D5279"/>
    <w:rsid w:val="007D5310"/>
    <w:rsid w:val="007D5823"/>
    <w:rsid w:val="007D59F7"/>
    <w:rsid w:val="007D5A46"/>
    <w:rsid w:val="007D5ACE"/>
    <w:rsid w:val="007D5BD6"/>
    <w:rsid w:val="007D5C3D"/>
    <w:rsid w:val="007D6B90"/>
    <w:rsid w:val="007D6E4C"/>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22"/>
    <w:rsid w:val="007F3283"/>
    <w:rsid w:val="007F35AE"/>
    <w:rsid w:val="007F3860"/>
    <w:rsid w:val="007F3C2C"/>
    <w:rsid w:val="007F5C8F"/>
    <w:rsid w:val="007F61D1"/>
    <w:rsid w:val="007F623A"/>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4E1"/>
    <w:rsid w:val="008077C5"/>
    <w:rsid w:val="008079D2"/>
    <w:rsid w:val="008110B4"/>
    <w:rsid w:val="00811D0E"/>
    <w:rsid w:val="00812484"/>
    <w:rsid w:val="008125A9"/>
    <w:rsid w:val="00812903"/>
    <w:rsid w:val="00812F64"/>
    <w:rsid w:val="00813563"/>
    <w:rsid w:val="00813D1C"/>
    <w:rsid w:val="00814209"/>
    <w:rsid w:val="0081483B"/>
    <w:rsid w:val="00814927"/>
    <w:rsid w:val="00814B54"/>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ACC"/>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37EB8"/>
    <w:rsid w:val="008403CA"/>
    <w:rsid w:val="00840453"/>
    <w:rsid w:val="0084077E"/>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708"/>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2B40"/>
    <w:rsid w:val="008537A9"/>
    <w:rsid w:val="008538E8"/>
    <w:rsid w:val="0085398C"/>
    <w:rsid w:val="00853D74"/>
    <w:rsid w:val="008547D1"/>
    <w:rsid w:val="00854EE5"/>
    <w:rsid w:val="00855763"/>
    <w:rsid w:val="00855BEC"/>
    <w:rsid w:val="00855CF8"/>
    <w:rsid w:val="008562C0"/>
    <w:rsid w:val="008569D1"/>
    <w:rsid w:val="00856E9D"/>
    <w:rsid w:val="00857931"/>
    <w:rsid w:val="0086058D"/>
    <w:rsid w:val="008607B6"/>
    <w:rsid w:val="008608E1"/>
    <w:rsid w:val="008615A7"/>
    <w:rsid w:val="00861779"/>
    <w:rsid w:val="00861A72"/>
    <w:rsid w:val="00861FA8"/>
    <w:rsid w:val="0086240F"/>
    <w:rsid w:val="008630FC"/>
    <w:rsid w:val="00863404"/>
    <w:rsid w:val="00863472"/>
    <w:rsid w:val="00863483"/>
    <w:rsid w:val="00863A68"/>
    <w:rsid w:val="00863CDF"/>
    <w:rsid w:val="00864B38"/>
    <w:rsid w:val="00865155"/>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7A"/>
    <w:rsid w:val="008828A4"/>
    <w:rsid w:val="00882B9F"/>
    <w:rsid w:val="00882E6F"/>
    <w:rsid w:val="00882F47"/>
    <w:rsid w:val="00883005"/>
    <w:rsid w:val="0088360C"/>
    <w:rsid w:val="008838D8"/>
    <w:rsid w:val="00883DF5"/>
    <w:rsid w:val="00884BAA"/>
    <w:rsid w:val="0088535B"/>
    <w:rsid w:val="008858F0"/>
    <w:rsid w:val="00885919"/>
    <w:rsid w:val="00885DB9"/>
    <w:rsid w:val="008868C6"/>
    <w:rsid w:val="00887406"/>
    <w:rsid w:val="0088794A"/>
    <w:rsid w:val="008903A0"/>
    <w:rsid w:val="0089050D"/>
    <w:rsid w:val="00890592"/>
    <w:rsid w:val="00891602"/>
    <w:rsid w:val="00892B69"/>
    <w:rsid w:val="00892C35"/>
    <w:rsid w:val="00892E68"/>
    <w:rsid w:val="00892F1B"/>
    <w:rsid w:val="00893657"/>
    <w:rsid w:val="00893976"/>
    <w:rsid w:val="0089400E"/>
    <w:rsid w:val="008941AB"/>
    <w:rsid w:val="008944C4"/>
    <w:rsid w:val="00894BF4"/>
    <w:rsid w:val="00894DFD"/>
    <w:rsid w:val="00894F6D"/>
    <w:rsid w:val="00895D9C"/>
    <w:rsid w:val="008960CF"/>
    <w:rsid w:val="0089654F"/>
    <w:rsid w:val="00896FA9"/>
    <w:rsid w:val="00896FBC"/>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29F"/>
    <w:rsid w:val="008A6340"/>
    <w:rsid w:val="008A67C2"/>
    <w:rsid w:val="008A6851"/>
    <w:rsid w:val="008A7002"/>
    <w:rsid w:val="008A70FA"/>
    <w:rsid w:val="008A7351"/>
    <w:rsid w:val="008A7C4B"/>
    <w:rsid w:val="008B0453"/>
    <w:rsid w:val="008B0DAC"/>
    <w:rsid w:val="008B1193"/>
    <w:rsid w:val="008B12AA"/>
    <w:rsid w:val="008B1566"/>
    <w:rsid w:val="008B26AB"/>
    <w:rsid w:val="008B27CF"/>
    <w:rsid w:val="008B35D1"/>
    <w:rsid w:val="008B3F18"/>
    <w:rsid w:val="008B40E2"/>
    <w:rsid w:val="008B4A36"/>
    <w:rsid w:val="008B4F46"/>
    <w:rsid w:val="008B55CA"/>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DF5"/>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4A79"/>
    <w:rsid w:val="008E56EB"/>
    <w:rsid w:val="008E5D57"/>
    <w:rsid w:val="008E63C6"/>
    <w:rsid w:val="008E676F"/>
    <w:rsid w:val="008E6D43"/>
    <w:rsid w:val="008E75B9"/>
    <w:rsid w:val="008E7679"/>
    <w:rsid w:val="008E77C2"/>
    <w:rsid w:val="008E79DE"/>
    <w:rsid w:val="008E7AE5"/>
    <w:rsid w:val="008E7E55"/>
    <w:rsid w:val="008E7F57"/>
    <w:rsid w:val="008F0499"/>
    <w:rsid w:val="008F1E22"/>
    <w:rsid w:val="008F1E71"/>
    <w:rsid w:val="008F2359"/>
    <w:rsid w:val="008F2A63"/>
    <w:rsid w:val="008F2D6B"/>
    <w:rsid w:val="008F2DEF"/>
    <w:rsid w:val="008F3C8C"/>
    <w:rsid w:val="008F3CD2"/>
    <w:rsid w:val="008F42BC"/>
    <w:rsid w:val="008F45EB"/>
    <w:rsid w:val="008F4709"/>
    <w:rsid w:val="008F4750"/>
    <w:rsid w:val="008F487A"/>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3DF0"/>
    <w:rsid w:val="009044BB"/>
    <w:rsid w:val="00905571"/>
    <w:rsid w:val="00905CD4"/>
    <w:rsid w:val="00906530"/>
    <w:rsid w:val="00906F0D"/>
    <w:rsid w:val="00907324"/>
    <w:rsid w:val="0091006F"/>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177A4"/>
    <w:rsid w:val="00920BBC"/>
    <w:rsid w:val="00920DED"/>
    <w:rsid w:val="00920F90"/>
    <w:rsid w:val="0092172B"/>
    <w:rsid w:val="00921C7D"/>
    <w:rsid w:val="00922446"/>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2D0"/>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0A5"/>
    <w:rsid w:val="00946B1B"/>
    <w:rsid w:val="00946D4C"/>
    <w:rsid w:val="00946EA8"/>
    <w:rsid w:val="00947478"/>
    <w:rsid w:val="00947735"/>
    <w:rsid w:val="00947FE3"/>
    <w:rsid w:val="00950620"/>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CF3"/>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59E"/>
    <w:rsid w:val="00993948"/>
    <w:rsid w:val="00993AE3"/>
    <w:rsid w:val="00993CB0"/>
    <w:rsid w:val="00994599"/>
    <w:rsid w:val="00994BCC"/>
    <w:rsid w:val="0099558F"/>
    <w:rsid w:val="0099572E"/>
    <w:rsid w:val="00995857"/>
    <w:rsid w:val="00995B06"/>
    <w:rsid w:val="00995E39"/>
    <w:rsid w:val="0099639D"/>
    <w:rsid w:val="009963A7"/>
    <w:rsid w:val="00996CD9"/>
    <w:rsid w:val="00996FBF"/>
    <w:rsid w:val="009977C6"/>
    <w:rsid w:val="00997978"/>
    <w:rsid w:val="009979CD"/>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4CD"/>
    <w:rsid w:val="009B45C5"/>
    <w:rsid w:val="009B51E4"/>
    <w:rsid w:val="009B55BF"/>
    <w:rsid w:val="009B56D8"/>
    <w:rsid w:val="009B6536"/>
    <w:rsid w:val="009B6D3C"/>
    <w:rsid w:val="009B6F27"/>
    <w:rsid w:val="009B7135"/>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5B0"/>
    <w:rsid w:val="009F1B23"/>
    <w:rsid w:val="009F1BDF"/>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145"/>
    <w:rsid w:val="00A254EB"/>
    <w:rsid w:val="00A25586"/>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20"/>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68C"/>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5D3"/>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56D3"/>
    <w:rsid w:val="00A86055"/>
    <w:rsid w:val="00A87455"/>
    <w:rsid w:val="00A874BD"/>
    <w:rsid w:val="00A8753B"/>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517"/>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A7E68"/>
    <w:rsid w:val="00AB0A2D"/>
    <w:rsid w:val="00AB0FFB"/>
    <w:rsid w:val="00AB1761"/>
    <w:rsid w:val="00AB1C84"/>
    <w:rsid w:val="00AB20CF"/>
    <w:rsid w:val="00AB22D7"/>
    <w:rsid w:val="00AB24AE"/>
    <w:rsid w:val="00AB2785"/>
    <w:rsid w:val="00AB2883"/>
    <w:rsid w:val="00AB2ADA"/>
    <w:rsid w:val="00AB3200"/>
    <w:rsid w:val="00AB398A"/>
    <w:rsid w:val="00AB44AF"/>
    <w:rsid w:val="00AB44CE"/>
    <w:rsid w:val="00AB4D47"/>
    <w:rsid w:val="00AB4FC0"/>
    <w:rsid w:val="00AB5611"/>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65B"/>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295"/>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AD9"/>
    <w:rsid w:val="00AF5C63"/>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01"/>
    <w:rsid w:val="00B04CA8"/>
    <w:rsid w:val="00B04E0B"/>
    <w:rsid w:val="00B05363"/>
    <w:rsid w:val="00B055A4"/>
    <w:rsid w:val="00B05A71"/>
    <w:rsid w:val="00B065D8"/>
    <w:rsid w:val="00B0666A"/>
    <w:rsid w:val="00B0671C"/>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A73"/>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A41"/>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8EA"/>
    <w:rsid w:val="00B34DC1"/>
    <w:rsid w:val="00B3554B"/>
    <w:rsid w:val="00B35FC1"/>
    <w:rsid w:val="00B36C20"/>
    <w:rsid w:val="00B373CA"/>
    <w:rsid w:val="00B37A4A"/>
    <w:rsid w:val="00B37E43"/>
    <w:rsid w:val="00B37ED6"/>
    <w:rsid w:val="00B40FEC"/>
    <w:rsid w:val="00B411BF"/>
    <w:rsid w:val="00B416C5"/>
    <w:rsid w:val="00B41A2E"/>
    <w:rsid w:val="00B41A82"/>
    <w:rsid w:val="00B41B1E"/>
    <w:rsid w:val="00B41C6F"/>
    <w:rsid w:val="00B4208C"/>
    <w:rsid w:val="00B42296"/>
    <w:rsid w:val="00B425A7"/>
    <w:rsid w:val="00B425BF"/>
    <w:rsid w:val="00B42607"/>
    <w:rsid w:val="00B42B55"/>
    <w:rsid w:val="00B42C63"/>
    <w:rsid w:val="00B439E0"/>
    <w:rsid w:val="00B43C97"/>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E89"/>
    <w:rsid w:val="00B56509"/>
    <w:rsid w:val="00B56B11"/>
    <w:rsid w:val="00B57AA3"/>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2E8F"/>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316"/>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1A3D"/>
    <w:rsid w:val="00B92377"/>
    <w:rsid w:val="00B92777"/>
    <w:rsid w:val="00B92911"/>
    <w:rsid w:val="00B92BAE"/>
    <w:rsid w:val="00B92C49"/>
    <w:rsid w:val="00B93192"/>
    <w:rsid w:val="00B931BD"/>
    <w:rsid w:val="00B93262"/>
    <w:rsid w:val="00B933A7"/>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6CFB"/>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1262"/>
    <w:rsid w:val="00BB217C"/>
    <w:rsid w:val="00BB260F"/>
    <w:rsid w:val="00BB3160"/>
    <w:rsid w:val="00BB36FA"/>
    <w:rsid w:val="00BB3A72"/>
    <w:rsid w:val="00BB3AEA"/>
    <w:rsid w:val="00BB4030"/>
    <w:rsid w:val="00BB41FB"/>
    <w:rsid w:val="00BB4495"/>
    <w:rsid w:val="00BB47C5"/>
    <w:rsid w:val="00BB5FE7"/>
    <w:rsid w:val="00BB602C"/>
    <w:rsid w:val="00BB606E"/>
    <w:rsid w:val="00BB6133"/>
    <w:rsid w:val="00BB681E"/>
    <w:rsid w:val="00BB6AD5"/>
    <w:rsid w:val="00BB750D"/>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5EF"/>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1EF8"/>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4C3F"/>
    <w:rsid w:val="00BF56C1"/>
    <w:rsid w:val="00BF57B4"/>
    <w:rsid w:val="00BF5CA5"/>
    <w:rsid w:val="00BF6311"/>
    <w:rsid w:val="00BF644D"/>
    <w:rsid w:val="00BF657D"/>
    <w:rsid w:val="00BF67D7"/>
    <w:rsid w:val="00BF6866"/>
    <w:rsid w:val="00BF68A5"/>
    <w:rsid w:val="00BF6CFD"/>
    <w:rsid w:val="00BF6D95"/>
    <w:rsid w:val="00BF6DA2"/>
    <w:rsid w:val="00BF714B"/>
    <w:rsid w:val="00BF735D"/>
    <w:rsid w:val="00BF738E"/>
    <w:rsid w:val="00BF7564"/>
    <w:rsid w:val="00BF75DF"/>
    <w:rsid w:val="00BF762A"/>
    <w:rsid w:val="00BF79CF"/>
    <w:rsid w:val="00BF7FCF"/>
    <w:rsid w:val="00C00365"/>
    <w:rsid w:val="00C00A40"/>
    <w:rsid w:val="00C00CFB"/>
    <w:rsid w:val="00C00D77"/>
    <w:rsid w:val="00C01409"/>
    <w:rsid w:val="00C01807"/>
    <w:rsid w:val="00C01C3E"/>
    <w:rsid w:val="00C02643"/>
    <w:rsid w:val="00C02DB2"/>
    <w:rsid w:val="00C02E2F"/>
    <w:rsid w:val="00C02E8E"/>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64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089"/>
    <w:rsid w:val="00C27715"/>
    <w:rsid w:val="00C30B32"/>
    <w:rsid w:val="00C30BF7"/>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519"/>
    <w:rsid w:val="00C647F5"/>
    <w:rsid w:val="00C64905"/>
    <w:rsid w:val="00C653F8"/>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972"/>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B18"/>
    <w:rsid w:val="00C96DA2"/>
    <w:rsid w:val="00C97C48"/>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2F98"/>
    <w:rsid w:val="00CA30ED"/>
    <w:rsid w:val="00CA3107"/>
    <w:rsid w:val="00CA3B9E"/>
    <w:rsid w:val="00CA4D8F"/>
    <w:rsid w:val="00CA542E"/>
    <w:rsid w:val="00CA5578"/>
    <w:rsid w:val="00CA57A1"/>
    <w:rsid w:val="00CA5AA3"/>
    <w:rsid w:val="00CA5B4D"/>
    <w:rsid w:val="00CA5C30"/>
    <w:rsid w:val="00CA5FFD"/>
    <w:rsid w:val="00CA6153"/>
    <w:rsid w:val="00CA61B6"/>
    <w:rsid w:val="00CA62D2"/>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2D56"/>
    <w:rsid w:val="00CB3903"/>
    <w:rsid w:val="00CB3907"/>
    <w:rsid w:val="00CB3A75"/>
    <w:rsid w:val="00CB3B3F"/>
    <w:rsid w:val="00CB3DAF"/>
    <w:rsid w:val="00CB4086"/>
    <w:rsid w:val="00CB4283"/>
    <w:rsid w:val="00CB43FD"/>
    <w:rsid w:val="00CB4769"/>
    <w:rsid w:val="00CB54E4"/>
    <w:rsid w:val="00CB56F7"/>
    <w:rsid w:val="00CB57B4"/>
    <w:rsid w:val="00CB5824"/>
    <w:rsid w:val="00CB59EE"/>
    <w:rsid w:val="00CB5D61"/>
    <w:rsid w:val="00CB6089"/>
    <w:rsid w:val="00CB624D"/>
    <w:rsid w:val="00CB65AB"/>
    <w:rsid w:val="00CB67E0"/>
    <w:rsid w:val="00CB6A4C"/>
    <w:rsid w:val="00CB7232"/>
    <w:rsid w:val="00CB7BF8"/>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3C44"/>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05ED"/>
    <w:rsid w:val="00D01071"/>
    <w:rsid w:val="00D012C0"/>
    <w:rsid w:val="00D014A1"/>
    <w:rsid w:val="00D01685"/>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10D"/>
    <w:rsid w:val="00D20A88"/>
    <w:rsid w:val="00D20AAD"/>
    <w:rsid w:val="00D20BD6"/>
    <w:rsid w:val="00D215C2"/>
    <w:rsid w:val="00D2281E"/>
    <w:rsid w:val="00D229D9"/>
    <w:rsid w:val="00D22CF8"/>
    <w:rsid w:val="00D230F8"/>
    <w:rsid w:val="00D2358D"/>
    <w:rsid w:val="00D2363C"/>
    <w:rsid w:val="00D23BB4"/>
    <w:rsid w:val="00D247D3"/>
    <w:rsid w:val="00D24831"/>
    <w:rsid w:val="00D258E6"/>
    <w:rsid w:val="00D25D14"/>
    <w:rsid w:val="00D261FD"/>
    <w:rsid w:val="00D262D4"/>
    <w:rsid w:val="00D263AE"/>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87C"/>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BC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5A9"/>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8B"/>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0F6"/>
    <w:rsid w:val="00D96D3D"/>
    <w:rsid w:val="00D97747"/>
    <w:rsid w:val="00DA053E"/>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68B5"/>
    <w:rsid w:val="00DB7504"/>
    <w:rsid w:val="00DB78A1"/>
    <w:rsid w:val="00DB7A9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7F5"/>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923"/>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4E9"/>
    <w:rsid w:val="00DE763B"/>
    <w:rsid w:val="00DE7AA6"/>
    <w:rsid w:val="00DE7AD1"/>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6A7"/>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0C3"/>
    <w:rsid w:val="00E12A38"/>
    <w:rsid w:val="00E12EF5"/>
    <w:rsid w:val="00E1411F"/>
    <w:rsid w:val="00E147F2"/>
    <w:rsid w:val="00E1509F"/>
    <w:rsid w:val="00E15316"/>
    <w:rsid w:val="00E15866"/>
    <w:rsid w:val="00E15B56"/>
    <w:rsid w:val="00E15D3D"/>
    <w:rsid w:val="00E16A4C"/>
    <w:rsid w:val="00E20775"/>
    <w:rsid w:val="00E207C4"/>
    <w:rsid w:val="00E20B63"/>
    <w:rsid w:val="00E21176"/>
    <w:rsid w:val="00E21779"/>
    <w:rsid w:val="00E219A5"/>
    <w:rsid w:val="00E219BD"/>
    <w:rsid w:val="00E21B4C"/>
    <w:rsid w:val="00E21BDD"/>
    <w:rsid w:val="00E21C0B"/>
    <w:rsid w:val="00E21F1B"/>
    <w:rsid w:val="00E227BE"/>
    <w:rsid w:val="00E22D33"/>
    <w:rsid w:val="00E235BF"/>
    <w:rsid w:val="00E237EB"/>
    <w:rsid w:val="00E23FFC"/>
    <w:rsid w:val="00E241A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7C"/>
    <w:rsid w:val="00E36BDE"/>
    <w:rsid w:val="00E373CD"/>
    <w:rsid w:val="00E37E26"/>
    <w:rsid w:val="00E403F4"/>
    <w:rsid w:val="00E40706"/>
    <w:rsid w:val="00E41929"/>
    <w:rsid w:val="00E41A7E"/>
    <w:rsid w:val="00E41FDD"/>
    <w:rsid w:val="00E42A01"/>
    <w:rsid w:val="00E42D95"/>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1A9"/>
    <w:rsid w:val="00E7326D"/>
    <w:rsid w:val="00E73CDD"/>
    <w:rsid w:val="00E742DB"/>
    <w:rsid w:val="00E74AB1"/>
    <w:rsid w:val="00E74BB6"/>
    <w:rsid w:val="00E7501E"/>
    <w:rsid w:val="00E7502F"/>
    <w:rsid w:val="00E75091"/>
    <w:rsid w:val="00E7536A"/>
    <w:rsid w:val="00E75774"/>
    <w:rsid w:val="00E75B5B"/>
    <w:rsid w:val="00E75D6F"/>
    <w:rsid w:val="00E75DA1"/>
    <w:rsid w:val="00E764D8"/>
    <w:rsid w:val="00E76B50"/>
    <w:rsid w:val="00E80550"/>
    <w:rsid w:val="00E8089D"/>
    <w:rsid w:val="00E8098F"/>
    <w:rsid w:val="00E80BAB"/>
    <w:rsid w:val="00E81779"/>
    <w:rsid w:val="00E81F60"/>
    <w:rsid w:val="00E825A1"/>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735"/>
    <w:rsid w:val="00E92BD2"/>
    <w:rsid w:val="00E92CE4"/>
    <w:rsid w:val="00E92E4B"/>
    <w:rsid w:val="00E94071"/>
    <w:rsid w:val="00E944F0"/>
    <w:rsid w:val="00E9643E"/>
    <w:rsid w:val="00E96727"/>
    <w:rsid w:val="00E96C75"/>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C2A"/>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1522"/>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36F"/>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75F"/>
    <w:rsid w:val="00EE0C36"/>
    <w:rsid w:val="00EE11AB"/>
    <w:rsid w:val="00EE1613"/>
    <w:rsid w:val="00EE1C29"/>
    <w:rsid w:val="00EE210D"/>
    <w:rsid w:val="00EE242B"/>
    <w:rsid w:val="00EE31C3"/>
    <w:rsid w:val="00EE4533"/>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4116"/>
    <w:rsid w:val="00EF5A18"/>
    <w:rsid w:val="00EF631B"/>
    <w:rsid w:val="00EF6379"/>
    <w:rsid w:val="00EF6714"/>
    <w:rsid w:val="00EF6D91"/>
    <w:rsid w:val="00EF71D1"/>
    <w:rsid w:val="00EF7CD8"/>
    <w:rsid w:val="00EF7DA6"/>
    <w:rsid w:val="00EF7F8E"/>
    <w:rsid w:val="00F000B9"/>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22D4"/>
    <w:rsid w:val="00F224D7"/>
    <w:rsid w:val="00F22867"/>
    <w:rsid w:val="00F22E27"/>
    <w:rsid w:val="00F23413"/>
    <w:rsid w:val="00F238F4"/>
    <w:rsid w:val="00F23D14"/>
    <w:rsid w:val="00F245CE"/>
    <w:rsid w:val="00F25242"/>
    <w:rsid w:val="00F25C80"/>
    <w:rsid w:val="00F25EC5"/>
    <w:rsid w:val="00F2626C"/>
    <w:rsid w:val="00F26680"/>
    <w:rsid w:val="00F2687D"/>
    <w:rsid w:val="00F26BB1"/>
    <w:rsid w:val="00F26FDC"/>
    <w:rsid w:val="00F276A4"/>
    <w:rsid w:val="00F309A6"/>
    <w:rsid w:val="00F30FC9"/>
    <w:rsid w:val="00F312D3"/>
    <w:rsid w:val="00F31338"/>
    <w:rsid w:val="00F31630"/>
    <w:rsid w:val="00F318FC"/>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246"/>
    <w:rsid w:val="00F4163B"/>
    <w:rsid w:val="00F418B1"/>
    <w:rsid w:val="00F4230F"/>
    <w:rsid w:val="00F42952"/>
    <w:rsid w:val="00F4300C"/>
    <w:rsid w:val="00F44998"/>
    <w:rsid w:val="00F44EDC"/>
    <w:rsid w:val="00F4548D"/>
    <w:rsid w:val="00F46549"/>
    <w:rsid w:val="00F46766"/>
    <w:rsid w:val="00F47789"/>
    <w:rsid w:val="00F4796C"/>
    <w:rsid w:val="00F47D40"/>
    <w:rsid w:val="00F47EBA"/>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B95"/>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06B"/>
    <w:rsid w:val="00F82179"/>
    <w:rsid w:val="00F823D7"/>
    <w:rsid w:val="00F82CD1"/>
    <w:rsid w:val="00F8413C"/>
    <w:rsid w:val="00F84832"/>
    <w:rsid w:val="00F84AEE"/>
    <w:rsid w:val="00F84DE3"/>
    <w:rsid w:val="00F84EF2"/>
    <w:rsid w:val="00F851E5"/>
    <w:rsid w:val="00F8558D"/>
    <w:rsid w:val="00F8589C"/>
    <w:rsid w:val="00F85B2C"/>
    <w:rsid w:val="00F85E03"/>
    <w:rsid w:val="00F86038"/>
    <w:rsid w:val="00F862C9"/>
    <w:rsid w:val="00F865C5"/>
    <w:rsid w:val="00F8691A"/>
    <w:rsid w:val="00F90132"/>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F2"/>
    <w:rsid w:val="00FA041B"/>
    <w:rsid w:val="00FA06F5"/>
    <w:rsid w:val="00FA12A6"/>
    <w:rsid w:val="00FA13BF"/>
    <w:rsid w:val="00FA1596"/>
    <w:rsid w:val="00FA1DB4"/>
    <w:rsid w:val="00FA1F5F"/>
    <w:rsid w:val="00FA26CD"/>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8F"/>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558"/>
    <w:rsid w:val="00FE1896"/>
    <w:rsid w:val="00FE1B09"/>
    <w:rsid w:val="00FE1C64"/>
    <w:rsid w:val="00FE1D61"/>
    <w:rsid w:val="00FE2356"/>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E7CC5"/>
    <w:rsid w:val="00FF07B8"/>
    <w:rsid w:val="00FF0B24"/>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3CCB"/>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660C3C-80A3-407B-A85F-F629CC5CF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4745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2018-08-14T12:26:00Z</dcterms:created>
  <dcterms:modified xsi:type="dcterms:W3CDTF">2018-08-14T12:26:00Z</dcterms:modified>
</cp:coreProperties>
</file>