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حجت</w:t>
      </w:r>
      <w:r>
        <w:rPr>
          <w:rFonts w:cs="B Nazanin"/>
          <w:b/>
          <w:bCs/>
          <w:sz w:val="24"/>
          <w:szCs w:val="24"/>
          <w:rtl/>
        </w:rPr>
        <w:t xml:space="preserve"> </w:t>
      </w:r>
      <w:r>
        <w:rPr>
          <w:rFonts w:cs="B Nazanin" w:hint="cs"/>
          <w:b/>
          <w:bCs/>
          <w:sz w:val="24"/>
          <w:szCs w:val="24"/>
          <w:rtl/>
        </w:rPr>
        <w:t>الاسلام</w:t>
      </w:r>
      <w:r>
        <w:rPr>
          <w:rFonts w:cs="B Nazanin"/>
          <w:b/>
          <w:bCs/>
          <w:sz w:val="24"/>
          <w:szCs w:val="24"/>
          <w:rtl/>
        </w:rPr>
        <w:t xml:space="preserve"> </w:t>
      </w:r>
      <w:r>
        <w:rPr>
          <w:rFonts w:cs="B Nazanin" w:hint="cs"/>
          <w:b/>
          <w:bCs/>
          <w:sz w:val="24"/>
          <w:szCs w:val="24"/>
          <w:rtl/>
        </w:rPr>
        <w:t>و</w:t>
      </w:r>
      <w:r>
        <w:rPr>
          <w:rFonts w:cs="B Nazanin"/>
          <w:b/>
          <w:bCs/>
          <w:sz w:val="24"/>
          <w:szCs w:val="24"/>
          <w:rtl/>
        </w:rPr>
        <w:t xml:space="preserve"> </w:t>
      </w:r>
      <w:r>
        <w:rPr>
          <w:rFonts w:cs="B Nazanin" w:hint="cs"/>
          <w:b/>
          <w:bCs/>
          <w:sz w:val="24"/>
          <w:szCs w:val="24"/>
          <w:rtl/>
        </w:rPr>
        <w:t>المسلمین</w:t>
      </w:r>
      <w:r>
        <w:rPr>
          <w:rFonts w:cs="B Nazanin"/>
          <w:b/>
          <w:bCs/>
          <w:sz w:val="24"/>
          <w:szCs w:val="24"/>
          <w:rtl/>
        </w:rPr>
        <w:t xml:space="preserve"> </w:t>
      </w:r>
      <w:r>
        <w:rPr>
          <w:rFonts w:cs="B Nazanin" w:hint="cs"/>
          <w:b/>
          <w:bCs/>
          <w:sz w:val="24"/>
          <w:szCs w:val="24"/>
          <w:rtl/>
        </w:rPr>
        <w:t>جناب</w:t>
      </w:r>
      <w:r>
        <w:rPr>
          <w:rFonts w:cs="B Nazanin"/>
          <w:b/>
          <w:bCs/>
          <w:sz w:val="24"/>
          <w:szCs w:val="24"/>
          <w:rtl/>
        </w:rPr>
        <w:t xml:space="preserve"> </w:t>
      </w:r>
      <w:r>
        <w:rPr>
          <w:rFonts w:cs="B Nazanin" w:hint="cs"/>
          <w:b/>
          <w:bCs/>
          <w:sz w:val="24"/>
          <w:szCs w:val="24"/>
          <w:rtl/>
        </w:rPr>
        <w:t>آقای دکتر رضوان</w:t>
      </w:r>
      <w:r>
        <w:rPr>
          <w:rFonts w:cs="B Nazanin"/>
          <w:b/>
          <w:bCs/>
          <w:sz w:val="24"/>
          <w:szCs w:val="24"/>
          <w:rtl/>
        </w:rPr>
        <w:t xml:space="preserve"> </w:t>
      </w:r>
      <w:r>
        <w:rPr>
          <w:rFonts w:cs="B Nazanin" w:hint="cs"/>
          <w:b/>
          <w:bCs/>
          <w:sz w:val="24"/>
          <w:szCs w:val="24"/>
          <w:rtl/>
        </w:rPr>
        <w:t>طلب</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 xml:space="preserve">محمد‌رضا </w:t>
            </w:r>
            <w:bookmarkStart w:id="0" w:name="_GoBack"/>
            <w:bookmarkEnd w:id="0"/>
            <w:r>
              <w:rPr>
                <w:rFonts w:cs="B Nazanin" w:hint="cs"/>
                <w:sz w:val="24"/>
                <w:szCs w:val="24"/>
                <w:rtl/>
              </w:rPr>
              <w:t>رضوان</w:t>
            </w:r>
            <w:r>
              <w:rPr>
                <w:rFonts w:cs="B Nazanin"/>
                <w:sz w:val="24"/>
                <w:szCs w:val="24"/>
                <w:rtl/>
              </w:rPr>
              <w:t xml:space="preserve"> </w:t>
            </w:r>
            <w:r>
              <w:rPr>
                <w:rFonts w:cs="B Nazanin" w:hint="cs"/>
                <w:sz w:val="24"/>
                <w:szCs w:val="24"/>
                <w:rtl/>
              </w:rPr>
              <w:t>طلب</w:t>
            </w:r>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highlight w:val="yellow"/>
                <w:rtl/>
              </w:rPr>
            </w:pPr>
            <w:r>
              <w:rPr>
                <w:rFonts w:cs="B Nazanin" w:hint="cs"/>
                <w:sz w:val="24"/>
                <w:szCs w:val="24"/>
                <w:rtl/>
              </w:rPr>
              <w:t>رييس</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مركز</w:t>
            </w:r>
            <w:r>
              <w:rPr>
                <w:rFonts w:cs="B Nazanin"/>
                <w:sz w:val="24"/>
                <w:szCs w:val="24"/>
                <w:rtl/>
              </w:rPr>
              <w:t xml:space="preserve"> </w:t>
            </w:r>
            <w:r>
              <w:rPr>
                <w:rFonts w:cs="B Nazanin" w:hint="cs"/>
                <w:sz w:val="24"/>
                <w:szCs w:val="24"/>
                <w:rtl/>
              </w:rPr>
              <w:t>مطالعات</w:t>
            </w:r>
            <w:r>
              <w:rPr>
                <w:rFonts w:cs="B Nazanin"/>
                <w:sz w:val="24"/>
                <w:szCs w:val="24"/>
                <w:rtl/>
              </w:rPr>
              <w:t xml:space="preserve"> </w:t>
            </w:r>
            <w:r>
              <w:rPr>
                <w:rFonts w:cs="B Nazanin" w:hint="cs"/>
                <w:sz w:val="24"/>
                <w:szCs w:val="24"/>
                <w:rtl/>
              </w:rPr>
              <w:t>بين</w:t>
            </w:r>
            <w:r>
              <w:rPr>
                <w:rFonts w:cs="B Nazanin"/>
                <w:sz w:val="24"/>
                <w:szCs w:val="24"/>
                <w:rtl/>
              </w:rPr>
              <w:t xml:space="preserve"> </w:t>
            </w:r>
            <w:r>
              <w:rPr>
                <w:rFonts w:cs="B Nazanin" w:hint="cs"/>
                <w:sz w:val="24"/>
                <w:szCs w:val="24"/>
                <w:rtl/>
              </w:rPr>
              <w:t>المللي</w:t>
            </w:r>
            <w:r>
              <w:rPr>
                <w:rFonts w:cs="B Nazanin"/>
                <w:sz w:val="24"/>
                <w:szCs w:val="24"/>
                <w:rtl/>
              </w:rPr>
              <w:t xml:space="preserve"> </w:t>
            </w:r>
            <w:r>
              <w:rPr>
                <w:rFonts w:cs="B Nazanin" w:hint="cs"/>
                <w:sz w:val="24"/>
                <w:szCs w:val="24"/>
                <w:rtl/>
              </w:rPr>
              <w:t>ديني</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مطالعات</w:t>
            </w:r>
            <w:r>
              <w:rPr>
                <w:rFonts w:cs="B Nazanin"/>
                <w:sz w:val="24"/>
                <w:szCs w:val="24"/>
                <w:rtl/>
              </w:rPr>
              <w:t xml:space="preserve"> </w:t>
            </w:r>
            <w:r>
              <w:rPr>
                <w:rFonts w:cs="B Nazanin" w:hint="cs"/>
                <w:sz w:val="24"/>
                <w:szCs w:val="24"/>
                <w:rtl/>
              </w:rPr>
              <w:t>جهان</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تهران</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hint="cs"/>
                <w:sz w:val="24"/>
                <w:szCs w:val="24"/>
                <w:rtl/>
              </w:rPr>
            </w:pPr>
            <w:r>
              <w:rPr>
                <w:rFonts w:cs="B Nazanin" w:hint="cs"/>
                <w:sz w:val="24"/>
                <w:szCs w:val="24"/>
                <w:rtl/>
              </w:rPr>
              <w:t>فقه</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حقوق</w:t>
            </w:r>
            <w:r>
              <w:rPr>
                <w:rFonts w:cs="B Nazanin"/>
                <w:sz w:val="24"/>
                <w:szCs w:val="24"/>
                <w:rtl/>
              </w:rPr>
              <w:t xml:space="preserve"> </w:t>
            </w:r>
            <w:r>
              <w:rPr>
                <w:rFonts w:cs="B Nazanin" w:hint="cs"/>
                <w:sz w:val="24"/>
                <w:szCs w:val="24"/>
                <w:rtl/>
              </w:rPr>
              <w:t>اسلامی،</w:t>
            </w:r>
            <w:r>
              <w:rPr>
                <w:rFonts w:cs="B Nazanin"/>
                <w:sz w:val="24"/>
                <w:szCs w:val="24"/>
                <w:rtl/>
              </w:rPr>
              <w:t xml:space="preserve">  </w:t>
            </w:r>
            <w:r>
              <w:rPr>
                <w:rFonts w:cs="B Nazanin" w:hint="cs"/>
                <w:sz w:val="24"/>
                <w:szCs w:val="24"/>
                <w:rtl/>
              </w:rPr>
              <w:t>الهیات</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معارف</w:t>
            </w:r>
            <w:r>
              <w:rPr>
                <w:rFonts w:cs="B Nazanin"/>
                <w:sz w:val="24"/>
                <w:szCs w:val="24"/>
                <w:rtl/>
              </w:rPr>
              <w:t xml:space="preserve"> </w:t>
            </w:r>
            <w:r>
              <w:rPr>
                <w:rFonts w:cs="B Nazanin" w:hint="cs"/>
                <w:sz w:val="24"/>
                <w:szCs w:val="24"/>
                <w:rtl/>
              </w:rPr>
              <w:t>اسلامی</w:t>
            </w:r>
          </w:p>
        </w:tc>
      </w:tr>
      <w:tr>
        <w:trPr>
          <w:trHeight w:val="269"/>
        </w:trP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hint="cs"/>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sz w:val="24"/>
                <w:szCs w:val="24"/>
                <w:rtl/>
              </w:rPr>
            </w:pPr>
            <w:r>
              <w:rPr>
                <w:rFonts w:cs="B Nazanin" w:hint="cs"/>
                <w:sz w:val="24"/>
                <w:szCs w:val="24"/>
                <w:rtl/>
              </w:rPr>
              <w:t>کارگر</w:t>
            </w:r>
            <w:r>
              <w:rPr>
                <w:rFonts w:cs="B Nazanin"/>
                <w:sz w:val="24"/>
                <w:szCs w:val="24"/>
                <w:rtl/>
              </w:rPr>
              <w:t xml:space="preserve"> </w:t>
            </w:r>
            <w:r>
              <w:rPr>
                <w:rFonts w:cs="B Nazanin" w:hint="cs"/>
                <w:sz w:val="24"/>
                <w:szCs w:val="24"/>
                <w:rtl/>
              </w:rPr>
              <w:t>شمالی،</w:t>
            </w:r>
            <w:r>
              <w:rPr>
                <w:rFonts w:cs="B Nazanin"/>
                <w:sz w:val="24"/>
                <w:szCs w:val="24"/>
                <w:rtl/>
              </w:rPr>
              <w:t xml:space="preserve"> </w:t>
            </w:r>
            <w:r>
              <w:rPr>
                <w:rFonts w:cs="B Nazanin" w:hint="cs"/>
                <w:sz w:val="24"/>
                <w:szCs w:val="24"/>
                <w:rtl/>
              </w:rPr>
              <w:t>بین</w:t>
            </w:r>
            <w:r>
              <w:rPr>
                <w:rFonts w:cs="B Nazanin"/>
                <w:sz w:val="24"/>
                <w:szCs w:val="24"/>
                <w:rtl/>
              </w:rPr>
              <w:t xml:space="preserve"> </w:t>
            </w:r>
            <w:r>
              <w:rPr>
                <w:rFonts w:cs="B Nazanin" w:hint="cs"/>
                <w:sz w:val="24"/>
                <w:szCs w:val="24"/>
                <w:rtl/>
              </w:rPr>
              <w:t>خیابان</w:t>
            </w:r>
            <w:r>
              <w:rPr>
                <w:rFonts w:cs="B Nazanin"/>
                <w:sz w:val="24"/>
                <w:szCs w:val="24"/>
                <w:rtl/>
              </w:rPr>
              <w:t xml:space="preserve"> </w:t>
            </w:r>
            <w:r>
              <w:rPr>
                <w:rFonts w:cs="B Nazanin" w:hint="cs"/>
                <w:sz w:val="24"/>
                <w:szCs w:val="24"/>
                <w:rtl/>
              </w:rPr>
              <w:t>پانزدهم</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خیابان</w:t>
            </w:r>
            <w:r>
              <w:rPr>
                <w:rFonts w:cs="B Nazanin"/>
                <w:sz w:val="24"/>
                <w:szCs w:val="24"/>
                <w:rtl/>
              </w:rPr>
              <w:t xml:space="preserve"> </w:t>
            </w:r>
            <w:r>
              <w:rPr>
                <w:rFonts w:cs="B Nazanin" w:hint="cs"/>
                <w:sz w:val="24"/>
                <w:szCs w:val="24"/>
                <w:rtl/>
              </w:rPr>
              <w:t>شانزدهم،</w:t>
            </w:r>
            <w:r>
              <w:rPr>
                <w:rFonts w:cs="B Nazanin"/>
                <w:sz w:val="24"/>
                <w:szCs w:val="24"/>
                <w:rtl/>
              </w:rPr>
              <w:t xml:space="preserve"> </w:t>
            </w:r>
            <w:r>
              <w:rPr>
                <w:rFonts w:cs="B Nazanin" w:hint="cs"/>
                <w:sz w:val="24"/>
                <w:szCs w:val="24"/>
                <w:rtl/>
              </w:rPr>
              <w:t>پردیس</w:t>
            </w:r>
            <w:r>
              <w:rPr>
                <w:rFonts w:cs="B Nazanin"/>
                <w:sz w:val="24"/>
                <w:szCs w:val="24"/>
                <w:rtl/>
              </w:rPr>
              <w:t xml:space="preserve"> </w:t>
            </w:r>
            <w:r>
              <w:rPr>
                <w:rFonts w:cs="B Nazanin" w:hint="cs"/>
                <w:sz w:val="24"/>
                <w:szCs w:val="24"/>
                <w:rtl/>
              </w:rPr>
              <w:t>شمالی</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تهران،</w:t>
            </w:r>
            <w:r>
              <w:rPr>
                <w:rFonts w:cs="B Nazanin"/>
                <w:sz w:val="24"/>
                <w:szCs w:val="24"/>
                <w:rtl/>
              </w:rPr>
              <w:t xml:space="preserve"> </w:t>
            </w:r>
            <w:r>
              <w:rPr>
                <w:rFonts w:cs="B Nazanin" w:hint="cs"/>
                <w:sz w:val="24"/>
                <w:szCs w:val="24"/>
                <w:rtl/>
              </w:rPr>
              <w:t>دانشکده</w:t>
            </w:r>
            <w:r>
              <w:rPr>
                <w:rFonts w:cs="B Nazanin"/>
                <w:sz w:val="24"/>
                <w:szCs w:val="24"/>
                <w:rtl/>
              </w:rPr>
              <w:t xml:space="preserve"> </w:t>
            </w:r>
            <w:r>
              <w:rPr>
                <w:rFonts w:cs="B Nazanin" w:hint="cs"/>
                <w:sz w:val="24"/>
                <w:szCs w:val="24"/>
                <w:rtl/>
              </w:rPr>
              <w:t>مطالعات</w:t>
            </w:r>
            <w:r>
              <w:rPr>
                <w:rFonts w:cs="B Nazanin"/>
                <w:sz w:val="24"/>
                <w:szCs w:val="24"/>
                <w:rtl/>
              </w:rPr>
              <w:t xml:space="preserve"> </w:t>
            </w:r>
            <w:r>
              <w:rPr>
                <w:rFonts w:cs="B Nazanin" w:hint="cs"/>
                <w:sz w:val="24"/>
                <w:szCs w:val="24"/>
                <w:rtl/>
              </w:rPr>
              <w:t>جهان،</w:t>
            </w:r>
            <w:r>
              <w:rPr>
                <w:rFonts w:cs="B Nazanin"/>
                <w:sz w:val="24"/>
                <w:szCs w:val="24"/>
                <w:rtl/>
              </w:rPr>
              <w:t xml:space="preserve"> </w:t>
            </w:r>
            <w:r>
              <w:rPr>
                <w:rFonts w:cs="B Nazanin" w:hint="cs"/>
                <w:sz w:val="24"/>
                <w:szCs w:val="24"/>
                <w:rtl/>
              </w:rPr>
              <w:t>طبقه</w:t>
            </w:r>
            <w:r>
              <w:rPr>
                <w:rFonts w:cs="B Nazanin"/>
                <w:sz w:val="24"/>
                <w:szCs w:val="24"/>
                <w:rtl/>
              </w:rPr>
              <w:t xml:space="preserve"> </w:t>
            </w:r>
            <w:r>
              <w:rPr>
                <w:rFonts w:cs="B Nazanin" w:hint="cs"/>
                <w:sz w:val="24"/>
                <w:szCs w:val="24"/>
                <w:rtl/>
              </w:rPr>
              <w:t>چهارم،</w:t>
            </w:r>
            <w:r>
              <w:rPr>
                <w:rFonts w:cs="B Nazanin"/>
                <w:sz w:val="24"/>
                <w:szCs w:val="24"/>
                <w:rtl/>
              </w:rPr>
              <w:t xml:space="preserve"> </w:t>
            </w:r>
            <w:r>
              <w:rPr>
                <w:rFonts w:cs="B Nazanin" w:hint="cs"/>
                <w:sz w:val="24"/>
                <w:szCs w:val="24"/>
                <w:rtl/>
              </w:rPr>
              <w:t>مرکز</w:t>
            </w:r>
            <w:r>
              <w:rPr>
                <w:rFonts w:cs="B Nazanin"/>
                <w:sz w:val="24"/>
                <w:szCs w:val="24"/>
                <w:rtl/>
              </w:rPr>
              <w:t xml:space="preserve"> </w:t>
            </w:r>
            <w:r>
              <w:rPr>
                <w:rFonts w:cs="B Nazanin" w:hint="cs"/>
                <w:sz w:val="24"/>
                <w:szCs w:val="24"/>
                <w:rtl/>
              </w:rPr>
              <w:t>مطالعات</w:t>
            </w:r>
            <w:r>
              <w:rPr>
                <w:rFonts w:cs="B Nazanin"/>
                <w:sz w:val="24"/>
                <w:szCs w:val="24"/>
                <w:rtl/>
              </w:rPr>
              <w:t xml:space="preserve"> </w:t>
            </w:r>
            <w:r>
              <w:rPr>
                <w:rFonts w:cs="B Nazanin" w:hint="cs"/>
                <w:sz w:val="24"/>
                <w:szCs w:val="24"/>
                <w:rtl/>
              </w:rPr>
              <w:t>بین</w:t>
            </w:r>
            <w:r>
              <w:rPr>
                <w:rFonts w:cs="B Nazanin"/>
                <w:sz w:val="24"/>
                <w:szCs w:val="24"/>
                <w:rtl/>
              </w:rPr>
              <w:t xml:space="preserve"> </w:t>
            </w:r>
            <w:r>
              <w:rPr>
                <w:rFonts w:cs="B Nazanin" w:hint="cs"/>
                <w:sz w:val="24"/>
                <w:szCs w:val="24"/>
                <w:rtl/>
              </w:rPr>
              <w:t>المللی</w:t>
            </w:r>
            <w:r>
              <w:rPr>
                <w:rFonts w:cs="B Nazanin"/>
                <w:sz w:val="24"/>
                <w:szCs w:val="24"/>
                <w:rtl/>
              </w:rPr>
              <w:t xml:space="preserve"> </w:t>
            </w:r>
            <w:r>
              <w:rPr>
                <w:rFonts w:cs="B Nazanin" w:hint="cs"/>
                <w:sz w:val="24"/>
                <w:szCs w:val="24"/>
                <w:rtl/>
              </w:rPr>
              <w:t>دینی</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88014944</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09121302515</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88014944</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mrrezvan@ut.ac.ir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sz w:val="24"/>
                <w:szCs w:val="24"/>
                <w:rtl/>
              </w:rPr>
            </w:pPr>
            <w:r>
              <w:rPr>
                <w:rFonts w:cs="B Nazanin"/>
                <w:sz w:val="24"/>
                <w:szCs w:val="24"/>
              </w:rPr>
              <w:t>http://cirs.ut.ac.ir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1</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73</cp:revision>
  <dcterms:created xsi:type="dcterms:W3CDTF">2021-06-30T08:52:00Z</dcterms:created>
  <dcterms:modified xsi:type="dcterms:W3CDTF">2021-07-06T05:19:00Z</dcterms:modified>
</cp:coreProperties>
</file>