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bidiVisual/>
        <w:tblW w:w="0" w:type="auto"/>
        <w:tblInd w:w="-319" w:type="dxa"/>
        <w:tblLayout w:type="fixed"/>
        <w:tblLook w:val="0000" w:firstRow="0" w:lastRow="0" w:firstColumn="0" w:lastColumn="0" w:noHBand="0" w:noVBand="0"/>
      </w:tblPr>
      <w:tblGrid>
        <w:gridCol w:w="7230"/>
        <w:gridCol w:w="2375"/>
      </w:tblGrid>
      <w:tr w:rsidR="00867DDA">
        <w:tc>
          <w:tcPr>
            <w:tcW w:w="7230" w:type="dxa"/>
          </w:tcPr>
          <w:p w:rsidR="00867DDA" w:rsidRDefault="00867DDA">
            <w:pPr>
              <w:pStyle w:val="NoStyle"/>
              <w:rPr>
                <w:rtl/>
              </w:rPr>
            </w:pPr>
            <w:r>
              <w:rPr>
                <w:rtl/>
              </w:rPr>
              <w:t xml:space="preserve"> </w:t>
            </w:r>
            <w:r w:rsidR="00F13E68">
              <w:rPr>
                <w:noProof/>
                <w:rtl/>
              </w:rPr>
              <w:drawing>
                <wp:inline distT="0" distB="0" distL="0" distR="0">
                  <wp:extent cx="1311910" cy="955675"/>
                  <wp:effectExtent l="0" t="0" r="2540" b="0"/>
                  <wp:docPr id="1" name="Picture 1" descr="ar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ar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grayscl/>
                            <a:biLevel thresh="5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1910" cy="955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75" w:type="dxa"/>
          </w:tcPr>
          <w:p w:rsidR="00867DDA" w:rsidRDefault="00867DDA">
            <w:pPr>
              <w:spacing w:line="240" w:lineRule="auto"/>
              <w:ind w:left="567" w:firstLine="0"/>
              <w:rPr>
                <w:rtl/>
              </w:rPr>
            </w:pPr>
          </w:p>
          <w:p w:rsidR="00867DDA" w:rsidRDefault="00F13E68">
            <w:pPr>
              <w:pStyle w:val="NoStyle"/>
              <w:rPr>
                <w:rtl/>
              </w:rPr>
            </w:pPr>
            <w:r>
              <w:rPr>
                <w:noProof/>
                <w:rtl/>
              </w:rPr>
              <w:drawing>
                <wp:inline distT="0" distB="0" distL="0" distR="0">
                  <wp:extent cx="302895" cy="676910"/>
                  <wp:effectExtent l="0" t="0" r="1905" b="8890"/>
                  <wp:docPr id="2" name="Picture 2" descr="shomareh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shomareh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grayscl/>
                            <a:biLevel thresh="5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2895" cy="6769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867DDA" w:rsidRDefault="00867DDA">
      <w:pPr>
        <w:pStyle w:val="NoStyle"/>
        <w:bidi w:val="0"/>
        <w:jc w:val="center"/>
      </w:pPr>
      <w:r>
        <w:rPr>
          <w:rtl/>
        </w:rPr>
        <w:t>بسمه تعالي</w:t>
      </w:r>
    </w:p>
    <w:p w:rsidR="004C17BC" w:rsidRPr="0055665F" w:rsidRDefault="004C17BC" w:rsidP="00347D3F">
      <w:pPr>
        <w:rPr>
          <w:rtl/>
        </w:rPr>
      </w:pPr>
      <w:r w:rsidRPr="0055665F">
        <w:rPr>
          <w:rFonts w:hint="cs"/>
          <w:rtl/>
        </w:rPr>
        <w:t xml:space="preserve">سنجش </w:t>
      </w:r>
      <w:r w:rsidRPr="0055665F">
        <w:rPr>
          <w:rFonts w:hint="cs"/>
          <w:rtl/>
          <w:lang w:bidi="fa-IR"/>
        </w:rPr>
        <w:t xml:space="preserve">رسانه‌های گروهی صربستان - </w:t>
      </w:r>
      <w:r w:rsidR="00347D3F">
        <w:rPr>
          <w:rFonts w:hint="cs"/>
          <w:rtl/>
          <w:lang w:bidi="fa-IR"/>
        </w:rPr>
        <w:t>جمعه</w:t>
      </w:r>
      <w:r w:rsidR="00C10CC5">
        <w:rPr>
          <w:rFonts w:hint="cs"/>
          <w:rtl/>
          <w:lang w:bidi="fa-IR"/>
        </w:rPr>
        <w:t xml:space="preserve"> </w:t>
      </w:r>
      <w:r w:rsidR="00347D3F">
        <w:rPr>
          <w:rFonts w:hint="cs"/>
          <w:rtl/>
        </w:rPr>
        <w:t>19</w:t>
      </w:r>
      <w:r w:rsidR="00CD6DC7">
        <w:rPr>
          <w:rFonts w:hint="cs"/>
          <w:rtl/>
        </w:rPr>
        <w:t>/9/1395</w:t>
      </w:r>
      <w:r w:rsidR="00CD6DC7" w:rsidRPr="0055665F">
        <w:rPr>
          <w:rFonts w:hint="cs"/>
          <w:rtl/>
        </w:rPr>
        <w:t xml:space="preserve"> </w:t>
      </w:r>
      <w:r w:rsidRPr="0055665F">
        <w:rPr>
          <w:rFonts w:hint="cs"/>
          <w:rtl/>
        </w:rPr>
        <w:t>(</w:t>
      </w:r>
      <w:r w:rsidR="00347D3F">
        <w:rPr>
          <w:rFonts w:hint="cs"/>
          <w:rtl/>
        </w:rPr>
        <w:t>09</w:t>
      </w:r>
      <w:r w:rsidRPr="0055665F">
        <w:rPr>
          <w:rFonts w:hint="cs"/>
          <w:rtl/>
        </w:rPr>
        <w:t>/</w:t>
      </w:r>
      <w:r w:rsidR="00DE4AFF">
        <w:rPr>
          <w:rFonts w:hint="cs"/>
          <w:rtl/>
          <w:lang w:bidi="fa-IR"/>
        </w:rPr>
        <w:t>12</w:t>
      </w:r>
      <w:r w:rsidRPr="0055665F">
        <w:rPr>
          <w:rFonts w:hint="cs"/>
          <w:rtl/>
        </w:rPr>
        <w:t>/</w:t>
      </w:r>
      <w:r w:rsidR="00152066">
        <w:rPr>
          <w:rFonts w:hint="cs"/>
          <w:rtl/>
        </w:rPr>
        <w:t>2016</w:t>
      </w:r>
      <w:r w:rsidRPr="0055665F">
        <w:rPr>
          <w:rFonts w:hint="cs"/>
          <w:rtl/>
        </w:rPr>
        <w:t>)</w:t>
      </w:r>
    </w:p>
    <w:p w:rsidR="004C17BC" w:rsidRPr="0055665F" w:rsidRDefault="004C17BC" w:rsidP="003824C9">
      <w:pPr>
        <w:pStyle w:val="Heading3"/>
        <w:rPr>
          <w:rtl/>
        </w:rPr>
      </w:pPr>
    </w:p>
    <w:p w:rsidR="004C17BC" w:rsidRPr="0055665F" w:rsidRDefault="004C17BC" w:rsidP="00347D3F">
      <w:pPr>
        <w:pStyle w:val="Heading3"/>
        <w:rPr>
          <w:rtl/>
          <w:lang w:bidi="fa-IR"/>
        </w:rPr>
      </w:pPr>
      <w:r w:rsidRPr="0055665F">
        <w:rPr>
          <w:rFonts w:hint="cs"/>
          <w:rtl/>
          <w:lang w:bidi="fa-IR"/>
        </w:rPr>
        <w:t xml:space="preserve">عناوین اصلی روزنامه‌های بلگراد در شماره‌های روز </w:t>
      </w:r>
      <w:r w:rsidR="00347D3F">
        <w:rPr>
          <w:rFonts w:hint="cs"/>
          <w:rtl/>
          <w:lang w:bidi="fa-IR"/>
        </w:rPr>
        <w:t>جمعه</w:t>
      </w:r>
      <w:r w:rsidR="005E0383">
        <w:rPr>
          <w:rFonts w:hint="cs"/>
          <w:rtl/>
          <w:lang w:bidi="fa-IR"/>
        </w:rPr>
        <w:t xml:space="preserve"> </w:t>
      </w:r>
      <w:r w:rsidR="00347D3F">
        <w:rPr>
          <w:rFonts w:hint="cs"/>
          <w:rtl/>
          <w:lang w:bidi="fa-IR"/>
        </w:rPr>
        <w:t>09</w:t>
      </w:r>
      <w:r w:rsidR="00494E3D">
        <w:rPr>
          <w:rFonts w:hint="cs"/>
          <w:rtl/>
          <w:lang w:bidi="fa-IR"/>
        </w:rPr>
        <w:t>/</w:t>
      </w:r>
      <w:r w:rsidR="00DE4AFF">
        <w:rPr>
          <w:rFonts w:hint="cs"/>
          <w:rtl/>
          <w:lang w:bidi="fa-IR"/>
        </w:rPr>
        <w:t>12</w:t>
      </w:r>
      <w:r w:rsidRPr="0055665F">
        <w:rPr>
          <w:rFonts w:hint="cs"/>
          <w:rtl/>
          <w:lang w:bidi="fa-IR"/>
        </w:rPr>
        <w:t>/</w:t>
      </w:r>
      <w:r w:rsidR="00152066">
        <w:rPr>
          <w:rFonts w:hint="cs"/>
          <w:rtl/>
          <w:lang w:bidi="fa-IR"/>
        </w:rPr>
        <w:t>2016</w:t>
      </w:r>
      <w:r w:rsidRPr="0055665F">
        <w:rPr>
          <w:rFonts w:hint="cs"/>
          <w:rtl/>
          <w:lang w:bidi="fa-IR"/>
        </w:rPr>
        <w:t xml:space="preserve"> (</w:t>
      </w:r>
      <w:r w:rsidR="00347D3F">
        <w:rPr>
          <w:rFonts w:hint="cs"/>
          <w:rtl/>
          <w:lang w:bidi="fa-IR"/>
        </w:rPr>
        <w:t>19</w:t>
      </w:r>
      <w:r w:rsidRPr="0055665F">
        <w:rPr>
          <w:rFonts w:hint="cs"/>
          <w:rtl/>
          <w:lang w:bidi="fa-IR"/>
        </w:rPr>
        <w:t>/</w:t>
      </w:r>
      <w:r w:rsidR="00A2213F">
        <w:rPr>
          <w:rFonts w:hint="cs"/>
          <w:rtl/>
          <w:lang w:bidi="fa-IR"/>
        </w:rPr>
        <w:t>9</w:t>
      </w:r>
      <w:r w:rsidRPr="0055665F">
        <w:rPr>
          <w:rFonts w:hint="cs"/>
          <w:rtl/>
          <w:lang w:bidi="fa-IR"/>
        </w:rPr>
        <w:t>/</w:t>
      </w:r>
      <w:r w:rsidR="00914A85">
        <w:rPr>
          <w:rFonts w:hint="cs"/>
          <w:rtl/>
          <w:lang w:bidi="fa-IR"/>
        </w:rPr>
        <w:t>139</w:t>
      </w:r>
      <w:r w:rsidR="00020925">
        <w:rPr>
          <w:rFonts w:hint="cs"/>
          <w:rtl/>
          <w:lang w:bidi="fa-IR"/>
        </w:rPr>
        <w:t>5</w:t>
      </w:r>
      <w:r w:rsidRPr="0055665F">
        <w:rPr>
          <w:rFonts w:hint="cs"/>
          <w:rtl/>
          <w:lang w:bidi="fa-IR"/>
        </w:rPr>
        <w:t>)</w:t>
      </w:r>
    </w:p>
    <w:p w:rsidR="00EB2EAA" w:rsidRDefault="00347D3F" w:rsidP="008F1FC0">
      <w:pPr>
        <w:rPr>
          <w:rFonts w:hint="cs"/>
          <w:rtl/>
        </w:rPr>
      </w:pPr>
      <w:r>
        <w:rPr>
          <w:rFonts w:hint="cs"/>
          <w:rtl/>
        </w:rPr>
        <w:t>- سفیر ایران استوارنامه خود را به نیکولیچ تسلیم کرد</w:t>
      </w:r>
    </w:p>
    <w:p w:rsidR="00347D3F" w:rsidRDefault="00347D3F" w:rsidP="008F1FC0">
      <w:pPr>
        <w:rPr>
          <w:rFonts w:hint="cs"/>
          <w:rtl/>
        </w:rPr>
      </w:pPr>
      <w:r>
        <w:rPr>
          <w:rFonts w:hint="cs"/>
          <w:rtl/>
        </w:rPr>
        <w:t>- جانسون: ایران و عربستان کشورهای دست‌نشانده هستند</w:t>
      </w:r>
    </w:p>
    <w:p w:rsidR="00347D3F" w:rsidRDefault="00347D3F" w:rsidP="008F1FC0">
      <w:pPr>
        <w:rPr>
          <w:rFonts w:hint="cs"/>
          <w:rtl/>
        </w:rPr>
      </w:pPr>
      <w:r>
        <w:rPr>
          <w:rFonts w:hint="cs"/>
          <w:rtl/>
        </w:rPr>
        <w:t>- ووچیچ در سوییس</w:t>
      </w:r>
    </w:p>
    <w:p w:rsidR="00347D3F" w:rsidRDefault="00347D3F" w:rsidP="008F1FC0">
      <w:pPr>
        <w:rPr>
          <w:rFonts w:hint="cs"/>
          <w:rtl/>
        </w:rPr>
      </w:pPr>
      <w:r>
        <w:rPr>
          <w:rFonts w:hint="cs"/>
          <w:rtl/>
        </w:rPr>
        <w:t>- دودیک: مهمترین مساله حفظ ثبات است</w:t>
      </w:r>
    </w:p>
    <w:p w:rsidR="00156BCB" w:rsidRDefault="00156BCB" w:rsidP="008F1FC0">
      <w:pPr>
        <w:rPr>
          <w:rFonts w:hint="cs"/>
          <w:rtl/>
        </w:rPr>
      </w:pPr>
      <w:r>
        <w:rPr>
          <w:rFonts w:hint="cs"/>
          <w:rtl/>
        </w:rPr>
        <w:t>- داچیچ: به همگرایی‌های اروپایی و ثبات منطقه پایبند هستیم</w:t>
      </w:r>
    </w:p>
    <w:p w:rsidR="00156BCB" w:rsidRDefault="00156BCB" w:rsidP="00156BCB">
      <w:pPr>
        <w:rPr>
          <w:rtl/>
        </w:rPr>
      </w:pPr>
      <w:r>
        <w:rPr>
          <w:rFonts w:hint="cs"/>
          <w:rtl/>
        </w:rPr>
        <w:t>- درخواست رییس دادگاه لاهه از شورای امنیت برای اعمال فشار بر صربستان</w:t>
      </w:r>
    </w:p>
    <w:p w:rsidR="000F0AC6" w:rsidRDefault="000F0AC6" w:rsidP="008F1FC0">
      <w:pPr>
        <w:rPr>
          <w:rtl/>
        </w:rPr>
      </w:pPr>
      <w:bookmarkStart w:id="0" w:name="_GoBack"/>
      <w:bookmarkEnd w:id="0"/>
    </w:p>
    <w:p w:rsidR="00CD27E1" w:rsidRDefault="00CD27E1" w:rsidP="003824C9">
      <w:pPr>
        <w:pStyle w:val="Heading3"/>
        <w:rPr>
          <w:rtl/>
        </w:rPr>
      </w:pPr>
      <w:r>
        <w:rPr>
          <w:rFonts w:hint="cs"/>
          <w:rtl/>
        </w:rPr>
        <w:t>اخبار ایران</w:t>
      </w:r>
    </w:p>
    <w:p w:rsidR="00156BCB" w:rsidRDefault="00156BCB" w:rsidP="00156BCB">
      <w:pPr>
        <w:pStyle w:val="Heading3"/>
        <w:rPr>
          <w:rFonts w:hint="cs"/>
          <w:rtl/>
        </w:rPr>
      </w:pPr>
      <w:r>
        <w:rPr>
          <w:rFonts w:hint="cs"/>
          <w:rtl/>
        </w:rPr>
        <w:t>سفیر ایران استوارنامه خود را به نیکولیچ تسلیم کرد</w:t>
      </w:r>
    </w:p>
    <w:p w:rsidR="00156BCB" w:rsidRDefault="00A22748" w:rsidP="00156BCB">
      <w:pPr>
        <w:rPr>
          <w:rFonts w:hint="cs"/>
          <w:rtl/>
        </w:rPr>
      </w:pPr>
      <w:r>
        <w:rPr>
          <w:rFonts w:hint="cs"/>
          <w:rtl/>
        </w:rPr>
        <w:t>خبرگزاری تانیوگ - 08/12/2016</w:t>
      </w:r>
    </w:p>
    <w:p w:rsidR="00A22748" w:rsidRDefault="00A22748" w:rsidP="00156BCB">
      <w:pPr>
        <w:rPr>
          <w:rtl/>
        </w:rPr>
      </w:pPr>
      <w:r>
        <w:rPr>
          <w:rFonts w:hint="cs"/>
          <w:rtl/>
        </w:rPr>
        <w:t>بنا به اطلاعیه دفتر ریاست جمهوری صربستان، سفرای کشورهای ایران، کره جنوبی و ترکیه و نیز سفرای غیرمقیم</w:t>
      </w:r>
      <w:r w:rsidR="0040735E">
        <w:rPr>
          <w:rFonts w:hint="cs"/>
          <w:rtl/>
        </w:rPr>
        <w:t xml:space="preserve"> مراکش، مولداوی و زامبیا روز پنج‌َشنبه طی مراسمی استوارنامه‌های خود را به تومیسلاو نیکولیچ رییس جمهور تسلیم کردند.</w:t>
      </w:r>
    </w:p>
    <w:p w:rsidR="00156BCB" w:rsidRDefault="00156BCB" w:rsidP="00156BCB">
      <w:pPr>
        <w:rPr>
          <w:rtl/>
        </w:rPr>
      </w:pPr>
    </w:p>
    <w:p w:rsidR="000574CA" w:rsidRDefault="00156BCB" w:rsidP="00156BCB">
      <w:pPr>
        <w:pStyle w:val="Heading3"/>
      </w:pPr>
      <w:r>
        <w:rPr>
          <w:rFonts w:hint="cs"/>
          <w:rtl/>
        </w:rPr>
        <w:t>جانسون: ایران و عربستان کشورهای دست‌نشانده هستند</w:t>
      </w:r>
    </w:p>
    <w:p w:rsidR="000574CA" w:rsidRDefault="0040735E" w:rsidP="000574CA">
      <w:pPr>
        <w:rPr>
          <w:rFonts w:hint="cs"/>
          <w:rtl/>
        </w:rPr>
      </w:pPr>
      <w:r>
        <w:rPr>
          <w:rFonts w:hint="cs"/>
          <w:rtl/>
        </w:rPr>
        <w:t>پایگاه اینترنتی بلیتس به نقل از تانیوگ - 08/12/2016</w:t>
      </w:r>
    </w:p>
    <w:p w:rsidR="0040735E" w:rsidRDefault="0040735E" w:rsidP="000574CA">
      <w:pPr>
        <w:rPr>
          <w:rFonts w:hint="cs"/>
          <w:rtl/>
        </w:rPr>
      </w:pPr>
      <w:r>
        <w:rPr>
          <w:rFonts w:hint="cs"/>
          <w:rtl/>
        </w:rPr>
        <w:t>دولت بریتانیا روز پنج‌شنبه اعلام کرد، اظهارات بوریس جانسون وزیر خارجه این کشور در مورد عربستان سعودی بیانگر موضع این کشور نیست.</w:t>
      </w:r>
    </w:p>
    <w:p w:rsidR="0040735E" w:rsidRDefault="0040735E" w:rsidP="000574CA">
      <w:pPr>
        <w:rPr>
          <w:rFonts w:hint="cs"/>
          <w:rtl/>
        </w:rPr>
      </w:pPr>
      <w:r>
        <w:rPr>
          <w:rFonts w:hint="cs"/>
          <w:rtl/>
        </w:rPr>
        <w:lastRenderedPageBreak/>
        <w:t>سخنگوی ترزا می نخست‌وزیر این کشور در مصاحبه‌ای با بی‌بی‌سی گفت، اظهارات جانسون بیانگر نظرات شخصی وی می‌باشد.</w:t>
      </w:r>
    </w:p>
    <w:p w:rsidR="0040735E" w:rsidRDefault="0040735E" w:rsidP="000574CA">
      <w:pPr>
        <w:rPr>
          <w:rtl/>
        </w:rPr>
      </w:pPr>
      <w:r>
        <w:rPr>
          <w:rFonts w:hint="cs"/>
          <w:rtl/>
        </w:rPr>
        <w:t>روزنامه گاردین اعلام به انتشار یک تصویر ویدئویی از همایشی در رم نمود که در آن جانسون گفت، عربستان سعودی و ایران به دلیل «عدم وجود رهبری قوی» کشورهایی «دست‌نشانده» هستند.</w:t>
      </w:r>
    </w:p>
    <w:p w:rsidR="00003632" w:rsidRDefault="00003632" w:rsidP="003824C9">
      <w:pPr>
        <w:rPr>
          <w:rtl/>
        </w:rPr>
      </w:pPr>
    </w:p>
    <w:p w:rsidR="0070217E" w:rsidRDefault="0070217E" w:rsidP="003824C9">
      <w:pPr>
        <w:pStyle w:val="Heading3"/>
        <w:rPr>
          <w:rtl/>
        </w:rPr>
      </w:pPr>
      <w:r>
        <w:rPr>
          <w:rFonts w:hint="cs"/>
          <w:rtl/>
        </w:rPr>
        <w:t>تحولات صربستان</w:t>
      </w:r>
    </w:p>
    <w:p w:rsidR="00156BCB" w:rsidRDefault="00156BCB" w:rsidP="00156BCB">
      <w:pPr>
        <w:pStyle w:val="Heading3"/>
        <w:rPr>
          <w:rFonts w:hint="cs"/>
          <w:rtl/>
        </w:rPr>
      </w:pPr>
      <w:r>
        <w:rPr>
          <w:rFonts w:hint="cs"/>
          <w:rtl/>
        </w:rPr>
        <w:t>ووچیچ در سوییس</w:t>
      </w:r>
    </w:p>
    <w:p w:rsidR="00156BCB" w:rsidRDefault="0040735E" w:rsidP="00156BCB">
      <w:pPr>
        <w:rPr>
          <w:rFonts w:hint="cs"/>
          <w:rtl/>
        </w:rPr>
      </w:pPr>
      <w:r>
        <w:rPr>
          <w:rFonts w:hint="cs"/>
          <w:rtl/>
        </w:rPr>
        <w:t>شبکه ب92 به نقل از تانیوگ - 08/12/2016</w:t>
      </w:r>
    </w:p>
    <w:p w:rsidR="0040735E" w:rsidRDefault="0040735E" w:rsidP="00156BCB">
      <w:pPr>
        <w:rPr>
          <w:rFonts w:hint="cs"/>
          <w:rtl/>
          <w:lang w:bidi="fa-IR"/>
        </w:rPr>
      </w:pPr>
      <w:r>
        <w:rPr>
          <w:rFonts w:hint="cs"/>
          <w:rtl/>
        </w:rPr>
        <w:t xml:space="preserve">آلکساندار ووچیچ نخست‌وزیر صربستان </w:t>
      </w:r>
      <w:r w:rsidR="00706EF4">
        <w:rPr>
          <w:rFonts w:hint="cs"/>
          <w:rtl/>
        </w:rPr>
        <w:t xml:space="preserve">پنج‌شنبه در ضیافتی که از سوی سازمان‌دهندگان سمپوزیوم </w:t>
      </w:r>
      <w:r w:rsidR="00706EF4">
        <w:rPr>
          <w:lang w:val="sr-Latn-RS"/>
        </w:rPr>
        <w:t>„World Mind“</w:t>
      </w:r>
      <w:r w:rsidR="00706EF4">
        <w:rPr>
          <w:rFonts w:hint="cs"/>
          <w:rtl/>
          <w:lang w:bidi="fa-IR"/>
        </w:rPr>
        <w:t xml:space="preserve"> به افتخار وی برگزار شده بود شرکت کرد.</w:t>
      </w:r>
    </w:p>
    <w:p w:rsidR="00706EF4" w:rsidRDefault="00706EF4" w:rsidP="00706EF4">
      <w:pPr>
        <w:rPr>
          <w:rFonts w:hint="cs"/>
          <w:rtl/>
          <w:lang w:val="sr-Latn-RS"/>
        </w:rPr>
      </w:pPr>
      <w:r>
        <w:rPr>
          <w:rFonts w:hint="cs"/>
          <w:rtl/>
          <w:lang w:bidi="fa-IR"/>
        </w:rPr>
        <w:t xml:space="preserve">ووچیچ به اتفاق یوهان اشنایدار آمان رییس جمهور سوییس این سمپوزیوم را افتتاح کرد. </w:t>
      </w:r>
      <w:r>
        <w:rPr>
          <w:lang w:val="sr-Latn-RS"/>
        </w:rPr>
        <w:t>„World Mind“</w:t>
      </w:r>
      <w:r>
        <w:rPr>
          <w:rFonts w:hint="cs"/>
          <w:rtl/>
          <w:lang w:val="sr-Latn-RS"/>
        </w:rPr>
        <w:t xml:space="preserve"> انجمن رهبران علمی، هنری و اقتصادی جهان است.</w:t>
      </w:r>
    </w:p>
    <w:p w:rsidR="00706EF4" w:rsidRPr="00706EF4" w:rsidRDefault="00706EF4" w:rsidP="006A359D">
      <w:pPr>
        <w:rPr>
          <w:rFonts w:hint="cs"/>
          <w:rtl/>
          <w:lang w:bidi="fa-IR"/>
        </w:rPr>
      </w:pPr>
      <w:r>
        <w:rPr>
          <w:rFonts w:hint="cs"/>
          <w:rtl/>
          <w:lang w:val="sr-Latn-RS"/>
        </w:rPr>
        <w:t xml:space="preserve">نخست‌وزیر صربستان در این نشست در مورد دستاوردهای اقتصادی صربستان، وضعیت منطقه، بحران مهاجرین، انتخابات آمریکا، همه‌پرسی ایتالیا، تغییرات در بلغارستانی، همکاری‌های اقتصادی با چین و امارات متحده عربی، همگرایی اروپایی </w:t>
      </w:r>
      <w:r w:rsidR="006A359D">
        <w:rPr>
          <w:rFonts w:hint="cs"/>
          <w:rtl/>
          <w:lang w:val="sr-Latn-RS"/>
        </w:rPr>
        <w:t>صربستان</w:t>
      </w:r>
      <w:r>
        <w:rPr>
          <w:rFonts w:hint="cs"/>
          <w:rtl/>
          <w:lang w:val="sr-Latn-RS"/>
        </w:rPr>
        <w:t xml:space="preserve"> و انتخابات آتی این کشور سخن گفت.</w:t>
      </w:r>
    </w:p>
    <w:p w:rsidR="00156BCB" w:rsidRDefault="00156BCB" w:rsidP="00156BCB">
      <w:pPr>
        <w:rPr>
          <w:rtl/>
        </w:rPr>
      </w:pPr>
    </w:p>
    <w:p w:rsidR="00156BCB" w:rsidRDefault="00156BCB" w:rsidP="00156BCB">
      <w:pPr>
        <w:pStyle w:val="Heading3"/>
        <w:rPr>
          <w:rFonts w:hint="cs"/>
          <w:rtl/>
        </w:rPr>
      </w:pPr>
      <w:r>
        <w:rPr>
          <w:rFonts w:hint="cs"/>
          <w:rtl/>
        </w:rPr>
        <w:t>دودیک: مهمترین مساله حفظ ثبات است</w:t>
      </w:r>
    </w:p>
    <w:p w:rsidR="00156BCB" w:rsidRDefault="00706EF4" w:rsidP="00156BCB">
      <w:pPr>
        <w:rPr>
          <w:rFonts w:hint="cs"/>
          <w:rtl/>
        </w:rPr>
      </w:pPr>
      <w:r>
        <w:rPr>
          <w:rFonts w:hint="cs"/>
          <w:rtl/>
        </w:rPr>
        <w:t>شبکه ب92 - 08/12/2016</w:t>
      </w:r>
    </w:p>
    <w:p w:rsidR="00706EF4" w:rsidRPr="006A359D" w:rsidRDefault="00706EF4" w:rsidP="00156BCB">
      <w:pPr>
        <w:rPr>
          <w:rFonts w:hint="cs"/>
          <w:spacing w:val="-4"/>
          <w:rtl/>
        </w:rPr>
      </w:pPr>
      <w:r w:rsidRPr="006A359D">
        <w:rPr>
          <w:rFonts w:hint="cs"/>
          <w:spacing w:val="-4"/>
          <w:rtl/>
        </w:rPr>
        <w:t>میلوراد دودیک رییس جمهوری صربهای بوسنی روز پنج‌شنبه در بلگراد با آلکساندار ووچیچ نخست‌وزیر صربستان دیدار و در مورد روابط بلگراد و بانیالوکا و نیز مسائل منطقه‌ای گفتگو کرد.</w:t>
      </w:r>
    </w:p>
    <w:p w:rsidR="00706EF4" w:rsidRDefault="00706EF4" w:rsidP="00156BCB">
      <w:pPr>
        <w:rPr>
          <w:rFonts w:hint="cs"/>
          <w:rtl/>
        </w:rPr>
      </w:pPr>
      <w:r>
        <w:rPr>
          <w:rFonts w:hint="cs"/>
          <w:rtl/>
        </w:rPr>
        <w:t xml:space="preserve">دودیک در مصاحبه‌ای با شبکه ب92 تاکید کرد، جمهوری صربها مایل است </w:t>
      </w:r>
      <w:r w:rsidR="008972D5">
        <w:rPr>
          <w:rFonts w:hint="cs"/>
          <w:rtl/>
        </w:rPr>
        <w:t>صربستان کشوری باثبات و قدرتمند باشد زیرا تنها اینگونه صربستان قادر به کمک به جمهوری صربها خواهد بود.</w:t>
      </w:r>
    </w:p>
    <w:p w:rsidR="008972D5" w:rsidRDefault="008972D5" w:rsidP="00156BCB">
      <w:pPr>
        <w:rPr>
          <w:rtl/>
        </w:rPr>
      </w:pPr>
      <w:r>
        <w:rPr>
          <w:rFonts w:hint="cs"/>
          <w:rtl/>
        </w:rPr>
        <w:lastRenderedPageBreak/>
        <w:t>او گفت، حزب وی در جریان انتخاباتی آتی ریاست جمهوری صربستان از نامزد حزب پیشرو در این انتخابات حمایت خواهد کرد، زیرا این موضعی اصولی بوده و نتیجه روابط خوبی است که با مقامات ارشد صربستان وجود دارد.</w:t>
      </w:r>
    </w:p>
    <w:p w:rsidR="00156BCB" w:rsidRDefault="00156BCB" w:rsidP="00156BCB">
      <w:pPr>
        <w:rPr>
          <w:rtl/>
        </w:rPr>
      </w:pPr>
    </w:p>
    <w:p w:rsidR="00156BCB" w:rsidRDefault="00156BCB" w:rsidP="00156BCB">
      <w:pPr>
        <w:pStyle w:val="Heading3"/>
        <w:rPr>
          <w:rFonts w:hint="cs"/>
          <w:rtl/>
        </w:rPr>
      </w:pPr>
      <w:r>
        <w:rPr>
          <w:rFonts w:hint="cs"/>
          <w:rtl/>
        </w:rPr>
        <w:t>داچیچ: به همگرایی‌های اروپایی و ثبات منطقه پایبند هستیم</w:t>
      </w:r>
    </w:p>
    <w:p w:rsidR="00156BCB" w:rsidRDefault="000A59D3" w:rsidP="00156BCB">
      <w:pPr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شبکه ب92 به نقل از بتا - 08/12/2016</w:t>
      </w:r>
    </w:p>
    <w:p w:rsidR="000A59D3" w:rsidRDefault="00FE553A" w:rsidP="00FE553A">
      <w:pPr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ایویتسا داچیچ وزیر خارجه صربستان روز پنج‌شنبه در هامبورگ در اجلاس شورای وزرای سازمان امنیت و همکاری اروپا شرکت کرد.</w:t>
      </w:r>
    </w:p>
    <w:p w:rsidR="00FE553A" w:rsidRDefault="00FE553A" w:rsidP="00156BCB">
      <w:pPr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او طی سخنان خود تاکید کرد،‌ جهت‌گیری استراتژیک صربستان همگرایی‌های اروپایی بوده و منافع این کشور ایجاب می‌کند که ثبات در منطقه بطور کامل حفظ شود.</w:t>
      </w:r>
    </w:p>
    <w:p w:rsidR="00FE553A" w:rsidRDefault="00FE553A" w:rsidP="00156BCB">
      <w:pPr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او گفت: صربستان به گفتگو با پریشتینا تحت حمایت اتحادیه اروپا و نیز اجرای تمامی توافقاتی که تاکنون منعقد شده، پایبند می‌باشد. «معتقدیم که گفتگوی صادقانه تنها راه بهبود بخشیدن به زندگی روزمره تمامی ساکنین کوزوو است.</w:t>
      </w:r>
      <w:r w:rsidR="006A359D">
        <w:rPr>
          <w:rFonts w:hint="cs"/>
          <w:rtl/>
          <w:lang w:bidi="fa-IR"/>
        </w:rPr>
        <w:t>»</w:t>
      </w:r>
    </w:p>
    <w:p w:rsidR="00FE553A" w:rsidRDefault="00FE553A" w:rsidP="00156BCB">
      <w:pPr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داچیچ در بخش دیگری از سخنان خود به مشکلات ناشی از بحران مهاجرین و آوارگان اشاره کرد و تاکید کرد</w:t>
      </w:r>
      <w:r w:rsidR="00A64906">
        <w:rPr>
          <w:rFonts w:hint="cs"/>
          <w:rtl/>
          <w:lang w:bidi="fa-IR"/>
        </w:rPr>
        <w:t>،‌ این وضعیت موجب نگرانی عمیق در بین کشورهایی شده که در مسیر عبور مهاجرین واقع شده‌اند.</w:t>
      </w:r>
    </w:p>
    <w:p w:rsidR="00A64906" w:rsidRPr="000A59D3" w:rsidRDefault="00A64906" w:rsidP="00156BCB">
      <w:pPr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وزیر خارجه صربستان در حاشیه اجلاس دیروز با آلفونسو داستیس وزیر خارجه جدید اسپانیا ملاقات و در مورد همکارِ‌های دو کشور گفتگو کرد و طی آن مراتب قدردانی عمیق صربستان نسبت به موضع اسپانیا در مورد عدم برسمیت شناختن اعلام یک‌جانبه استقلال کوزوو را ابراز داشت.</w:t>
      </w:r>
    </w:p>
    <w:p w:rsidR="00156BCB" w:rsidRDefault="00156BCB" w:rsidP="00156BCB">
      <w:pPr>
        <w:rPr>
          <w:rtl/>
        </w:rPr>
      </w:pPr>
    </w:p>
    <w:p w:rsidR="00156BCB" w:rsidRDefault="00156BCB" w:rsidP="00156BCB">
      <w:pPr>
        <w:pStyle w:val="Heading3"/>
        <w:rPr>
          <w:rtl/>
        </w:rPr>
      </w:pPr>
      <w:r>
        <w:rPr>
          <w:rFonts w:hint="cs"/>
          <w:rtl/>
        </w:rPr>
        <w:t>درخواست رییس دادگاه لاهه از شورای امنیت برای اعمال فشار بر صربستان</w:t>
      </w:r>
    </w:p>
    <w:p w:rsidR="00156BCB" w:rsidRDefault="00A64906" w:rsidP="00156BCB">
      <w:pPr>
        <w:rPr>
          <w:rFonts w:hint="cs"/>
          <w:rtl/>
        </w:rPr>
      </w:pPr>
      <w:r>
        <w:rPr>
          <w:rFonts w:hint="cs"/>
          <w:rtl/>
        </w:rPr>
        <w:t>پایگاه اینترنتی بلیتس به نقل از بتا - 08/12/2016</w:t>
      </w:r>
    </w:p>
    <w:p w:rsidR="00A64906" w:rsidRDefault="00A64906" w:rsidP="00156BCB">
      <w:pPr>
        <w:rPr>
          <w:rFonts w:hint="cs"/>
          <w:rtl/>
        </w:rPr>
      </w:pPr>
      <w:r>
        <w:rPr>
          <w:rFonts w:hint="cs"/>
          <w:rtl/>
        </w:rPr>
        <w:lastRenderedPageBreak/>
        <w:t>کارمل آگیوس رییس دادگاه لاهه روز پنج‌شنبه از شورای امنیت سازمان ملل خواست تا</w:t>
      </w:r>
      <w:r w:rsidR="002F0CE3">
        <w:rPr>
          <w:rFonts w:hint="cs"/>
          <w:rtl/>
        </w:rPr>
        <w:t xml:space="preserve"> بر صربستان اعمال فشار کرده تا به تعهدات خود عمل نماید و سه نفر از اعضای حزب رادیکال صربستان را بر اساس حکم تعقیب دادستانی این دادگاه تحویل دهد.</w:t>
      </w:r>
    </w:p>
    <w:p w:rsidR="002F0CE3" w:rsidRDefault="002F0CE3" w:rsidP="00156BCB">
      <w:pPr>
        <w:rPr>
          <w:rFonts w:hint="cs"/>
          <w:rtl/>
        </w:rPr>
      </w:pPr>
      <w:r>
        <w:rPr>
          <w:rFonts w:hint="cs"/>
          <w:rtl/>
        </w:rPr>
        <w:t>دادگاه لاهه سه نفر از مقامات ارشد حزب رادیکال را به اعمال نفوذ بر شهود پروسه محاکمه ویسلاو ششل و تهدید شهود متهم کرده است و حکم تعقیب و دستگیری آنها را صادر کرد.</w:t>
      </w:r>
    </w:p>
    <w:p w:rsidR="002F0CE3" w:rsidRDefault="002F0CE3" w:rsidP="00156BCB">
      <w:pPr>
        <w:rPr>
          <w:rtl/>
        </w:rPr>
      </w:pPr>
      <w:r>
        <w:rPr>
          <w:rFonts w:hint="cs"/>
          <w:rtl/>
        </w:rPr>
        <w:t>با این حال، دولت صربستان اعلام داشت، قوانین داخلی این کشور اجازه تسلیم این سه نفر را نمی‌دهد.</w:t>
      </w:r>
    </w:p>
    <w:p w:rsidR="00156BCB" w:rsidRDefault="00156BCB" w:rsidP="00156BCB">
      <w:pPr>
        <w:rPr>
          <w:rtl/>
        </w:rPr>
      </w:pPr>
    </w:p>
    <w:p w:rsidR="00DA3D07" w:rsidRDefault="00DA3D07" w:rsidP="003824C9"/>
    <w:p w:rsidR="00DA3D07" w:rsidRDefault="00DA3D07" w:rsidP="003824C9"/>
    <w:p w:rsidR="00DA3D07" w:rsidRDefault="00DA3D07" w:rsidP="003824C9"/>
    <w:p w:rsidR="00003632" w:rsidRDefault="00003632" w:rsidP="003824C9">
      <w:pPr>
        <w:rPr>
          <w:rtl/>
        </w:rPr>
      </w:pPr>
    </w:p>
    <w:sectPr w:rsidR="00003632">
      <w:footerReference w:type="even" r:id="rId9"/>
      <w:footerReference w:type="default" r:id="rId10"/>
      <w:pgSz w:w="11906" w:h="16838" w:code="9"/>
      <w:pgMar w:top="851" w:right="1701" w:bottom="851" w:left="1134" w:header="720" w:footer="720" w:gutter="0"/>
      <w:cols w:space="720"/>
      <w:titlePg/>
      <w:bidi/>
      <w:rtlGutter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D2667" w:rsidRDefault="003D2667">
      <w:r>
        <w:separator/>
      </w:r>
    </w:p>
  </w:endnote>
  <w:endnote w:type="continuationSeparator" w:id="0">
    <w:p w:rsidR="003D2667" w:rsidRDefault="003D26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Lotus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2336A" w:rsidRDefault="00A2336A">
    <w:pPr>
      <w:pStyle w:val="Footer"/>
      <w:framePr w:wrap="around" w:vAnchor="text" w:hAnchor="margin" w:xAlign="center" w:y="1"/>
      <w:rPr>
        <w:rStyle w:val="PageNumber"/>
        <w:rtl/>
      </w:rPr>
    </w:pPr>
    <w:r>
      <w:rPr>
        <w:rStyle w:val="PageNumber"/>
        <w:rtl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  <w:rtl/>
      </w:rPr>
      <w:fldChar w:fldCharType="end"/>
    </w:r>
  </w:p>
  <w:p w:rsidR="00A2336A" w:rsidRDefault="00A2336A">
    <w:pPr>
      <w:pStyle w:val="Footer"/>
      <w:rPr>
        <w:rtl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2336A" w:rsidRDefault="00A2336A" w:rsidP="00E6389D">
    <w:pPr>
      <w:pStyle w:val="Footer"/>
      <w:framePr w:wrap="around" w:vAnchor="text" w:hAnchor="margin" w:xAlign="center" w:y="1"/>
      <w:spacing w:line="240" w:lineRule="auto"/>
      <w:ind w:firstLine="0"/>
      <w:jc w:val="center"/>
      <w:rPr>
        <w:rStyle w:val="PageNumber"/>
        <w:rtl/>
      </w:rPr>
    </w:pPr>
    <w:r>
      <w:rPr>
        <w:rStyle w:val="PageNumber"/>
        <w:rtl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  <w:rtl/>
      </w:rPr>
      <w:fldChar w:fldCharType="separate"/>
    </w:r>
    <w:r w:rsidR="006A359D">
      <w:rPr>
        <w:rStyle w:val="PageNumber"/>
        <w:noProof/>
        <w:rtl/>
      </w:rPr>
      <w:t>4</w:t>
    </w:r>
    <w:r>
      <w:rPr>
        <w:rStyle w:val="PageNumber"/>
        <w:rtl/>
      </w:rPr>
      <w:fldChar w:fldCharType="end"/>
    </w:r>
  </w:p>
  <w:p w:rsidR="00A2336A" w:rsidRDefault="00A2336A">
    <w:pPr>
      <w:pStyle w:val="Footer"/>
      <w:rPr>
        <w:rtl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D2667" w:rsidRDefault="003D2667">
      <w:r>
        <w:separator/>
      </w:r>
    </w:p>
  </w:footnote>
  <w:footnote w:type="continuationSeparator" w:id="0">
    <w:p w:rsidR="003D2667" w:rsidRDefault="003D266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0"/>
  <w:embedSystemFonts/>
  <w:activeWritingStyle w:appName="MSWord" w:lang="en-US" w:vendorID="8" w:dllVersion="513" w:checkStyle="1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6450"/>
    <w:rsid w:val="00000294"/>
    <w:rsid w:val="000032C5"/>
    <w:rsid w:val="00003632"/>
    <w:rsid w:val="0000367B"/>
    <w:rsid w:val="00012A5B"/>
    <w:rsid w:val="000136C4"/>
    <w:rsid w:val="000140E5"/>
    <w:rsid w:val="00014269"/>
    <w:rsid w:val="00020925"/>
    <w:rsid w:val="00022A99"/>
    <w:rsid w:val="0002310B"/>
    <w:rsid w:val="00023467"/>
    <w:rsid w:val="0002362D"/>
    <w:rsid w:val="00024ED0"/>
    <w:rsid w:val="0002698E"/>
    <w:rsid w:val="00030293"/>
    <w:rsid w:val="00031693"/>
    <w:rsid w:val="0003245C"/>
    <w:rsid w:val="000327D7"/>
    <w:rsid w:val="000343CE"/>
    <w:rsid w:val="000360D2"/>
    <w:rsid w:val="00037325"/>
    <w:rsid w:val="00041C25"/>
    <w:rsid w:val="00042230"/>
    <w:rsid w:val="00042C12"/>
    <w:rsid w:val="00043174"/>
    <w:rsid w:val="000459C9"/>
    <w:rsid w:val="00046D58"/>
    <w:rsid w:val="00051D84"/>
    <w:rsid w:val="0005302A"/>
    <w:rsid w:val="00053072"/>
    <w:rsid w:val="00055370"/>
    <w:rsid w:val="000570B6"/>
    <w:rsid w:val="000574CA"/>
    <w:rsid w:val="0005763D"/>
    <w:rsid w:val="000614A0"/>
    <w:rsid w:val="000618D7"/>
    <w:rsid w:val="00061F7E"/>
    <w:rsid w:val="000622E2"/>
    <w:rsid w:val="00062A98"/>
    <w:rsid w:val="00066621"/>
    <w:rsid w:val="000760CC"/>
    <w:rsid w:val="00076DF6"/>
    <w:rsid w:val="0007749E"/>
    <w:rsid w:val="00077CEB"/>
    <w:rsid w:val="00082388"/>
    <w:rsid w:val="00083AD9"/>
    <w:rsid w:val="00087AFF"/>
    <w:rsid w:val="00091C19"/>
    <w:rsid w:val="00092EA1"/>
    <w:rsid w:val="00096D7E"/>
    <w:rsid w:val="000A48D3"/>
    <w:rsid w:val="000A59D3"/>
    <w:rsid w:val="000A6135"/>
    <w:rsid w:val="000A62A6"/>
    <w:rsid w:val="000B238E"/>
    <w:rsid w:val="000B39BC"/>
    <w:rsid w:val="000B3F79"/>
    <w:rsid w:val="000B7EFB"/>
    <w:rsid w:val="000C149C"/>
    <w:rsid w:val="000C2231"/>
    <w:rsid w:val="000C5E6D"/>
    <w:rsid w:val="000C5EBD"/>
    <w:rsid w:val="000C7420"/>
    <w:rsid w:val="000D0D24"/>
    <w:rsid w:val="000D1EB5"/>
    <w:rsid w:val="000E14BC"/>
    <w:rsid w:val="000E333A"/>
    <w:rsid w:val="000E33B1"/>
    <w:rsid w:val="000E33C0"/>
    <w:rsid w:val="000E63AB"/>
    <w:rsid w:val="000E7697"/>
    <w:rsid w:val="000F0AC6"/>
    <w:rsid w:val="000F2EB1"/>
    <w:rsid w:val="000F35C2"/>
    <w:rsid w:val="000F4780"/>
    <w:rsid w:val="000F581E"/>
    <w:rsid w:val="001032D7"/>
    <w:rsid w:val="00106E73"/>
    <w:rsid w:val="001070D6"/>
    <w:rsid w:val="00113105"/>
    <w:rsid w:val="001176A1"/>
    <w:rsid w:val="00117DD1"/>
    <w:rsid w:val="00120C3E"/>
    <w:rsid w:val="001216B5"/>
    <w:rsid w:val="001231DE"/>
    <w:rsid w:val="001238B4"/>
    <w:rsid w:val="00125B2B"/>
    <w:rsid w:val="00130316"/>
    <w:rsid w:val="001319A2"/>
    <w:rsid w:val="00131A11"/>
    <w:rsid w:val="00135EA1"/>
    <w:rsid w:val="00135FAF"/>
    <w:rsid w:val="00140E7C"/>
    <w:rsid w:val="00143B93"/>
    <w:rsid w:val="00146ACC"/>
    <w:rsid w:val="001477CD"/>
    <w:rsid w:val="001505F1"/>
    <w:rsid w:val="00150A45"/>
    <w:rsid w:val="00151203"/>
    <w:rsid w:val="00151D54"/>
    <w:rsid w:val="00151E04"/>
    <w:rsid w:val="00151EF2"/>
    <w:rsid w:val="00152066"/>
    <w:rsid w:val="00152434"/>
    <w:rsid w:val="00156BCB"/>
    <w:rsid w:val="00160145"/>
    <w:rsid w:val="00164567"/>
    <w:rsid w:val="00167826"/>
    <w:rsid w:val="00170BC4"/>
    <w:rsid w:val="001730C0"/>
    <w:rsid w:val="00173A0A"/>
    <w:rsid w:val="00173C4C"/>
    <w:rsid w:val="00174BC7"/>
    <w:rsid w:val="00180EE2"/>
    <w:rsid w:val="00181803"/>
    <w:rsid w:val="00182AB0"/>
    <w:rsid w:val="00184CC8"/>
    <w:rsid w:val="00186173"/>
    <w:rsid w:val="00186C52"/>
    <w:rsid w:val="00193310"/>
    <w:rsid w:val="00193325"/>
    <w:rsid w:val="0019557D"/>
    <w:rsid w:val="001A0BCF"/>
    <w:rsid w:val="001A18C2"/>
    <w:rsid w:val="001A67CE"/>
    <w:rsid w:val="001A6DFA"/>
    <w:rsid w:val="001A7345"/>
    <w:rsid w:val="001A7963"/>
    <w:rsid w:val="001A7F78"/>
    <w:rsid w:val="001B01CD"/>
    <w:rsid w:val="001B0C17"/>
    <w:rsid w:val="001B1CF2"/>
    <w:rsid w:val="001B3974"/>
    <w:rsid w:val="001B3CB4"/>
    <w:rsid w:val="001B6C79"/>
    <w:rsid w:val="001B7448"/>
    <w:rsid w:val="001C21C7"/>
    <w:rsid w:val="001C2234"/>
    <w:rsid w:val="001C25A6"/>
    <w:rsid w:val="001C2C78"/>
    <w:rsid w:val="001C3273"/>
    <w:rsid w:val="001C4051"/>
    <w:rsid w:val="001C444C"/>
    <w:rsid w:val="001D0C15"/>
    <w:rsid w:val="001D1018"/>
    <w:rsid w:val="001D35D4"/>
    <w:rsid w:val="001D5232"/>
    <w:rsid w:val="001D5308"/>
    <w:rsid w:val="001D6732"/>
    <w:rsid w:val="001D7550"/>
    <w:rsid w:val="001E025E"/>
    <w:rsid w:val="001E08BB"/>
    <w:rsid w:val="001E09BF"/>
    <w:rsid w:val="001E149B"/>
    <w:rsid w:val="001E2877"/>
    <w:rsid w:val="001E4307"/>
    <w:rsid w:val="001E5897"/>
    <w:rsid w:val="001E5A84"/>
    <w:rsid w:val="001F0562"/>
    <w:rsid w:val="001F069C"/>
    <w:rsid w:val="001F68CE"/>
    <w:rsid w:val="0020322C"/>
    <w:rsid w:val="00203701"/>
    <w:rsid w:val="0020571C"/>
    <w:rsid w:val="00205D8A"/>
    <w:rsid w:val="00214CF8"/>
    <w:rsid w:val="00216C56"/>
    <w:rsid w:val="002210D3"/>
    <w:rsid w:val="00221329"/>
    <w:rsid w:val="00223A61"/>
    <w:rsid w:val="00223E6D"/>
    <w:rsid w:val="00224B6D"/>
    <w:rsid w:val="0022616D"/>
    <w:rsid w:val="00226F27"/>
    <w:rsid w:val="00233E7D"/>
    <w:rsid w:val="00242AD8"/>
    <w:rsid w:val="0024513B"/>
    <w:rsid w:val="00245A12"/>
    <w:rsid w:val="00247383"/>
    <w:rsid w:val="002500DC"/>
    <w:rsid w:val="00255A97"/>
    <w:rsid w:val="0026070C"/>
    <w:rsid w:val="00263197"/>
    <w:rsid w:val="00265136"/>
    <w:rsid w:val="00266F12"/>
    <w:rsid w:val="00272FE4"/>
    <w:rsid w:val="00274EF3"/>
    <w:rsid w:val="002757D9"/>
    <w:rsid w:val="002759F1"/>
    <w:rsid w:val="0028070A"/>
    <w:rsid w:val="002824D6"/>
    <w:rsid w:val="002825DC"/>
    <w:rsid w:val="00285622"/>
    <w:rsid w:val="0028755E"/>
    <w:rsid w:val="002910DE"/>
    <w:rsid w:val="0029385B"/>
    <w:rsid w:val="00294166"/>
    <w:rsid w:val="00296E24"/>
    <w:rsid w:val="002A0A18"/>
    <w:rsid w:val="002A29F8"/>
    <w:rsid w:val="002A309E"/>
    <w:rsid w:val="002A41CD"/>
    <w:rsid w:val="002A4B30"/>
    <w:rsid w:val="002A657D"/>
    <w:rsid w:val="002B1310"/>
    <w:rsid w:val="002B14E0"/>
    <w:rsid w:val="002B1693"/>
    <w:rsid w:val="002B1D0E"/>
    <w:rsid w:val="002B5EA3"/>
    <w:rsid w:val="002B7903"/>
    <w:rsid w:val="002C06BB"/>
    <w:rsid w:val="002C2040"/>
    <w:rsid w:val="002C24B5"/>
    <w:rsid w:val="002C5F5A"/>
    <w:rsid w:val="002C66C7"/>
    <w:rsid w:val="002C7B16"/>
    <w:rsid w:val="002D0B78"/>
    <w:rsid w:val="002D2058"/>
    <w:rsid w:val="002D2B5B"/>
    <w:rsid w:val="002D322E"/>
    <w:rsid w:val="002D52C9"/>
    <w:rsid w:val="002D57EE"/>
    <w:rsid w:val="002D5DA2"/>
    <w:rsid w:val="002D605F"/>
    <w:rsid w:val="002D771D"/>
    <w:rsid w:val="002E1450"/>
    <w:rsid w:val="002E3545"/>
    <w:rsid w:val="002E3857"/>
    <w:rsid w:val="002E3E53"/>
    <w:rsid w:val="002E593E"/>
    <w:rsid w:val="002E6E52"/>
    <w:rsid w:val="002F0CE3"/>
    <w:rsid w:val="002F143F"/>
    <w:rsid w:val="002F4EC2"/>
    <w:rsid w:val="002F6F18"/>
    <w:rsid w:val="002F7411"/>
    <w:rsid w:val="003000C6"/>
    <w:rsid w:val="00300FAB"/>
    <w:rsid w:val="00303A46"/>
    <w:rsid w:val="003056C8"/>
    <w:rsid w:val="003100A2"/>
    <w:rsid w:val="00311828"/>
    <w:rsid w:val="00312EAE"/>
    <w:rsid w:val="0031511D"/>
    <w:rsid w:val="00317637"/>
    <w:rsid w:val="0031788C"/>
    <w:rsid w:val="00321223"/>
    <w:rsid w:val="0032179C"/>
    <w:rsid w:val="0032233D"/>
    <w:rsid w:val="00322C0C"/>
    <w:rsid w:val="0033068E"/>
    <w:rsid w:val="003321AB"/>
    <w:rsid w:val="00334C8B"/>
    <w:rsid w:val="00334CAD"/>
    <w:rsid w:val="00335AB3"/>
    <w:rsid w:val="0034218E"/>
    <w:rsid w:val="00343DB1"/>
    <w:rsid w:val="0034608C"/>
    <w:rsid w:val="00346478"/>
    <w:rsid w:val="00347957"/>
    <w:rsid w:val="00347D3F"/>
    <w:rsid w:val="003506D3"/>
    <w:rsid w:val="00353305"/>
    <w:rsid w:val="00354FA1"/>
    <w:rsid w:val="00355124"/>
    <w:rsid w:val="00356730"/>
    <w:rsid w:val="003576DA"/>
    <w:rsid w:val="00360699"/>
    <w:rsid w:val="003636C5"/>
    <w:rsid w:val="00371333"/>
    <w:rsid w:val="00374176"/>
    <w:rsid w:val="003765D7"/>
    <w:rsid w:val="003773FB"/>
    <w:rsid w:val="00377683"/>
    <w:rsid w:val="003824C9"/>
    <w:rsid w:val="00387165"/>
    <w:rsid w:val="003879BA"/>
    <w:rsid w:val="00392F99"/>
    <w:rsid w:val="003934AF"/>
    <w:rsid w:val="00395298"/>
    <w:rsid w:val="003A28FE"/>
    <w:rsid w:val="003A3EAE"/>
    <w:rsid w:val="003A4C5A"/>
    <w:rsid w:val="003A6A8F"/>
    <w:rsid w:val="003A6F47"/>
    <w:rsid w:val="003B159A"/>
    <w:rsid w:val="003B3F44"/>
    <w:rsid w:val="003C0143"/>
    <w:rsid w:val="003C1EB1"/>
    <w:rsid w:val="003C335D"/>
    <w:rsid w:val="003C4962"/>
    <w:rsid w:val="003C542F"/>
    <w:rsid w:val="003C5D51"/>
    <w:rsid w:val="003C77AC"/>
    <w:rsid w:val="003D06B5"/>
    <w:rsid w:val="003D13CF"/>
    <w:rsid w:val="003D2667"/>
    <w:rsid w:val="003D334B"/>
    <w:rsid w:val="003D448D"/>
    <w:rsid w:val="003D4512"/>
    <w:rsid w:val="003E19CA"/>
    <w:rsid w:val="003E32F0"/>
    <w:rsid w:val="003E5B37"/>
    <w:rsid w:val="003F1B0B"/>
    <w:rsid w:val="003F1E6C"/>
    <w:rsid w:val="003F1EAE"/>
    <w:rsid w:val="003F694E"/>
    <w:rsid w:val="003F6C6F"/>
    <w:rsid w:val="003F7CF1"/>
    <w:rsid w:val="0040220B"/>
    <w:rsid w:val="00403C8D"/>
    <w:rsid w:val="004063A0"/>
    <w:rsid w:val="0040735E"/>
    <w:rsid w:val="00407A6A"/>
    <w:rsid w:val="004100FE"/>
    <w:rsid w:val="00415E62"/>
    <w:rsid w:val="00416245"/>
    <w:rsid w:val="00416921"/>
    <w:rsid w:val="00423173"/>
    <w:rsid w:val="00424C67"/>
    <w:rsid w:val="0042517B"/>
    <w:rsid w:val="00434014"/>
    <w:rsid w:val="00435CBB"/>
    <w:rsid w:val="004405A5"/>
    <w:rsid w:val="00443A3B"/>
    <w:rsid w:val="00446450"/>
    <w:rsid w:val="004508CC"/>
    <w:rsid w:val="00454460"/>
    <w:rsid w:val="00454527"/>
    <w:rsid w:val="00456E5E"/>
    <w:rsid w:val="00461B09"/>
    <w:rsid w:val="004629C9"/>
    <w:rsid w:val="00462BAB"/>
    <w:rsid w:val="00465751"/>
    <w:rsid w:val="0046656C"/>
    <w:rsid w:val="00466A96"/>
    <w:rsid w:val="00467D3A"/>
    <w:rsid w:val="00467F83"/>
    <w:rsid w:val="00471DA2"/>
    <w:rsid w:val="0047277B"/>
    <w:rsid w:val="00475911"/>
    <w:rsid w:val="00475F9F"/>
    <w:rsid w:val="00480B86"/>
    <w:rsid w:val="00481D7E"/>
    <w:rsid w:val="0048369F"/>
    <w:rsid w:val="00486D02"/>
    <w:rsid w:val="00491A5D"/>
    <w:rsid w:val="00492779"/>
    <w:rsid w:val="00494E3D"/>
    <w:rsid w:val="004955D6"/>
    <w:rsid w:val="00496101"/>
    <w:rsid w:val="004967A6"/>
    <w:rsid w:val="004976C6"/>
    <w:rsid w:val="004A314E"/>
    <w:rsid w:val="004A3BE9"/>
    <w:rsid w:val="004A5622"/>
    <w:rsid w:val="004A6B55"/>
    <w:rsid w:val="004B00FE"/>
    <w:rsid w:val="004B1103"/>
    <w:rsid w:val="004B1DA7"/>
    <w:rsid w:val="004B439F"/>
    <w:rsid w:val="004B7CBF"/>
    <w:rsid w:val="004C08E7"/>
    <w:rsid w:val="004C17BC"/>
    <w:rsid w:val="004C37CC"/>
    <w:rsid w:val="004C3ED1"/>
    <w:rsid w:val="004C5AF0"/>
    <w:rsid w:val="004C6601"/>
    <w:rsid w:val="004D20FC"/>
    <w:rsid w:val="004D2872"/>
    <w:rsid w:val="004D5214"/>
    <w:rsid w:val="004D5D84"/>
    <w:rsid w:val="004D751D"/>
    <w:rsid w:val="004E3387"/>
    <w:rsid w:val="004E4097"/>
    <w:rsid w:val="004E418F"/>
    <w:rsid w:val="004E5168"/>
    <w:rsid w:val="004F5D9A"/>
    <w:rsid w:val="00501355"/>
    <w:rsid w:val="00501373"/>
    <w:rsid w:val="00502BCE"/>
    <w:rsid w:val="00505CF9"/>
    <w:rsid w:val="00510AA3"/>
    <w:rsid w:val="00510C9B"/>
    <w:rsid w:val="00517003"/>
    <w:rsid w:val="0052156D"/>
    <w:rsid w:val="005215FD"/>
    <w:rsid w:val="005219C7"/>
    <w:rsid w:val="0052671D"/>
    <w:rsid w:val="00527122"/>
    <w:rsid w:val="0053028D"/>
    <w:rsid w:val="00532714"/>
    <w:rsid w:val="00534BF2"/>
    <w:rsid w:val="005409EA"/>
    <w:rsid w:val="0054169C"/>
    <w:rsid w:val="00542781"/>
    <w:rsid w:val="00542A75"/>
    <w:rsid w:val="0054308F"/>
    <w:rsid w:val="00543CD8"/>
    <w:rsid w:val="00543EA6"/>
    <w:rsid w:val="00552C01"/>
    <w:rsid w:val="00557C8C"/>
    <w:rsid w:val="005610AD"/>
    <w:rsid w:val="00563616"/>
    <w:rsid w:val="005636B2"/>
    <w:rsid w:val="00565F0E"/>
    <w:rsid w:val="00571B76"/>
    <w:rsid w:val="0057743E"/>
    <w:rsid w:val="005775AF"/>
    <w:rsid w:val="005907C5"/>
    <w:rsid w:val="00593C97"/>
    <w:rsid w:val="005941BF"/>
    <w:rsid w:val="005A0728"/>
    <w:rsid w:val="005A29D3"/>
    <w:rsid w:val="005A2B55"/>
    <w:rsid w:val="005A4237"/>
    <w:rsid w:val="005B23D2"/>
    <w:rsid w:val="005B36CE"/>
    <w:rsid w:val="005B48C1"/>
    <w:rsid w:val="005B68F1"/>
    <w:rsid w:val="005B696C"/>
    <w:rsid w:val="005C0574"/>
    <w:rsid w:val="005C25AF"/>
    <w:rsid w:val="005C749E"/>
    <w:rsid w:val="005D0544"/>
    <w:rsid w:val="005D094F"/>
    <w:rsid w:val="005D0D28"/>
    <w:rsid w:val="005D10B8"/>
    <w:rsid w:val="005D6C69"/>
    <w:rsid w:val="005D7831"/>
    <w:rsid w:val="005D7C5C"/>
    <w:rsid w:val="005E0383"/>
    <w:rsid w:val="005E0608"/>
    <w:rsid w:val="005E2AAB"/>
    <w:rsid w:val="005E2FD0"/>
    <w:rsid w:val="005E3F00"/>
    <w:rsid w:val="005E4EA9"/>
    <w:rsid w:val="005E525E"/>
    <w:rsid w:val="005F15CC"/>
    <w:rsid w:val="005F4A6E"/>
    <w:rsid w:val="005F6675"/>
    <w:rsid w:val="00600792"/>
    <w:rsid w:val="00601DDA"/>
    <w:rsid w:val="006057DE"/>
    <w:rsid w:val="0060787B"/>
    <w:rsid w:val="00607978"/>
    <w:rsid w:val="00610CD2"/>
    <w:rsid w:val="0061344B"/>
    <w:rsid w:val="00616A45"/>
    <w:rsid w:val="00617F6A"/>
    <w:rsid w:val="00620DDB"/>
    <w:rsid w:val="006212DD"/>
    <w:rsid w:val="006246E3"/>
    <w:rsid w:val="00625CCB"/>
    <w:rsid w:val="00632F30"/>
    <w:rsid w:val="00633147"/>
    <w:rsid w:val="006352A5"/>
    <w:rsid w:val="00636D4E"/>
    <w:rsid w:val="00643496"/>
    <w:rsid w:val="00643948"/>
    <w:rsid w:val="0064526B"/>
    <w:rsid w:val="0064527D"/>
    <w:rsid w:val="00645724"/>
    <w:rsid w:val="006461B6"/>
    <w:rsid w:val="00647295"/>
    <w:rsid w:val="00650A32"/>
    <w:rsid w:val="006524EA"/>
    <w:rsid w:val="00653530"/>
    <w:rsid w:val="00654272"/>
    <w:rsid w:val="0065669C"/>
    <w:rsid w:val="00656A12"/>
    <w:rsid w:val="006605C7"/>
    <w:rsid w:val="00661126"/>
    <w:rsid w:val="00664F05"/>
    <w:rsid w:val="00666D61"/>
    <w:rsid w:val="00666EC1"/>
    <w:rsid w:val="00673B6C"/>
    <w:rsid w:val="00676DED"/>
    <w:rsid w:val="00680509"/>
    <w:rsid w:val="0068127E"/>
    <w:rsid w:val="00682676"/>
    <w:rsid w:val="006827F1"/>
    <w:rsid w:val="0068313D"/>
    <w:rsid w:val="00683602"/>
    <w:rsid w:val="00684A5E"/>
    <w:rsid w:val="006859C1"/>
    <w:rsid w:val="00685AAC"/>
    <w:rsid w:val="00691EEE"/>
    <w:rsid w:val="00695C98"/>
    <w:rsid w:val="006963D7"/>
    <w:rsid w:val="00697A40"/>
    <w:rsid w:val="006A08B4"/>
    <w:rsid w:val="006A0AE8"/>
    <w:rsid w:val="006A359D"/>
    <w:rsid w:val="006A3A12"/>
    <w:rsid w:val="006A7C5B"/>
    <w:rsid w:val="006B20C6"/>
    <w:rsid w:val="006B279A"/>
    <w:rsid w:val="006B320E"/>
    <w:rsid w:val="006B395D"/>
    <w:rsid w:val="006B460E"/>
    <w:rsid w:val="006B7A85"/>
    <w:rsid w:val="006C2980"/>
    <w:rsid w:val="006C4797"/>
    <w:rsid w:val="006C5DD8"/>
    <w:rsid w:val="006C5FAC"/>
    <w:rsid w:val="006C7386"/>
    <w:rsid w:val="006C76DD"/>
    <w:rsid w:val="006C784C"/>
    <w:rsid w:val="006D1817"/>
    <w:rsid w:val="006D18A2"/>
    <w:rsid w:val="006D3B46"/>
    <w:rsid w:val="006D5DED"/>
    <w:rsid w:val="006D5E1A"/>
    <w:rsid w:val="006D6155"/>
    <w:rsid w:val="006D693C"/>
    <w:rsid w:val="006D7053"/>
    <w:rsid w:val="006D70DF"/>
    <w:rsid w:val="006D7DF2"/>
    <w:rsid w:val="006E01CB"/>
    <w:rsid w:val="006E1385"/>
    <w:rsid w:val="006E1441"/>
    <w:rsid w:val="006E17D0"/>
    <w:rsid w:val="006E1EB3"/>
    <w:rsid w:val="006E2307"/>
    <w:rsid w:val="006E3EAB"/>
    <w:rsid w:val="006E4E96"/>
    <w:rsid w:val="006E59E5"/>
    <w:rsid w:val="006E64B9"/>
    <w:rsid w:val="006E761A"/>
    <w:rsid w:val="006F2B94"/>
    <w:rsid w:val="006F32B3"/>
    <w:rsid w:val="006F380C"/>
    <w:rsid w:val="006F5672"/>
    <w:rsid w:val="006F5A15"/>
    <w:rsid w:val="006F62E5"/>
    <w:rsid w:val="007005E1"/>
    <w:rsid w:val="0070072F"/>
    <w:rsid w:val="0070217E"/>
    <w:rsid w:val="0070245A"/>
    <w:rsid w:val="00706EF4"/>
    <w:rsid w:val="00707A7D"/>
    <w:rsid w:val="00707F16"/>
    <w:rsid w:val="00714913"/>
    <w:rsid w:val="00720E08"/>
    <w:rsid w:val="00722A5D"/>
    <w:rsid w:val="0072310D"/>
    <w:rsid w:val="00726333"/>
    <w:rsid w:val="00732139"/>
    <w:rsid w:val="007369EF"/>
    <w:rsid w:val="00736B23"/>
    <w:rsid w:val="00741D07"/>
    <w:rsid w:val="00741F4F"/>
    <w:rsid w:val="00744A47"/>
    <w:rsid w:val="007475DA"/>
    <w:rsid w:val="00756F0D"/>
    <w:rsid w:val="00762557"/>
    <w:rsid w:val="00766235"/>
    <w:rsid w:val="00767B12"/>
    <w:rsid w:val="00770D6C"/>
    <w:rsid w:val="00771BDA"/>
    <w:rsid w:val="007753A7"/>
    <w:rsid w:val="00777CE5"/>
    <w:rsid w:val="00780E0C"/>
    <w:rsid w:val="007817A2"/>
    <w:rsid w:val="00784875"/>
    <w:rsid w:val="00787194"/>
    <w:rsid w:val="007942DE"/>
    <w:rsid w:val="00794E6A"/>
    <w:rsid w:val="007956CB"/>
    <w:rsid w:val="00795CC2"/>
    <w:rsid w:val="00795F05"/>
    <w:rsid w:val="00796EC5"/>
    <w:rsid w:val="007A11DA"/>
    <w:rsid w:val="007A3A4D"/>
    <w:rsid w:val="007A50E4"/>
    <w:rsid w:val="007B2AFD"/>
    <w:rsid w:val="007B3762"/>
    <w:rsid w:val="007B3BD9"/>
    <w:rsid w:val="007B3CF4"/>
    <w:rsid w:val="007B57FC"/>
    <w:rsid w:val="007B6186"/>
    <w:rsid w:val="007B7CE0"/>
    <w:rsid w:val="007C01E2"/>
    <w:rsid w:val="007C1912"/>
    <w:rsid w:val="007C2E4D"/>
    <w:rsid w:val="007C3A02"/>
    <w:rsid w:val="007C6959"/>
    <w:rsid w:val="007D05DD"/>
    <w:rsid w:val="007D2D59"/>
    <w:rsid w:val="007D3CD7"/>
    <w:rsid w:val="007D5836"/>
    <w:rsid w:val="007D5E41"/>
    <w:rsid w:val="007D69F5"/>
    <w:rsid w:val="007E0BBF"/>
    <w:rsid w:val="007E29FD"/>
    <w:rsid w:val="007E2A47"/>
    <w:rsid w:val="007F4864"/>
    <w:rsid w:val="007F55CC"/>
    <w:rsid w:val="007F73AF"/>
    <w:rsid w:val="00801EF2"/>
    <w:rsid w:val="00802A77"/>
    <w:rsid w:val="008035BD"/>
    <w:rsid w:val="00807109"/>
    <w:rsid w:val="00811A60"/>
    <w:rsid w:val="0081591D"/>
    <w:rsid w:val="00821984"/>
    <w:rsid w:val="00823E7D"/>
    <w:rsid w:val="00824477"/>
    <w:rsid w:val="00826412"/>
    <w:rsid w:val="00826C4A"/>
    <w:rsid w:val="0082769B"/>
    <w:rsid w:val="0083050E"/>
    <w:rsid w:val="00832F05"/>
    <w:rsid w:val="008339E0"/>
    <w:rsid w:val="00834477"/>
    <w:rsid w:val="0083613D"/>
    <w:rsid w:val="00836228"/>
    <w:rsid w:val="008371AF"/>
    <w:rsid w:val="00837E43"/>
    <w:rsid w:val="00841832"/>
    <w:rsid w:val="00843618"/>
    <w:rsid w:val="00844F84"/>
    <w:rsid w:val="008462AB"/>
    <w:rsid w:val="00851C90"/>
    <w:rsid w:val="00853476"/>
    <w:rsid w:val="008534CA"/>
    <w:rsid w:val="00854377"/>
    <w:rsid w:val="00855C7E"/>
    <w:rsid w:val="00857E16"/>
    <w:rsid w:val="008606BC"/>
    <w:rsid w:val="00861E70"/>
    <w:rsid w:val="00862143"/>
    <w:rsid w:val="00862280"/>
    <w:rsid w:val="00862C1E"/>
    <w:rsid w:val="0086538B"/>
    <w:rsid w:val="00866E43"/>
    <w:rsid w:val="00867791"/>
    <w:rsid w:val="00867DDA"/>
    <w:rsid w:val="00876590"/>
    <w:rsid w:val="008813E4"/>
    <w:rsid w:val="0088205A"/>
    <w:rsid w:val="00882121"/>
    <w:rsid w:val="008836A5"/>
    <w:rsid w:val="00890E52"/>
    <w:rsid w:val="008932B1"/>
    <w:rsid w:val="00893E96"/>
    <w:rsid w:val="008946E4"/>
    <w:rsid w:val="00894E4F"/>
    <w:rsid w:val="0089620E"/>
    <w:rsid w:val="008972D5"/>
    <w:rsid w:val="008A1E4D"/>
    <w:rsid w:val="008A462D"/>
    <w:rsid w:val="008A5BAA"/>
    <w:rsid w:val="008A68FC"/>
    <w:rsid w:val="008A7E87"/>
    <w:rsid w:val="008A7F61"/>
    <w:rsid w:val="008B2062"/>
    <w:rsid w:val="008B2258"/>
    <w:rsid w:val="008B43BD"/>
    <w:rsid w:val="008B64C9"/>
    <w:rsid w:val="008B762D"/>
    <w:rsid w:val="008C02F3"/>
    <w:rsid w:val="008C1D90"/>
    <w:rsid w:val="008C4413"/>
    <w:rsid w:val="008C4F0E"/>
    <w:rsid w:val="008C62D2"/>
    <w:rsid w:val="008D01D8"/>
    <w:rsid w:val="008D08FA"/>
    <w:rsid w:val="008D0E91"/>
    <w:rsid w:val="008D2C33"/>
    <w:rsid w:val="008D3BB5"/>
    <w:rsid w:val="008D5114"/>
    <w:rsid w:val="008E1708"/>
    <w:rsid w:val="008E1BA3"/>
    <w:rsid w:val="008E1FD5"/>
    <w:rsid w:val="008E4B6B"/>
    <w:rsid w:val="008E6F89"/>
    <w:rsid w:val="008E7AB0"/>
    <w:rsid w:val="008F03D8"/>
    <w:rsid w:val="008F05F5"/>
    <w:rsid w:val="008F1FC0"/>
    <w:rsid w:val="008F2ACB"/>
    <w:rsid w:val="008F320E"/>
    <w:rsid w:val="00902B32"/>
    <w:rsid w:val="0090313B"/>
    <w:rsid w:val="00904612"/>
    <w:rsid w:val="00906F0F"/>
    <w:rsid w:val="0091316F"/>
    <w:rsid w:val="00914A85"/>
    <w:rsid w:val="00915BE0"/>
    <w:rsid w:val="009177C2"/>
    <w:rsid w:val="00922178"/>
    <w:rsid w:val="00931E13"/>
    <w:rsid w:val="00931F9A"/>
    <w:rsid w:val="0093239E"/>
    <w:rsid w:val="009340E0"/>
    <w:rsid w:val="00936012"/>
    <w:rsid w:val="009373D5"/>
    <w:rsid w:val="0094499A"/>
    <w:rsid w:val="00944A16"/>
    <w:rsid w:val="00945A56"/>
    <w:rsid w:val="00946535"/>
    <w:rsid w:val="009467F6"/>
    <w:rsid w:val="00955E0B"/>
    <w:rsid w:val="00960649"/>
    <w:rsid w:val="009633B2"/>
    <w:rsid w:val="00963DFA"/>
    <w:rsid w:val="00964D5E"/>
    <w:rsid w:val="00964EE0"/>
    <w:rsid w:val="00965002"/>
    <w:rsid w:val="00965446"/>
    <w:rsid w:val="00967C2D"/>
    <w:rsid w:val="00970557"/>
    <w:rsid w:val="00970879"/>
    <w:rsid w:val="00970E03"/>
    <w:rsid w:val="009728D2"/>
    <w:rsid w:val="00973B35"/>
    <w:rsid w:val="00973EEE"/>
    <w:rsid w:val="009741DA"/>
    <w:rsid w:val="009748DA"/>
    <w:rsid w:val="00981B44"/>
    <w:rsid w:val="00982A2D"/>
    <w:rsid w:val="009832DF"/>
    <w:rsid w:val="00983BCF"/>
    <w:rsid w:val="00983ED1"/>
    <w:rsid w:val="009859A8"/>
    <w:rsid w:val="009860A4"/>
    <w:rsid w:val="0099142B"/>
    <w:rsid w:val="009914E2"/>
    <w:rsid w:val="009963F3"/>
    <w:rsid w:val="0099688F"/>
    <w:rsid w:val="009A00DB"/>
    <w:rsid w:val="009A1D37"/>
    <w:rsid w:val="009A32FF"/>
    <w:rsid w:val="009A5618"/>
    <w:rsid w:val="009A5A8B"/>
    <w:rsid w:val="009B03A5"/>
    <w:rsid w:val="009B2193"/>
    <w:rsid w:val="009B4FD0"/>
    <w:rsid w:val="009B56B4"/>
    <w:rsid w:val="009B6674"/>
    <w:rsid w:val="009B6A84"/>
    <w:rsid w:val="009B70D4"/>
    <w:rsid w:val="009C017A"/>
    <w:rsid w:val="009C0CB7"/>
    <w:rsid w:val="009C43B7"/>
    <w:rsid w:val="009C62A2"/>
    <w:rsid w:val="009C6E01"/>
    <w:rsid w:val="009D097B"/>
    <w:rsid w:val="009D1ED2"/>
    <w:rsid w:val="009D2478"/>
    <w:rsid w:val="009D4097"/>
    <w:rsid w:val="009D5CAF"/>
    <w:rsid w:val="009D6F12"/>
    <w:rsid w:val="009E0437"/>
    <w:rsid w:val="009E051B"/>
    <w:rsid w:val="009E3CAC"/>
    <w:rsid w:val="009E53D6"/>
    <w:rsid w:val="009E5AFE"/>
    <w:rsid w:val="009E7694"/>
    <w:rsid w:val="009E7D80"/>
    <w:rsid w:val="009F0F2B"/>
    <w:rsid w:val="009F2187"/>
    <w:rsid w:val="009F2818"/>
    <w:rsid w:val="009F2CA8"/>
    <w:rsid w:val="009F5E1D"/>
    <w:rsid w:val="00A01072"/>
    <w:rsid w:val="00A0325A"/>
    <w:rsid w:val="00A062D4"/>
    <w:rsid w:val="00A113BB"/>
    <w:rsid w:val="00A12A98"/>
    <w:rsid w:val="00A1397A"/>
    <w:rsid w:val="00A15414"/>
    <w:rsid w:val="00A2213F"/>
    <w:rsid w:val="00A22748"/>
    <w:rsid w:val="00A22CF2"/>
    <w:rsid w:val="00A2336A"/>
    <w:rsid w:val="00A237DF"/>
    <w:rsid w:val="00A24E40"/>
    <w:rsid w:val="00A26799"/>
    <w:rsid w:val="00A30BD0"/>
    <w:rsid w:val="00A32640"/>
    <w:rsid w:val="00A3526B"/>
    <w:rsid w:val="00A3757A"/>
    <w:rsid w:val="00A417D4"/>
    <w:rsid w:val="00A421D6"/>
    <w:rsid w:val="00A47054"/>
    <w:rsid w:val="00A50BDA"/>
    <w:rsid w:val="00A510DA"/>
    <w:rsid w:val="00A52C89"/>
    <w:rsid w:val="00A53558"/>
    <w:rsid w:val="00A61914"/>
    <w:rsid w:val="00A635D4"/>
    <w:rsid w:val="00A64906"/>
    <w:rsid w:val="00A64991"/>
    <w:rsid w:val="00A6531E"/>
    <w:rsid w:val="00A7115D"/>
    <w:rsid w:val="00A71ADD"/>
    <w:rsid w:val="00A71E63"/>
    <w:rsid w:val="00A720DF"/>
    <w:rsid w:val="00A7256C"/>
    <w:rsid w:val="00A72CFC"/>
    <w:rsid w:val="00A73C03"/>
    <w:rsid w:val="00A75B6A"/>
    <w:rsid w:val="00A77F3E"/>
    <w:rsid w:val="00A808E9"/>
    <w:rsid w:val="00A81646"/>
    <w:rsid w:val="00A85AD0"/>
    <w:rsid w:val="00A86B22"/>
    <w:rsid w:val="00A87A3E"/>
    <w:rsid w:val="00A90314"/>
    <w:rsid w:val="00A92B25"/>
    <w:rsid w:val="00A93B15"/>
    <w:rsid w:val="00A93BA6"/>
    <w:rsid w:val="00A95754"/>
    <w:rsid w:val="00A96C95"/>
    <w:rsid w:val="00AA3853"/>
    <w:rsid w:val="00AA7210"/>
    <w:rsid w:val="00AA7BE0"/>
    <w:rsid w:val="00AB5A8E"/>
    <w:rsid w:val="00AC240D"/>
    <w:rsid w:val="00AC4E46"/>
    <w:rsid w:val="00AC62B1"/>
    <w:rsid w:val="00AD222B"/>
    <w:rsid w:val="00AD346B"/>
    <w:rsid w:val="00AE0D09"/>
    <w:rsid w:val="00AE49D4"/>
    <w:rsid w:val="00AE5FC4"/>
    <w:rsid w:val="00AE791B"/>
    <w:rsid w:val="00AF32A6"/>
    <w:rsid w:val="00AF33B4"/>
    <w:rsid w:val="00AF3975"/>
    <w:rsid w:val="00AF4A1F"/>
    <w:rsid w:val="00AF5874"/>
    <w:rsid w:val="00AF6796"/>
    <w:rsid w:val="00B0094B"/>
    <w:rsid w:val="00B02245"/>
    <w:rsid w:val="00B0233A"/>
    <w:rsid w:val="00B03800"/>
    <w:rsid w:val="00B07E55"/>
    <w:rsid w:val="00B07FA0"/>
    <w:rsid w:val="00B1138C"/>
    <w:rsid w:val="00B14F4F"/>
    <w:rsid w:val="00B16931"/>
    <w:rsid w:val="00B17570"/>
    <w:rsid w:val="00B17C2B"/>
    <w:rsid w:val="00B22510"/>
    <w:rsid w:val="00B2292D"/>
    <w:rsid w:val="00B249C7"/>
    <w:rsid w:val="00B255FD"/>
    <w:rsid w:val="00B25FE1"/>
    <w:rsid w:val="00B269DB"/>
    <w:rsid w:val="00B27281"/>
    <w:rsid w:val="00B2798B"/>
    <w:rsid w:val="00B315E3"/>
    <w:rsid w:val="00B36F23"/>
    <w:rsid w:val="00B43FC7"/>
    <w:rsid w:val="00B47F61"/>
    <w:rsid w:val="00B50521"/>
    <w:rsid w:val="00B50872"/>
    <w:rsid w:val="00B57715"/>
    <w:rsid w:val="00B6611E"/>
    <w:rsid w:val="00B72689"/>
    <w:rsid w:val="00B72B9C"/>
    <w:rsid w:val="00B75302"/>
    <w:rsid w:val="00B764CB"/>
    <w:rsid w:val="00B767A4"/>
    <w:rsid w:val="00B77AB2"/>
    <w:rsid w:val="00B8194C"/>
    <w:rsid w:val="00B83BAC"/>
    <w:rsid w:val="00B853F6"/>
    <w:rsid w:val="00B90117"/>
    <w:rsid w:val="00B90617"/>
    <w:rsid w:val="00B93E57"/>
    <w:rsid w:val="00B9427B"/>
    <w:rsid w:val="00B957B7"/>
    <w:rsid w:val="00B95D9A"/>
    <w:rsid w:val="00B96F99"/>
    <w:rsid w:val="00BA07CF"/>
    <w:rsid w:val="00BA5D16"/>
    <w:rsid w:val="00BA6826"/>
    <w:rsid w:val="00BA7BEF"/>
    <w:rsid w:val="00BB1799"/>
    <w:rsid w:val="00BB1FF5"/>
    <w:rsid w:val="00BB4372"/>
    <w:rsid w:val="00BB4449"/>
    <w:rsid w:val="00BB4C87"/>
    <w:rsid w:val="00BB7699"/>
    <w:rsid w:val="00BC1090"/>
    <w:rsid w:val="00BC3CA9"/>
    <w:rsid w:val="00BC6F07"/>
    <w:rsid w:val="00BD0E99"/>
    <w:rsid w:val="00BD1487"/>
    <w:rsid w:val="00BD2C81"/>
    <w:rsid w:val="00BD4F72"/>
    <w:rsid w:val="00BD4FA3"/>
    <w:rsid w:val="00BD7D0D"/>
    <w:rsid w:val="00BE0A6C"/>
    <w:rsid w:val="00BE106C"/>
    <w:rsid w:val="00BE35E9"/>
    <w:rsid w:val="00BE36FC"/>
    <w:rsid w:val="00BE4778"/>
    <w:rsid w:val="00BE4CA4"/>
    <w:rsid w:val="00BE4FEE"/>
    <w:rsid w:val="00BE6C62"/>
    <w:rsid w:val="00BF08A8"/>
    <w:rsid w:val="00BF08DA"/>
    <w:rsid w:val="00BF0AC9"/>
    <w:rsid w:val="00BF2D93"/>
    <w:rsid w:val="00BF414A"/>
    <w:rsid w:val="00BF41A9"/>
    <w:rsid w:val="00BF5515"/>
    <w:rsid w:val="00BF6D01"/>
    <w:rsid w:val="00BF7E04"/>
    <w:rsid w:val="00C054D9"/>
    <w:rsid w:val="00C06FA3"/>
    <w:rsid w:val="00C10198"/>
    <w:rsid w:val="00C10CC5"/>
    <w:rsid w:val="00C12F60"/>
    <w:rsid w:val="00C15CB4"/>
    <w:rsid w:val="00C17CB9"/>
    <w:rsid w:val="00C220E9"/>
    <w:rsid w:val="00C23ED7"/>
    <w:rsid w:val="00C25A94"/>
    <w:rsid w:val="00C30ED0"/>
    <w:rsid w:val="00C31CB4"/>
    <w:rsid w:val="00C320CE"/>
    <w:rsid w:val="00C3237F"/>
    <w:rsid w:val="00C335EB"/>
    <w:rsid w:val="00C3367E"/>
    <w:rsid w:val="00C400DF"/>
    <w:rsid w:val="00C435E8"/>
    <w:rsid w:val="00C47651"/>
    <w:rsid w:val="00C50D5C"/>
    <w:rsid w:val="00C52397"/>
    <w:rsid w:val="00C531AB"/>
    <w:rsid w:val="00C53A3C"/>
    <w:rsid w:val="00C54CAC"/>
    <w:rsid w:val="00C555DE"/>
    <w:rsid w:val="00C570E2"/>
    <w:rsid w:val="00C6091B"/>
    <w:rsid w:val="00C620B9"/>
    <w:rsid w:val="00C62E97"/>
    <w:rsid w:val="00C63468"/>
    <w:rsid w:val="00C6369D"/>
    <w:rsid w:val="00C65404"/>
    <w:rsid w:val="00C707BE"/>
    <w:rsid w:val="00C70E80"/>
    <w:rsid w:val="00C75A63"/>
    <w:rsid w:val="00C75ADE"/>
    <w:rsid w:val="00C777D7"/>
    <w:rsid w:val="00C77EF6"/>
    <w:rsid w:val="00C832C5"/>
    <w:rsid w:val="00C83377"/>
    <w:rsid w:val="00C83AFE"/>
    <w:rsid w:val="00C87AD7"/>
    <w:rsid w:val="00C9171A"/>
    <w:rsid w:val="00C921F3"/>
    <w:rsid w:val="00C92D74"/>
    <w:rsid w:val="00C93563"/>
    <w:rsid w:val="00C95D66"/>
    <w:rsid w:val="00CA0E4B"/>
    <w:rsid w:val="00CA0F9F"/>
    <w:rsid w:val="00CA215A"/>
    <w:rsid w:val="00CA2B34"/>
    <w:rsid w:val="00CA3D7A"/>
    <w:rsid w:val="00CA3FE3"/>
    <w:rsid w:val="00CA429B"/>
    <w:rsid w:val="00CA5D92"/>
    <w:rsid w:val="00CA646F"/>
    <w:rsid w:val="00CB0B4E"/>
    <w:rsid w:val="00CB28EE"/>
    <w:rsid w:val="00CC558B"/>
    <w:rsid w:val="00CC5B0C"/>
    <w:rsid w:val="00CC62AD"/>
    <w:rsid w:val="00CC6B7A"/>
    <w:rsid w:val="00CD27E1"/>
    <w:rsid w:val="00CD3D21"/>
    <w:rsid w:val="00CD6DC7"/>
    <w:rsid w:val="00CE130A"/>
    <w:rsid w:val="00CE3781"/>
    <w:rsid w:val="00CE510F"/>
    <w:rsid w:val="00CE66DA"/>
    <w:rsid w:val="00CE71FC"/>
    <w:rsid w:val="00CF1C66"/>
    <w:rsid w:val="00CF4026"/>
    <w:rsid w:val="00CF5565"/>
    <w:rsid w:val="00CF69E3"/>
    <w:rsid w:val="00D003FE"/>
    <w:rsid w:val="00D019B2"/>
    <w:rsid w:val="00D01A58"/>
    <w:rsid w:val="00D074E2"/>
    <w:rsid w:val="00D07C0D"/>
    <w:rsid w:val="00D104CD"/>
    <w:rsid w:val="00D10865"/>
    <w:rsid w:val="00D11E82"/>
    <w:rsid w:val="00D14033"/>
    <w:rsid w:val="00D140D5"/>
    <w:rsid w:val="00D1521B"/>
    <w:rsid w:val="00D16610"/>
    <w:rsid w:val="00D216FA"/>
    <w:rsid w:val="00D22625"/>
    <w:rsid w:val="00D2308B"/>
    <w:rsid w:val="00D24677"/>
    <w:rsid w:val="00D25706"/>
    <w:rsid w:val="00D2659E"/>
    <w:rsid w:val="00D27287"/>
    <w:rsid w:val="00D27352"/>
    <w:rsid w:val="00D315E1"/>
    <w:rsid w:val="00D3399C"/>
    <w:rsid w:val="00D52159"/>
    <w:rsid w:val="00D53456"/>
    <w:rsid w:val="00D540BB"/>
    <w:rsid w:val="00D54431"/>
    <w:rsid w:val="00D61263"/>
    <w:rsid w:val="00D64AA1"/>
    <w:rsid w:val="00D66AB2"/>
    <w:rsid w:val="00D67A89"/>
    <w:rsid w:val="00D67ED9"/>
    <w:rsid w:val="00D77B7F"/>
    <w:rsid w:val="00D8147E"/>
    <w:rsid w:val="00D81C89"/>
    <w:rsid w:val="00D839BE"/>
    <w:rsid w:val="00D84DB7"/>
    <w:rsid w:val="00D85A16"/>
    <w:rsid w:val="00D8634A"/>
    <w:rsid w:val="00D876A4"/>
    <w:rsid w:val="00D93BB5"/>
    <w:rsid w:val="00D946B0"/>
    <w:rsid w:val="00D96E49"/>
    <w:rsid w:val="00D978B1"/>
    <w:rsid w:val="00DA047F"/>
    <w:rsid w:val="00DA3D07"/>
    <w:rsid w:val="00DA6A7F"/>
    <w:rsid w:val="00DB3A5A"/>
    <w:rsid w:val="00DB4D9F"/>
    <w:rsid w:val="00DB64B1"/>
    <w:rsid w:val="00DB7DC1"/>
    <w:rsid w:val="00DC0CD3"/>
    <w:rsid w:val="00DC1D1A"/>
    <w:rsid w:val="00DC7BEC"/>
    <w:rsid w:val="00DD0FE1"/>
    <w:rsid w:val="00DD2D00"/>
    <w:rsid w:val="00DD4F36"/>
    <w:rsid w:val="00DD52A2"/>
    <w:rsid w:val="00DD7C7F"/>
    <w:rsid w:val="00DE0F5B"/>
    <w:rsid w:val="00DE3F9C"/>
    <w:rsid w:val="00DE498C"/>
    <w:rsid w:val="00DE4AFF"/>
    <w:rsid w:val="00DE6931"/>
    <w:rsid w:val="00DF05C1"/>
    <w:rsid w:val="00DF3877"/>
    <w:rsid w:val="00DF7235"/>
    <w:rsid w:val="00DF74A9"/>
    <w:rsid w:val="00E01C4C"/>
    <w:rsid w:val="00E03192"/>
    <w:rsid w:val="00E0483D"/>
    <w:rsid w:val="00E053E4"/>
    <w:rsid w:val="00E05E47"/>
    <w:rsid w:val="00E06493"/>
    <w:rsid w:val="00E0742F"/>
    <w:rsid w:val="00E10789"/>
    <w:rsid w:val="00E2311B"/>
    <w:rsid w:val="00E26591"/>
    <w:rsid w:val="00E279B1"/>
    <w:rsid w:val="00E31479"/>
    <w:rsid w:val="00E33583"/>
    <w:rsid w:val="00E34D6B"/>
    <w:rsid w:val="00E35FF2"/>
    <w:rsid w:val="00E37690"/>
    <w:rsid w:val="00E41318"/>
    <w:rsid w:val="00E45113"/>
    <w:rsid w:val="00E475F6"/>
    <w:rsid w:val="00E478E1"/>
    <w:rsid w:val="00E512ED"/>
    <w:rsid w:val="00E523D3"/>
    <w:rsid w:val="00E54148"/>
    <w:rsid w:val="00E54FB4"/>
    <w:rsid w:val="00E6389D"/>
    <w:rsid w:val="00E66D6F"/>
    <w:rsid w:val="00E74341"/>
    <w:rsid w:val="00E7461D"/>
    <w:rsid w:val="00E75214"/>
    <w:rsid w:val="00E8083C"/>
    <w:rsid w:val="00E80EF8"/>
    <w:rsid w:val="00E83994"/>
    <w:rsid w:val="00E84A36"/>
    <w:rsid w:val="00E90CBD"/>
    <w:rsid w:val="00E91983"/>
    <w:rsid w:val="00E92EBB"/>
    <w:rsid w:val="00E95A32"/>
    <w:rsid w:val="00E95F90"/>
    <w:rsid w:val="00E96585"/>
    <w:rsid w:val="00E9715F"/>
    <w:rsid w:val="00EA039D"/>
    <w:rsid w:val="00EA3D18"/>
    <w:rsid w:val="00EA4C1C"/>
    <w:rsid w:val="00EA63DA"/>
    <w:rsid w:val="00EB2EAA"/>
    <w:rsid w:val="00EB37CF"/>
    <w:rsid w:val="00EB6F81"/>
    <w:rsid w:val="00EC0F21"/>
    <w:rsid w:val="00EC1296"/>
    <w:rsid w:val="00EC2480"/>
    <w:rsid w:val="00EC45CC"/>
    <w:rsid w:val="00EC686D"/>
    <w:rsid w:val="00ED03BB"/>
    <w:rsid w:val="00ED0E26"/>
    <w:rsid w:val="00ED4F8C"/>
    <w:rsid w:val="00ED6284"/>
    <w:rsid w:val="00ED64D8"/>
    <w:rsid w:val="00ED7200"/>
    <w:rsid w:val="00EE16C5"/>
    <w:rsid w:val="00EE3EE6"/>
    <w:rsid w:val="00EE54D6"/>
    <w:rsid w:val="00EE6A6C"/>
    <w:rsid w:val="00EE6D71"/>
    <w:rsid w:val="00EE77C3"/>
    <w:rsid w:val="00EF11C1"/>
    <w:rsid w:val="00EF1DEB"/>
    <w:rsid w:val="00EF22B1"/>
    <w:rsid w:val="00EF2499"/>
    <w:rsid w:val="00EF2C7F"/>
    <w:rsid w:val="00EF3680"/>
    <w:rsid w:val="00EF4FFC"/>
    <w:rsid w:val="00EF6DAE"/>
    <w:rsid w:val="00EF71B3"/>
    <w:rsid w:val="00EF75FD"/>
    <w:rsid w:val="00EF78EA"/>
    <w:rsid w:val="00F00CF3"/>
    <w:rsid w:val="00F01504"/>
    <w:rsid w:val="00F01A9B"/>
    <w:rsid w:val="00F05F14"/>
    <w:rsid w:val="00F07BBD"/>
    <w:rsid w:val="00F103BA"/>
    <w:rsid w:val="00F11776"/>
    <w:rsid w:val="00F12BE0"/>
    <w:rsid w:val="00F13E68"/>
    <w:rsid w:val="00F14D04"/>
    <w:rsid w:val="00F169F2"/>
    <w:rsid w:val="00F20974"/>
    <w:rsid w:val="00F223BE"/>
    <w:rsid w:val="00F229F1"/>
    <w:rsid w:val="00F22F60"/>
    <w:rsid w:val="00F23A3A"/>
    <w:rsid w:val="00F25571"/>
    <w:rsid w:val="00F25A0D"/>
    <w:rsid w:val="00F25A93"/>
    <w:rsid w:val="00F266DC"/>
    <w:rsid w:val="00F26F08"/>
    <w:rsid w:val="00F2744D"/>
    <w:rsid w:val="00F33F1A"/>
    <w:rsid w:val="00F349BB"/>
    <w:rsid w:val="00F36798"/>
    <w:rsid w:val="00F367C5"/>
    <w:rsid w:val="00F410A1"/>
    <w:rsid w:val="00F410F0"/>
    <w:rsid w:val="00F438EA"/>
    <w:rsid w:val="00F469EC"/>
    <w:rsid w:val="00F522DB"/>
    <w:rsid w:val="00F52F49"/>
    <w:rsid w:val="00F54BA0"/>
    <w:rsid w:val="00F62AFF"/>
    <w:rsid w:val="00F63DCA"/>
    <w:rsid w:val="00F65A68"/>
    <w:rsid w:val="00F65A90"/>
    <w:rsid w:val="00F65CCF"/>
    <w:rsid w:val="00F72F20"/>
    <w:rsid w:val="00F73735"/>
    <w:rsid w:val="00F747DF"/>
    <w:rsid w:val="00F76B60"/>
    <w:rsid w:val="00F801CE"/>
    <w:rsid w:val="00F84EB6"/>
    <w:rsid w:val="00F85E4D"/>
    <w:rsid w:val="00F86836"/>
    <w:rsid w:val="00F86F4E"/>
    <w:rsid w:val="00F9075F"/>
    <w:rsid w:val="00F93AE9"/>
    <w:rsid w:val="00F94E56"/>
    <w:rsid w:val="00FA1751"/>
    <w:rsid w:val="00FA1B72"/>
    <w:rsid w:val="00FA326D"/>
    <w:rsid w:val="00FA4EAA"/>
    <w:rsid w:val="00FA5337"/>
    <w:rsid w:val="00FA5DE1"/>
    <w:rsid w:val="00FB23A5"/>
    <w:rsid w:val="00FB3020"/>
    <w:rsid w:val="00FB303C"/>
    <w:rsid w:val="00FB3BB4"/>
    <w:rsid w:val="00FB3CBE"/>
    <w:rsid w:val="00FC265D"/>
    <w:rsid w:val="00FC636B"/>
    <w:rsid w:val="00FD3783"/>
    <w:rsid w:val="00FD5631"/>
    <w:rsid w:val="00FD5A0F"/>
    <w:rsid w:val="00FE1AC7"/>
    <w:rsid w:val="00FE4323"/>
    <w:rsid w:val="00FE553A"/>
    <w:rsid w:val="00FF1E7D"/>
    <w:rsid w:val="00FF3080"/>
    <w:rsid w:val="00FF450A"/>
    <w:rsid w:val="00FF49A0"/>
    <w:rsid w:val="00FF5C47"/>
    <w:rsid w:val="00FF69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1A0A8433-5DA5-44F7-A326-CB7594D026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raditional Arabic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71DA2"/>
    <w:pPr>
      <w:bidi/>
      <w:spacing w:line="567" w:lineRule="exact"/>
      <w:ind w:firstLine="851"/>
      <w:jc w:val="both"/>
    </w:pPr>
    <w:rPr>
      <w:rFonts w:cs="B Nazanin"/>
      <w:sz w:val="24"/>
      <w:szCs w:val="32"/>
    </w:rPr>
  </w:style>
  <w:style w:type="paragraph" w:styleId="Heading1">
    <w:name w:val="heading 1"/>
    <w:basedOn w:val="Normal"/>
    <w:next w:val="Normal"/>
    <w:qFormat/>
    <w:rsid w:val="00454460"/>
    <w:pPr>
      <w:keepNext/>
      <w:spacing w:before="284" w:after="284" w:line="240" w:lineRule="exact"/>
      <w:ind w:firstLine="0"/>
      <w:jc w:val="center"/>
      <w:outlineLvl w:val="0"/>
    </w:pPr>
    <w:rPr>
      <w:rFonts w:cs="B Zar"/>
      <w:b/>
      <w:caps/>
      <w:kern w:val="28"/>
      <w:sz w:val="36"/>
      <w:szCs w:val="36"/>
    </w:rPr>
  </w:style>
  <w:style w:type="paragraph" w:styleId="Heading2">
    <w:name w:val="heading 2"/>
    <w:basedOn w:val="Normal"/>
    <w:next w:val="Normal"/>
    <w:qFormat/>
    <w:rsid w:val="00454460"/>
    <w:pPr>
      <w:keepNext/>
      <w:ind w:firstLine="0"/>
      <w:jc w:val="center"/>
      <w:outlineLvl w:val="1"/>
    </w:pPr>
    <w:rPr>
      <w:rFonts w:cs="B Zar"/>
      <w:b/>
      <w:sz w:val="32"/>
    </w:rPr>
  </w:style>
  <w:style w:type="paragraph" w:styleId="Heading3">
    <w:name w:val="heading 3"/>
    <w:basedOn w:val="Normal"/>
    <w:next w:val="Normal"/>
    <w:link w:val="Heading3Char"/>
    <w:qFormat/>
    <w:rsid w:val="005219C7"/>
    <w:pPr>
      <w:keepNext/>
      <w:outlineLvl w:val="2"/>
    </w:pPr>
    <w:rPr>
      <w:b/>
      <w:bCs/>
    </w:rPr>
  </w:style>
  <w:style w:type="paragraph" w:styleId="Heading4">
    <w:name w:val="heading 4"/>
    <w:basedOn w:val="Normal"/>
    <w:next w:val="Normal"/>
    <w:qFormat/>
    <w:pPr>
      <w:keepNext/>
      <w:spacing w:line="240" w:lineRule="auto"/>
      <w:outlineLvl w:val="3"/>
    </w:pPr>
  </w:style>
  <w:style w:type="paragraph" w:styleId="Heading5">
    <w:name w:val="heading 5"/>
    <w:basedOn w:val="Normal"/>
    <w:next w:val="Normal"/>
    <w:qFormat/>
    <w:pPr>
      <w:keepNext/>
      <w:spacing w:line="240" w:lineRule="auto"/>
      <w:ind w:left="5629"/>
      <w:outlineLvl w:val="4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pPr>
      <w:tabs>
        <w:tab w:val="center" w:pos="4153"/>
        <w:tab w:val="right" w:pos="8306"/>
      </w:tabs>
    </w:pPr>
  </w:style>
  <w:style w:type="paragraph" w:customStyle="1" w:styleId="NoStyle">
    <w:name w:val="No Style"/>
    <w:basedOn w:val="Normal"/>
    <w:pPr>
      <w:spacing w:line="240" w:lineRule="auto"/>
      <w:ind w:firstLine="0"/>
    </w:pPr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pPr>
      <w:spacing w:line="240" w:lineRule="auto"/>
    </w:pPr>
    <w:rPr>
      <w:spacing w:val="-2"/>
    </w:rPr>
  </w:style>
  <w:style w:type="table" w:styleId="TableGrid">
    <w:name w:val="Table Grid"/>
    <w:basedOn w:val="TableNormal"/>
    <w:rsid w:val="00893E96"/>
    <w:pPr>
      <w:bidi/>
      <w:spacing w:line="567" w:lineRule="exact"/>
      <w:ind w:firstLine="851"/>
      <w:jc w:val="lowKashida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E6389D"/>
    <w:pPr>
      <w:tabs>
        <w:tab w:val="center" w:pos="4680"/>
        <w:tab w:val="right" w:pos="9360"/>
      </w:tabs>
    </w:pPr>
    <w:rPr>
      <w:rFonts w:cs="Times New Roman"/>
      <w:lang w:val="x-none" w:eastAsia="x-none"/>
    </w:rPr>
  </w:style>
  <w:style w:type="character" w:customStyle="1" w:styleId="HeaderChar">
    <w:name w:val="Header Char"/>
    <w:link w:val="Header"/>
    <w:rsid w:val="00E6389D"/>
    <w:rPr>
      <w:rFonts w:cs="B Lotus"/>
      <w:bCs/>
      <w:sz w:val="24"/>
      <w:szCs w:val="28"/>
    </w:rPr>
  </w:style>
  <w:style w:type="character" w:styleId="CommentReference">
    <w:name w:val="annotation reference"/>
    <w:rsid w:val="00347957"/>
    <w:rPr>
      <w:sz w:val="16"/>
      <w:szCs w:val="16"/>
    </w:rPr>
  </w:style>
  <w:style w:type="paragraph" w:styleId="CommentText">
    <w:name w:val="annotation text"/>
    <w:basedOn w:val="Normal"/>
    <w:link w:val="CommentTextChar"/>
    <w:rsid w:val="00347957"/>
    <w:rPr>
      <w:rFonts w:cs="Times New Roman"/>
      <w:sz w:val="20"/>
      <w:szCs w:val="20"/>
      <w:lang w:val="x-none" w:eastAsia="x-none"/>
    </w:rPr>
  </w:style>
  <w:style w:type="character" w:customStyle="1" w:styleId="CommentTextChar">
    <w:name w:val="Comment Text Char"/>
    <w:link w:val="CommentText"/>
    <w:rsid w:val="00347957"/>
    <w:rPr>
      <w:rFonts w:cs="B Lotus"/>
      <w:bCs/>
    </w:rPr>
  </w:style>
  <w:style w:type="paragraph" w:styleId="CommentSubject">
    <w:name w:val="annotation subject"/>
    <w:basedOn w:val="CommentText"/>
    <w:next w:val="CommentText"/>
    <w:link w:val="CommentSubjectChar"/>
    <w:rsid w:val="00347957"/>
    <w:rPr>
      <w:b/>
    </w:rPr>
  </w:style>
  <w:style w:type="character" w:customStyle="1" w:styleId="CommentSubjectChar">
    <w:name w:val="Comment Subject Char"/>
    <w:link w:val="CommentSubject"/>
    <w:rsid w:val="00347957"/>
    <w:rPr>
      <w:rFonts w:cs="B Lotus"/>
      <w:b/>
      <w:bCs/>
    </w:rPr>
  </w:style>
  <w:style w:type="paragraph" w:styleId="BalloonText">
    <w:name w:val="Balloon Text"/>
    <w:basedOn w:val="Normal"/>
    <w:link w:val="BalloonTextChar"/>
    <w:rsid w:val="00347957"/>
    <w:pPr>
      <w:spacing w:line="240" w:lineRule="auto"/>
    </w:pPr>
    <w:rPr>
      <w:rFonts w:ascii="Tahoma" w:hAnsi="Tahoma" w:cs="Times New Roman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rsid w:val="00347957"/>
    <w:rPr>
      <w:rFonts w:ascii="Tahoma" w:hAnsi="Tahoma" w:cs="Tahoma"/>
      <w:bCs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061F7E"/>
    <w:rPr>
      <w:color w:val="0000FF"/>
      <w:u w:val="single"/>
    </w:rPr>
  </w:style>
  <w:style w:type="character" w:customStyle="1" w:styleId="Heading3Char">
    <w:name w:val="Heading 3 Char"/>
    <w:basedOn w:val="DefaultParagraphFont"/>
    <w:link w:val="Heading3"/>
    <w:rsid w:val="005219C7"/>
    <w:rPr>
      <w:rFonts w:cs="B Nazanin"/>
      <w:b/>
      <w:bCs/>
      <w:sz w:val="24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3093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5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00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91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31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8FDA64-4698-45C6-A4A7-6518E2EF93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4</Pages>
  <Words>604</Words>
  <Characters>3447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‏</vt:lpstr>
    </vt:vector>
  </TitlesOfParts>
  <Company>Iranian Embassy</Company>
  <LinksUpToDate>false</LinksUpToDate>
  <CharactersWithSpaces>4043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‏</dc:title>
  <dc:creator>Tarjomeh</dc:creator>
  <cp:lastModifiedBy>TARJOMEH</cp:lastModifiedBy>
  <cp:revision>5</cp:revision>
  <cp:lastPrinted>2011-04-25T10:23:00Z</cp:lastPrinted>
  <dcterms:created xsi:type="dcterms:W3CDTF">2016-12-09T09:55:00Z</dcterms:created>
  <dcterms:modified xsi:type="dcterms:W3CDTF">2016-12-09T12:06:00Z</dcterms:modified>
</cp:coreProperties>
</file>