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9CA" w:rsidRPr="008E6012" w:rsidRDefault="00AA19CA" w:rsidP="00AA19CA">
      <w:pPr>
        <w:spacing w:line="240" w:lineRule="auto"/>
        <w:ind w:firstLine="0"/>
        <w:jc w:val="both"/>
        <w:rPr>
          <w:b/>
          <w:bCs/>
          <w:spacing w:val="-6"/>
          <w:sz w:val="28"/>
          <w:rtl/>
        </w:rPr>
      </w:pPr>
      <w:r w:rsidRPr="008E6012">
        <w:rPr>
          <w:rFonts w:hint="cs"/>
          <w:b/>
          <w:bCs/>
          <w:sz w:val="28"/>
          <w:rtl/>
        </w:rPr>
        <w:t xml:space="preserve">عالیجناب </w:t>
      </w:r>
      <w:r w:rsidRPr="008E6012">
        <w:rPr>
          <w:rFonts w:hint="cs"/>
          <w:b/>
          <w:bCs/>
          <w:spacing w:val="-6"/>
          <w:sz w:val="28"/>
          <w:rtl/>
        </w:rPr>
        <w:t>اسقف میگل آنخل آیوزو گیسو</w:t>
      </w:r>
    </w:p>
    <w:p w:rsidR="00AA19CA" w:rsidRPr="008E6012" w:rsidRDefault="00AA19CA" w:rsidP="00AA19CA">
      <w:pPr>
        <w:spacing w:line="240" w:lineRule="auto"/>
        <w:ind w:firstLine="0"/>
        <w:jc w:val="both"/>
        <w:rPr>
          <w:b/>
          <w:bCs/>
          <w:spacing w:val="-6"/>
          <w:sz w:val="28"/>
          <w:rtl/>
        </w:rPr>
      </w:pPr>
      <w:r w:rsidRPr="008E6012">
        <w:rPr>
          <w:rFonts w:hint="cs"/>
          <w:b/>
          <w:bCs/>
          <w:spacing w:val="-6"/>
          <w:sz w:val="28"/>
          <w:rtl/>
        </w:rPr>
        <w:t>رئیس محترم شورای پاپی گفتگوی ادیان واتیکان</w:t>
      </w:r>
    </w:p>
    <w:p w:rsidR="00AA19CA" w:rsidRPr="008E6012" w:rsidRDefault="00AA19CA" w:rsidP="00AA19CA">
      <w:pPr>
        <w:spacing w:line="240" w:lineRule="auto"/>
        <w:ind w:firstLine="0"/>
        <w:jc w:val="both"/>
        <w:rPr>
          <w:b/>
          <w:bCs/>
          <w:spacing w:val="-6"/>
          <w:sz w:val="28"/>
          <w:rtl/>
        </w:rPr>
      </w:pPr>
    </w:p>
    <w:p w:rsidR="00AA19CA" w:rsidRPr="008E6012" w:rsidRDefault="00AA19CA" w:rsidP="00AA19CA">
      <w:pPr>
        <w:spacing w:line="240" w:lineRule="auto"/>
        <w:ind w:firstLine="0"/>
        <w:jc w:val="both"/>
        <w:rPr>
          <w:b/>
          <w:bCs/>
          <w:spacing w:val="-6"/>
          <w:sz w:val="28"/>
          <w:rtl/>
        </w:rPr>
      </w:pPr>
      <w:r w:rsidRPr="008E6012">
        <w:rPr>
          <w:rFonts w:hint="cs"/>
          <w:b/>
          <w:bCs/>
          <w:spacing w:val="-6"/>
          <w:sz w:val="28"/>
          <w:rtl/>
        </w:rPr>
        <w:t>با سلام  و احترام</w:t>
      </w:r>
    </w:p>
    <w:p w:rsidR="00AA19CA" w:rsidRPr="008E6012" w:rsidRDefault="00AA19CA" w:rsidP="00AA19CA">
      <w:pPr>
        <w:spacing w:line="240" w:lineRule="auto"/>
        <w:jc w:val="both"/>
        <w:rPr>
          <w:spacing w:val="-6"/>
          <w:sz w:val="28"/>
          <w:rtl/>
        </w:rPr>
      </w:pPr>
      <w:r w:rsidRPr="008E6012">
        <w:rPr>
          <w:rFonts w:hint="cs"/>
          <w:spacing w:val="-6"/>
          <w:sz w:val="28"/>
          <w:rtl/>
        </w:rPr>
        <w:tab/>
        <w:t>با کمال خرسندی انتصاب جنابعالی را بعنوان رئیس شورای پاپی گفتگوی ادیان واتیکان صمیمانه تبریک عرض می</w:t>
      </w:r>
      <w:r>
        <w:rPr>
          <w:rFonts w:hint="eastAsia"/>
          <w:spacing w:val="-6"/>
          <w:sz w:val="28"/>
          <w:rtl/>
        </w:rPr>
        <w:t>‌</w:t>
      </w:r>
      <w:r w:rsidRPr="008E6012">
        <w:rPr>
          <w:rFonts w:hint="cs"/>
          <w:spacing w:val="-6"/>
          <w:sz w:val="28"/>
          <w:rtl/>
        </w:rPr>
        <w:t>نمایم. جمهوری اسلامی ایران طی ده دور گفتگوی بین دینی با واتیکان و پایبندی بر تداوم گفتگوها بر این باور است که این گفتگوها بسیار مؤثر بوده است. در جهان کنونی، گفتگوی صادقانه و سازنده ضرورتی انکارناپذیر است. امروز وقتی به گذشته</w:t>
      </w:r>
      <w:r w:rsidRPr="008E6012">
        <w:rPr>
          <w:rFonts w:hint="cs"/>
          <w:spacing w:val="-6"/>
          <w:sz w:val="28"/>
          <w:rtl/>
        </w:rPr>
        <w:softHyphen/>
        <w:t>ای می</w:t>
      </w:r>
      <w:r>
        <w:rPr>
          <w:rFonts w:hint="eastAsia"/>
          <w:spacing w:val="-6"/>
          <w:sz w:val="28"/>
          <w:rtl/>
        </w:rPr>
        <w:t>‌</w:t>
      </w:r>
      <w:r w:rsidRPr="008E6012">
        <w:rPr>
          <w:rFonts w:hint="cs"/>
          <w:spacing w:val="-6"/>
          <w:sz w:val="28"/>
          <w:rtl/>
        </w:rPr>
        <w:t>نگریم</w:t>
      </w:r>
      <w:r>
        <w:rPr>
          <w:rFonts w:hint="cs"/>
          <w:spacing w:val="-6"/>
          <w:sz w:val="28"/>
          <w:rtl/>
        </w:rPr>
        <w:t xml:space="preserve"> که این گفتگوها را نداشتیم</w:t>
      </w:r>
      <w:r w:rsidRPr="008E6012">
        <w:rPr>
          <w:rFonts w:hint="cs"/>
          <w:spacing w:val="-6"/>
          <w:sz w:val="28"/>
          <w:rtl/>
        </w:rPr>
        <w:t>، مشاهده می</w:t>
      </w:r>
      <w:r>
        <w:rPr>
          <w:rFonts w:hint="eastAsia"/>
          <w:spacing w:val="-6"/>
          <w:sz w:val="28"/>
          <w:rtl/>
        </w:rPr>
        <w:t>‌</w:t>
      </w:r>
      <w:r>
        <w:rPr>
          <w:rFonts w:hint="cs"/>
          <w:spacing w:val="-6"/>
          <w:sz w:val="28"/>
          <w:rtl/>
        </w:rPr>
        <w:t>کنیم</w:t>
      </w:r>
      <w:r w:rsidRPr="008E6012">
        <w:rPr>
          <w:rFonts w:hint="cs"/>
          <w:spacing w:val="-6"/>
          <w:sz w:val="28"/>
          <w:rtl/>
        </w:rPr>
        <w:t xml:space="preserve"> که در گذشته اطلاعات و شناخت ما از یکدیگر بسیار اندک بوده است اما </w:t>
      </w:r>
      <w:r>
        <w:rPr>
          <w:rFonts w:hint="cs"/>
          <w:spacing w:val="-6"/>
          <w:sz w:val="28"/>
          <w:rtl/>
        </w:rPr>
        <w:t>امروز به دلیل تداوم این گفتگوها</w:t>
      </w:r>
      <w:r w:rsidRPr="008E6012">
        <w:rPr>
          <w:rFonts w:hint="cs"/>
          <w:spacing w:val="-6"/>
          <w:sz w:val="28"/>
          <w:rtl/>
        </w:rPr>
        <w:t>، در ک</w:t>
      </w:r>
      <w:r>
        <w:rPr>
          <w:rFonts w:hint="cs"/>
          <w:spacing w:val="-6"/>
          <w:sz w:val="28"/>
          <w:rtl/>
        </w:rPr>
        <w:t>شور ما شناخت از مسیحیت و سیاست</w:t>
      </w:r>
      <w:r>
        <w:rPr>
          <w:rFonts w:hint="eastAsia"/>
          <w:spacing w:val="-6"/>
          <w:sz w:val="28"/>
          <w:rtl/>
        </w:rPr>
        <w:t>‌</w:t>
      </w:r>
      <w:r w:rsidRPr="008E6012">
        <w:rPr>
          <w:rFonts w:hint="cs"/>
          <w:spacing w:val="-6"/>
          <w:sz w:val="28"/>
          <w:rtl/>
        </w:rPr>
        <w:t xml:space="preserve">های بینادینی </w:t>
      </w:r>
      <w:r>
        <w:rPr>
          <w:rFonts w:hint="cs"/>
          <w:spacing w:val="-6"/>
          <w:sz w:val="28"/>
          <w:rtl/>
        </w:rPr>
        <w:t>واتیکان</w:t>
      </w:r>
      <w:r w:rsidRPr="008E6012">
        <w:rPr>
          <w:rFonts w:hint="cs"/>
          <w:spacing w:val="-6"/>
          <w:sz w:val="28"/>
          <w:rtl/>
        </w:rPr>
        <w:t xml:space="preserve"> بیشتر و واقعی</w:t>
      </w:r>
      <w:r w:rsidRPr="008E6012">
        <w:rPr>
          <w:rFonts w:hint="cs"/>
          <w:spacing w:val="-6"/>
          <w:sz w:val="28"/>
          <w:rtl/>
        </w:rPr>
        <w:softHyphen/>
        <w:t>تر شده است.</w:t>
      </w:r>
    </w:p>
    <w:p w:rsidR="00AA19CA" w:rsidRPr="008E6012" w:rsidRDefault="00AA19CA" w:rsidP="00AA19CA">
      <w:pPr>
        <w:spacing w:line="240" w:lineRule="auto"/>
        <w:ind w:firstLine="720"/>
        <w:jc w:val="both"/>
        <w:rPr>
          <w:spacing w:val="-6"/>
          <w:sz w:val="28"/>
          <w:rtl/>
        </w:rPr>
      </w:pPr>
      <w:r w:rsidRPr="008E6012">
        <w:rPr>
          <w:rFonts w:hint="cs"/>
          <w:spacing w:val="-6"/>
          <w:sz w:val="28"/>
          <w:rtl/>
        </w:rPr>
        <w:t>مرحوم کاردینال توران در این مسیر ت</w:t>
      </w:r>
      <w:r>
        <w:rPr>
          <w:rFonts w:hint="cs"/>
          <w:spacing w:val="-6"/>
          <w:sz w:val="28"/>
          <w:rtl/>
        </w:rPr>
        <w:t>أثیر مستقیم و اثرگذاری داشتند</w:t>
      </w:r>
      <w:r w:rsidRPr="008E6012">
        <w:rPr>
          <w:rFonts w:hint="cs"/>
          <w:spacing w:val="-6"/>
          <w:sz w:val="28"/>
          <w:rtl/>
        </w:rPr>
        <w:t>. در چندین ملاقات که با ایشان داشتم بر این روند تأکید فراوان می</w:t>
      </w:r>
      <w:r>
        <w:rPr>
          <w:rFonts w:hint="eastAsia"/>
          <w:spacing w:val="-6"/>
          <w:sz w:val="28"/>
          <w:rtl/>
        </w:rPr>
        <w:t>‌</w:t>
      </w:r>
      <w:r w:rsidRPr="008E6012">
        <w:rPr>
          <w:rFonts w:hint="cs"/>
          <w:spacing w:val="-6"/>
          <w:sz w:val="28"/>
          <w:rtl/>
        </w:rPr>
        <w:t>کردند.</w:t>
      </w:r>
      <w:r>
        <w:rPr>
          <w:rFonts w:hint="cs"/>
          <w:spacing w:val="-6"/>
          <w:sz w:val="28"/>
          <w:rtl/>
        </w:rPr>
        <w:t xml:space="preserve"> </w:t>
      </w:r>
      <w:r w:rsidRPr="008E6012">
        <w:rPr>
          <w:rFonts w:hint="cs"/>
          <w:spacing w:val="-6"/>
          <w:sz w:val="28"/>
          <w:rtl/>
        </w:rPr>
        <w:t>جنابعالی که اکنون با پشتوانه علمی و تجربه فراوان این سم</w:t>
      </w:r>
      <w:r>
        <w:rPr>
          <w:rFonts w:hint="cs"/>
          <w:spacing w:val="-6"/>
          <w:sz w:val="28"/>
          <w:rtl/>
        </w:rPr>
        <w:t>ت را بر عهده گرفته</w:t>
      </w:r>
      <w:r>
        <w:rPr>
          <w:rFonts w:hint="cs"/>
          <w:spacing w:val="-6"/>
          <w:sz w:val="28"/>
          <w:rtl/>
        </w:rPr>
        <w:softHyphen/>
        <w:t>اید و سال</w:t>
      </w:r>
      <w:r>
        <w:rPr>
          <w:rFonts w:hint="cs"/>
          <w:spacing w:val="-6"/>
          <w:sz w:val="28"/>
          <w:rtl/>
        </w:rPr>
        <w:softHyphen/>
        <w:t>ها</w:t>
      </w:r>
      <w:r w:rsidRPr="008E6012">
        <w:rPr>
          <w:rFonts w:hint="cs"/>
          <w:spacing w:val="-6"/>
          <w:sz w:val="28"/>
          <w:rtl/>
        </w:rPr>
        <w:t>ی متمادی درباره اسلام تحقیق کرده</w:t>
      </w:r>
      <w:r>
        <w:rPr>
          <w:rFonts w:hint="eastAsia"/>
          <w:spacing w:val="-6"/>
          <w:sz w:val="28"/>
          <w:rtl/>
        </w:rPr>
        <w:t>‌</w:t>
      </w:r>
      <w:r>
        <w:rPr>
          <w:rFonts w:hint="cs"/>
          <w:spacing w:val="-6"/>
          <w:sz w:val="28"/>
          <w:rtl/>
        </w:rPr>
        <w:t>اید</w:t>
      </w:r>
      <w:r w:rsidRPr="008E6012">
        <w:rPr>
          <w:rFonts w:hint="cs"/>
          <w:spacing w:val="-6"/>
          <w:sz w:val="28"/>
          <w:rtl/>
        </w:rPr>
        <w:t>، این مسیر را روشن</w:t>
      </w:r>
      <w:r w:rsidRPr="008E6012">
        <w:rPr>
          <w:rFonts w:hint="cs"/>
          <w:spacing w:val="-6"/>
          <w:sz w:val="28"/>
          <w:rtl/>
        </w:rPr>
        <w:softHyphen/>
        <w:t>تر از گذشته می</w:t>
      </w:r>
      <w:r w:rsidRPr="008E6012">
        <w:rPr>
          <w:rFonts w:hint="cs"/>
          <w:spacing w:val="-6"/>
          <w:sz w:val="28"/>
          <w:rtl/>
        </w:rPr>
        <w:softHyphen/>
        <w:t>توانید ادامه دهید. دانشمندان الهیات در کشور من برای توسعه روابط با واتیکان و اندیشمندان آن اهمیت ویژه</w:t>
      </w:r>
      <w:r w:rsidRPr="008E6012">
        <w:rPr>
          <w:rFonts w:hint="cs"/>
          <w:spacing w:val="-6"/>
          <w:sz w:val="28"/>
          <w:rtl/>
        </w:rPr>
        <w:softHyphen/>
        <w:t xml:space="preserve">ای قائل هستند. سازمان ما نیز که مسئولیت رسمی </w:t>
      </w:r>
      <w:r>
        <w:rPr>
          <w:rFonts w:hint="cs"/>
          <w:spacing w:val="-6"/>
          <w:sz w:val="28"/>
          <w:rtl/>
        </w:rPr>
        <w:t xml:space="preserve">سیاستگذاری، </w:t>
      </w:r>
      <w:r w:rsidRPr="008E6012">
        <w:rPr>
          <w:rFonts w:hint="cs"/>
          <w:spacing w:val="-6"/>
          <w:sz w:val="28"/>
          <w:rtl/>
        </w:rPr>
        <w:t xml:space="preserve">مدیریت و برگزاری گفتگوهای دینی در جمهوری اسلامی ایران را دارا </w:t>
      </w:r>
      <w:r>
        <w:rPr>
          <w:rFonts w:hint="cs"/>
          <w:spacing w:val="-6"/>
          <w:sz w:val="28"/>
          <w:rtl/>
        </w:rPr>
        <w:t>است</w:t>
      </w:r>
      <w:r w:rsidRPr="008E6012">
        <w:rPr>
          <w:rFonts w:hint="cs"/>
          <w:spacing w:val="-6"/>
          <w:sz w:val="28"/>
          <w:rtl/>
        </w:rPr>
        <w:t>، این آمادگی</w:t>
      </w:r>
      <w:r>
        <w:rPr>
          <w:rFonts w:hint="cs"/>
          <w:spacing w:val="-6"/>
          <w:sz w:val="28"/>
          <w:rtl/>
        </w:rPr>
        <w:t xml:space="preserve"> را دارد تا در این مسیر ارزشمند</w:t>
      </w:r>
      <w:r w:rsidRPr="008E6012">
        <w:rPr>
          <w:rFonts w:hint="cs"/>
          <w:spacing w:val="-6"/>
          <w:sz w:val="28"/>
          <w:rtl/>
        </w:rPr>
        <w:t>، همکاری</w:t>
      </w:r>
      <w:r w:rsidRPr="008E6012">
        <w:rPr>
          <w:rFonts w:hint="cs"/>
          <w:spacing w:val="-6"/>
          <w:sz w:val="28"/>
          <w:rtl/>
        </w:rPr>
        <w:softHyphen/>
        <w:t>های مشترک را تداوم</w:t>
      </w:r>
      <w:r>
        <w:rPr>
          <w:rFonts w:hint="cs"/>
          <w:spacing w:val="-6"/>
          <w:sz w:val="28"/>
          <w:rtl/>
        </w:rPr>
        <w:t xml:space="preserve"> و ارتقا</w:t>
      </w:r>
      <w:r w:rsidRPr="008E6012">
        <w:rPr>
          <w:rFonts w:hint="cs"/>
          <w:spacing w:val="-6"/>
          <w:sz w:val="28"/>
          <w:rtl/>
        </w:rPr>
        <w:t xml:space="preserve"> بخشد.</w:t>
      </w:r>
    </w:p>
    <w:p w:rsidR="00AA19CA" w:rsidRPr="008E6012" w:rsidRDefault="00AA19CA" w:rsidP="00AA19CA">
      <w:pPr>
        <w:spacing w:line="240" w:lineRule="auto"/>
        <w:ind w:firstLine="720"/>
        <w:jc w:val="both"/>
        <w:rPr>
          <w:spacing w:val="-6"/>
          <w:sz w:val="28"/>
          <w:rtl/>
        </w:rPr>
      </w:pPr>
      <w:r w:rsidRPr="008E6012">
        <w:rPr>
          <w:rFonts w:hint="cs"/>
          <w:spacing w:val="-6"/>
          <w:sz w:val="28"/>
          <w:rtl/>
        </w:rPr>
        <w:t xml:space="preserve"> امروز خوشوقتم که به اطلاع جنابعالی برسانم که گفتگوهای دینی جمهوری اسلامی ایران با مراکز مهم دینی در روسیه، اتریش، </w:t>
      </w:r>
      <w:r>
        <w:rPr>
          <w:rFonts w:hint="cs"/>
          <w:spacing w:val="-6"/>
          <w:sz w:val="28"/>
          <w:rtl/>
        </w:rPr>
        <w:t>سوئیس، یونان، لبنان، هند، ژاپن</w:t>
      </w:r>
      <w:r w:rsidRPr="008E6012">
        <w:rPr>
          <w:rFonts w:hint="cs"/>
          <w:spacing w:val="-6"/>
          <w:sz w:val="28"/>
          <w:rtl/>
        </w:rPr>
        <w:t>، تایلند و ده</w:t>
      </w:r>
      <w:r w:rsidRPr="008E6012">
        <w:rPr>
          <w:rFonts w:hint="cs"/>
          <w:spacing w:val="-6"/>
          <w:sz w:val="28"/>
          <w:rtl/>
        </w:rPr>
        <w:softHyphen/>
        <w:t>ها کشور دیگر شکل گرفته و پایدار شده است. ما می</w:t>
      </w:r>
      <w:r w:rsidRPr="008E6012">
        <w:rPr>
          <w:rFonts w:hint="cs"/>
          <w:spacing w:val="-6"/>
          <w:sz w:val="28"/>
          <w:rtl/>
        </w:rPr>
        <w:softHyphen/>
        <w:t>توانیم با همکاری یکدیگر تجارب بیشتری کسب نموده و برای مقابله با سیاست</w:t>
      </w:r>
      <w:r>
        <w:rPr>
          <w:rFonts w:hint="eastAsia"/>
          <w:spacing w:val="-6"/>
          <w:sz w:val="28"/>
          <w:rtl/>
        </w:rPr>
        <w:t>‌</w:t>
      </w:r>
      <w:r w:rsidRPr="008E6012">
        <w:rPr>
          <w:rFonts w:hint="cs"/>
          <w:spacing w:val="-6"/>
          <w:sz w:val="28"/>
          <w:rtl/>
        </w:rPr>
        <w:t>های دین</w:t>
      </w:r>
      <w:r>
        <w:rPr>
          <w:rFonts w:hint="eastAsia"/>
          <w:spacing w:val="-6"/>
          <w:sz w:val="28"/>
          <w:rtl/>
        </w:rPr>
        <w:t>‌</w:t>
      </w:r>
      <w:r w:rsidRPr="008E6012">
        <w:rPr>
          <w:rFonts w:hint="cs"/>
          <w:spacing w:val="-6"/>
          <w:sz w:val="28"/>
          <w:rtl/>
        </w:rPr>
        <w:t>هراسی و افراط</w:t>
      </w:r>
      <w:r>
        <w:rPr>
          <w:rFonts w:hint="eastAsia"/>
          <w:spacing w:val="-6"/>
          <w:sz w:val="28"/>
          <w:rtl/>
        </w:rPr>
        <w:t>‌</w:t>
      </w:r>
      <w:r w:rsidRPr="008E6012">
        <w:rPr>
          <w:rFonts w:hint="cs"/>
          <w:spacing w:val="-6"/>
          <w:sz w:val="28"/>
          <w:rtl/>
        </w:rPr>
        <w:t>گرایی دینی و نیز تحقق صلح در جهان تلاش کنیم. گفتگوهای دینی نه تنها می</w:t>
      </w:r>
      <w:r w:rsidRPr="008E6012">
        <w:rPr>
          <w:rFonts w:hint="cs"/>
          <w:spacing w:val="-6"/>
          <w:sz w:val="28"/>
          <w:rtl/>
        </w:rPr>
        <w:softHyphen/>
        <w:t>تواند اطلاعات طرف</w:t>
      </w:r>
      <w:r w:rsidRPr="008E6012">
        <w:rPr>
          <w:rFonts w:hint="cs"/>
          <w:spacing w:val="-6"/>
          <w:sz w:val="28"/>
          <w:rtl/>
        </w:rPr>
        <w:softHyphen/>
        <w:t>های گفتگو را از یکدیگر افزایش دهد بلکه می</w:t>
      </w:r>
      <w:r w:rsidRPr="008E6012">
        <w:rPr>
          <w:rFonts w:hint="cs"/>
          <w:spacing w:val="-6"/>
          <w:sz w:val="28"/>
          <w:rtl/>
        </w:rPr>
        <w:softHyphen/>
        <w:t>تواند از تنش</w:t>
      </w:r>
      <w:r w:rsidRPr="008E6012">
        <w:rPr>
          <w:rFonts w:hint="cs"/>
          <w:spacing w:val="-6"/>
          <w:sz w:val="28"/>
          <w:rtl/>
        </w:rPr>
        <w:softHyphen/>
        <w:t xml:space="preserve">هایی که ممکن است بر مبنای عدم شناخت </w:t>
      </w:r>
      <w:r>
        <w:rPr>
          <w:rFonts w:hint="cs"/>
          <w:spacing w:val="-6"/>
          <w:sz w:val="28"/>
          <w:rtl/>
        </w:rPr>
        <w:t>پدید آید، جلوگیری کند.</w:t>
      </w:r>
    </w:p>
    <w:p w:rsidR="00AA19CA" w:rsidRDefault="00AA19CA" w:rsidP="00AA19CA">
      <w:pPr>
        <w:spacing w:line="240" w:lineRule="auto"/>
        <w:jc w:val="both"/>
        <w:rPr>
          <w:spacing w:val="-6"/>
          <w:sz w:val="28"/>
          <w:rtl/>
        </w:rPr>
      </w:pPr>
      <w:r w:rsidRPr="008E6012">
        <w:rPr>
          <w:rFonts w:hint="cs"/>
          <w:spacing w:val="-6"/>
          <w:sz w:val="28"/>
          <w:rtl/>
        </w:rPr>
        <w:tab/>
        <w:t>ضمن تبریک مجدد انتصاب جنابعالی به این سمت</w:t>
      </w:r>
      <w:r>
        <w:rPr>
          <w:rFonts w:hint="cs"/>
          <w:spacing w:val="-6"/>
          <w:sz w:val="28"/>
          <w:rtl/>
        </w:rPr>
        <w:t>،</w:t>
      </w:r>
      <w:r w:rsidRPr="008E6012">
        <w:rPr>
          <w:rFonts w:hint="cs"/>
          <w:spacing w:val="-6"/>
          <w:sz w:val="28"/>
          <w:rtl/>
        </w:rPr>
        <w:t xml:space="preserve"> امیدوارم با حضور جنابع</w:t>
      </w:r>
      <w:r>
        <w:rPr>
          <w:rFonts w:hint="cs"/>
          <w:spacing w:val="-6"/>
          <w:sz w:val="28"/>
          <w:rtl/>
        </w:rPr>
        <w:t>الی در این جایگاه و مسئولیت مهم</w:t>
      </w:r>
      <w:r w:rsidRPr="008E6012">
        <w:rPr>
          <w:rFonts w:hint="cs"/>
          <w:spacing w:val="-6"/>
          <w:sz w:val="28"/>
          <w:rtl/>
        </w:rPr>
        <w:t>، روند این گفتگوها تداوم یافته و مسیر روشن</w:t>
      </w:r>
      <w:r w:rsidRPr="008E6012">
        <w:rPr>
          <w:rFonts w:hint="cs"/>
          <w:spacing w:val="-6"/>
          <w:sz w:val="28"/>
          <w:rtl/>
        </w:rPr>
        <w:softHyphen/>
        <w:t>تر و پرثمرتری را پیش روی ما بگذارد. سلامت و موفقیت روزافزون جنابعالی را آرزومندم.</w:t>
      </w:r>
    </w:p>
    <w:p w:rsidR="00AA19CA" w:rsidRPr="008E6012" w:rsidRDefault="00AA19CA" w:rsidP="00AA19CA">
      <w:pPr>
        <w:spacing w:line="240" w:lineRule="auto"/>
        <w:jc w:val="both"/>
        <w:rPr>
          <w:spacing w:val="-6"/>
          <w:sz w:val="28"/>
          <w:rtl/>
        </w:rPr>
      </w:pPr>
    </w:p>
    <w:p w:rsidR="00AA19CA" w:rsidRPr="008E6012" w:rsidRDefault="00AA19CA" w:rsidP="00AA19CA">
      <w:pPr>
        <w:tabs>
          <w:tab w:val="left" w:pos="8760"/>
        </w:tabs>
        <w:spacing w:line="440" w:lineRule="exact"/>
        <w:ind w:left="2880" w:right="-142" w:firstLine="0"/>
        <w:jc w:val="center"/>
        <w:rPr>
          <w:b/>
          <w:bCs/>
          <w:noProof/>
          <w:sz w:val="28"/>
          <w:rtl/>
        </w:rPr>
      </w:pPr>
      <w:r w:rsidRPr="008E6012">
        <w:rPr>
          <w:rFonts w:hint="cs"/>
          <w:b/>
          <w:bCs/>
          <w:noProof/>
          <w:sz w:val="28"/>
          <w:rtl/>
        </w:rPr>
        <w:t>دکتر ابوذر ابراهیمی</w:t>
      </w:r>
    </w:p>
    <w:p w:rsidR="00AA19CA" w:rsidRPr="008E6012" w:rsidRDefault="00AA19CA" w:rsidP="00AA19CA">
      <w:pPr>
        <w:tabs>
          <w:tab w:val="left" w:pos="8760"/>
        </w:tabs>
        <w:spacing w:line="440" w:lineRule="exact"/>
        <w:ind w:left="2880" w:right="-142" w:firstLine="0"/>
        <w:jc w:val="center"/>
        <w:rPr>
          <w:b/>
          <w:bCs/>
          <w:noProof/>
          <w:sz w:val="28"/>
          <w:rtl/>
        </w:rPr>
      </w:pPr>
      <w:r w:rsidRPr="008E6012">
        <w:rPr>
          <w:rFonts w:hint="cs"/>
          <w:b/>
          <w:bCs/>
          <w:noProof/>
          <w:sz w:val="28"/>
          <w:rtl/>
        </w:rPr>
        <w:t>رئیس سازمان</w:t>
      </w:r>
    </w:p>
    <w:p w:rsidR="00AA19CA" w:rsidRPr="008E6012" w:rsidRDefault="00AA19CA" w:rsidP="00AA19CA">
      <w:pPr>
        <w:tabs>
          <w:tab w:val="left" w:pos="8760"/>
        </w:tabs>
        <w:spacing w:line="440" w:lineRule="exact"/>
        <w:ind w:left="2880" w:right="-142" w:firstLine="0"/>
        <w:jc w:val="center"/>
        <w:rPr>
          <w:sz w:val="28"/>
          <w:rtl/>
          <w:lang w:bidi="fa-IR"/>
        </w:rPr>
      </w:pPr>
      <w:r w:rsidRPr="008E6012">
        <w:rPr>
          <w:rFonts w:hint="cs"/>
          <w:b/>
          <w:bCs/>
          <w:noProof/>
          <w:sz w:val="28"/>
          <w:rtl/>
        </w:rPr>
        <w:t>و رئیس شورای سیاستگذاری و هماهنگی گفتگوی ادیان</w:t>
      </w:r>
    </w:p>
    <w:p w:rsidR="00347FDA" w:rsidRDefault="00347FDA">
      <w:bookmarkStart w:id="0" w:name="_GoBack"/>
      <w:bookmarkEnd w:id="0"/>
    </w:p>
    <w:sectPr w:rsidR="00347FDA" w:rsidSect="00F12F7B">
      <w:headerReference w:type="even" r:id="rId4"/>
      <w:headerReference w:type="default" r:id="rId5"/>
      <w:headerReference w:type="first" r:id="rId6"/>
      <w:pgSz w:w="11907" w:h="16840" w:code="9"/>
      <w:pgMar w:top="2127" w:right="1559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AA19C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left:0;text-align:left;margin-left:0;margin-top:0;width:446.15pt;height:656.4pt;z-index:-25165619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AA19CA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35C3C7" wp14:editId="19A47B0B">
              <wp:simplePos x="0" y="0"/>
              <wp:positionH relativeFrom="margin">
                <wp:posOffset>-986155</wp:posOffset>
              </wp:positionH>
              <wp:positionV relativeFrom="margin">
                <wp:posOffset>-636270</wp:posOffset>
              </wp:positionV>
              <wp:extent cx="1390650" cy="1333500"/>
              <wp:effectExtent l="0" t="0" r="19050" b="19050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0650" cy="1333500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="00D71166" w:rsidRPr="004E110C" w:rsidRDefault="00AA19CA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>_شماره_</w:t>
                          </w:r>
                        </w:p>
                        <w:p w:rsidR="00D71166" w:rsidRDefault="00AA19CA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>_تاریخ_</w:t>
                          </w:r>
                        </w:p>
                        <w:p w:rsidR="00D71166" w:rsidRDefault="00AA19CA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_پیوست_ </w:t>
                          </w:r>
                        </w:p>
                        <w:p w:rsidR="00BB1E1D" w:rsidRPr="00DA2E73" w:rsidRDefault="00AA19CA" w:rsidP="001D2445">
                          <w:pPr>
                            <w:spacing w:line="276" w:lineRule="auto"/>
                            <w:ind w:firstLine="0"/>
                            <w:rPr>
                              <w:rFonts w:cs="Times New Roman"/>
                              <w:szCs w:val="24"/>
                              <w:rtl/>
                              <w:lang w:bidi="fa-IR"/>
                            </w:rPr>
                          </w:pPr>
                          <w:r w:rsidRPr="00DA2E73">
                            <w:rPr>
                              <w:rFonts w:hint="cs"/>
                              <w:szCs w:val="24"/>
                              <w:rtl/>
                              <w:lang w:bidi="fa-IR"/>
                            </w:rPr>
                            <w:t>ساعت:_ساعت_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35C3C7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alt="find" style="position:absolute;left:0;text-align:left;margin-left:-77.65pt;margin-top:-50.1pt;width:109.5pt;height:1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" filled="f" strokecolor="white">
              <v:textbox>
                <w:txbxContent>
                  <w:p w:rsidR="00D71166" w:rsidRPr="004E110C" w:rsidRDefault="00AA19CA" w:rsidP="001D2445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>_شماره_</w:t>
                    </w:r>
                  </w:p>
                  <w:p w:rsidR="00D71166" w:rsidRDefault="00AA19CA" w:rsidP="001D2445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>_تاریخ_</w:t>
                    </w:r>
                  </w:p>
                  <w:p w:rsidR="00D71166" w:rsidRDefault="00AA19CA" w:rsidP="001D2445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_پیوست_ </w:t>
                    </w:r>
                  </w:p>
                  <w:p w:rsidR="00BB1E1D" w:rsidRPr="00DA2E73" w:rsidRDefault="00AA19CA" w:rsidP="001D2445">
                    <w:pPr>
                      <w:spacing w:line="276" w:lineRule="auto"/>
                      <w:ind w:firstLine="0"/>
                      <w:rPr>
                        <w:rFonts w:cs="Times New Roman"/>
                        <w:szCs w:val="24"/>
                        <w:rtl/>
                        <w:lang w:bidi="fa-IR"/>
                      </w:rPr>
                    </w:pPr>
                    <w:r w:rsidRPr="00DA2E73">
                      <w:rPr>
                        <w:rFonts w:hint="cs"/>
                        <w:szCs w:val="24"/>
                        <w:rtl/>
                        <w:lang w:bidi="fa-IR"/>
                      </w:rPr>
                      <w:t>ساعت:_ساعت_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AA19C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0;margin-top:0;width:446.15pt;height:656.4pt;z-index:-25165721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778"/>
    <w:rsid w:val="00106778"/>
    <w:rsid w:val="0019063B"/>
    <w:rsid w:val="00347FDA"/>
    <w:rsid w:val="00AA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5:chartTrackingRefBased/>
  <w15:docId w15:val="{3E529A5C-1108-4258-BE42-DB6D3EFD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19CA"/>
    <w:pPr>
      <w:tabs>
        <w:tab w:val="left" w:pos="284"/>
      </w:tabs>
      <w:bidi/>
      <w:spacing w:after="0" w:line="264" w:lineRule="auto"/>
      <w:ind w:firstLine="284"/>
      <w:jc w:val="lowKashida"/>
    </w:pPr>
    <w:rPr>
      <w:rFonts w:ascii="Times New Roman" w:eastAsia="Times New Roman" w:hAnsi="Times New Roman" w:cs="B Nazanin"/>
      <w:sz w:val="24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A19CA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A19CA"/>
    <w:rPr>
      <w:rFonts w:ascii="Times New Roman" w:eastAsia="Times New Roman" w:hAnsi="Times New Roman" w:cs="B Nazanin"/>
      <w:sz w:val="24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2</cp:revision>
  <dcterms:created xsi:type="dcterms:W3CDTF">2019-07-29T10:19:00Z</dcterms:created>
  <dcterms:modified xsi:type="dcterms:W3CDTF">2019-07-29T10:19:00Z</dcterms:modified>
</cp:coreProperties>
</file>