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097B" w:rsidRDefault="00F6097B"/>
    <w:p w:rsidR="00A11CAB" w:rsidRDefault="00A11CAB"/>
    <w:tbl>
      <w:tblPr>
        <w:tblStyle w:val="TableGrid"/>
        <w:tblW w:w="15120" w:type="dxa"/>
        <w:tblInd w:w="-972" w:type="dxa"/>
        <w:tblLayout w:type="fixed"/>
        <w:tblLook w:val="04A0" w:firstRow="1" w:lastRow="0" w:firstColumn="1" w:lastColumn="0" w:noHBand="0" w:noVBand="1"/>
      </w:tblPr>
      <w:tblGrid>
        <w:gridCol w:w="2970"/>
        <w:gridCol w:w="2430"/>
        <w:gridCol w:w="5760"/>
        <w:gridCol w:w="3960"/>
      </w:tblGrid>
      <w:tr w:rsidR="00A11CAB" w:rsidTr="00A11CAB">
        <w:tc>
          <w:tcPr>
            <w:tcW w:w="2970" w:type="dxa"/>
            <w:tcBorders>
              <w:top w:val="single" w:sz="4" w:space="0" w:color="auto"/>
              <w:left w:val="single" w:sz="4" w:space="0" w:color="auto"/>
              <w:bottom w:val="single" w:sz="4" w:space="0" w:color="auto"/>
              <w:right w:val="single" w:sz="4" w:space="0" w:color="auto"/>
            </w:tcBorders>
            <w:hideMark/>
          </w:tcPr>
          <w:p w:rsidR="00A11CAB" w:rsidRDefault="00A11CAB">
            <w:pPr>
              <w:spacing w:after="0" w:line="480" w:lineRule="auto"/>
              <w:jc w:val="center"/>
              <w:rPr>
                <w:sz w:val="20"/>
                <w:szCs w:val="20"/>
              </w:rPr>
            </w:pPr>
            <w:r>
              <w:rPr>
                <w:sz w:val="20"/>
                <w:szCs w:val="20"/>
              </w:rPr>
              <w:t>Event</w:t>
            </w:r>
          </w:p>
        </w:tc>
        <w:tc>
          <w:tcPr>
            <w:tcW w:w="2430" w:type="dxa"/>
            <w:tcBorders>
              <w:top w:val="single" w:sz="4" w:space="0" w:color="auto"/>
              <w:left w:val="single" w:sz="4" w:space="0" w:color="auto"/>
              <w:bottom w:val="single" w:sz="4" w:space="0" w:color="auto"/>
              <w:right w:val="single" w:sz="4" w:space="0" w:color="auto"/>
            </w:tcBorders>
            <w:hideMark/>
          </w:tcPr>
          <w:p w:rsidR="00A11CAB" w:rsidRDefault="00A11CAB">
            <w:pPr>
              <w:spacing w:after="0" w:line="480" w:lineRule="auto"/>
              <w:jc w:val="center"/>
              <w:rPr>
                <w:sz w:val="20"/>
                <w:szCs w:val="20"/>
              </w:rPr>
            </w:pPr>
            <w:r>
              <w:rPr>
                <w:sz w:val="20"/>
                <w:szCs w:val="20"/>
              </w:rPr>
              <w:t>Date</w:t>
            </w:r>
          </w:p>
        </w:tc>
        <w:tc>
          <w:tcPr>
            <w:tcW w:w="5760" w:type="dxa"/>
            <w:tcBorders>
              <w:top w:val="single" w:sz="4" w:space="0" w:color="auto"/>
              <w:left w:val="single" w:sz="4" w:space="0" w:color="auto"/>
              <w:bottom w:val="single" w:sz="4" w:space="0" w:color="auto"/>
              <w:right w:val="single" w:sz="4" w:space="0" w:color="auto"/>
            </w:tcBorders>
            <w:hideMark/>
          </w:tcPr>
          <w:p w:rsidR="00A11CAB" w:rsidRDefault="00A11CAB">
            <w:pPr>
              <w:spacing w:after="0" w:line="480" w:lineRule="auto"/>
              <w:jc w:val="center"/>
              <w:rPr>
                <w:sz w:val="20"/>
                <w:szCs w:val="20"/>
              </w:rPr>
            </w:pPr>
            <w:r>
              <w:rPr>
                <w:sz w:val="20"/>
                <w:szCs w:val="20"/>
              </w:rPr>
              <w:t>Description</w:t>
            </w:r>
          </w:p>
        </w:tc>
        <w:tc>
          <w:tcPr>
            <w:tcW w:w="3960" w:type="dxa"/>
            <w:tcBorders>
              <w:top w:val="single" w:sz="4" w:space="0" w:color="auto"/>
              <w:left w:val="single" w:sz="4" w:space="0" w:color="auto"/>
              <w:bottom w:val="single" w:sz="4" w:space="0" w:color="auto"/>
              <w:right w:val="single" w:sz="4" w:space="0" w:color="auto"/>
            </w:tcBorders>
            <w:hideMark/>
          </w:tcPr>
          <w:p w:rsidR="00A11CAB" w:rsidRDefault="00A11CAB">
            <w:pPr>
              <w:spacing w:after="0" w:line="480" w:lineRule="auto"/>
              <w:jc w:val="center"/>
              <w:rPr>
                <w:sz w:val="20"/>
                <w:szCs w:val="20"/>
              </w:rPr>
            </w:pPr>
            <w:r>
              <w:rPr>
                <w:sz w:val="20"/>
                <w:szCs w:val="20"/>
              </w:rPr>
              <w:t>Contact</w:t>
            </w:r>
          </w:p>
        </w:tc>
      </w:tr>
      <w:tr w:rsidR="00A11CAB" w:rsidTr="00A11CAB">
        <w:tc>
          <w:tcPr>
            <w:tcW w:w="2970" w:type="dxa"/>
            <w:tcBorders>
              <w:top w:val="single" w:sz="4" w:space="0" w:color="auto"/>
              <w:left w:val="single" w:sz="4" w:space="0" w:color="auto"/>
              <w:bottom w:val="single" w:sz="4" w:space="0" w:color="auto"/>
              <w:right w:val="single" w:sz="4" w:space="0" w:color="auto"/>
            </w:tcBorders>
          </w:tcPr>
          <w:p w:rsidR="00A11CAB" w:rsidRDefault="00754A75" w:rsidP="00754A75">
            <w:pPr>
              <w:spacing w:after="0" w:line="480" w:lineRule="auto"/>
              <w:jc w:val="both"/>
              <w:rPr>
                <w:sz w:val="20"/>
                <w:szCs w:val="20"/>
              </w:rPr>
            </w:pPr>
            <w:r w:rsidRPr="00754A75">
              <w:rPr>
                <w:sz w:val="20"/>
                <w:szCs w:val="20"/>
              </w:rPr>
              <w:t>Palestinian Cultural Organization – Malaysia (PCOM)</w:t>
            </w:r>
          </w:p>
        </w:tc>
        <w:tc>
          <w:tcPr>
            <w:tcW w:w="2430" w:type="dxa"/>
            <w:tcBorders>
              <w:top w:val="single" w:sz="4" w:space="0" w:color="auto"/>
              <w:left w:val="single" w:sz="4" w:space="0" w:color="auto"/>
              <w:bottom w:val="single" w:sz="4" w:space="0" w:color="auto"/>
              <w:right w:val="single" w:sz="4" w:space="0" w:color="auto"/>
            </w:tcBorders>
          </w:tcPr>
          <w:p w:rsidR="00A11CAB" w:rsidRDefault="00A11CAB" w:rsidP="00754A75">
            <w:pPr>
              <w:spacing w:after="0" w:line="480" w:lineRule="auto"/>
              <w:jc w:val="both"/>
              <w:rPr>
                <w:sz w:val="20"/>
                <w:szCs w:val="20"/>
              </w:rPr>
            </w:pPr>
          </w:p>
        </w:tc>
        <w:tc>
          <w:tcPr>
            <w:tcW w:w="5760" w:type="dxa"/>
            <w:tcBorders>
              <w:top w:val="single" w:sz="4" w:space="0" w:color="auto"/>
              <w:left w:val="single" w:sz="4" w:space="0" w:color="auto"/>
              <w:bottom w:val="single" w:sz="4" w:space="0" w:color="auto"/>
              <w:right w:val="single" w:sz="4" w:space="0" w:color="auto"/>
            </w:tcBorders>
          </w:tcPr>
          <w:p w:rsidR="00754A75" w:rsidRPr="00754A75" w:rsidRDefault="00754A75" w:rsidP="00754A75">
            <w:pPr>
              <w:spacing w:after="0" w:line="480" w:lineRule="auto"/>
              <w:jc w:val="both"/>
              <w:rPr>
                <w:sz w:val="20"/>
                <w:szCs w:val="20"/>
              </w:rPr>
            </w:pPr>
            <w:r w:rsidRPr="00754A75">
              <w:rPr>
                <w:sz w:val="20"/>
                <w:szCs w:val="20"/>
              </w:rPr>
              <w:t>The Palestinian Cultural Organization Malaysia is an independent non-governmental organization that aims at spreading awareness about the Palestinian Cause and concentrating the Malaysian support to the Palestinians at all public and official levels.</w:t>
            </w:r>
          </w:p>
          <w:p w:rsidR="00754A75" w:rsidRPr="00754A75" w:rsidRDefault="00754A75" w:rsidP="00754A75">
            <w:pPr>
              <w:spacing w:after="0" w:line="480" w:lineRule="auto"/>
              <w:jc w:val="both"/>
              <w:rPr>
                <w:sz w:val="20"/>
                <w:szCs w:val="20"/>
              </w:rPr>
            </w:pPr>
            <w:r w:rsidRPr="00754A75">
              <w:rPr>
                <w:sz w:val="20"/>
                <w:szCs w:val="20"/>
              </w:rPr>
              <w:t xml:space="preserve">The organization was launched on 14th February 2011 with the presence of his Excellency </w:t>
            </w:r>
            <w:proofErr w:type="spellStart"/>
            <w:r w:rsidRPr="00754A75">
              <w:rPr>
                <w:sz w:val="20"/>
                <w:szCs w:val="20"/>
              </w:rPr>
              <w:t>Tun</w:t>
            </w:r>
            <w:proofErr w:type="spellEnd"/>
            <w:r w:rsidRPr="00754A75">
              <w:rPr>
                <w:sz w:val="20"/>
                <w:szCs w:val="20"/>
              </w:rPr>
              <w:t xml:space="preserve"> Dr. Mahathir </w:t>
            </w:r>
            <w:proofErr w:type="spellStart"/>
            <w:r w:rsidRPr="00754A75">
              <w:rPr>
                <w:sz w:val="20"/>
                <w:szCs w:val="20"/>
              </w:rPr>
              <w:t>Mohamad</w:t>
            </w:r>
            <w:proofErr w:type="spellEnd"/>
            <w:r w:rsidRPr="00754A75">
              <w:rPr>
                <w:sz w:val="20"/>
                <w:szCs w:val="20"/>
              </w:rPr>
              <w:t xml:space="preserve"> and several Malaysian leaders and figures.</w:t>
            </w:r>
          </w:p>
          <w:p w:rsidR="00754A75" w:rsidRPr="00754A75" w:rsidRDefault="00754A75" w:rsidP="00754A75">
            <w:pPr>
              <w:spacing w:after="0" w:line="480" w:lineRule="auto"/>
              <w:jc w:val="both"/>
              <w:rPr>
                <w:sz w:val="20"/>
                <w:szCs w:val="20"/>
              </w:rPr>
            </w:pPr>
          </w:p>
          <w:p w:rsidR="00754A75" w:rsidRPr="00754A75" w:rsidRDefault="00754A75" w:rsidP="00754A75">
            <w:pPr>
              <w:spacing w:after="0" w:line="480" w:lineRule="auto"/>
              <w:jc w:val="both"/>
              <w:rPr>
                <w:sz w:val="20"/>
                <w:szCs w:val="20"/>
              </w:rPr>
            </w:pPr>
            <w:r w:rsidRPr="00754A75">
              <w:rPr>
                <w:sz w:val="20"/>
                <w:szCs w:val="20"/>
              </w:rPr>
              <w:t>OUR MISSION</w:t>
            </w:r>
          </w:p>
          <w:p w:rsidR="00754A75" w:rsidRPr="00754A75" w:rsidRDefault="00754A75" w:rsidP="00754A75">
            <w:pPr>
              <w:spacing w:after="0" w:line="480" w:lineRule="auto"/>
              <w:jc w:val="both"/>
              <w:rPr>
                <w:sz w:val="20"/>
                <w:szCs w:val="20"/>
              </w:rPr>
            </w:pPr>
            <w:r w:rsidRPr="00754A75">
              <w:rPr>
                <w:sz w:val="20"/>
                <w:szCs w:val="20"/>
              </w:rPr>
              <w:t>To become the Malaysian gateway to the Palestinian Cause, and the Palestinian gateway to Malaysia.</w:t>
            </w:r>
          </w:p>
          <w:p w:rsidR="00754A75" w:rsidRPr="00754A75" w:rsidRDefault="00754A75" w:rsidP="00754A75">
            <w:pPr>
              <w:spacing w:after="0" w:line="480" w:lineRule="auto"/>
              <w:jc w:val="both"/>
              <w:rPr>
                <w:sz w:val="20"/>
                <w:szCs w:val="20"/>
              </w:rPr>
            </w:pPr>
          </w:p>
          <w:p w:rsidR="00754A75" w:rsidRPr="00754A75" w:rsidRDefault="00754A75" w:rsidP="00754A75">
            <w:pPr>
              <w:spacing w:after="0" w:line="480" w:lineRule="auto"/>
              <w:jc w:val="both"/>
              <w:rPr>
                <w:sz w:val="20"/>
                <w:szCs w:val="20"/>
              </w:rPr>
            </w:pPr>
            <w:r w:rsidRPr="00754A75">
              <w:rPr>
                <w:sz w:val="20"/>
                <w:szCs w:val="20"/>
              </w:rPr>
              <w:t>OUR VISION</w:t>
            </w:r>
          </w:p>
          <w:p w:rsidR="00754A75" w:rsidRPr="00754A75" w:rsidRDefault="00754A75" w:rsidP="00754A75">
            <w:pPr>
              <w:spacing w:after="0" w:line="480" w:lineRule="auto"/>
              <w:jc w:val="both"/>
              <w:rPr>
                <w:sz w:val="20"/>
                <w:szCs w:val="20"/>
              </w:rPr>
            </w:pPr>
            <w:r w:rsidRPr="00754A75">
              <w:rPr>
                <w:sz w:val="20"/>
                <w:szCs w:val="20"/>
              </w:rPr>
              <w:t>To present the true picture of the Palestinian Cause to the Malaysian government, society and media so that we become a recognized reference on the developments of the Cause and the suffering and hopes of the Palestinian people.</w:t>
            </w:r>
          </w:p>
          <w:p w:rsidR="00754A75" w:rsidRPr="00754A75" w:rsidRDefault="00754A75" w:rsidP="00754A75">
            <w:pPr>
              <w:spacing w:after="0" w:line="480" w:lineRule="auto"/>
              <w:jc w:val="both"/>
              <w:rPr>
                <w:sz w:val="20"/>
                <w:szCs w:val="20"/>
              </w:rPr>
            </w:pPr>
            <w:r w:rsidRPr="00754A75">
              <w:rPr>
                <w:sz w:val="20"/>
                <w:szCs w:val="20"/>
              </w:rPr>
              <w:lastRenderedPageBreak/>
              <w:t>OUR GOALS</w:t>
            </w:r>
          </w:p>
          <w:p w:rsidR="00754A75" w:rsidRPr="00754A75" w:rsidRDefault="00754A75" w:rsidP="00754A75">
            <w:pPr>
              <w:spacing w:after="0" w:line="480" w:lineRule="auto"/>
              <w:jc w:val="both"/>
              <w:rPr>
                <w:sz w:val="20"/>
                <w:szCs w:val="20"/>
              </w:rPr>
            </w:pPr>
            <w:r w:rsidRPr="00754A75">
              <w:rPr>
                <w:sz w:val="20"/>
                <w:szCs w:val="20"/>
              </w:rPr>
              <w:t>To introduce the Malaysian society to Palestine, Jerusalem and the developments of the Palestinian Issue.</w:t>
            </w:r>
          </w:p>
          <w:p w:rsidR="00754A75" w:rsidRPr="00754A75" w:rsidRDefault="00754A75" w:rsidP="00754A75">
            <w:pPr>
              <w:spacing w:after="0" w:line="480" w:lineRule="auto"/>
              <w:jc w:val="both"/>
              <w:rPr>
                <w:sz w:val="20"/>
                <w:szCs w:val="20"/>
              </w:rPr>
            </w:pPr>
            <w:r w:rsidRPr="00754A75">
              <w:rPr>
                <w:sz w:val="20"/>
                <w:szCs w:val="20"/>
              </w:rPr>
              <w:t>To spread awareness about the dangers threatening Al-Aqsa Mosque and Jerusalem.</w:t>
            </w:r>
          </w:p>
          <w:p w:rsidR="00754A75" w:rsidRPr="00754A75" w:rsidRDefault="00754A75" w:rsidP="00754A75">
            <w:pPr>
              <w:spacing w:after="0" w:line="480" w:lineRule="auto"/>
              <w:jc w:val="both"/>
              <w:rPr>
                <w:sz w:val="20"/>
                <w:szCs w:val="20"/>
              </w:rPr>
            </w:pPr>
            <w:r w:rsidRPr="00754A75">
              <w:rPr>
                <w:sz w:val="20"/>
                <w:szCs w:val="20"/>
              </w:rPr>
              <w:t>To increase the cultural interaction between the Malaysian people and the Palestinian people.</w:t>
            </w:r>
          </w:p>
          <w:p w:rsidR="00754A75" w:rsidRPr="00754A75" w:rsidRDefault="00754A75" w:rsidP="00754A75">
            <w:pPr>
              <w:spacing w:after="0" w:line="480" w:lineRule="auto"/>
              <w:jc w:val="both"/>
              <w:rPr>
                <w:sz w:val="20"/>
                <w:szCs w:val="20"/>
              </w:rPr>
            </w:pPr>
            <w:r w:rsidRPr="00754A75">
              <w:rPr>
                <w:sz w:val="20"/>
                <w:szCs w:val="20"/>
              </w:rPr>
              <w:t>To communicate with the Malaysian public and officials, as well as local media and journalists with regards to the Palestinian Issue.</w:t>
            </w:r>
          </w:p>
          <w:p w:rsidR="00A11CAB" w:rsidRDefault="00754A75" w:rsidP="00754A75">
            <w:pPr>
              <w:spacing w:after="0" w:line="480" w:lineRule="auto"/>
              <w:jc w:val="both"/>
              <w:rPr>
                <w:sz w:val="20"/>
                <w:szCs w:val="20"/>
              </w:rPr>
            </w:pPr>
            <w:r w:rsidRPr="00754A75">
              <w:rPr>
                <w:sz w:val="20"/>
                <w:szCs w:val="20"/>
              </w:rPr>
              <w:t>To encourage the members of the Malaysian society to grant their support and aid to the Palestinian people to help protect their national rights.</w:t>
            </w:r>
          </w:p>
        </w:tc>
        <w:tc>
          <w:tcPr>
            <w:tcW w:w="3960" w:type="dxa"/>
            <w:tcBorders>
              <w:top w:val="single" w:sz="4" w:space="0" w:color="auto"/>
              <w:left w:val="single" w:sz="4" w:space="0" w:color="auto"/>
              <w:bottom w:val="single" w:sz="4" w:space="0" w:color="auto"/>
              <w:right w:val="single" w:sz="4" w:space="0" w:color="auto"/>
            </w:tcBorders>
          </w:tcPr>
          <w:p w:rsidR="00754A75" w:rsidRPr="00754A75" w:rsidRDefault="00754A75" w:rsidP="00754A75">
            <w:pPr>
              <w:spacing w:after="0" w:line="480" w:lineRule="auto"/>
              <w:jc w:val="both"/>
              <w:rPr>
                <w:sz w:val="20"/>
                <w:szCs w:val="20"/>
              </w:rPr>
            </w:pPr>
            <w:r w:rsidRPr="00754A75">
              <w:rPr>
                <w:sz w:val="20"/>
                <w:szCs w:val="20"/>
              </w:rPr>
              <w:lastRenderedPageBreak/>
              <w:t>https://pcomalaysia.com/</w:t>
            </w:r>
          </w:p>
          <w:p w:rsidR="00754A75" w:rsidRPr="00754A75" w:rsidRDefault="00754A75" w:rsidP="00754A75">
            <w:pPr>
              <w:spacing w:after="0" w:line="480" w:lineRule="auto"/>
              <w:jc w:val="both"/>
              <w:rPr>
                <w:sz w:val="20"/>
                <w:szCs w:val="20"/>
              </w:rPr>
            </w:pPr>
          </w:p>
          <w:p w:rsidR="00754A75" w:rsidRPr="00754A75" w:rsidRDefault="00754A75" w:rsidP="00754A75">
            <w:pPr>
              <w:spacing w:after="0" w:line="480" w:lineRule="auto"/>
              <w:jc w:val="both"/>
              <w:rPr>
                <w:sz w:val="20"/>
                <w:szCs w:val="20"/>
              </w:rPr>
            </w:pPr>
            <w:r w:rsidRPr="00754A75">
              <w:rPr>
                <w:sz w:val="20"/>
                <w:szCs w:val="20"/>
              </w:rPr>
              <w:t xml:space="preserve">Address: No.1, </w:t>
            </w:r>
            <w:proofErr w:type="spellStart"/>
            <w:r w:rsidRPr="00754A75">
              <w:rPr>
                <w:sz w:val="20"/>
                <w:szCs w:val="20"/>
              </w:rPr>
              <w:t>Jalan</w:t>
            </w:r>
            <w:proofErr w:type="spellEnd"/>
            <w:r w:rsidRPr="00754A75">
              <w:rPr>
                <w:sz w:val="20"/>
                <w:szCs w:val="20"/>
              </w:rPr>
              <w:t xml:space="preserve"> Ayer </w:t>
            </w:r>
            <w:proofErr w:type="spellStart"/>
            <w:r w:rsidRPr="00754A75">
              <w:rPr>
                <w:sz w:val="20"/>
                <w:szCs w:val="20"/>
              </w:rPr>
              <w:t>Molek</w:t>
            </w:r>
            <w:proofErr w:type="spellEnd"/>
            <w:r w:rsidRPr="00754A75">
              <w:rPr>
                <w:sz w:val="20"/>
                <w:szCs w:val="20"/>
              </w:rPr>
              <w:t xml:space="preserve"> 2, Taman </w:t>
            </w:r>
            <w:proofErr w:type="spellStart"/>
            <w:r w:rsidRPr="00754A75">
              <w:rPr>
                <w:sz w:val="20"/>
                <w:szCs w:val="20"/>
              </w:rPr>
              <w:t>Tasik</w:t>
            </w:r>
            <w:proofErr w:type="spellEnd"/>
            <w:r w:rsidRPr="00754A75">
              <w:rPr>
                <w:sz w:val="20"/>
                <w:szCs w:val="20"/>
              </w:rPr>
              <w:t xml:space="preserve"> </w:t>
            </w:r>
            <w:proofErr w:type="spellStart"/>
            <w:r w:rsidRPr="00754A75">
              <w:rPr>
                <w:sz w:val="20"/>
                <w:szCs w:val="20"/>
              </w:rPr>
              <w:t>Titiwangsa</w:t>
            </w:r>
            <w:proofErr w:type="spellEnd"/>
            <w:r w:rsidRPr="00754A75">
              <w:rPr>
                <w:sz w:val="20"/>
                <w:szCs w:val="20"/>
              </w:rPr>
              <w:t>, 532000 Kuala Lumpur, Malaysia.</w:t>
            </w:r>
          </w:p>
          <w:p w:rsidR="00754A75" w:rsidRPr="00754A75" w:rsidRDefault="00754A75" w:rsidP="00754A75">
            <w:pPr>
              <w:spacing w:after="0" w:line="480" w:lineRule="auto"/>
              <w:jc w:val="both"/>
              <w:rPr>
                <w:sz w:val="20"/>
                <w:szCs w:val="20"/>
              </w:rPr>
            </w:pPr>
          </w:p>
          <w:p w:rsidR="00754A75" w:rsidRPr="00754A75" w:rsidRDefault="00754A75" w:rsidP="00754A75">
            <w:pPr>
              <w:spacing w:after="0" w:line="480" w:lineRule="auto"/>
              <w:jc w:val="both"/>
              <w:rPr>
                <w:sz w:val="20"/>
                <w:szCs w:val="20"/>
              </w:rPr>
            </w:pPr>
            <w:r w:rsidRPr="00754A75">
              <w:rPr>
                <w:sz w:val="20"/>
                <w:szCs w:val="20"/>
              </w:rPr>
              <w:t>Tel: 03-40229178 / 03-40323020</w:t>
            </w:r>
          </w:p>
          <w:p w:rsidR="00754A75" w:rsidRPr="00754A75" w:rsidRDefault="00754A75" w:rsidP="00754A75">
            <w:pPr>
              <w:spacing w:after="0" w:line="480" w:lineRule="auto"/>
              <w:jc w:val="both"/>
              <w:rPr>
                <w:sz w:val="20"/>
                <w:szCs w:val="20"/>
              </w:rPr>
            </w:pPr>
          </w:p>
          <w:p w:rsidR="00754A75" w:rsidRPr="00754A75" w:rsidRDefault="00754A75" w:rsidP="00754A75">
            <w:pPr>
              <w:spacing w:after="0" w:line="480" w:lineRule="auto"/>
              <w:jc w:val="both"/>
              <w:rPr>
                <w:sz w:val="20"/>
                <w:szCs w:val="20"/>
              </w:rPr>
            </w:pPr>
            <w:r w:rsidRPr="00754A75">
              <w:rPr>
                <w:sz w:val="20"/>
                <w:szCs w:val="20"/>
              </w:rPr>
              <w:t>Fax: 03-40229179</w:t>
            </w:r>
          </w:p>
          <w:p w:rsidR="00754A75" w:rsidRPr="00754A75" w:rsidRDefault="00754A75" w:rsidP="00754A75">
            <w:pPr>
              <w:spacing w:after="0" w:line="480" w:lineRule="auto"/>
              <w:jc w:val="both"/>
              <w:rPr>
                <w:sz w:val="20"/>
                <w:szCs w:val="20"/>
              </w:rPr>
            </w:pPr>
          </w:p>
          <w:p w:rsidR="00A11CAB" w:rsidRDefault="00754A75" w:rsidP="00754A75">
            <w:pPr>
              <w:spacing w:after="0" w:line="480" w:lineRule="auto"/>
              <w:jc w:val="both"/>
              <w:rPr>
                <w:sz w:val="20"/>
                <w:szCs w:val="20"/>
              </w:rPr>
            </w:pPr>
            <w:r w:rsidRPr="00754A75">
              <w:rPr>
                <w:sz w:val="20"/>
                <w:szCs w:val="20"/>
              </w:rPr>
              <w:t>Email: pcomalaysia@gmail.com</w:t>
            </w:r>
          </w:p>
        </w:tc>
      </w:tr>
      <w:tr w:rsidR="00A11CAB" w:rsidTr="00A11CAB">
        <w:tc>
          <w:tcPr>
            <w:tcW w:w="2970" w:type="dxa"/>
            <w:tcBorders>
              <w:top w:val="single" w:sz="4" w:space="0" w:color="auto"/>
              <w:left w:val="single" w:sz="4" w:space="0" w:color="auto"/>
              <w:bottom w:val="single" w:sz="4" w:space="0" w:color="auto"/>
              <w:right w:val="single" w:sz="4" w:space="0" w:color="auto"/>
            </w:tcBorders>
          </w:tcPr>
          <w:p w:rsidR="00A11CAB" w:rsidRDefault="005E568A" w:rsidP="00754A75">
            <w:pPr>
              <w:spacing w:after="0" w:line="480" w:lineRule="auto"/>
              <w:jc w:val="both"/>
              <w:rPr>
                <w:sz w:val="20"/>
                <w:szCs w:val="20"/>
              </w:rPr>
            </w:pPr>
            <w:r>
              <w:rPr>
                <w:sz w:val="20"/>
                <w:szCs w:val="20"/>
              </w:rPr>
              <w:lastRenderedPageBreak/>
              <w:t>MAPIM (</w:t>
            </w:r>
            <w:r w:rsidRPr="005E568A">
              <w:rPr>
                <w:sz w:val="20"/>
                <w:szCs w:val="20"/>
              </w:rPr>
              <w:t>Malaysian Consultative Council Of Islamic Organization</w:t>
            </w:r>
            <w:r>
              <w:rPr>
                <w:sz w:val="20"/>
                <w:szCs w:val="20"/>
              </w:rPr>
              <w:t>)</w:t>
            </w:r>
          </w:p>
        </w:tc>
        <w:tc>
          <w:tcPr>
            <w:tcW w:w="2430" w:type="dxa"/>
            <w:tcBorders>
              <w:top w:val="single" w:sz="4" w:space="0" w:color="auto"/>
              <w:left w:val="single" w:sz="4" w:space="0" w:color="auto"/>
              <w:bottom w:val="single" w:sz="4" w:space="0" w:color="auto"/>
              <w:right w:val="single" w:sz="4" w:space="0" w:color="auto"/>
            </w:tcBorders>
          </w:tcPr>
          <w:p w:rsidR="00A11CAB" w:rsidRDefault="00A11CAB" w:rsidP="00754A75">
            <w:pPr>
              <w:spacing w:after="0" w:line="480" w:lineRule="auto"/>
              <w:jc w:val="both"/>
              <w:rPr>
                <w:sz w:val="20"/>
                <w:szCs w:val="20"/>
              </w:rPr>
            </w:pPr>
          </w:p>
        </w:tc>
        <w:tc>
          <w:tcPr>
            <w:tcW w:w="5760" w:type="dxa"/>
            <w:tcBorders>
              <w:top w:val="single" w:sz="4" w:space="0" w:color="auto"/>
              <w:left w:val="single" w:sz="4" w:space="0" w:color="auto"/>
              <w:bottom w:val="single" w:sz="4" w:space="0" w:color="auto"/>
              <w:right w:val="single" w:sz="4" w:space="0" w:color="auto"/>
            </w:tcBorders>
          </w:tcPr>
          <w:p w:rsidR="005E568A" w:rsidRPr="005E568A" w:rsidRDefault="005E568A" w:rsidP="005E568A">
            <w:pPr>
              <w:spacing w:after="0" w:line="480" w:lineRule="auto"/>
              <w:jc w:val="both"/>
              <w:rPr>
                <w:sz w:val="20"/>
                <w:szCs w:val="20"/>
              </w:rPr>
            </w:pPr>
            <w:r w:rsidRPr="005E568A">
              <w:rPr>
                <w:sz w:val="20"/>
                <w:szCs w:val="20"/>
              </w:rPr>
              <w:t xml:space="preserve">MAPIM is run by a secretariat of the Malaysian Islamic Congress (KIMA). It is set up by a leadership representing Muslim organizations participating in the Malaysia-based Congress of Muslims. The congress was successfully implemented in 2006 at the An </w:t>
            </w:r>
            <w:proofErr w:type="spellStart"/>
            <w:r w:rsidRPr="005E568A">
              <w:rPr>
                <w:sz w:val="20"/>
                <w:szCs w:val="20"/>
              </w:rPr>
              <w:t>Nadhah</w:t>
            </w:r>
            <w:proofErr w:type="spellEnd"/>
            <w:r w:rsidRPr="005E568A">
              <w:rPr>
                <w:sz w:val="20"/>
                <w:szCs w:val="20"/>
              </w:rPr>
              <w:t xml:space="preserve"> Foundation Complex, </w:t>
            </w:r>
            <w:proofErr w:type="spellStart"/>
            <w:r w:rsidRPr="005E568A">
              <w:rPr>
                <w:sz w:val="20"/>
                <w:szCs w:val="20"/>
              </w:rPr>
              <w:t>Kubang</w:t>
            </w:r>
            <w:proofErr w:type="spellEnd"/>
            <w:r w:rsidRPr="005E568A">
              <w:rPr>
                <w:sz w:val="20"/>
                <w:szCs w:val="20"/>
              </w:rPr>
              <w:t xml:space="preserve"> </w:t>
            </w:r>
            <w:proofErr w:type="spellStart"/>
            <w:r w:rsidRPr="005E568A">
              <w:rPr>
                <w:sz w:val="20"/>
                <w:szCs w:val="20"/>
              </w:rPr>
              <w:t>Semang</w:t>
            </w:r>
            <w:proofErr w:type="spellEnd"/>
            <w:r w:rsidRPr="005E568A">
              <w:rPr>
                <w:sz w:val="20"/>
                <w:szCs w:val="20"/>
              </w:rPr>
              <w:t xml:space="preserve">, </w:t>
            </w:r>
            <w:proofErr w:type="gramStart"/>
            <w:r w:rsidRPr="005E568A">
              <w:rPr>
                <w:sz w:val="20"/>
                <w:szCs w:val="20"/>
              </w:rPr>
              <w:t>Penang</w:t>
            </w:r>
            <w:proofErr w:type="gramEnd"/>
            <w:r w:rsidRPr="005E568A">
              <w:rPr>
                <w:sz w:val="20"/>
                <w:szCs w:val="20"/>
              </w:rPr>
              <w:t xml:space="preserve">. The idea of ​​setting up MAPIM came to light after the National Conference of Islamic Organizations on October 27-28, 2007 held in Kota </w:t>
            </w:r>
            <w:proofErr w:type="spellStart"/>
            <w:r w:rsidRPr="005E568A">
              <w:rPr>
                <w:sz w:val="20"/>
                <w:szCs w:val="20"/>
              </w:rPr>
              <w:t>Bharu</w:t>
            </w:r>
            <w:proofErr w:type="spellEnd"/>
            <w:r w:rsidRPr="005E568A">
              <w:rPr>
                <w:sz w:val="20"/>
                <w:szCs w:val="20"/>
              </w:rPr>
              <w:t xml:space="preserve">, </w:t>
            </w:r>
            <w:r w:rsidRPr="005E568A">
              <w:rPr>
                <w:sz w:val="20"/>
                <w:szCs w:val="20"/>
              </w:rPr>
              <w:lastRenderedPageBreak/>
              <w:t xml:space="preserve">Kelantan. This establishment is contained in the Resolution of </w:t>
            </w:r>
            <w:proofErr w:type="gramStart"/>
            <w:r w:rsidRPr="005E568A">
              <w:rPr>
                <w:sz w:val="20"/>
                <w:szCs w:val="20"/>
              </w:rPr>
              <w:t>the  Declaration</w:t>
            </w:r>
            <w:proofErr w:type="gramEnd"/>
            <w:r w:rsidRPr="005E568A">
              <w:rPr>
                <w:sz w:val="20"/>
                <w:szCs w:val="20"/>
              </w:rPr>
              <w:t xml:space="preserve"> of Arbitration for Mecca (DPSM) .</w:t>
            </w:r>
          </w:p>
          <w:p w:rsidR="005E568A" w:rsidRPr="005E568A" w:rsidRDefault="005E568A" w:rsidP="005E568A">
            <w:pPr>
              <w:spacing w:after="0" w:line="480" w:lineRule="auto"/>
              <w:jc w:val="both"/>
              <w:rPr>
                <w:sz w:val="20"/>
                <w:szCs w:val="20"/>
              </w:rPr>
            </w:pPr>
            <w:r w:rsidRPr="005E568A">
              <w:rPr>
                <w:sz w:val="20"/>
                <w:szCs w:val="20"/>
              </w:rPr>
              <w:t xml:space="preserve">On 17 Ramadan 1429H / 2008, MAPIM went one step further with a special meeting of Islamic organizations located at the residence of the Perak </w:t>
            </w:r>
            <w:proofErr w:type="spellStart"/>
            <w:r w:rsidRPr="005E568A">
              <w:rPr>
                <w:sz w:val="20"/>
                <w:szCs w:val="20"/>
              </w:rPr>
              <w:t>Menteri</w:t>
            </w:r>
            <w:proofErr w:type="spellEnd"/>
            <w:r w:rsidRPr="005E568A">
              <w:rPr>
                <w:sz w:val="20"/>
                <w:szCs w:val="20"/>
              </w:rPr>
              <w:t xml:space="preserve"> </w:t>
            </w:r>
            <w:proofErr w:type="spellStart"/>
            <w:r w:rsidRPr="005E568A">
              <w:rPr>
                <w:sz w:val="20"/>
                <w:szCs w:val="20"/>
              </w:rPr>
              <w:t>Besar</w:t>
            </w:r>
            <w:proofErr w:type="spellEnd"/>
            <w:r w:rsidRPr="005E568A">
              <w:rPr>
                <w:sz w:val="20"/>
                <w:szCs w:val="20"/>
              </w:rPr>
              <w:t>. During this meeting, leaders representing Islamic organizations such as ABIM, JIM, TERAS, PUM, JAMAIY, PAKSI, PKPIM and other Islamic NGOs agreed to adopt MAPIM rules and regulations to further clarify the structure and mechanism of the MAPIM movement.</w:t>
            </w:r>
          </w:p>
          <w:p w:rsidR="005E568A" w:rsidRPr="005E568A" w:rsidRDefault="005E568A" w:rsidP="005E568A">
            <w:pPr>
              <w:spacing w:after="0" w:line="480" w:lineRule="auto"/>
              <w:jc w:val="both"/>
              <w:rPr>
                <w:sz w:val="20"/>
                <w:szCs w:val="20"/>
              </w:rPr>
            </w:pPr>
            <w:r w:rsidRPr="005E568A">
              <w:rPr>
                <w:sz w:val="20"/>
                <w:szCs w:val="20"/>
              </w:rPr>
              <w:t xml:space="preserve">On 1 Muharram 1430H / 2009, at a subsequent conference held in </w:t>
            </w:r>
            <w:proofErr w:type="spellStart"/>
            <w:r w:rsidRPr="005E568A">
              <w:rPr>
                <w:sz w:val="20"/>
                <w:szCs w:val="20"/>
              </w:rPr>
              <w:t>Pendang</w:t>
            </w:r>
            <w:proofErr w:type="spellEnd"/>
            <w:r w:rsidRPr="005E568A">
              <w:rPr>
                <w:sz w:val="20"/>
                <w:szCs w:val="20"/>
              </w:rPr>
              <w:t xml:space="preserve">, Kedah, </w:t>
            </w:r>
            <w:proofErr w:type="gramStart"/>
            <w:r w:rsidRPr="005E568A">
              <w:rPr>
                <w:sz w:val="20"/>
                <w:szCs w:val="20"/>
              </w:rPr>
              <w:t>MAPIM</w:t>
            </w:r>
            <w:proofErr w:type="gramEnd"/>
            <w:r w:rsidRPr="005E568A">
              <w:rPr>
                <w:sz w:val="20"/>
                <w:szCs w:val="20"/>
              </w:rPr>
              <w:t xml:space="preserve"> produced a referral document to further facilitate the MAPIM movement nationally. Currently, MAPIM is actively involved in various programs at the national level and is involved in international Muslim issues.</w:t>
            </w:r>
          </w:p>
          <w:p w:rsidR="005E568A" w:rsidRPr="005E568A" w:rsidRDefault="005E568A" w:rsidP="005E568A">
            <w:pPr>
              <w:spacing w:after="0" w:line="480" w:lineRule="auto"/>
              <w:jc w:val="both"/>
              <w:rPr>
                <w:sz w:val="20"/>
                <w:szCs w:val="20"/>
              </w:rPr>
            </w:pPr>
            <w:r w:rsidRPr="005E568A">
              <w:rPr>
                <w:sz w:val="20"/>
                <w:szCs w:val="20"/>
              </w:rPr>
              <w:t>On October 29, 2012, MAPIM was registered as an organization with registration number: PPM-009-10-29102012. MAPIM is now a partner with other Islamic organizations to form a united front in dealing with Islamic issues, ongoing discussions on effective Islamic propaganda and information sharing from time to time.</w:t>
            </w:r>
          </w:p>
          <w:p w:rsidR="00A11CAB" w:rsidRDefault="00A11CAB" w:rsidP="00754A75">
            <w:pPr>
              <w:spacing w:after="0" w:line="480" w:lineRule="auto"/>
              <w:jc w:val="both"/>
              <w:rPr>
                <w:sz w:val="20"/>
                <w:szCs w:val="20"/>
              </w:rPr>
            </w:pPr>
          </w:p>
        </w:tc>
        <w:tc>
          <w:tcPr>
            <w:tcW w:w="3960" w:type="dxa"/>
            <w:tcBorders>
              <w:top w:val="single" w:sz="4" w:space="0" w:color="auto"/>
              <w:left w:val="single" w:sz="4" w:space="0" w:color="auto"/>
              <w:bottom w:val="single" w:sz="4" w:space="0" w:color="auto"/>
              <w:right w:val="single" w:sz="4" w:space="0" w:color="auto"/>
            </w:tcBorders>
          </w:tcPr>
          <w:p w:rsidR="005E568A" w:rsidRPr="005E568A" w:rsidRDefault="005E568A" w:rsidP="005E568A">
            <w:pPr>
              <w:spacing w:after="0" w:line="480" w:lineRule="auto"/>
              <w:jc w:val="both"/>
              <w:rPr>
                <w:sz w:val="20"/>
                <w:szCs w:val="20"/>
              </w:rPr>
            </w:pPr>
            <w:proofErr w:type="spellStart"/>
            <w:r w:rsidRPr="005E568A">
              <w:rPr>
                <w:sz w:val="20"/>
                <w:szCs w:val="20"/>
              </w:rPr>
              <w:lastRenderedPageBreak/>
              <w:t>Majlis</w:t>
            </w:r>
            <w:proofErr w:type="spellEnd"/>
            <w:r w:rsidRPr="005E568A">
              <w:rPr>
                <w:sz w:val="20"/>
                <w:szCs w:val="20"/>
              </w:rPr>
              <w:t xml:space="preserve"> </w:t>
            </w:r>
            <w:proofErr w:type="spellStart"/>
            <w:r w:rsidRPr="005E568A">
              <w:rPr>
                <w:sz w:val="20"/>
                <w:szCs w:val="20"/>
              </w:rPr>
              <w:t>Perundingan</w:t>
            </w:r>
            <w:proofErr w:type="spellEnd"/>
            <w:r w:rsidRPr="005E568A">
              <w:rPr>
                <w:sz w:val="20"/>
                <w:szCs w:val="20"/>
              </w:rPr>
              <w:t xml:space="preserve"> </w:t>
            </w:r>
            <w:proofErr w:type="spellStart"/>
            <w:r w:rsidRPr="005E568A">
              <w:rPr>
                <w:sz w:val="20"/>
                <w:szCs w:val="20"/>
              </w:rPr>
              <w:t>Pertubuhan</w:t>
            </w:r>
            <w:proofErr w:type="spellEnd"/>
            <w:r w:rsidRPr="005E568A">
              <w:rPr>
                <w:sz w:val="20"/>
                <w:szCs w:val="20"/>
              </w:rPr>
              <w:t xml:space="preserve"> Islam Malaysia (MAPIM)</w:t>
            </w:r>
          </w:p>
          <w:p w:rsidR="005E568A" w:rsidRPr="005E568A" w:rsidRDefault="005E568A" w:rsidP="005E568A">
            <w:pPr>
              <w:spacing w:after="0" w:line="480" w:lineRule="auto"/>
              <w:jc w:val="both"/>
              <w:rPr>
                <w:sz w:val="20"/>
                <w:szCs w:val="20"/>
              </w:rPr>
            </w:pPr>
            <w:r w:rsidRPr="005E568A">
              <w:rPr>
                <w:sz w:val="20"/>
                <w:szCs w:val="20"/>
              </w:rPr>
              <w:t xml:space="preserve">No. 37A, </w:t>
            </w:r>
            <w:proofErr w:type="spellStart"/>
            <w:r w:rsidRPr="005E568A">
              <w:rPr>
                <w:sz w:val="20"/>
                <w:szCs w:val="20"/>
              </w:rPr>
              <w:t>Jalan</w:t>
            </w:r>
            <w:proofErr w:type="spellEnd"/>
            <w:r w:rsidRPr="005E568A">
              <w:rPr>
                <w:sz w:val="20"/>
                <w:szCs w:val="20"/>
              </w:rPr>
              <w:t xml:space="preserve"> 8/1,</w:t>
            </w:r>
          </w:p>
          <w:p w:rsidR="005E568A" w:rsidRPr="005E568A" w:rsidRDefault="005E568A" w:rsidP="005E568A">
            <w:pPr>
              <w:spacing w:after="0" w:line="480" w:lineRule="auto"/>
              <w:jc w:val="both"/>
              <w:rPr>
                <w:sz w:val="20"/>
                <w:szCs w:val="20"/>
              </w:rPr>
            </w:pPr>
            <w:r w:rsidRPr="005E568A">
              <w:rPr>
                <w:sz w:val="20"/>
                <w:szCs w:val="20"/>
              </w:rPr>
              <w:t xml:space="preserve">43650, Bandar </w:t>
            </w:r>
            <w:proofErr w:type="spellStart"/>
            <w:r w:rsidRPr="005E568A">
              <w:rPr>
                <w:sz w:val="20"/>
                <w:szCs w:val="20"/>
              </w:rPr>
              <w:t>Baru</w:t>
            </w:r>
            <w:proofErr w:type="spellEnd"/>
            <w:r w:rsidRPr="005E568A">
              <w:rPr>
                <w:sz w:val="20"/>
                <w:szCs w:val="20"/>
              </w:rPr>
              <w:t xml:space="preserve"> </w:t>
            </w:r>
            <w:proofErr w:type="spellStart"/>
            <w:r w:rsidRPr="005E568A">
              <w:rPr>
                <w:sz w:val="20"/>
                <w:szCs w:val="20"/>
              </w:rPr>
              <w:t>Bangi</w:t>
            </w:r>
            <w:proofErr w:type="spellEnd"/>
            <w:r w:rsidRPr="005E568A">
              <w:rPr>
                <w:sz w:val="20"/>
                <w:szCs w:val="20"/>
              </w:rPr>
              <w:t>,</w:t>
            </w:r>
          </w:p>
          <w:p w:rsidR="005E568A" w:rsidRPr="005E568A" w:rsidRDefault="005E568A" w:rsidP="005E568A">
            <w:pPr>
              <w:spacing w:after="0" w:line="480" w:lineRule="auto"/>
              <w:jc w:val="both"/>
              <w:rPr>
                <w:sz w:val="20"/>
                <w:szCs w:val="20"/>
              </w:rPr>
            </w:pPr>
            <w:r w:rsidRPr="005E568A">
              <w:rPr>
                <w:sz w:val="20"/>
                <w:szCs w:val="20"/>
              </w:rPr>
              <w:t xml:space="preserve">Selangor </w:t>
            </w:r>
            <w:proofErr w:type="spellStart"/>
            <w:r w:rsidRPr="005E568A">
              <w:rPr>
                <w:sz w:val="20"/>
                <w:szCs w:val="20"/>
              </w:rPr>
              <w:t>Darul</w:t>
            </w:r>
            <w:proofErr w:type="spellEnd"/>
            <w:r w:rsidRPr="005E568A">
              <w:rPr>
                <w:sz w:val="20"/>
                <w:szCs w:val="20"/>
              </w:rPr>
              <w:t xml:space="preserve"> </w:t>
            </w:r>
            <w:proofErr w:type="spellStart"/>
            <w:r w:rsidRPr="005E568A">
              <w:rPr>
                <w:sz w:val="20"/>
                <w:szCs w:val="20"/>
              </w:rPr>
              <w:t>Ehsan</w:t>
            </w:r>
            <w:proofErr w:type="spellEnd"/>
            <w:r w:rsidRPr="005E568A">
              <w:rPr>
                <w:sz w:val="20"/>
                <w:szCs w:val="20"/>
              </w:rPr>
              <w:t>, Malaysia.</w:t>
            </w:r>
          </w:p>
          <w:p w:rsidR="005E568A" w:rsidRPr="005E568A" w:rsidRDefault="005E568A" w:rsidP="005E568A">
            <w:pPr>
              <w:spacing w:after="0" w:line="480" w:lineRule="auto"/>
              <w:jc w:val="both"/>
              <w:rPr>
                <w:sz w:val="20"/>
                <w:szCs w:val="20"/>
              </w:rPr>
            </w:pPr>
          </w:p>
          <w:p w:rsidR="005E568A" w:rsidRPr="005E568A" w:rsidRDefault="005E568A" w:rsidP="005E568A">
            <w:pPr>
              <w:spacing w:after="0" w:line="480" w:lineRule="auto"/>
              <w:jc w:val="both"/>
              <w:rPr>
                <w:sz w:val="20"/>
                <w:szCs w:val="20"/>
              </w:rPr>
            </w:pPr>
            <w:r w:rsidRPr="005E568A">
              <w:rPr>
                <w:sz w:val="20"/>
                <w:szCs w:val="20"/>
              </w:rPr>
              <w:t>+60 3 8912 6298</w:t>
            </w:r>
          </w:p>
          <w:p w:rsidR="005E568A" w:rsidRPr="005E568A" w:rsidRDefault="005E568A" w:rsidP="005E568A">
            <w:pPr>
              <w:spacing w:after="0" w:line="480" w:lineRule="auto"/>
              <w:jc w:val="both"/>
              <w:rPr>
                <w:sz w:val="20"/>
                <w:szCs w:val="20"/>
              </w:rPr>
            </w:pPr>
          </w:p>
          <w:p w:rsidR="005E568A" w:rsidRPr="005E568A" w:rsidRDefault="005E568A" w:rsidP="005E568A">
            <w:pPr>
              <w:spacing w:after="0" w:line="480" w:lineRule="auto"/>
              <w:jc w:val="both"/>
              <w:rPr>
                <w:sz w:val="20"/>
                <w:szCs w:val="20"/>
              </w:rPr>
            </w:pPr>
            <w:r w:rsidRPr="005E568A">
              <w:rPr>
                <w:sz w:val="20"/>
                <w:szCs w:val="20"/>
              </w:rPr>
              <w:lastRenderedPageBreak/>
              <w:t>​</w:t>
            </w:r>
          </w:p>
          <w:p w:rsidR="005E568A" w:rsidRPr="005E568A" w:rsidRDefault="005E568A" w:rsidP="005E568A">
            <w:pPr>
              <w:spacing w:after="0" w:line="480" w:lineRule="auto"/>
              <w:jc w:val="both"/>
              <w:rPr>
                <w:sz w:val="20"/>
                <w:szCs w:val="20"/>
              </w:rPr>
            </w:pPr>
          </w:p>
          <w:p w:rsidR="005E568A" w:rsidRPr="005E568A" w:rsidRDefault="005E568A" w:rsidP="005E568A">
            <w:pPr>
              <w:spacing w:after="0" w:line="480" w:lineRule="auto"/>
              <w:jc w:val="both"/>
              <w:rPr>
                <w:sz w:val="20"/>
                <w:szCs w:val="20"/>
              </w:rPr>
            </w:pPr>
            <w:r w:rsidRPr="005E568A">
              <w:rPr>
                <w:sz w:val="20"/>
                <w:szCs w:val="20"/>
              </w:rPr>
              <w:t>admin@gmail.com</w:t>
            </w:r>
          </w:p>
          <w:p w:rsidR="005E568A" w:rsidRPr="005E568A" w:rsidRDefault="005E568A" w:rsidP="005E568A">
            <w:pPr>
              <w:spacing w:after="0" w:line="480" w:lineRule="auto"/>
              <w:jc w:val="both"/>
              <w:rPr>
                <w:sz w:val="20"/>
                <w:szCs w:val="20"/>
              </w:rPr>
            </w:pPr>
          </w:p>
          <w:p w:rsidR="005E568A" w:rsidRPr="005E568A" w:rsidRDefault="005E568A" w:rsidP="005E568A">
            <w:pPr>
              <w:spacing w:after="0" w:line="480" w:lineRule="auto"/>
              <w:jc w:val="both"/>
              <w:rPr>
                <w:sz w:val="20"/>
                <w:szCs w:val="20"/>
              </w:rPr>
            </w:pPr>
            <w:r w:rsidRPr="005E568A">
              <w:rPr>
                <w:sz w:val="20"/>
                <w:szCs w:val="20"/>
              </w:rPr>
              <w:t>www.mapim.org</w:t>
            </w:r>
          </w:p>
          <w:p w:rsidR="005E568A" w:rsidRPr="005E568A" w:rsidRDefault="005E568A" w:rsidP="005E568A">
            <w:pPr>
              <w:spacing w:after="0" w:line="480" w:lineRule="auto"/>
              <w:jc w:val="both"/>
              <w:rPr>
                <w:sz w:val="20"/>
                <w:szCs w:val="20"/>
              </w:rPr>
            </w:pPr>
          </w:p>
          <w:p w:rsidR="005E568A" w:rsidRDefault="005E568A" w:rsidP="005E568A">
            <w:pPr>
              <w:spacing w:after="0" w:line="480" w:lineRule="auto"/>
              <w:jc w:val="both"/>
              <w:rPr>
                <w:sz w:val="20"/>
                <w:szCs w:val="20"/>
              </w:rPr>
            </w:pPr>
            <w:r w:rsidRPr="005E568A">
              <w:rPr>
                <w:sz w:val="20"/>
                <w:szCs w:val="20"/>
              </w:rPr>
              <w:t>facebook.com/</w:t>
            </w:r>
            <w:proofErr w:type="spellStart"/>
            <w:r w:rsidRPr="005E568A">
              <w:rPr>
                <w:sz w:val="20"/>
                <w:szCs w:val="20"/>
              </w:rPr>
              <w:t>MapimOfficial</w:t>
            </w:r>
            <w:proofErr w:type="spellEnd"/>
          </w:p>
          <w:p w:rsidR="009C47D0" w:rsidRDefault="009C47D0" w:rsidP="005E568A">
            <w:pPr>
              <w:spacing w:after="0" w:line="480" w:lineRule="auto"/>
              <w:jc w:val="both"/>
              <w:rPr>
                <w:sz w:val="20"/>
                <w:szCs w:val="20"/>
              </w:rPr>
            </w:pPr>
          </w:p>
          <w:p w:rsidR="009C47D0" w:rsidRDefault="009C47D0" w:rsidP="005E568A">
            <w:pPr>
              <w:spacing w:after="0" w:line="480" w:lineRule="auto"/>
              <w:jc w:val="both"/>
              <w:rPr>
                <w:sz w:val="20"/>
                <w:szCs w:val="20"/>
              </w:rPr>
            </w:pPr>
          </w:p>
          <w:p w:rsidR="009C47D0" w:rsidRDefault="009C47D0" w:rsidP="005E568A">
            <w:pPr>
              <w:spacing w:after="0" w:line="480" w:lineRule="auto"/>
              <w:jc w:val="both"/>
              <w:rPr>
                <w:sz w:val="20"/>
                <w:szCs w:val="20"/>
              </w:rPr>
            </w:pPr>
          </w:p>
          <w:p w:rsidR="009C47D0" w:rsidRDefault="009C47D0" w:rsidP="005E568A">
            <w:pPr>
              <w:spacing w:after="0" w:line="480" w:lineRule="auto"/>
              <w:jc w:val="both"/>
              <w:rPr>
                <w:sz w:val="20"/>
                <w:szCs w:val="20"/>
              </w:rPr>
            </w:pPr>
          </w:p>
          <w:p w:rsidR="009C47D0" w:rsidRPr="005E568A" w:rsidRDefault="009C47D0" w:rsidP="005E568A">
            <w:pPr>
              <w:spacing w:after="0" w:line="480" w:lineRule="auto"/>
              <w:jc w:val="both"/>
              <w:rPr>
                <w:sz w:val="20"/>
                <w:szCs w:val="20"/>
              </w:rPr>
            </w:pPr>
            <w:r w:rsidRPr="009C47D0">
              <w:rPr>
                <w:sz w:val="20"/>
                <w:szCs w:val="20"/>
              </w:rPr>
              <w:t>https://www.nst.com.my/news/nation/2019/10/533914/mapim-its-ideology-mr-president</w:t>
            </w:r>
          </w:p>
          <w:p w:rsidR="005E568A" w:rsidRPr="005E568A" w:rsidRDefault="005E568A" w:rsidP="005E568A">
            <w:pPr>
              <w:spacing w:after="0" w:line="480" w:lineRule="auto"/>
              <w:jc w:val="both"/>
              <w:rPr>
                <w:sz w:val="20"/>
                <w:szCs w:val="20"/>
              </w:rPr>
            </w:pPr>
          </w:p>
          <w:p w:rsidR="005E568A" w:rsidRPr="005E568A" w:rsidRDefault="005E568A" w:rsidP="005E568A">
            <w:pPr>
              <w:spacing w:after="0" w:line="480" w:lineRule="auto"/>
              <w:jc w:val="both"/>
              <w:rPr>
                <w:sz w:val="20"/>
                <w:szCs w:val="20"/>
              </w:rPr>
            </w:pPr>
          </w:p>
          <w:p w:rsidR="005E568A" w:rsidRPr="005E568A" w:rsidRDefault="005E568A" w:rsidP="005E568A">
            <w:pPr>
              <w:spacing w:after="0" w:line="480" w:lineRule="auto"/>
              <w:jc w:val="both"/>
              <w:rPr>
                <w:sz w:val="20"/>
                <w:szCs w:val="20"/>
              </w:rPr>
            </w:pPr>
          </w:p>
          <w:p w:rsidR="00A11CAB" w:rsidRDefault="00A11CAB" w:rsidP="00754A75">
            <w:pPr>
              <w:spacing w:after="0" w:line="480" w:lineRule="auto"/>
              <w:jc w:val="both"/>
              <w:rPr>
                <w:sz w:val="20"/>
                <w:szCs w:val="20"/>
              </w:rPr>
            </w:pPr>
          </w:p>
        </w:tc>
      </w:tr>
      <w:tr w:rsidR="00A11CAB" w:rsidTr="00A11CAB">
        <w:tc>
          <w:tcPr>
            <w:tcW w:w="2970" w:type="dxa"/>
            <w:tcBorders>
              <w:top w:val="single" w:sz="4" w:space="0" w:color="auto"/>
              <w:left w:val="single" w:sz="4" w:space="0" w:color="auto"/>
              <w:bottom w:val="single" w:sz="4" w:space="0" w:color="auto"/>
              <w:right w:val="single" w:sz="4" w:space="0" w:color="auto"/>
            </w:tcBorders>
          </w:tcPr>
          <w:p w:rsidR="00A11CAB" w:rsidRDefault="0059502D" w:rsidP="00754A75">
            <w:pPr>
              <w:spacing w:after="0" w:line="480" w:lineRule="auto"/>
              <w:jc w:val="both"/>
              <w:rPr>
                <w:sz w:val="20"/>
                <w:szCs w:val="20"/>
              </w:rPr>
            </w:pPr>
            <w:r w:rsidRPr="0059502D">
              <w:rPr>
                <w:sz w:val="20"/>
                <w:szCs w:val="20"/>
              </w:rPr>
              <w:lastRenderedPageBreak/>
              <w:t xml:space="preserve">Viva </w:t>
            </w:r>
            <w:proofErr w:type="spellStart"/>
            <w:r w:rsidRPr="0059502D">
              <w:rPr>
                <w:sz w:val="20"/>
                <w:szCs w:val="20"/>
              </w:rPr>
              <w:t>Palestina</w:t>
            </w:r>
            <w:proofErr w:type="spellEnd"/>
            <w:r w:rsidRPr="0059502D">
              <w:rPr>
                <w:sz w:val="20"/>
                <w:szCs w:val="20"/>
              </w:rPr>
              <w:t xml:space="preserve"> Malaysia</w:t>
            </w:r>
          </w:p>
        </w:tc>
        <w:tc>
          <w:tcPr>
            <w:tcW w:w="2430" w:type="dxa"/>
            <w:tcBorders>
              <w:top w:val="single" w:sz="4" w:space="0" w:color="auto"/>
              <w:left w:val="single" w:sz="4" w:space="0" w:color="auto"/>
              <w:bottom w:val="single" w:sz="4" w:space="0" w:color="auto"/>
              <w:right w:val="single" w:sz="4" w:space="0" w:color="auto"/>
            </w:tcBorders>
          </w:tcPr>
          <w:p w:rsidR="00A11CAB" w:rsidRDefault="00A11CAB" w:rsidP="00754A75">
            <w:pPr>
              <w:spacing w:after="0" w:line="480" w:lineRule="auto"/>
              <w:jc w:val="both"/>
              <w:rPr>
                <w:sz w:val="20"/>
                <w:szCs w:val="20"/>
              </w:rPr>
            </w:pPr>
          </w:p>
        </w:tc>
        <w:tc>
          <w:tcPr>
            <w:tcW w:w="5760" w:type="dxa"/>
            <w:tcBorders>
              <w:top w:val="single" w:sz="4" w:space="0" w:color="auto"/>
              <w:left w:val="single" w:sz="4" w:space="0" w:color="auto"/>
              <w:bottom w:val="single" w:sz="4" w:space="0" w:color="auto"/>
              <w:right w:val="single" w:sz="4" w:space="0" w:color="auto"/>
            </w:tcBorders>
          </w:tcPr>
          <w:p w:rsidR="00B007C7" w:rsidRPr="00B007C7" w:rsidRDefault="00B007C7" w:rsidP="00B007C7">
            <w:pPr>
              <w:spacing w:after="0" w:line="480" w:lineRule="auto"/>
              <w:jc w:val="both"/>
              <w:rPr>
                <w:sz w:val="20"/>
                <w:szCs w:val="20"/>
              </w:rPr>
            </w:pPr>
            <w:r w:rsidRPr="00B007C7">
              <w:rPr>
                <w:sz w:val="20"/>
                <w:szCs w:val="20"/>
              </w:rPr>
              <w:t xml:space="preserve">CHAIRMAN </w:t>
            </w:r>
            <w:proofErr w:type="spellStart"/>
            <w:r w:rsidRPr="00B007C7">
              <w:rPr>
                <w:sz w:val="20"/>
                <w:szCs w:val="20"/>
              </w:rPr>
              <w:t>Dato</w:t>
            </w:r>
            <w:proofErr w:type="spellEnd"/>
            <w:r w:rsidRPr="00B007C7">
              <w:rPr>
                <w:sz w:val="20"/>
                <w:szCs w:val="20"/>
              </w:rPr>
              <w:t xml:space="preserve">’ </w:t>
            </w:r>
            <w:proofErr w:type="spellStart"/>
            <w:r w:rsidRPr="00B007C7">
              <w:rPr>
                <w:sz w:val="20"/>
                <w:szCs w:val="20"/>
              </w:rPr>
              <w:t>Dr</w:t>
            </w:r>
            <w:proofErr w:type="spellEnd"/>
            <w:r w:rsidRPr="00B007C7">
              <w:rPr>
                <w:sz w:val="20"/>
                <w:szCs w:val="20"/>
              </w:rPr>
              <w:t xml:space="preserve"> Musa </w:t>
            </w:r>
            <w:proofErr w:type="spellStart"/>
            <w:r w:rsidRPr="00B007C7">
              <w:rPr>
                <w:sz w:val="20"/>
                <w:szCs w:val="20"/>
              </w:rPr>
              <w:t>Mohd</w:t>
            </w:r>
            <w:proofErr w:type="spellEnd"/>
            <w:r w:rsidRPr="00B007C7">
              <w:rPr>
                <w:sz w:val="20"/>
                <w:szCs w:val="20"/>
              </w:rPr>
              <w:t xml:space="preserve"> </w:t>
            </w:r>
            <w:proofErr w:type="spellStart"/>
            <w:r w:rsidRPr="00B007C7">
              <w:rPr>
                <w:sz w:val="20"/>
                <w:szCs w:val="20"/>
              </w:rPr>
              <w:t>Nordin</w:t>
            </w:r>
            <w:proofErr w:type="spellEnd"/>
          </w:p>
          <w:p w:rsidR="00B007C7" w:rsidRPr="00B007C7" w:rsidRDefault="00B007C7" w:rsidP="00B007C7">
            <w:pPr>
              <w:spacing w:after="0" w:line="480" w:lineRule="auto"/>
              <w:jc w:val="both"/>
              <w:rPr>
                <w:sz w:val="20"/>
                <w:szCs w:val="20"/>
              </w:rPr>
            </w:pPr>
            <w:r w:rsidRPr="00B007C7">
              <w:rPr>
                <w:sz w:val="20"/>
                <w:szCs w:val="20"/>
              </w:rPr>
              <w:t xml:space="preserve">VICE-CHAIRMAN Tuan Haji </w:t>
            </w:r>
            <w:proofErr w:type="spellStart"/>
            <w:r w:rsidRPr="00B007C7">
              <w:rPr>
                <w:sz w:val="20"/>
                <w:szCs w:val="20"/>
              </w:rPr>
              <w:t>Mohd</w:t>
            </w:r>
            <w:proofErr w:type="spellEnd"/>
            <w:r w:rsidRPr="00B007C7">
              <w:rPr>
                <w:sz w:val="20"/>
                <w:szCs w:val="20"/>
              </w:rPr>
              <w:t xml:space="preserve"> </w:t>
            </w:r>
            <w:proofErr w:type="spellStart"/>
            <w:r w:rsidRPr="00B007C7">
              <w:rPr>
                <w:sz w:val="20"/>
                <w:szCs w:val="20"/>
              </w:rPr>
              <w:t>Idrus</w:t>
            </w:r>
            <w:proofErr w:type="spellEnd"/>
            <w:r w:rsidRPr="00B007C7">
              <w:rPr>
                <w:sz w:val="20"/>
                <w:szCs w:val="20"/>
              </w:rPr>
              <w:t xml:space="preserve"> Abdul Hamid</w:t>
            </w:r>
          </w:p>
          <w:p w:rsidR="00B007C7" w:rsidRPr="00B007C7" w:rsidRDefault="00B007C7" w:rsidP="00B007C7">
            <w:pPr>
              <w:spacing w:after="0" w:line="480" w:lineRule="auto"/>
              <w:jc w:val="both"/>
              <w:rPr>
                <w:sz w:val="20"/>
                <w:szCs w:val="20"/>
              </w:rPr>
            </w:pPr>
            <w:r w:rsidRPr="00B007C7">
              <w:rPr>
                <w:sz w:val="20"/>
                <w:szCs w:val="20"/>
              </w:rPr>
              <w:t xml:space="preserve">SECRETARY </w:t>
            </w:r>
            <w:proofErr w:type="spellStart"/>
            <w:r w:rsidRPr="00B007C7">
              <w:rPr>
                <w:sz w:val="20"/>
                <w:szCs w:val="20"/>
              </w:rPr>
              <w:t>Puan</w:t>
            </w:r>
            <w:proofErr w:type="spellEnd"/>
            <w:r w:rsidRPr="00B007C7">
              <w:rPr>
                <w:sz w:val="20"/>
                <w:szCs w:val="20"/>
              </w:rPr>
              <w:t xml:space="preserve"> </w:t>
            </w:r>
            <w:proofErr w:type="spellStart"/>
            <w:r w:rsidRPr="00B007C7">
              <w:rPr>
                <w:sz w:val="20"/>
                <w:szCs w:val="20"/>
              </w:rPr>
              <w:t>Azra</w:t>
            </w:r>
            <w:proofErr w:type="spellEnd"/>
            <w:r w:rsidRPr="00B007C7">
              <w:rPr>
                <w:sz w:val="20"/>
                <w:szCs w:val="20"/>
              </w:rPr>
              <w:t xml:space="preserve"> </w:t>
            </w:r>
            <w:proofErr w:type="spellStart"/>
            <w:r w:rsidRPr="00B007C7">
              <w:rPr>
                <w:sz w:val="20"/>
                <w:szCs w:val="20"/>
              </w:rPr>
              <w:t>Banu</w:t>
            </w:r>
            <w:proofErr w:type="spellEnd"/>
            <w:r w:rsidRPr="00B007C7">
              <w:rPr>
                <w:sz w:val="20"/>
                <w:szCs w:val="20"/>
              </w:rPr>
              <w:t xml:space="preserve"> </w:t>
            </w:r>
            <w:proofErr w:type="spellStart"/>
            <w:r w:rsidRPr="00B007C7">
              <w:rPr>
                <w:sz w:val="20"/>
                <w:szCs w:val="20"/>
              </w:rPr>
              <w:t>Sidek</w:t>
            </w:r>
            <w:proofErr w:type="spellEnd"/>
          </w:p>
          <w:p w:rsidR="00B007C7" w:rsidRPr="00B007C7" w:rsidRDefault="00B007C7" w:rsidP="00B007C7">
            <w:pPr>
              <w:spacing w:after="0" w:line="480" w:lineRule="auto"/>
              <w:jc w:val="both"/>
              <w:rPr>
                <w:sz w:val="20"/>
                <w:szCs w:val="20"/>
              </w:rPr>
            </w:pPr>
            <w:r w:rsidRPr="00B007C7">
              <w:rPr>
                <w:sz w:val="20"/>
                <w:szCs w:val="20"/>
              </w:rPr>
              <w:t xml:space="preserve">TREASURER </w:t>
            </w:r>
            <w:proofErr w:type="spellStart"/>
            <w:r w:rsidRPr="00B007C7">
              <w:rPr>
                <w:sz w:val="20"/>
                <w:szCs w:val="20"/>
              </w:rPr>
              <w:t>Puan</w:t>
            </w:r>
            <w:proofErr w:type="spellEnd"/>
            <w:r w:rsidRPr="00B007C7">
              <w:rPr>
                <w:sz w:val="20"/>
                <w:szCs w:val="20"/>
              </w:rPr>
              <w:t xml:space="preserve"> Sri </w:t>
            </w:r>
            <w:proofErr w:type="spellStart"/>
            <w:r w:rsidRPr="00B007C7">
              <w:rPr>
                <w:sz w:val="20"/>
                <w:szCs w:val="20"/>
              </w:rPr>
              <w:t>Datin</w:t>
            </w:r>
            <w:proofErr w:type="spellEnd"/>
            <w:r w:rsidRPr="00B007C7">
              <w:rPr>
                <w:sz w:val="20"/>
                <w:szCs w:val="20"/>
              </w:rPr>
              <w:t xml:space="preserve"> Norma </w:t>
            </w:r>
            <w:proofErr w:type="spellStart"/>
            <w:r w:rsidRPr="00B007C7">
              <w:rPr>
                <w:sz w:val="20"/>
                <w:szCs w:val="20"/>
              </w:rPr>
              <w:t>Hashim</w:t>
            </w:r>
            <w:proofErr w:type="spellEnd"/>
          </w:p>
          <w:p w:rsidR="00B007C7" w:rsidRPr="00B007C7" w:rsidRDefault="00B007C7" w:rsidP="00B007C7">
            <w:pPr>
              <w:spacing w:after="0" w:line="480" w:lineRule="auto"/>
              <w:jc w:val="both"/>
              <w:rPr>
                <w:sz w:val="20"/>
                <w:szCs w:val="20"/>
              </w:rPr>
            </w:pPr>
            <w:r w:rsidRPr="00B007C7">
              <w:rPr>
                <w:sz w:val="20"/>
                <w:szCs w:val="20"/>
              </w:rPr>
              <w:t xml:space="preserve">EXECUTIVE SECRETARY </w:t>
            </w:r>
            <w:proofErr w:type="spellStart"/>
            <w:r w:rsidRPr="00B007C7">
              <w:rPr>
                <w:sz w:val="20"/>
                <w:szCs w:val="20"/>
              </w:rPr>
              <w:t>Puan</w:t>
            </w:r>
            <w:proofErr w:type="spellEnd"/>
            <w:r w:rsidRPr="00B007C7">
              <w:rPr>
                <w:sz w:val="20"/>
                <w:szCs w:val="20"/>
              </w:rPr>
              <w:t xml:space="preserve"> </w:t>
            </w:r>
            <w:proofErr w:type="spellStart"/>
            <w:r w:rsidRPr="00B007C7">
              <w:rPr>
                <w:sz w:val="20"/>
                <w:szCs w:val="20"/>
              </w:rPr>
              <w:t>Shida</w:t>
            </w:r>
            <w:proofErr w:type="spellEnd"/>
            <w:r w:rsidRPr="00B007C7">
              <w:rPr>
                <w:sz w:val="20"/>
                <w:szCs w:val="20"/>
              </w:rPr>
              <w:t xml:space="preserve"> </w:t>
            </w:r>
            <w:proofErr w:type="spellStart"/>
            <w:r w:rsidRPr="00B007C7">
              <w:rPr>
                <w:sz w:val="20"/>
                <w:szCs w:val="20"/>
              </w:rPr>
              <w:t>Shahnan</w:t>
            </w:r>
            <w:proofErr w:type="spellEnd"/>
          </w:p>
          <w:p w:rsidR="00B007C7" w:rsidRPr="00B007C7" w:rsidRDefault="00B007C7" w:rsidP="00B007C7">
            <w:pPr>
              <w:spacing w:after="0" w:line="480" w:lineRule="auto"/>
              <w:jc w:val="both"/>
              <w:rPr>
                <w:sz w:val="20"/>
                <w:szCs w:val="20"/>
              </w:rPr>
            </w:pPr>
            <w:r w:rsidRPr="00B007C7">
              <w:rPr>
                <w:sz w:val="20"/>
                <w:szCs w:val="20"/>
              </w:rPr>
              <w:t xml:space="preserve">PUBLIC RELATIONS AND MEDIA </w:t>
            </w:r>
            <w:proofErr w:type="spellStart"/>
            <w:r w:rsidRPr="00B007C7">
              <w:rPr>
                <w:sz w:val="20"/>
                <w:szCs w:val="20"/>
              </w:rPr>
              <w:t>Puan</w:t>
            </w:r>
            <w:proofErr w:type="spellEnd"/>
            <w:r w:rsidRPr="00B007C7">
              <w:rPr>
                <w:sz w:val="20"/>
                <w:szCs w:val="20"/>
              </w:rPr>
              <w:t xml:space="preserve"> </w:t>
            </w:r>
            <w:proofErr w:type="spellStart"/>
            <w:r w:rsidRPr="00B007C7">
              <w:rPr>
                <w:sz w:val="20"/>
                <w:szCs w:val="20"/>
              </w:rPr>
              <w:t>Noraini</w:t>
            </w:r>
            <w:proofErr w:type="spellEnd"/>
            <w:r w:rsidRPr="00B007C7">
              <w:rPr>
                <w:sz w:val="20"/>
                <w:szCs w:val="20"/>
              </w:rPr>
              <w:t xml:space="preserve"> </w:t>
            </w:r>
            <w:proofErr w:type="spellStart"/>
            <w:r w:rsidRPr="00B007C7">
              <w:rPr>
                <w:sz w:val="20"/>
                <w:szCs w:val="20"/>
              </w:rPr>
              <w:t>Hashim</w:t>
            </w:r>
            <w:proofErr w:type="spellEnd"/>
            <w:r w:rsidRPr="00B007C7">
              <w:rPr>
                <w:sz w:val="20"/>
                <w:szCs w:val="20"/>
              </w:rPr>
              <w:t xml:space="preserve">, </w:t>
            </w:r>
            <w:proofErr w:type="spellStart"/>
            <w:r w:rsidRPr="00B007C7">
              <w:rPr>
                <w:sz w:val="20"/>
                <w:szCs w:val="20"/>
              </w:rPr>
              <w:t>Dr</w:t>
            </w:r>
            <w:proofErr w:type="spellEnd"/>
            <w:r w:rsidRPr="00B007C7">
              <w:rPr>
                <w:sz w:val="20"/>
                <w:szCs w:val="20"/>
              </w:rPr>
              <w:t xml:space="preserve"> </w:t>
            </w:r>
            <w:proofErr w:type="spellStart"/>
            <w:r w:rsidRPr="00B007C7">
              <w:rPr>
                <w:sz w:val="20"/>
                <w:szCs w:val="20"/>
              </w:rPr>
              <w:t>Hamidah</w:t>
            </w:r>
            <w:proofErr w:type="spellEnd"/>
            <w:r w:rsidRPr="00B007C7">
              <w:rPr>
                <w:sz w:val="20"/>
                <w:szCs w:val="20"/>
              </w:rPr>
              <w:t xml:space="preserve"> </w:t>
            </w:r>
            <w:proofErr w:type="spellStart"/>
            <w:r w:rsidRPr="00B007C7">
              <w:rPr>
                <w:sz w:val="20"/>
                <w:szCs w:val="20"/>
              </w:rPr>
              <w:t>Merican</w:t>
            </w:r>
            <w:proofErr w:type="spellEnd"/>
            <w:r w:rsidRPr="00B007C7">
              <w:rPr>
                <w:sz w:val="20"/>
                <w:szCs w:val="20"/>
              </w:rPr>
              <w:t xml:space="preserve">, </w:t>
            </w:r>
            <w:proofErr w:type="spellStart"/>
            <w:r w:rsidRPr="00B007C7">
              <w:rPr>
                <w:sz w:val="20"/>
                <w:szCs w:val="20"/>
              </w:rPr>
              <w:t>Puan</w:t>
            </w:r>
            <w:proofErr w:type="spellEnd"/>
            <w:r w:rsidRPr="00B007C7">
              <w:rPr>
                <w:sz w:val="20"/>
                <w:szCs w:val="20"/>
              </w:rPr>
              <w:t xml:space="preserve"> </w:t>
            </w:r>
            <w:proofErr w:type="spellStart"/>
            <w:r w:rsidRPr="00B007C7">
              <w:rPr>
                <w:sz w:val="20"/>
                <w:szCs w:val="20"/>
              </w:rPr>
              <w:t>Azlinda</w:t>
            </w:r>
            <w:proofErr w:type="spellEnd"/>
            <w:r w:rsidRPr="00B007C7">
              <w:rPr>
                <w:sz w:val="20"/>
                <w:szCs w:val="20"/>
              </w:rPr>
              <w:t xml:space="preserve"> Arshad</w:t>
            </w:r>
          </w:p>
          <w:p w:rsidR="00B007C7" w:rsidRPr="00B007C7" w:rsidRDefault="00B007C7" w:rsidP="00B007C7">
            <w:pPr>
              <w:spacing w:after="0" w:line="480" w:lineRule="auto"/>
              <w:jc w:val="both"/>
              <w:rPr>
                <w:sz w:val="20"/>
                <w:szCs w:val="20"/>
              </w:rPr>
            </w:pPr>
            <w:r w:rsidRPr="00B007C7">
              <w:rPr>
                <w:sz w:val="20"/>
                <w:szCs w:val="20"/>
              </w:rPr>
              <w:t xml:space="preserve">PROJECT REVIEW </w:t>
            </w:r>
            <w:proofErr w:type="spellStart"/>
            <w:r w:rsidRPr="00B007C7">
              <w:rPr>
                <w:sz w:val="20"/>
                <w:szCs w:val="20"/>
              </w:rPr>
              <w:t>Puan</w:t>
            </w:r>
            <w:proofErr w:type="spellEnd"/>
            <w:r w:rsidRPr="00B007C7">
              <w:rPr>
                <w:sz w:val="20"/>
                <w:szCs w:val="20"/>
              </w:rPr>
              <w:t xml:space="preserve"> </w:t>
            </w:r>
            <w:proofErr w:type="spellStart"/>
            <w:r w:rsidRPr="00B007C7">
              <w:rPr>
                <w:sz w:val="20"/>
                <w:szCs w:val="20"/>
              </w:rPr>
              <w:t>Norazian</w:t>
            </w:r>
            <w:proofErr w:type="spellEnd"/>
            <w:r w:rsidRPr="00B007C7">
              <w:rPr>
                <w:sz w:val="20"/>
                <w:szCs w:val="20"/>
              </w:rPr>
              <w:t xml:space="preserve"> </w:t>
            </w:r>
            <w:proofErr w:type="spellStart"/>
            <w:r w:rsidRPr="00B007C7">
              <w:rPr>
                <w:sz w:val="20"/>
                <w:szCs w:val="20"/>
              </w:rPr>
              <w:t>Anidin</w:t>
            </w:r>
            <w:proofErr w:type="spellEnd"/>
            <w:r w:rsidRPr="00B007C7">
              <w:rPr>
                <w:sz w:val="20"/>
                <w:szCs w:val="20"/>
              </w:rPr>
              <w:t xml:space="preserve"> and </w:t>
            </w:r>
            <w:proofErr w:type="spellStart"/>
            <w:r w:rsidRPr="00B007C7">
              <w:rPr>
                <w:sz w:val="20"/>
                <w:szCs w:val="20"/>
              </w:rPr>
              <w:t>Puan</w:t>
            </w:r>
            <w:proofErr w:type="spellEnd"/>
            <w:r w:rsidRPr="00B007C7">
              <w:rPr>
                <w:sz w:val="20"/>
                <w:szCs w:val="20"/>
              </w:rPr>
              <w:t xml:space="preserve"> </w:t>
            </w:r>
            <w:proofErr w:type="spellStart"/>
            <w:r w:rsidRPr="00B007C7">
              <w:rPr>
                <w:sz w:val="20"/>
                <w:szCs w:val="20"/>
              </w:rPr>
              <w:t>Rohaya</w:t>
            </w:r>
            <w:proofErr w:type="spellEnd"/>
            <w:r w:rsidRPr="00B007C7">
              <w:rPr>
                <w:sz w:val="20"/>
                <w:szCs w:val="20"/>
              </w:rPr>
              <w:t xml:space="preserve"> </w:t>
            </w:r>
            <w:proofErr w:type="spellStart"/>
            <w:r w:rsidRPr="00B007C7">
              <w:rPr>
                <w:sz w:val="20"/>
                <w:szCs w:val="20"/>
              </w:rPr>
              <w:t>Kassim</w:t>
            </w:r>
            <w:proofErr w:type="spellEnd"/>
          </w:p>
          <w:p w:rsidR="00B007C7" w:rsidRPr="00B007C7" w:rsidRDefault="00B007C7" w:rsidP="00B007C7">
            <w:pPr>
              <w:spacing w:after="0" w:line="480" w:lineRule="auto"/>
              <w:jc w:val="both"/>
              <w:rPr>
                <w:sz w:val="20"/>
                <w:szCs w:val="20"/>
              </w:rPr>
            </w:pPr>
            <w:r w:rsidRPr="00B007C7">
              <w:rPr>
                <w:sz w:val="20"/>
                <w:szCs w:val="20"/>
              </w:rPr>
              <w:t xml:space="preserve">MEDICAL </w:t>
            </w:r>
            <w:proofErr w:type="spellStart"/>
            <w:r w:rsidRPr="00B007C7">
              <w:rPr>
                <w:sz w:val="20"/>
                <w:szCs w:val="20"/>
              </w:rPr>
              <w:t>Dr</w:t>
            </w:r>
            <w:proofErr w:type="spellEnd"/>
            <w:r w:rsidRPr="00B007C7">
              <w:rPr>
                <w:sz w:val="20"/>
                <w:szCs w:val="20"/>
              </w:rPr>
              <w:t xml:space="preserve"> </w:t>
            </w:r>
            <w:proofErr w:type="spellStart"/>
            <w:r w:rsidRPr="00B007C7">
              <w:rPr>
                <w:sz w:val="20"/>
                <w:szCs w:val="20"/>
              </w:rPr>
              <w:t>Husna</w:t>
            </w:r>
            <w:proofErr w:type="spellEnd"/>
            <w:r w:rsidRPr="00B007C7">
              <w:rPr>
                <w:sz w:val="20"/>
                <w:szCs w:val="20"/>
              </w:rPr>
              <w:t xml:space="preserve"> Musa and </w:t>
            </w:r>
            <w:proofErr w:type="spellStart"/>
            <w:r w:rsidRPr="00B007C7">
              <w:rPr>
                <w:sz w:val="20"/>
                <w:szCs w:val="20"/>
              </w:rPr>
              <w:t>Dr</w:t>
            </w:r>
            <w:proofErr w:type="spellEnd"/>
            <w:r w:rsidRPr="00B007C7">
              <w:rPr>
                <w:sz w:val="20"/>
                <w:szCs w:val="20"/>
              </w:rPr>
              <w:t xml:space="preserve"> </w:t>
            </w:r>
            <w:proofErr w:type="spellStart"/>
            <w:r w:rsidRPr="00B007C7">
              <w:rPr>
                <w:sz w:val="20"/>
                <w:szCs w:val="20"/>
              </w:rPr>
              <w:t>Johari</w:t>
            </w:r>
            <w:proofErr w:type="spellEnd"/>
            <w:r w:rsidRPr="00B007C7">
              <w:rPr>
                <w:sz w:val="20"/>
                <w:szCs w:val="20"/>
              </w:rPr>
              <w:t xml:space="preserve"> </w:t>
            </w:r>
            <w:proofErr w:type="spellStart"/>
            <w:r w:rsidRPr="00B007C7">
              <w:rPr>
                <w:sz w:val="20"/>
                <w:szCs w:val="20"/>
              </w:rPr>
              <w:t>Bux</w:t>
            </w:r>
            <w:proofErr w:type="spellEnd"/>
          </w:p>
          <w:p w:rsidR="00B007C7" w:rsidRPr="00B007C7" w:rsidRDefault="00B007C7" w:rsidP="00B007C7">
            <w:pPr>
              <w:spacing w:after="0" w:line="480" w:lineRule="auto"/>
              <w:jc w:val="both"/>
              <w:rPr>
                <w:sz w:val="20"/>
                <w:szCs w:val="20"/>
              </w:rPr>
            </w:pPr>
            <w:r w:rsidRPr="00B007C7">
              <w:rPr>
                <w:sz w:val="20"/>
                <w:szCs w:val="20"/>
              </w:rPr>
              <w:t xml:space="preserve">KL PALESTINE FILM FESTIVAL </w:t>
            </w:r>
            <w:proofErr w:type="spellStart"/>
            <w:r w:rsidRPr="00B007C7">
              <w:rPr>
                <w:sz w:val="20"/>
                <w:szCs w:val="20"/>
              </w:rPr>
              <w:t>Puan</w:t>
            </w:r>
            <w:proofErr w:type="spellEnd"/>
            <w:r w:rsidRPr="00B007C7">
              <w:rPr>
                <w:sz w:val="20"/>
                <w:szCs w:val="20"/>
              </w:rPr>
              <w:t xml:space="preserve"> </w:t>
            </w:r>
            <w:proofErr w:type="spellStart"/>
            <w:r w:rsidRPr="00B007C7">
              <w:rPr>
                <w:sz w:val="20"/>
                <w:szCs w:val="20"/>
              </w:rPr>
              <w:t>Rozini</w:t>
            </w:r>
            <w:proofErr w:type="spellEnd"/>
            <w:r w:rsidRPr="00B007C7">
              <w:rPr>
                <w:sz w:val="20"/>
                <w:szCs w:val="20"/>
              </w:rPr>
              <w:t xml:space="preserve"> Amin and </w:t>
            </w:r>
            <w:proofErr w:type="spellStart"/>
            <w:r w:rsidRPr="00B007C7">
              <w:rPr>
                <w:sz w:val="20"/>
                <w:szCs w:val="20"/>
              </w:rPr>
              <w:t>Dr</w:t>
            </w:r>
            <w:proofErr w:type="spellEnd"/>
            <w:r w:rsidRPr="00B007C7">
              <w:rPr>
                <w:sz w:val="20"/>
                <w:szCs w:val="20"/>
              </w:rPr>
              <w:t xml:space="preserve"> </w:t>
            </w:r>
            <w:proofErr w:type="spellStart"/>
            <w:r w:rsidRPr="00B007C7">
              <w:rPr>
                <w:sz w:val="20"/>
                <w:szCs w:val="20"/>
              </w:rPr>
              <w:t>Zabrina</w:t>
            </w:r>
            <w:proofErr w:type="spellEnd"/>
            <w:r w:rsidRPr="00B007C7">
              <w:rPr>
                <w:sz w:val="20"/>
                <w:szCs w:val="20"/>
              </w:rPr>
              <w:t xml:space="preserve"> Abu </w:t>
            </w:r>
            <w:proofErr w:type="spellStart"/>
            <w:r w:rsidRPr="00B007C7">
              <w:rPr>
                <w:sz w:val="20"/>
                <w:szCs w:val="20"/>
              </w:rPr>
              <w:t>Bakar</w:t>
            </w:r>
            <w:proofErr w:type="spellEnd"/>
          </w:p>
          <w:p w:rsidR="00B007C7" w:rsidRPr="00B007C7" w:rsidRDefault="00B007C7" w:rsidP="00B007C7">
            <w:pPr>
              <w:spacing w:after="0" w:line="480" w:lineRule="auto"/>
              <w:jc w:val="both"/>
              <w:rPr>
                <w:sz w:val="20"/>
                <w:szCs w:val="20"/>
              </w:rPr>
            </w:pPr>
            <w:r w:rsidRPr="00B007C7">
              <w:rPr>
                <w:sz w:val="20"/>
                <w:szCs w:val="20"/>
              </w:rPr>
              <w:t xml:space="preserve">INTERNATIONAL RELATIONS </w:t>
            </w:r>
            <w:proofErr w:type="spellStart"/>
            <w:r w:rsidRPr="00B007C7">
              <w:rPr>
                <w:sz w:val="20"/>
                <w:szCs w:val="20"/>
              </w:rPr>
              <w:t>Puan</w:t>
            </w:r>
            <w:proofErr w:type="spellEnd"/>
            <w:r w:rsidRPr="00B007C7">
              <w:rPr>
                <w:sz w:val="20"/>
                <w:szCs w:val="20"/>
              </w:rPr>
              <w:t xml:space="preserve"> </w:t>
            </w:r>
            <w:proofErr w:type="spellStart"/>
            <w:r w:rsidRPr="00B007C7">
              <w:rPr>
                <w:sz w:val="20"/>
                <w:szCs w:val="20"/>
              </w:rPr>
              <w:t>Siti</w:t>
            </w:r>
            <w:proofErr w:type="spellEnd"/>
            <w:r w:rsidRPr="00B007C7">
              <w:rPr>
                <w:sz w:val="20"/>
                <w:szCs w:val="20"/>
              </w:rPr>
              <w:t xml:space="preserve"> </w:t>
            </w:r>
            <w:proofErr w:type="spellStart"/>
            <w:r w:rsidRPr="00B007C7">
              <w:rPr>
                <w:sz w:val="20"/>
                <w:szCs w:val="20"/>
              </w:rPr>
              <w:t>Jamilah</w:t>
            </w:r>
            <w:proofErr w:type="spellEnd"/>
            <w:r w:rsidRPr="00B007C7">
              <w:rPr>
                <w:sz w:val="20"/>
                <w:szCs w:val="20"/>
              </w:rPr>
              <w:t xml:space="preserve"> Sheikh Abdullah, </w:t>
            </w:r>
            <w:proofErr w:type="spellStart"/>
            <w:r w:rsidRPr="00B007C7">
              <w:rPr>
                <w:sz w:val="20"/>
                <w:szCs w:val="20"/>
              </w:rPr>
              <w:t>Datin</w:t>
            </w:r>
            <w:proofErr w:type="spellEnd"/>
            <w:r w:rsidRPr="00B007C7">
              <w:rPr>
                <w:sz w:val="20"/>
                <w:szCs w:val="20"/>
              </w:rPr>
              <w:t xml:space="preserve"> Mimi Nora Abdul Majid</w:t>
            </w:r>
          </w:p>
          <w:p w:rsidR="00B007C7" w:rsidRPr="00B007C7" w:rsidRDefault="00B007C7" w:rsidP="00B007C7">
            <w:pPr>
              <w:spacing w:after="0" w:line="480" w:lineRule="auto"/>
              <w:jc w:val="both"/>
              <w:rPr>
                <w:sz w:val="20"/>
                <w:szCs w:val="20"/>
              </w:rPr>
            </w:pPr>
            <w:r w:rsidRPr="00B007C7">
              <w:rPr>
                <w:sz w:val="20"/>
                <w:szCs w:val="20"/>
              </w:rPr>
              <w:t xml:space="preserve">VPM REPRESENTATIVE IN PALESTINE </w:t>
            </w:r>
            <w:proofErr w:type="spellStart"/>
            <w:r w:rsidRPr="00B007C7">
              <w:rPr>
                <w:sz w:val="20"/>
                <w:szCs w:val="20"/>
              </w:rPr>
              <w:t>Mr</w:t>
            </w:r>
            <w:proofErr w:type="spellEnd"/>
            <w:r w:rsidRPr="00B007C7">
              <w:rPr>
                <w:sz w:val="20"/>
                <w:szCs w:val="20"/>
              </w:rPr>
              <w:t xml:space="preserve"> Hani </w:t>
            </w:r>
            <w:proofErr w:type="spellStart"/>
            <w:r w:rsidRPr="00B007C7">
              <w:rPr>
                <w:sz w:val="20"/>
                <w:szCs w:val="20"/>
              </w:rPr>
              <w:t>Thuraya</w:t>
            </w:r>
            <w:proofErr w:type="spellEnd"/>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r w:rsidRPr="00B007C7">
              <w:rPr>
                <w:sz w:val="20"/>
                <w:szCs w:val="20"/>
              </w:rPr>
              <w:t>Vision</w:t>
            </w:r>
          </w:p>
          <w:p w:rsidR="00B007C7" w:rsidRPr="00B007C7" w:rsidRDefault="00B007C7" w:rsidP="00B007C7">
            <w:pPr>
              <w:spacing w:after="0" w:line="480" w:lineRule="auto"/>
              <w:jc w:val="both"/>
              <w:rPr>
                <w:sz w:val="20"/>
                <w:szCs w:val="20"/>
              </w:rPr>
            </w:pPr>
            <w:r w:rsidRPr="00B007C7">
              <w:rPr>
                <w:sz w:val="20"/>
                <w:szCs w:val="20"/>
              </w:rPr>
              <w:t>To advocate for a just, equitable, prompt and sustainable resolution of the conflict in Palestine, leading to the creation of a free and independent state of Palestine.</w:t>
            </w: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r w:rsidRPr="00B007C7">
              <w:rPr>
                <w:sz w:val="20"/>
                <w:szCs w:val="20"/>
              </w:rPr>
              <w:t>Mission Objectives:-</w:t>
            </w: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r w:rsidRPr="00B007C7">
              <w:rPr>
                <w:sz w:val="20"/>
                <w:szCs w:val="20"/>
              </w:rPr>
              <w:t>Advocacy</w:t>
            </w:r>
          </w:p>
          <w:p w:rsidR="00B007C7" w:rsidRPr="00B007C7" w:rsidRDefault="00B007C7" w:rsidP="00B007C7">
            <w:pPr>
              <w:spacing w:after="0" w:line="480" w:lineRule="auto"/>
              <w:jc w:val="both"/>
              <w:rPr>
                <w:sz w:val="20"/>
                <w:szCs w:val="20"/>
              </w:rPr>
            </w:pPr>
            <w:r w:rsidRPr="00B007C7">
              <w:rPr>
                <w:sz w:val="20"/>
                <w:szCs w:val="20"/>
              </w:rPr>
              <w:t>To raise public awareness of the tragic and chronic humanitarian crisis in Palestine</w:t>
            </w:r>
          </w:p>
          <w:p w:rsidR="00B007C7" w:rsidRPr="00B007C7" w:rsidRDefault="00B007C7" w:rsidP="00B007C7">
            <w:pPr>
              <w:spacing w:after="0" w:line="480" w:lineRule="auto"/>
              <w:jc w:val="both"/>
              <w:rPr>
                <w:sz w:val="20"/>
                <w:szCs w:val="20"/>
              </w:rPr>
            </w:pPr>
            <w:r w:rsidRPr="00B007C7">
              <w:rPr>
                <w:sz w:val="20"/>
                <w:szCs w:val="20"/>
              </w:rPr>
              <w:t xml:space="preserve">To support the inalienable right of the Palestinians to </w:t>
            </w:r>
            <w:proofErr w:type="spellStart"/>
            <w:r w:rsidRPr="00B007C7">
              <w:rPr>
                <w:sz w:val="20"/>
                <w:szCs w:val="20"/>
              </w:rPr>
              <w:t>self determination</w:t>
            </w:r>
            <w:proofErr w:type="spellEnd"/>
            <w:r w:rsidRPr="00B007C7">
              <w:rPr>
                <w:sz w:val="20"/>
                <w:szCs w:val="20"/>
              </w:rPr>
              <w:t xml:space="preserve"> in their own homeland as decreed by UN resolution</w:t>
            </w:r>
          </w:p>
          <w:p w:rsidR="00B007C7" w:rsidRPr="00B007C7" w:rsidRDefault="00B007C7" w:rsidP="00B007C7">
            <w:pPr>
              <w:spacing w:after="0" w:line="480" w:lineRule="auto"/>
              <w:jc w:val="both"/>
              <w:rPr>
                <w:sz w:val="20"/>
                <w:szCs w:val="20"/>
              </w:rPr>
            </w:pPr>
            <w:r w:rsidRPr="00B007C7">
              <w:rPr>
                <w:sz w:val="20"/>
                <w:szCs w:val="20"/>
              </w:rPr>
              <w:t>To pressure major players and stakeholders to intensify their efforts towards a just and fair solution to the conflict</w:t>
            </w:r>
          </w:p>
          <w:p w:rsidR="00B007C7" w:rsidRPr="00B007C7" w:rsidRDefault="00B007C7" w:rsidP="00B007C7">
            <w:pPr>
              <w:spacing w:after="0" w:line="480" w:lineRule="auto"/>
              <w:jc w:val="both"/>
              <w:rPr>
                <w:sz w:val="20"/>
                <w:szCs w:val="20"/>
              </w:rPr>
            </w:pPr>
            <w:r w:rsidRPr="00B007C7">
              <w:rPr>
                <w:sz w:val="20"/>
                <w:szCs w:val="20"/>
              </w:rPr>
              <w:t xml:space="preserve">To initiate a global network of </w:t>
            </w:r>
            <w:proofErr w:type="spellStart"/>
            <w:r w:rsidRPr="00B007C7">
              <w:rPr>
                <w:sz w:val="20"/>
                <w:szCs w:val="20"/>
              </w:rPr>
              <w:t>like minded</w:t>
            </w:r>
            <w:proofErr w:type="spellEnd"/>
            <w:r w:rsidRPr="00B007C7">
              <w:rPr>
                <w:sz w:val="20"/>
                <w:szCs w:val="20"/>
              </w:rPr>
              <w:t xml:space="preserve"> NGOs to enhance strength and unity of actions for the Palestinian cause</w:t>
            </w:r>
          </w:p>
          <w:p w:rsidR="00B007C7" w:rsidRPr="00B007C7" w:rsidRDefault="00B007C7" w:rsidP="00B007C7">
            <w:pPr>
              <w:spacing w:after="0" w:line="480" w:lineRule="auto"/>
              <w:jc w:val="both"/>
              <w:rPr>
                <w:sz w:val="20"/>
                <w:szCs w:val="20"/>
              </w:rPr>
            </w:pPr>
            <w:r w:rsidRPr="00B007C7">
              <w:rPr>
                <w:sz w:val="20"/>
                <w:szCs w:val="20"/>
              </w:rPr>
              <w:t>Medical Support</w:t>
            </w: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r w:rsidRPr="00B007C7">
              <w:rPr>
                <w:sz w:val="20"/>
                <w:szCs w:val="20"/>
              </w:rPr>
              <w:lastRenderedPageBreak/>
              <w:t xml:space="preserve">To identify and support specific medical cases that are presented to the </w:t>
            </w:r>
            <w:proofErr w:type="spellStart"/>
            <w:r w:rsidRPr="00B007C7">
              <w:rPr>
                <w:sz w:val="20"/>
                <w:szCs w:val="20"/>
              </w:rPr>
              <w:t>organisation</w:t>
            </w:r>
            <w:proofErr w:type="spellEnd"/>
            <w:r w:rsidRPr="00B007C7">
              <w:rPr>
                <w:sz w:val="20"/>
                <w:szCs w:val="20"/>
              </w:rPr>
              <w:t>.</w:t>
            </w: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r w:rsidRPr="00B007C7">
              <w:rPr>
                <w:sz w:val="20"/>
                <w:szCs w:val="20"/>
              </w:rPr>
              <w:t>Palestinian Employment Projects</w:t>
            </w:r>
          </w:p>
          <w:p w:rsidR="00B007C7" w:rsidRPr="00B007C7" w:rsidRDefault="00B007C7" w:rsidP="00B007C7">
            <w:pPr>
              <w:spacing w:after="0" w:line="480" w:lineRule="auto"/>
              <w:jc w:val="both"/>
              <w:rPr>
                <w:sz w:val="20"/>
                <w:szCs w:val="20"/>
              </w:rPr>
            </w:pPr>
            <w:r w:rsidRPr="00B007C7">
              <w:rPr>
                <w:sz w:val="20"/>
                <w:szCs w:val="20"/>
              </w:rPr>
              <w:t>To help create employment opportunities for the Palestinian people, especially in the Gaza region. This will be done by setting up identified projects.</w:t>
            </w: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r w:rsidRPr="00B007C7">
              <w:rPr>
                <w:sz w:val="20"/>
                <w:szCs w:val="20"/>
              </w:rPr>
              <w:t>Fostering Friendships</w:t>
            </w:r>
          </w:p>
          <w:p w:rsidR="00A11CAB" w:rsidRDefault="00B007C7" w:rsidP="00B007C7">
            <w:pPr>
              <w:spacing w:after="0" w:line="480" w:lineRule="auto"/>
              <w:jc w:val="both"/>
              <w:rPr>
                <w:sz w:val="20"/>
                <w:szCs w:val="20"/>
              </w:rPr>
            </w:pPr>
            <w:r w:rsidRPr="00B007C7">
              <w:rPr>
                <w:sz w:val="20"/>
                <w:szCs w:val="20"/>
              </w:rPr>
              <w:t>To foster friendships between Malaysians and Palestinians in order to help enhance the interaction and relationship between the two countries. This can also help to enable more understanding of the different cultures</w:t>
            </w:r>
          </w:p>
        </w:tc>
        <w:tc>
          <w:tcPr>
            <w:tcW w:w="3960" w:type="dxa"/>
            <w:tcBorders>
              <w:top w:val="single" w:sz="4" w:space="0" w:color="auto"/>
              <w:left w:val="single" w:sz="4" w:space="0" w:color="auto"/>
              <w:bottom w:val="single" w:sz="4" w:space="0" w:color="auto"/>
              <w:right w:val="single" w:sz="4" w:space="0" w:color="auto"/>
            </w:tcBorders>
          </w:tcPr>
          <w:p w:rsidR="00B007C7" w:rsidRPr="00B007C7" w:rsidRDefault="00B007C7" w:rsidP="00B007C7">
            <w:pPr>
              <w:spacing w:after="0" w:line="480" w:lineRule="auto"/>
              <w:jc w:val="both"/>
              <w:rPr>
                <w:sz w:val="20"/>
                <w:szCs w:val="20"/>
              </w:rPr>
            </w:pPr>
            <w:r w:rsidRPr="00B007C7">
              <w:rPr>
                <w:sz w:val="20"/>
                <w:szCs w:val="20"/>
              </w:rPr>
              <w:lastRenderedPageBreak/>
              <w:t>http://vpm.org.my</w:t>
            </w: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r w:rsidRPr="00B007C7">
              <w:rPr>
                <w:sz w:val="20"/>
                <w:szCs w:val="20"/>
              </w:rPr>
              <w:t>Address:</w:t>
            </w:r>
          </w:p>
          <w:p w:rsidR="00B007C7" w:rsidRPr="00B007C7" w:rsidRDefault="00B007C7" w:rsidP="00B007C7">
            <w:pPr>
              <w:spacing w:after="0" w:line="480" w:lineRule="auto"/>
              <w:jc w:val="both"/>
              <w:rPr>
                <w:sz w:val="20"/>
                <w:szCs w:val="20"/>
              </w:rPr>
            </w:pPr>
            <w:r w:rsidRPr="00B007C7">
              <w:rPr>
                <w:sz w:val="20"/>
                <w:szCs w:val="20"/>
              </w:rPr>
              <w:t xml:space="preserve">NW03-18 </w:t>
            </w:r>
            <w:proofErr w:type="spellStart"/>
            <w:r w:rsidRPr="00B007C7">
              <w:rPr>
                <w:sz w:val="20"/>
                <w:szCs w:val="20"/>
              </w:rPr>
              <w:t>Cova</w:t>
            </w:r>
            <w:proofErr w:type="spellEnd"/>
            <w:r w:rsidRPr="00B007C7">
              <w:rPr>
                <w:sz w:val="20"/>
                <w:szCs w:val="20"/>
              </w:rPr>
              <w:t xml:space="preserve"> Square</w:t>
            </w:r>
          </w:p>
          <w:p w:rsidR="00B007C7" w:rsidRPr="00B007C7" w:rsidRDefault="00B007C7" w:rsidP="00B007C7">
            <w:pPr>
              <w:spacing w:after="0" w:line="480" w:lineRule="auto"/>
              <w:jc w:val="both"/>
              <w:rPr>
                <w:sz w:val="20"/>
                <w:szCs w:val="20"/>
              </w:rPr>
            </w:pPr>
            <w:proofErr w:type="spellStart"/>
            <w:r w:rsidRPr="00B007C7">
              <w:rPr>
                <w:sz w:val="20"/>
                <w:szCs w:val="20"/>
              </w:rPr>
              <w:t>Jalan</w:t>
            </w:r>
            <w:proofErr w:type="spellEnd"/>
            <w:r w:rsidRPr="00B007C7">
              <w:rPr>
                <w:sz w:val="20"/>
                <w:szCs w:val="20"/>
              </w:rPr>
              <w:t xml:space="preserve"> </w:t>
            </w:r>
            <w:proofErr w:type="spellStart"/>
            <w:r w:rsidRPr="00B007C7">
              <w:rPr>
                <w:sz w:val="20"/>
                <w:szCs w:val="20"/>
              </w:rPr>
              <w:t>Teknologi</w:t>
            </w:r>
            <w:proofErr w:type="spellEnd"/>
          </w:p>
          <w:p w:rsidR="00B007C7" w:rsidRPr="00B007C7" w:rsidRDefault="00B007C7" w:rsidP="00B007C7">
            <w:pPr>
              <w:spacing w:after="0" w:line="480" w:lineRule="auto"/>
              <w:jc w:val="both"/>
              <w:rPr>
                <w:sz w:val="20"/>
                <w:szCs w:val="20"/>
              </w:rPr>
            </w:pPr>
            <w:proofErr w:type="spellStart"/>
            <w:r w:rsidRPr="00B007C7">
              <w:rPr>
                <w:sz w:val="20"/>
                <w:szCs w:val="20"/>
              </w:rPr>
              <w:t>Petaling</w:t>
            </w:r>
            <w:proofErr w:type="spellEnd"/>
            <w:r w:rsidRPr="00B007C7">
              <w:rPr>
                <w:sz w:val="20"/>
                <w:szCs w:val="20"/>
              </w:rPr>
              <w:t xml:space="preserve"> Jaya</w:t>
            </w:r>
          </w:p>
          <w:p w:rsidR="00B007C7" w:rsidRPr="00B007C7" w:rsidRDefault="00B007C7" w:rsidP="00B007C7">
            <w:pPr>
              <w:spacing w:after="0" w:line="480" w:lineRule="auto"/>
              <w:jc w:val="both"/>
              <w:rPr>
                <w:sz w:val="20"/>
                <w:szCs w:val="20"/>
              </w:rPr>
            </w:pPr>
            <w:r w:rsidRPr="00B007C7">
              <w:rPr>
                <w:sz w:val="20"/>
                <w:szCs w:val="20"/>
              </w:rPr>
              <w:t xml:space="preserve">Selangor </w:t>
            </w:r>
            <w:proofErr w:type="spellStart"/>
            <w:r w:rsidRPr="00B007C7">
              <w:rPr>
                <w:sz w:val="20"/>
                <w:szCs w:val="20"/>
              </w:rPr>
              <w:t>Darul</w:t>
            </w:r>
            <w:proofErr w:type="spellEnd"/>
            <w:r w:rsidRPr="00B007C7">
              <w:rPr>
                <w:sz w:val="20"/>
                <w:szCs w:val="20"/>
              </w:rPr>
              <w:t xml:space="preserve"> </w:t>
            </w:r>
            <w:proofErr w:type="spellStart"/>
            <w:r w:rsidRPr="00B007C7">
              <w:rPr>
                <w:sz w:val="20"/>
                <w:szCs w:val="20"/>
              </w:rPr>
              <w:t>Ehsan</w:t>
            </w:r>
            <w:proofErr w:type="spellEnd"/>
          </w:p>
          <w:p w:rsidR="00B007C7" w:rsidRPr="00B007C7" w:rsidRDefault="00B007C7" w:rsidP="00B007C7">
            <w:pPr>
              <w:spacing w:after="0" w:line="480" w:lineRule="auto"/>
              <w:jc w:val="both"/>
              <w:rPr>
                <w:sz w:val="20"/>
                <w:szCs w:val="20"/>
              </w:rPr>
            </w:pPr>
            <w:r w:rsidRPr="00B007C7">
              <w:rPr>
                <w:sz w:val="20"/>
                <w:szCs w:val="20"/>
              </w:rPr>
              <w:t>47810</w:t>
            </w:r>
          </w:p>
          <w:p w:rsidR="00B007C7" w:rsidRPr="00B007C7" w:rsidRDefault="00B007C7" w:rsidP="00B007C7">
            <w:pPr>
              <w:spacing w:after="0" w:line="480" w:lineRule="auto"/>
              <w:jc w:val="both"/>
              <w:rPr>
                <w:sz w:val="20"/>
                <w:szCs w:val="20"/>
              </w:rPr>
            </w:pPr>
            <w:r w:rsidRPr="00B007C7">
              <w:rPr>
                <w:sz w:val="20"/>
                <w:szCs w:val="20"/>
              </w:rPr>
              <w:t>Malaysia</w:t>
            </w: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r w:rsidRPr="00B007C7">
              <w:rPr>
                <w:sz w:val="20"/>
                <w:szCs w:val="20"/>
              </w:rPr>
              <w:t>Contact:</w:t>
            </w:r>
          </w:p>
          <w:p w:rsidR="00B007C7" w:rsidRPr="00B007C7" w:rsidRDefault="00B007C7" w:rsidP="00B007C7">
            <w:pPr>
              <w:spacing w:after="0" w:line="480" w:lineRule="auto"/>
              <w:jc w:val="both"/>
              <w:rPr>
                <w:sz w:val="20"/>
                <w:szCs w:val="20"/>
              </w:rPr>
            </w:pPr>
            <w:r w:rsidRPr="00B007C7">
              <w:rPr>
                <w:sz w:val="20"/>
                <w:szCs w:val="20"/>
              </w:rPr>
              <w:t>vpmalaysia@gmail.com</w:t>
            </w:r>
          </w:p>
          <w:p w:rsidR="00B007C7" w:rsidRPr="00B007C7" w:rsidRDefault="00B007C7" w:rsidP="00B007C7">
            <w:pPr>
              <w:spacing w:after="0" w:line="480" w:lineRule="auto"/>
              <w:jc w:val="both"/>
              <w:rPr>
                <w:sz w:val="20"/>
                <w:szCs w:val="20"/>
              </w:rPr>
            </w:pPr>
          </w:p>
          <w:p w:rsidR="00B007C7" w:rsidRPr="00B007C7" w:rsidRDefault="00B007C7" w:rsidP="00B007C7">
            <w:pPr>
              <w:spacing w:after="0" w:line="480" w:lineRule="auto"/>
              <w:jc w:val="both"/>
              <w:rPr>
                <w:sz w:val="20"/>
                <w:szCs w:val="20"/>
              </w:rPr>
            </w:pPr>
          </w:p>
          <w:p w:rsidR="00A11CAB" w:rsidRDefault="00B007C7" w:rsidP="00B007C7">
            <w:pPr>
              <w:spacing w:after="0" w:line="480" w:lineRule="auto"/>
              <w:jc w:val="both"/>
              <w:rPr>
                <w:sz w:val="20"/>
                <w:szCs w:val="20"/>
              </w:rPr>
            </w:pPr>
            <w:r w:rsidRPr="00B007C7">
              <w:rPr>
                <w:sz w:val="20"/>
                <w:szCs w:val="20"/>
              </w:rPr>
              <w:t>Mobile : +6-011-1576-6527</w:t>
            </w:r>
          </w:p>
        </w:tc>
      </w:tr>
      <w:tr w:rsidR="00A11CAB" w:rsidTr="00A11CAB">
        <w:tc>
          <w:tcPr>
            <w:tcW w:w="2970" w:type="dxa"/>
            <w:tcBorders>
              <w:top w:val="single" w:sz="4" w:space="0" w:color="auto"/>
              <w:left w:val="single" w:sz="4" w:space="0" w:color="auto"/>
              <w:bottom w:val="single" w:sz="4" w:space="0" w:color="auto"/>
              <w:right w:val="single" w:sz="4" w:space="0" w:color="auto"/>
            </w:tcBorders>
          </w:tcPr>
          <w:p w:rsidR="00A11CAB" w:rsidRDefault="004062F6" w:rsidP="00754A75">
            <w:pPr>
              <w:spacing w:after="0" w:line="480" w:lineRule="auto"/>
              <w:jc w:val="both"/>
              <w:rPr>
                <w:sz w:val="20"/>
                <w:szCs w:val="20"/>
              </w:rPr>
            </w:pPr>
            <w:proofErr w:type="spellStart"/>
            <w:r w:rsidRPr="004062F6">
              <w:rPr>
                <w:sz w:val="20"/>
                <w:szCs w:val="20"/>
              </w:rPr>
              <w:lastRenderedPageBreak/>
              <w:t>Aman</w:t>
            </w:r>
            <w:proofErr w:type="spellEnd"/>
            <w:r w:rsidRPr="004062F6">
              <w:rPr>
                <w:sz w:val="20"/>
                <w:szCs w:val="20"/>
              </w:rPr>
              <w:t xml:space="preserve"> </w:t>
            </w:r>
            <w:proofErr w:type="spellStart"/>
            <w:r w:rsidRPr="004062F6">
              <w:rPr>
                <w:sz w:val="20"/>
                <w:szCs w:val="20"/>
              </w:rPr>
              <w:t>Palestin</w:t>
            </w:r>
            <w:proofErr w:type="spellEnd"/>
            <w:r w:rsidRPr="004062F6">
              <w:rPr>
                <w:sz w:val="20"/>
                <w:szCs w:val="20"/>
              </w:rPr>
              <w:t xml:space="preserve"> </w:t>
            </w:r>
            <w:proofErr w:type="spellStart"/>
            <w:r w:rsidRPr="004062F6">
              <w:rPr>
                <w:sz w:val="20"/>
                <w:szCs w:val="20"/>
              </w:rPr>
              <w:t>Berhad</w:t>
            </w:r>
            <w:proofErr w:type="spellEnd"/>
          </w:p>
        </w:tc>
        <w:tc>
          <w:tcPr>
            <w:tcW w:w="2430" w:type="dxa"/>
            <w:tcBorders>
              <w:top w:val="single" w:sz="4" w:space="0" w:color="auto"/>
              <w:left w:val="single" w:sz="4" w:space="0" w:color="auto"/>
              <w:bottom w:val="single" w:sz="4" w:space="0" w:color="auto"/>
              <w:right w:val="single" w:sz="4" w:space="0" w:color="auto"/>
            </w:tcBorders>
          </w:tcPr>
          <w:p w:rsidR="00A11CAB" w:rsidRDefault="00A11CAB" w:rsidP="00754A75">
            <w:pPr>
              <w:spacing w:after="0" w:line="480" w:lineRule="auto"/>
              <w:jc w:val="both"/>
              <w:rPr>
                <w:sz w:val="20"/>
                <w:szCs w:val="20"/>
              </w:rPr>
            </w:pPr>
          </w:p>
        </w:tc>
        <w:tc>
          <w:tcPr>
            <w:tcW w:w="5760" w:type="dxa"/>
            <w:tcBorders>
              <w:top w:val="single" w:sz="4" w:space="0" w:color="auto"/>
              <w:left w:val="single" w:sz="4" w:space="0" w:color="auto"/>
              <w:bottom w:val="single" w:sz="4" w:space="0" w:color="auto"/>
              <w:right w:val="single" w:sz="4" w:space="0" w:color="auto"/>
            </w:tcBorders>
          </w:tcPr>
          <w:p w:rsidR="00A11CAB" w:rsidRDefault="004062F6" w:rsidP="00754A75">
            <w:pPr>
              <w:spacing w:after="0" w:line="480" w:lineRule="auto"/>
              <w:jc w:val="both"/>
              <w:rPr>
                <w:sz w:val="20"/>
                <w:szCs w:val="20"/>
              </w:rPr>
            </w:pPr>
            <w:proofErr w:type="spellStart"/>
            <w:r w:rsidRPr="004062F6">
              <w:rPr>
                <w:sz w:val="20"/>
                <w:szCs w:val="20"/>
              </w:rPr>
              <w:t>Aman</w:t>
            </w:r>
            <w:proofErr w:type="spellEnd"/>
            <w:r w:rsidRPr="004062F6">
              <w:rPr>
                <w:sz w:val="20"/>
                <w:szCs w:val="20"/>
              </w:rPr>
              <w:t xml:space="preserve"> </w:t>
            </w:r>
            <w:proofErr w:type="spellStart"/>
            <w:r w:rsidRPr="004062F6">
              <w:rPr>
                <w:sz w:val="20"/>
                <w:szCs w:val="20"/>
              </w:rPr>
              <w:t>Palestin</w:t>
            </w:r>
            <w:proofErr w:type="spellEnd"/>
            <w:r w:rsidRPr="004062F6">
              <w:rPr>
                <w:sz w:val="20"/>
                <w:szCs w:val="20"/>
              </w:rPr>
              <w:t xml:space="preserve"> began its operation in late 2004 as </w:t>
            </w:r>
            <w:proofErr w:type="gramStart"/>
            <w:r w:rsidRPr="004062F6">
              <w:rPr>
                <w:sz w:val="20"/>
                <w:szCs w:val="20"/>
              </w:rPr>
              <w:t>an</w:t>
            </w:r>
            <w:proofErr w:type="gramEnd"/>
            <w:r w:rsidRPr="004062F6">
              <w:rPr>
                <w:sz w:val="20"/>
                <w:szCs w:val="20"/>
              </w:rPr>
              <w:t xml:space="preserve"> initiative to help and distribute donations while observing the welfare and human rights of Palestinians as a whole. </w:t>
            </w:r>
            <w:proofErr w:type="spellStart"/>
            <w:r w:rsidRPr="004062F6">
              <w:rPr>
                <w:sz w:val="20"/>
                <w:szCs w:val="20"/>
              </w:rPr>
              <w:t>Aman</w:t>
            </w:r>
            <w:proofErr w:type="spellEnd"/>
            <w:r w:rsidRPr="004062F6">
              <w:rPr>
                <w:sz w:val="20"/>
                <w:szCs w:val="20"/>
              </w:rPr>
              <w:t xml:space="preserve"> </w:t>
            </w:r>
            <w:proofErr w:type="spellStart"/>
            <w:r w:rsidRPr="004062F6">
              <w:rPr>
                <w:sz w:val="20"/>
                <w:szCs w:val="20"/>
              </w:rPr>
              <w:t>Palestin</w:t>
            </w:r>
            <w:proofErr w:type="spellEnd"/>
            <w:r w:rsidRPr="004062F6">
              <w:rPr>
                <w:sz w:val="20"/>
                <w:szCs w:val="20"/>
              </w:rPr>
              <w:t xml:space="preserve"> always tries to ensure that every ringgit donated not only reaches its destination safe and sound but also every ringgit is utilized to the fullest in Palestine. On 3 January 2006, </w:t>
            </w:r>
            <w:proofErr w:type="spellStart"/>
            <w:r w:rsidRPr="004062F6">
              <w:rPr>
                <w:sz w:val="20"/>
                <w:szCs w:val="20"/>
              </w:rPr>
              <w:t>Aman</w:t>
            </w:r>
            <w:proofErr w:type="spellEnd"/>
            <w:r w:rsidRPr="004062F6">
              <w:rPr>
                <w:sz w:val="20"/>
                <w:szCs w:val="20"/>
              </w:rPr>
              <w:t xml:space="preserve"> </w:t>
            </w:r>
            <w:proofErr w:type="spellStart"/>
            <w:r w:rsidRPr="004062F6">
              <w:rPr>
                <w:sz w:val="20"/>
                <w:szCs w:val="20"/>
              </w:rPr>
              <w:t>Palestin's</w:t>
            </w:r>
            <w:proofErr w:type="spellEnd"/>
            <w:r w:rsidRPr="004062F6">
              <w:rPr>
                <w:sz w:val="20"/>
                <w:szCs w:val="20"/>
              </w:rPr>
              <w:t xml:space="preserve"> company registration has been officially approved by the Companies Commission of Malaysia </w:t>
            </w:r>
            <w:r w:rsidRPr="004062F6">
              <w:rPr>
                <w:sz w:val="20"/>
                <w:szCs w:val="20"/>
              </w:rPr>
              <w:lastRenderedPageBreak/>
              <w:t xml:space="preserve">(SSM) by the name of </w:t>
            </w:r>
            <w:proofErr w:type="spellStart"/>
            <w:r w:rsidRPr="004062F6">
              <w:rPr>
                <w:sz w:val="20"/>
                <w:szCs w:val="20"/>
              </w:rPr>
              <w:t>Aman</w:t>
            </w:r>
            <w:proofErr w:type="spellEnd"/>
            <w:r w:rsidRPr="004062F6">
              <w:rPr>
                <w:sz w:val="20"/>
                <w:szCs w:val="20"/>
              </w:rPr>
              <w:t xml:space="preserve"> </w:t>
            </w:r>
            <w:proofErr w:type="spellStart"/>
            <w:r w:rsidRPr="004062F6">
              <w:rPr>
                <w:sz w:val="20"/>
                <w:szCs w:val="20"/>
              </w:rPr>
              <w:t>Palestin</w:t>
            </w:r>
            <w:proofErr w:type="spellEnd"/>
            <w:r w:rsidRPr="004062F6">
              <w:rPr>
                <w:sz w:val="20"/>
                <w:szCs w:val="20"/>
              </w:rPr>
              <w:t xml:space="preserve"> </w:t>
            </w:r>
            <w:proofErr w:type="spellStart"/>
            <w:r w:rsidRPr="004062F6">
              <w:rPr>
                <w:sz w:val="20"/>
                <w:szCs w:val="20"/>
              </w:rPr>
              <w:t>Berhad</w:t>
            </w:r>
            <w:proofErr w:type="spellEnd"/>
            <w:r w:rsidRPr="004062F6">
              <w:rPr>
                <w:sz w:val="20"/>
                <w:szCs w:val="20"/>
              </w:rPr>
              <w:t xml:space="preserve"> as a company that is not based on profit (non-profit organization) in order to provide well-planned, sustainable and effective aid to Palestine as a whole. Since its inception, </w:t>
            </w:r>
            <w:proofErr w:type="spellStart"/>
            <w:r w:rsidRPr="004062F6">
              <w:rPr>
                <w:sz w:val="20"/>
                <w:szCs w:val="20"/>
              </w:rPr>
              <w:t>Aman</w:t>
            </w:r>
            <w:proofErr w:type="spellEnd"/>
            <w:r w:rsidRPr="004062F6">
              <w:rPr>
                <w:sz w:val="20"/>
                <w:szCs w:val="20"/>
              </w:rPr>
              <w:t xml:space="preserve"> </w:t>
            </w:r>
            <w:proofErr w:type="spellStart"/>
            <w:r w:rsidRPr="004062F6">
              <w:rPr>
                <w:sz w:val="20"/>
                <w:szCs w:val="20"/>
              </w:rPr>
              <w:t>Palestin</w:t>
            </w:r>
            <w:proofErr w:type="spellEnd"/>
            <w:r w:rsidRPr="004062F6">
              <w:rPr>
                <w:sz w:val="20"/>
                <w:szCs w:val="20"/>
              </w:rPr>
              <w:t xml:space="preserve"> has been successfully distributing aid in the form of projects to Palestinians in Palestine, Lebanon and Syria with proceeds and donations from the public.</w:t>
            </w:r>
          </w:p>
        </w:tc>
        <w:tc>
          <w:tcPr>
            <w:tcW w:w="3960" w:type="dxa"/>
            <w:tcBorders>
              <w:top w:val="single" w:sz="4" w:space="0" w:color="auto"/>
              <w:left w:val="single" w:sz="4" w:space="0" w:color="auto"/>
              <w:bottom w:val="single" w:sz="4" w:space="0" w:color="auto"/>
              <w:right w:val="single" w:sz="4" w:space="0" w:color="auto"/>
            </w:tcBorders>
          </w:tcPr>
          <w:p w:rsidR="004062F6" w:rsidRPr="004062F6" w:rsidRDefault="004062F6" w:rsidP="004062F6">
            <w:pPr>
              <w:spacing w:after="0" w:line="480" w:lineRule="auto"/>
              <w:jc w:val="both"/>
              <w:rPr>
                <w:sz w:val="20"/>
                <w:szCs w:val="20"/>
              </w:rPr>
            </w:pPr>
            <w:r w:rsidRPr="004062F6">
              <w:rPr>
                <w:sz w:val="20"/>
                <w:szCs w:val="20"/>
              </w:rPr>
              <w:lastRenderedPageBreak/>
              <w:t>Head Office,</w:t>
            </w:r>
          </w:p>
          <w:p w:rsidR="004062F6" w:rsidRPr="004062F6" w:rsidRDefault="004062F6" w:rsidP="004062F6">
            <w:pPr>
              <w:spacing w:after="0" w:line="480" w:lineRule="auto"/>
              <w:jc w:val="both"/>
              <w:rPr>
                <w:sz w:val="20"/>
                <w:szCs w:val="20"/>
              </w:rPr>
            </w:pPr>
            <w:r w:rsidRPr="004062F6">
              <w:rPr>
                <w:sz w:val="20"/>
                <w:szCs w:val="20"/>
              </w:rPr>
              <w:t xml:space="preserve">No. 1, </w:t>
            </w:r>
            <w:proofErr w:type="spellStart"/>
            <w:r w:rsidRPr="004062F6">
              <w:rPr>
                <w:sz w:val="20"/>
                <w:szCs w:val="20"/>
              </w:rPr>
              <w:t>Jalan</w:t>
            </w:r>
            <w:proofErr w:type="spellEnd"/>
            <w:r w:rsidRPr="004062F6">
              <w:rPr>
                <w:sz w:val="20"/>
                <w:szCs w:val="20"/>
              </w:rPr>
              <w:t xml:space="preserve"> 3/3B, </w:t>
            </w:r>
            <w:proofErr w:type="spellStart"/>
            <w:r w:rsidRPr="004062F6">
              <w:rPr>
                <w:sz w:val="20"/>
                <w:szCs w:val="20"/>
              </w:rPr>
              <w:t>Seksyen</w:t>
            </w:r>
            <w:proofErr w:type="spellEnd"/>
            <w:r w:rsidRPr="004062F6">
              <w:rPr>
                <w:sz w:val="20"/>
                <w:szCs w:val="20"/>
              </w:rPr>
              <w:t xml:space="preserve"> 3,</w:t>
            </w:r>
          </w:p>
          <w:p w:rsidR="004062F6" w:rsidRPr="004062F6" w:rsidRDefault="004062F6" w:rsidP="004062F6">
            <w:pPr>
              <w:spacing w:after="0" w:line="480" w:lineRule="auto"/>
              <w:jc w:val="both"/>
              <w:rPr>
                <w:sz w:val="20"/>
                <w:szCs w:val="20"/>
              </w:rPr>
            </w:pPr>
            <w:r w:rsidRPr="004062F6">
              <w:rPr>
                <w:sz w:val="20"/>
                <w:szCs w:val="20"/>
              </w:rPr>
              <w:t xml:space="preserve">43650 Bandar </w:t>
            </w:r>
            <w:proofErr w:type="spellStart"/>
            <w:r w:rsidRPr="004062F6">
              <w:rPr>
                <w:sz w:val="20"/>
                <w:szCs w:val="20"/>
              </w:rPr>
              <w:t>Baru</w:t>
            </w:r>
            <w:proofErr w:type="spellEnd"/>
            <w:r w:rsidRPr="004062F6">
              <w:rPr>
                <w:sz w:val="20"/>
                <w:szCs w:val="20"/>
              </w:rPr>
              <w:t xml:space="preserve"> </w:t>
            </w:r>
            <w:proofErr w:type="spellStart"/>
            <w:r w:rsidRPr="004062F6">
              <w:rPr>
                <w:sz w:val="20"/>
                <w:szCs w:val="20"/>
              </w:rPr>
              <w:t>Bangi</w:t>
            </w:r>
            <w:proofErr w:type="spellEnd"/>
            <w:r w:rsidRPr="004062F6">
              <w:rPr>
                <w:sz w:val="20"/>
                <w:szCs w:val="20"/>
              </w:rPr>
              <w:t>,</w:t>
            </w:r>
          </w:p>
          <w:p w:rsidR="004062F6" w:rsidRPr="004062F6" w:rsidRDefault="004062F6" w:rsidP="004062F6">
            <w:pPr>
              <w:spacing w:after="0" w:line="480" w:lineRule="auto"/>
              <w:jc w:val="both"/>
              <w:rPr>
                <w:sz w:val="20"/>
                <w:szCs w:val="20"/>
              </w:rPr>
            </w:pPr>
            <w:r w:rsidRPr="004062F6">
              <w:rPr>
                <w:sz w:val="20"/>
                <w:szCs w:val="20"/>
              </w:rPr>
              <w:t xml:space="preserve">Selangor </w:t>
            </w:r>
            <w:proofErr w:type="spellStart"/>
            <w:r w:rsidRPr="004062F6">
              <w:rPr>
                <w:sz w:val="20"/>
                <w:szCs w:val="20"/>
              </w:rPr>
              <w:t>Darul</w:t>
            </w:r>
            <w:proofErr w:type="spellEnd"/>
            <w:r w:rsidRPr="004062F6">
              <w:rPr>
                <w:sz w:val="20"/>
                <w:szCs w:val="20"/>
              </w:rPr>
              <w:t xml:space="preserve"> </w:t>
            </w:r>
            <w:proofErr w:type="spellStart"/>
            <w:r w:rsidRPr="004062F6">
              <w:rPr>
                <w:sz w:val="20"/>
                <w:szCs w:val="20"/>
              </w:rPr>
              <w:t>Ehsan</w:t>
            </w:r>
            <w:proofErr w:type="spellEnd"/>
            <w:r w:rsidRPr="004062F6">
              <w:rPr>
                <w:sz w:val="20"/>
                <w:szCs w:val="20"/>
              </w:rPr>
              <w:t>,</w:t>
            </w:r>
          </w:p>
          <w:p w:rsidR="004062F6" w:rsidRPr="004062F6" w:rsidRDefault="004062F6" w:rsidP="004062F6">
            <w:pPr>
              <w:spacing w:after="0" w:line="480" w:lineRule="auto"/>
              <w:jc w:val="both"/>
              <w:rPr>
                <w:sz w:val="20"/>
                <w:szCs w:val="20"/>
              </w:rPr>
            </w:pPr>
            <w:r w:rsidRPr="004062F6">
              <w:rPr>
                <w:sz w:val="20"/>
                <w:szCs w:val="20"/>
              </w:rPr>
              <w:t>Malaysia</w:t>
            </w:r>
          </w:p>
          <w:p w:rsidR="004062F6" w:rsidRPr="004062F6" w:rsidRDefault="004062F6" w:rsidP="004062F6">
            <w:pPr>
              <w:spacing w:after="0" w:line="480" w:lineRule="auto"/>
              <w:jc w:val="both"/>
              <w:rPr>
                <w:sz w:val="20"/>
                <w:szCs w:val="20"/>
              </w:rPr>
            </w:pPr>
            <w:r w:rsidRPr="004062F6">
              <w:rPr>
                <w:sz w:val="20"/>
                <w:szCs w:val="20"/>
              </w:rPr>
              <w:t>Tel: +6 03 8926 7019</w:t>
            </w:r>
          </w:p>
          <w:p w:rsidR="004062F6" w:rsidRPr="004062F6" w:rsidRDefault="004062F6" w:rsidP="004062F6">
            <w:pPr>
              <w:spacing w:after="0" w:line="480" w:lineRule="auto"/>
              <w:jc w:val="both"/>
              <w:rPr>
                <w:sz w:val="20"/>
                <w:szCs w:val="20"/>
              </w:rPr>
            </w:pPr>
            <w:r w:rsidRPr="004062F6">
              <w:rPr>
                <w:sz w:val="20"/>
                <w:szCs w:val="20"/>
              </w:rPr>
              <w:t>Fax: +6 03 8925 9963</w:t>
            </w:r>
          </w:p>
          <w:p w:rsidR="004062F6" w:rsidRPr="004062F6" w:rsidRDefault="004062F6" w:rsidP="004062F6">
            <w:pPr>
              <w:spacing w:after="0" w:line="480" w:lineRule="auto"/>
              <w:jc w:val="both"/>
              <w:rPr>
                <w:sz w:val="20"/>
                <w:szCs w:val="20"/>
              </w:rPr>
            </w:pPr>
            <w:r w:rsidRPr="004062F6">
              <w:rPr>
                <w:sz w:val="20"/>
                <w:szCs w:val="20"/>
              </w:rPr>
              <w:lastRenderedPageBreak/>
              <w:t>GPS: N 2.9414084 E 101.7796932</w:t>
            </w:r>
          </w:p>
          <w:p w:rsidR="004062F6" w:rsidRPr="004062F6" w:rsidRDefault="004062F6" w:rsidP="004062F6">
            <w:pPr>
              <w:spacing w:after="0" w:line="480" w:lineRule="auto"/>
              <w:jc w:val="both"/>
              <w:rPr>
                <w:sz w:val="20"/>
                <w:szCs w:val="20"/>
              </w:rPr>
            </w:pPr>
          </w:p>
          <w:p w:rsidR="004062F6" w:rsidRPr="004062F6" w:rsidRDefault="004062F6" w:rsidP="004062F6">
            <w:pPr>
              <w:spacing w:after="0" w:line="480" w:lineRule="auto"/>
              <w:jc w:val="both"/>
              <w:rPr>
                <w:sz w:val="20"/>
                <w:szCs w:val="20"/>
              </w:rPr>
            </w:pPr>
            <w:proofErr w:type="spellStart"/>
            <w:r w:rsidRPr="004062F6">
              <w:rPr>
                <w:sz w:val="20"/>
                <w:szCs w:val="20"/>
              </w:rPr>
              <w:t>Aman</w:t>
            </w:r>
            <w:proofErr w:type="spellEnd"/>
            <w:r w:rsidRPr="004062F6">
              <w:rPr>
                <w:sz w:val="20"/>
                <w:szCs w:val="20"/>
              </w:rPr>
              <w:t xml:space="preserve"> </w:t>
            </w:r>
            <w:proofErr w:type="spellStart"/>
            <w:r w:rsidRPr="004062F6">
              <w:rPr>
                <w:sz w:val="20"/>
                <w:szCs w:val="20"/>
              </w:rPr>
              <w:t>Palestin</w:t>
            </w:r>
            <w:proofErr w:type="spellEnd"/>
            <w:r w:rsidRPr="004062F6">
              <w:rPr>
                <w:sz w:val="20"/>
                <w:szCs w:val="20"/>
              </w:rPr>
              <w:t xml:space="preserve"> Charity Shop,</w:t>
            </w:r>
          </w:p>
          <w:p w:rsidR="004062F6" w:rsidRPr="004062F6" w:rsidRDefault="004062F6" w:rsidP="004062F6">
            <w:pPr>
              <w:spacing w:after="0" w:line="480" w:lineRule="auto"/>
              <w:jc w:val="both"/>
              <w:rPr>
                <w:sz w:val="20"/>
                <w:szCs w:val="20"/>
              </w:rPr>
            </w:pPr>
            <w:r w:rsidRPr="004062F6">
              <w:rPr>
                <w:sz w:val="20"/>
                <w:szCs w:val="20"/>
              </w:rPr>
              <w:t xml:space="preserve">8-01-01, </w:t>
            </w:r>
            <w:proofErr w:type="spellStart"/>
            <w:r w:rsidRPr="004062F6">
              <w:rPr>
                <w:sz w:val="20"/>
                <w:szCs w:val="20"/>
              </w:rPr>
              <w:t>Jalan</w:t>
            </w:r>
            <w:proofErr w:type="spellEnd"/>
            <w:r w:rsidRPr="004062F6">
              <w:rPr>
                <w:sz w:val="20"/>
                <w:szCs w:val="20"/>
              </w:rPr>
              <w:t xml:space="preserve"> Medan </w:t>
            </w:r>
            <w:proofErr w:type="spellStart"/>
            <w:r w:rsidRPr="004062F6">
              <w:rPr>
                <w:sz w:val="20"/>
                <w:szCs w:val="20"/>
              </w:rPr>
              <w:t>Pusat</w:t>
            </w:r>
            <w:proofErr w:type="spellEnd"/>
            <w:r w:rsidRPr="004062F6">
              <w:rPr>
                <w:sz w:val="20"/>
                <w:szCs w:val="20"/>
              </w:rPr>
              <w:t xml:space="preserve"> Bandar 7/A,</w:t>
            </w:r>
          </w:p>
          <w:p w:rsidR="004062F6" w:rsidRPr="004062F6" w:rsidRDefault="004062F6" w:rsidP="004062F6">
            <w:pPr>
              <w:spacing w:after="0" w:line="480" w:lineRule="auto"/>
              <w:jc w:val="both"/>
              <w:rPr>
                <w:sz w:val="20"/>
                <w:szCs w:val="20"/>
              </w:rPr>
            </w:pPr>
            <w:r w:rsidRPr="004062F6">
              <w:rPr>
                <w:sz w:val="20"/>
                <w:szCs w:val="20"/>
              </w:rPr>
              <w:t xml:space="preserve">43650 Bandar </w:t>
            </w:r>
            <w:proofErr w:type="spellStart"/>
            <w:r w:rsidRPr="004062F6">
              <w:rPr>
                <w:sz w:val="20"/>
                <w:szCs w:val="20"/>
              </w:rPr>
              <w:t>Baru</w:t>
            </w:r>
            <w:proofErr w:type="spellEnd"/>
            <w:r w:rsidRPr="004062F6">
              <w:rPr>
                <w:sz w:val="20"/>
                <w:szCs w:val="20"/>
              </w:rPr>
              <w:t xml:space="preserve"> </w:t>
            </w:r>
            <w:proofErr w:type="spellStart"/>
            <w:r w:rsidRPr="004062F6">
              <w:rPr>
                <w:sz w:val="20"/>
                <w:szCs w:val="20"/>
              </w:rPr>
              <w:t>Bangi</w:t>
            </w:r>
            <w:proofErr w:type="spellEnd"/>
            <w:r w:rsidRPr="004062F6">
              <w:rPr>
                <w:sz w:val="20"/>
                <w:szCs w:val="20"/>
              </w:rPr>
              <w:t>,</w:t>
            </w:r>
          </w:p>
          <w:p w:rsidR="004062F6" w:rsidRPr="004062F6" w:rsidRDefault="004062F6" w:rsidP="004062F6">
            <w:pPr>
              <w:spacing w:after="0" w:line="480" w:lineRule="auto"/>
              <w:jc w:val="both"/>
              <w:rPr>
                <w:sz w:val="20"/>
                <w:szCs w:val="20"/>
              </w:rPr>
            </w:pPr>
            <w:r w:rsidRPr="004062F6">
              <w:rPr>
                <w:sz w:val="20"/>
                <w:szCs w:val="20"/>
              </w:rPr>
              <w:t xml:space="preserve">Selangor </w:t>
            </w:r>
            <w:proofErr w:type="spellStart"/>
            <w:r w:rsidRPr="004062F6">
              <w:rPr>
                <w:sz w:val="20"/>
                <w:szCs w:val="20"/>
              </w:rPr>
              <w:t>Darul</w:t>
            </w:r>
            <w:proofErr w:type="spellEnd"/>
            <w:r w:rsidRPr="004062F6">
              <w:rPr>
                <w:sz w:val="20"/>
                <w:szCs w:val="20"/>
              </w:rPr>
              <w:t xml:space="preserve"> </w:t>
            </w:r>
            <w:proofErr w:type="spellStart"/>
            <w:r w:rsidRPr="004062F6">
              <w:rPr>
                <w:sz w:val="20"/>
                <w:szCs w:val="20"/>
              </w:rPr>
              <w:t>Ehsan</w:t>
            </w:r>
            <w:proofErr w:type="spellEnd"/>
            <w:r w:rsidRPr="004062F6">
              <w:rPr>
                <w:sz w:val="20"/>
                <w:szCs w:val="20"/>
              </w:rPr>
              <w:t>,</w:t>
            </w:r>
          </w:p>
          <w:p w:rsidR="004062F6" w:rsidRPr="004062F6" w:rsidRDefault="004062F6" w:rsidP="004062F6">
            <w:pPr>
              <w:spacing w:after="0" w:line="480" w:lineRule="auto"/>
              <w:jc w:val="both"/>
              <w:rPr>
                <w:sz w:val="20"/>
                <w:szCs w:val="20"/>
              </w:rPr>
            </w:pPr>
            <w:r w:rsidRPr="004062F6">
              <w:rPr>
                <w:sz w:val="20"/>
                <w:szCs w:val="20"/>
              </w:rPr>
              <w:t>Malaysia</w:t>
            </w:r>
          </w:p>
          <w:p w:rsidR="004062F6" w:rsidRPr="004062F6" w:rsidRDefault="004062F6" w:rsidP="004062F6">
            <w:pPr>
              <w:spacing w:after="0" w:line="480" w:lineRule="auto"/>
              <w:jc w:val="both"/>
              <w:rPr>
                <w:sz w:val="20"/>
                <w:szCs w:val="20"/>
              </w:rPr>
            </w:pPr>
            <w:r w:rsidRPr="004062F6">
              <w:rPr>
                <w:sz w:val="20"/>
                <w:szCs w:val="20"/>
              </w:rPr>
              <w:t>Tel: +6 03 8912 8309</w:t>
            </w:r>
          </w:p>
          <w:p w:rsidR="004062F6" w:rsidRPr="004062F6" w:rsidRDefault="004062F6" w:rsidP="004062F6">
            <w:pPr>
              <w:spacing w:after="0" w:line="480" w:lineRule="auto"/>
              <w:jc w:val="both"/>
              <w:rPr>
                <w:sz w:val="20"/>
                <w:szCs w:val="20"/>
              </w:rPr>
            </w:pPr>
            <w:r w:rsidRPr="004062F6">
              <w:rPr>
                <w:sz w:val="20"/>
                <w:szCs w:val="20"/>
              </w:rPr>
              <w:t>GPS: N 2.9794696 E 101.7728845</w:t>
            </w:r>
          </w:p>
          <w:p w:rsidR="004062F6" w:rsidRPr="004062F6" w:rsidRDefault="004062F6" w:rsidP="004062F6">
            <w:pPr>
              <w:spacing w:after="0" w:line="480" w:lineRule="auto"/>
              <w:jc w:val="both"/>
              <w:rPr>
                <w:sz w:val="20"/>
                <w:szCs w:val="20"/>
              </w:rPr>
            </w:pPr>
          </w:p>
          <w:p w:rsidR="004062F6" w:rsidRPr="004062F6" w:rsidRDefault="004062F6" w:rsidP="004062F6">
            <w:pPr>
              <w:spacing w:after="0" w:line="480" w:lineRule="auto"/>
              <w:jc w:val="both"/>
              <w:rPr>
                <w:sz w:val="20"/>
                <w:szCs w:val="20"/>
              </w:rPr>
            </w:pPr>
            <w:r w:rsidRPr="004062F6">
              <w:rPr>
                <w:sz w:val="20"/>
                <w:szCs w:val="20"/>
              </w:rPr>
              <w:t>Other Telephone Numbers:</w:t>
            </w:r>
          </w:p>
          <w:p w:rsidR="004062F6" w:rsidRPr="004062F6" w:rsidRDefault="004062F6" w:rsidP="004062F6">
            <w:pPr>
              <w:spacing w:after="0" w:line="480" w:lineRule="auto"/>
              <w:jc w:val="both"/>
              <w:rPr>
                <w:sz w:val="20"/>
                <w:szCs w:val="20"/>
              </w:rPr>
            </w:pPr>
            <w:r w:rsidRPr="004062F6">
              <w:rPr>
                <w:sz w:val="20"/>
                <w:szCs w:val="20"/>
              </w:rPr>
              <w:t>018 393 5600 (Orphans &amp; Poor Families)</w:t>
            </w:r>
          </w:p>
          <w:p w:rsidR="004062F6" w:rsidRPr="004062F6" w:rsidRDefault="004062F6" w:rsidP="004062F6">
            <w:pPr>
              <w:spacing w:after="0" w:line="480" w:lineRule="auto"/>
              <w:jc w:val="both"/>
              <w:rPr>
                <w:sz w:val="20"/>
                <w:szCs w:val="20"/>
              </w:rPr>
            </w:pPr>
            <w:r w:rsidRPr="004062F6">
              <w:rPr>
                <w:sz w:val="20"/>
                <w:szCs w:val="20"/>
              </w:rPr>
              <w:t>0389267019</w:t>
            </w:r>
          </w:p>
          <w:p w:rsidR="004062F6" w:rsidRPr="004062F6" w:rsidRDefault="004062F6" w:rsidP="004062F6">
            <w:pPr>
              <w:spacing w:after="0" w:line="480" w:lineRule="auto"/>
              <w:jc w:val="both"/>
              <w:rPr>
                <w:sz w:val="20"/>
                <w:szCs w:val="20"/>
              </w:rPr>
            </w:pPr>
            <w:r w:rsidRPr="004062F6">
              <w:rPr>
                <w:sz w:val="20"/>
                <w:szCs w:val="20"/>
              </w:rPr>
              <w:t>Email: office@amanpalestin.net</w:t>
            </w:r>
          </w:p>
          <w:p w:rsidR="00A11CAB" w:rsidRDefault="004062F6" w:rsidP="004062F6">
            <w:pPr>
              <w:spacing w:after="0" w:line="480" w:lineRule="auto"/>
              <w:jc w:val="both"/>
              <w:rPr>
                <w:sz w:val="20"/>
                <w:szCs w:val="20"/>
              </w:rPr>
            </w:pPr>
            <w:r w:rsidRPr="004062F6">
              <w:rPr>
                <w:sz w:val="20"/>
                <w:szCs w:val="20"/>
              </w:rPr>
              <w:t xml:space="preserve">Website: www.amanpalestin.net  |  www.amanpalestin.org  |  </w:t>
            </w:r>
            <w:hyperlink r:id="rId4" w:history="1">
              <w:r w:rsidR="00B20874" w:rsidRPr="00362748">
                <w:rPr>
                  <w:rStyle w:val="Hyperlink"/>
                  <w:sz w:val="20"/>
                  <w:szCs w:val="20"/>
                </w:rPr>
                <w:t>www.amanpalestin.info</w:t>
              </w:r>
            </w:hyperlink>
          </w:p>
          <w:p w:rsidR="00B20874" w:rsidRDefault="00B20874" w:rsidP="004062F6">
            <w:pPr>
              <w:spacing w:after="0" w:line="480" w:lineRule="auto"/>
              <w:jc w:val="both"/>
              <w:rPr>
                <w:sz w:val="20"/>
                <w:szCs w:val="20"/>
              </w:rPr>
            </w:pPr>
          </w:p>
          <w:p w:rsidR="00B20874" w:rsidRDefault="00B20874" w:rsidP="004062F6">
            <w:pPr>
              <w:spacing w:after="0" w:line="480" w:lineRule="auto"/>
              <w:jc w:val="both"/>
              <w:rPr>
                <w:sz w:val="20"/>
                <w:szCs w:val="20"/>
              </w:rPr>
            </w:pPr>
          </w:p>
          <w:p w:rsidR="00B20874" w:rsidRDefault="00B20874" w:rsidP="004062F6">
            <w:pPr>
              <w:spacing w:after="0" w:line="480" w:lineRule="auto"/>
              <w:jc w:val="both"/>
              <w:rPr>
                <w:sz w:val="20"/>
                <w:szCs w:val="20"/>
              </w:rPr>
            </w:pPr>
            <w:r w:rsidRPr="00B20874">
              <w:rPr>
                <w:sz w:val="20"/>
                <w:szCs w:val="20"/>
              </w:rPr>
              <w:lastRenderedPageBreak/>
              <w:t>https://www.nst.com.my/news/nation/2020/02/567056/aman-palestin-says-donations-given-directly-palestine-recipients</w:t>
            </w:r>
          </w:p>
        </w:tc>
      </w:tr>
      <w:tr w:rsidR="00A11CAB" w:rsidTr="00A11CAB">
        <w:tc>
          <w:tcPr>
            <w:tcW w:w="2970" w:type="dxa"/>
            <w:tcBorders>
              <w:top w:val="single" w:sz="4" w:space="0" w:color="auto"/>
              <w:left w:val="single" w:sz="4" w:space="0" w:color="auto"/>
              <w:bottom w:val="single" w:sz="4" w:space="0" w:color="auto"/>
              <w:right w:val="single" w:sz="4" w:space="0" w:color="auto"/>
            </w:tcBorders>
          </w:tcPr>
          <w:p w:rsidR="00A11CAB" w:rsidRDefault="008E3D84" w:rsidP="00754A75">
            <w:pPr>
              <w:spacing w:after="0" w:line="480" w:lineRule="auto"/>
              <w:jc w:val="both"/>
              <w:rPr>
                <w:sz w:val="20"/>
                <w:szCs w:val="20"/>
              </w:rPr>
            </w:pPr>
            <w:r w:rsidRPr="008E3D84">
              <w:rPr>
                <w:sz w:val="20"/>
                <w:szCs w:val="20"/>
              </w:rPr>
              <w:lastRenderedPageBreak/>
              <w:t>International Conference on Palestine Kuala Lumpur 2020 (ICPKL)</w:t>
            </w:r>
          </w:p>
        </w:tc>
        <w:tc>
          <w:tcPr>
            <w:tcW w:w="2430" w:type="dxa"/>
            <w:tcBorders>
              <w:top w:val="single" w:sz="4" w:space="0" w:color="auto"/>
              <w:left w:val="single" w:sz="4" w:space="0" w:color="auto"/>
              <w:bottom w:val="single" w:sz="4" w:space="0" w:color="auto"/>
              <w:right w:val="single" w:sz="4" w:space="0" w:color="auto"/>
            </w:tcBorders>
          </w:tcPr>
          <w:p w:rsidR="00A11CAB" w:rsidRDefault="008E3D84" w:rsidP="00754A75">
            <w:pPr>
              <w:spacing w:after="0" w:line="480" w:lineRule="auto"/>
              <w:jc w:val="both"/>
              <w:rPr>
                <w:sz w:val="20"/>
                <w:szCs w:val="20"/>
              </w:rPr>
            </w:pPr>
            <w:r w:rsidRPr="008E3D84">
              <w:rPr>
                <w:sz w:val="20"/>
                <w:szCs w:val="20"/>
              </w:rPr>
              <w:t>17 - 19 Jul 2020</w:t>
            </w:r>
          </w:p>
        </w:tc>
        <w:tc>
          <w:tcPr>
            <w:tcW w:w="5760" w:type="dxa"/>
            <w:tcBorders>
              <w:top w:val="single" w:sz="4" w:space="0" w:color="auto"/>
              <w:left w:val="single" w:sz="4" w:space="0" w:color="auto"/>
              <w:bottom w:val="single" w:sz="4" w:space="0" w:color="auto"/>
              <w:right w:val="single" w:sz="4" w:space="0" w:color="auto"/>
            </w:tcBorders>
          </w:tcPr>
          <w:p w:rsidR="008E3D84" w:rsidRPr="008E3D84" w:rsidRDefault="008E3D84" w:rsidP="008E3D84">
            <w:pPr>
              <w:spacing w:after="0" w:line="480" w:lineRule="auto"/>
              <w:jc w:val="both"/>
              <w:rPr>
                <w:sz w:val="20"/>
                <w:szCs w:val="20"/>
              </w:rPr>
            </w:pPr>
            <w:r w:rsidRPr="008E3D84">
              <w:rPr>
                <w:sz w:val="20"/>
                <w:szCs w:val="20"/>
              </w:rPr>
              <w:t xml:space="preserve">The International Conference on Palestine Kuala Lumpur (ICPKL) is part of an annual conference </w:t>
            </w:r>
            <w:proofErr w:type="spellStart"/>
            <w:r w:rsidRPr="008E3D84">
              <w:rPr>
                <w:sz w:val="20"/>
                <w:szCs w:val="20"/>
              </w:rPr>
              <w:t>organised</w:t>
            </w:r>
            <w:proofErr w:type="spellEnd"/>
            <w:r w:rsidRPr="008E3D84">
              <w:rPr>
                <w:sz w:val="20"/>
                <w:szCs w:val="20"/>
              </w:rPr>
              <w:t xml:space="preserve"> by a coalition of NGOs which is titled “Be Enlightened, Be Inspired to Act.”</w:t>
            </w:r>
          </w:p>
          <w:p w:rsidR="008E3D84" w:rsidRPr="008E3D84" w:rsidRDefault="008E3D84" w:rsidP="008E3D84">
            <w:pPr>
              <w:spacing w:after="0" w:line="480" w:lineRule="auto"/>
              <w:jc w:val="both"/>
              <w:rPr>
                <w:sz w:val="20"/>
                <w:szCs w:val="20"/>
              </w:rPr>
            </w:pPr>
          </w:p>
          <w:p w:rsidR="008E3D84" w:rsidRPr="008E3D84" w:rsidRDefault="008E3D84" w:rsidP="008E3D84">
            <w:pPr>
              <w:spacing w:after="0" w:line="480" w:lineRule="auto"/>
              <w:jc w:val="both"/>
              <w:rPr>
                <w:sz w:val="20"/>
                <w:szCs w:val="20"/>
              </w:rPr>
            </w:pPr>
            <w:r w:rsidRPr="008E3D84">
              <w:rPr>
                <w:sz w:val="20"/>
                <w:szCs w:val="20"/>
              </w:rPr>
              <w:t>This conference aim to highlight the following :</w:t>
            </w:r>
          </w:p>
          <w:p w:rsidR="008E3D84" w:rsidRPr="008E3D84" w:rsidRDefault="008E3D84" w:rsidP="008E3D84">
            <w:pPr>
              <w:spacing w:after="0" w:line="480" w:lineRule="auto"/>
              <w:jc w:val="both"/>
              <w:rPr>
                <w:sz w:val="20"/>
                <w:szCs w:val="20"/>
              </w:rPr>
            </w:pPr>
          </w:p>
          <w:p w:rsidR="008E3D84" w:rsidRPr="008E3D84" w:rsidRDefault="008E3D84" w:rsidP="008E3D84">
            <w:pPr>
              <w:spacing w:after="0" w:line="480" w:lineRule="auto"/>
              <w:jc w:val="both"/>
              <w:rPr>
                <w:sz w:val="20"/>
                <w:szCs w:val="20"/>
              </w:rPr>
            </w:pPr>
            <w:r w:rsidRPr="008E3D84">
              <w:rPr>
                <w:sz w:val="20"/>
                <w:szCs w:val="20"/>
              </w:rPr>
              <w:t>The Systematic and systemic oppression together with occupation of the entire people is overshadowed by the on-going humanitarian crisis. This blinds the general public from seeing the bigger picture which is the illegal occupation and annihilation of Palestine and her people.</w:t>
            </w:r>
          </w:p>
          <w:p w:rsidR="008E3D84" w:rsidRPr="008E3D84" w:rsidRDefault="008E3D84" w:rsidP="008E3D84">
            <w:pPr>
              <w:spacing w:after="0" w:line="480" w:lineRule="auto"/>
              <w:jc w:val="both"/>
              <w:rPr>
                <w:sz w:val="20"/>
                <w:szCs w:val="20"/>
              </w:rPr>
            </w:pPr>
          </w:p>
          <w:p w:rsidR="008E3D84" w:rsidRPr="008E3D84" w:rsidRDefault="008E3D84" w:rsidP="008E3D84">
            <w:pPr>
              <w:spacing w:after="0" w:line="480" w:lineRule="auto"/>
              <w:jc w:val="both"/>
              <w:rPr>
                <w:sz w:val="20"/>
                <w:szCs w:val="20"/>
              </w:rPr>
            </w:pPr>
            <w:r w:rsidRPr="008E3D84">
              <w:rPr>
                <w:sz w:val="20"/>
                <w:szCs w:val="20"/>
              </w:rPr>
              <w:t xml:space="preserve">The recent trend of </w:t>
            </w:r>
            <w:proofErr w:type="spellStart"/>
            <w:r w:rsidRPr="008E3D84">
              <w:rPr>
                <w:sz w:val="20"/>
                <w:szCs w:val="20"/>
              </w:rPr>
              <w:t>normalisation</w:t>
            </w:r>
            <w:proofErr w:type="spellEnd"/>
            <w:r w:rsidRPr="008E3D84">
              <w:rPr>
                <w:sz w:val="20"/>
                <w:szCs w:val="20"/>
              </w:rPr>
              <w:t xml:space="preserve"> of ties with Israel, especially by Middle Eastern nations, is of grave concern and consequences.</w:t>
            </w:r>
          </w:p>
          <w:p w:rsidR="008E3D84" w:rsidRPr="008E3D84" w:rsidRDefault="008E3D84" w:rsidP="008E3D84">
            <w:pPr>
              <w:spacing w:after="0" w:line="480" w:lineRule="auto"/>
              <w:jc w:val="both"/>
              <w:rPr>
                <w:sz w:val="20"/>
                <w:szCs w:val="20"/>
              </w:rPr>
            </w:pPr>
            <w:r w:rsidRPr="008E3D84">
              <w:rPr>
                <w:sz w:val="20"/>
                <w:szCs w:val="20"/>
              </w:rPr>
              <w:t>The ‘Deal of the Century’ is nothing but a shameless bribe designed to purchase the support of various stakeholders in the obliteration of the Palestinians from their own ancestral land.</w:t>
            </w:r>
          </w:p>
          <w:p w:rsidR="008E3D84" w:rsidRPr="008E3D84" w:rsidRDefault="008E3D84" w:rsidP="008E3D84">
            <w:pPr>
              <w:spacing w:after="0" w:line="480" w:lineRule="auto"/>
              <w:jc w:val="both"/>
              <w:rPr>
                <w:sz w:val="20"/>
                <w:szCs w:val="20"/>
              </w:rPr>
            </w:pPr>
          </w:p>
          <w:p w:rsidR="008E3D84" w:rsidRPr="008E3D84" w:rsidRDefault="008E3D84" w:rsidP="008E3D84">
            <w:pPr>
              <w:spacing w:after="0" w:line="480" w:lineRule="auto"/>
              <w:jc w:val="both"/>
              <w:rPr>
                <w:sz w:val="20"/>
                <w:szCs w:val="20"/>
              </w:rPr>
            </w:pPr>
            <w:r w:rsidRPr="008E3D84">
              <w:rPr>
                <w:sz w:val="20"/>
                <w:szCs w:val="20"/>
              </w:rPr>
              <w:t>The Palestinians have a rich heritage that dates thousands of years and encompasses art, literature, music, food, costume, dance and so much more.</w:t>
            </w:r>
          </w:p>
          <w:p w:rsidR="008E3D84" w:rsidRPr="008E3D84" w:rsidRDefault="008E3D84" w:rsidP="008E3D84">
            <w:pPr>
              <w:spacing w:after="0" w:line="480" w:lineRule="auto"/>
              <w:jc w:val="both"/>
              <w:rPr>
                <w:sz w:val="20"/>
                <w:szCs w:val="20"/>
              </w:rPr>
            </w:pPr>
          </w:p>
          <w:p w:rsidR="00A11CAB" w:rsidRDefault="008E3D84" w:rsidP="008E3D84">
            <w:pPr>
              <w:spacing w:after="0" w:line="480" w:lineRule="auto"/>
              <w:jc w:val="both"/>
              <w:rPr>
                <w:sz w:val="20"/>
                <w:szCs w:val="20"/>
              </w:rPr>
            </w:pPr>
            <w:r w:rsidRPr="008E3D84">
              <w:rPr>
                <w:sz w:val="20"/>
                <w:szCs w:val="20"/>
              </w:rPr>
              <w:t>This conference aim to give clarity to participants on the points above and help them understand that the issue will only be resolved with the freedom and independence of Palestinians.</w:t>
            </w:r>
          </w:p>
        </w:tc>
        <w:tc>
          <w:tcPr>
            <w:tcW w:w="3960" w:type="dxa"/>
            <w:tcBorders>
              <w:top w:val="single" w:sz="4" w:space="0" w:color="auto"/>
              <w:left w:val="single" w:sz="4" w:space="0" w:color="auto"/>
              <w:bottom w:val="single" w:sz="4" w:space="0" w:color="auto"/>
              <w:right w:val="single" w:sz="4" w:space="0" w:color="auto"/>
            </w:tcBorders>
          </w:tcPr>
          <w:p w:rsidR="008E3D84" w:rsidRPr="008E3D84" w:rsidRDefault="008E3D84" w:rsidP="008E3D84">
            <w:pPr>
              <w:spacing w:after="0" w:line="480" w:lineRule="auto"/>
              <w:jc w:val="both"/>
              <w:rPr>
                <w:sz w:val="20"/>
                <w:szCs w:val="20"/>
              </w:rPr>
            </w:pPr>
            <w:r w:rsidRPr="008E3D84">
              <w:rPr>
                <w:sz w:val="20"/>
                <w:szCs w:val="20"/>
              </w:rPr>
              <w:lastRenderedPageBreak/>
              <w:t>http://newevent.n.my/index.php?ws=showproducts&amp;products_id=2874536&amp;cat=July-2020</w:t>
            </w:r>
          </w:p>
          <w:p w:rsidR="008E3D84" w:rsidRPr="008E3D84" w:rsidRDefault="008E3D84" w:rsidP="008E3D84">
            <w:pPr>
              <w:spacing w:after="0" w:line="480" w:lineRule="auto"/>
              <w:jc w:val="both"/>
              <w:rPr>
                <w:sz w:val="20"/>
                <w:szCs w:val="20"/>
              </w:rPr>
            </w:pPr>
          </w:p>
          <w:p w:rsidR="008E3D84" w:rsidRPr="008E3D84" w:rsidRDefault="008E3D84" w:rsidP="008E3D84">
            <w:pPr>
              <w:spacing w:after="0" w:line="480" w:lineRule="auto"/>
              <w:jc w:val="both"/>
              <w:rPr>
                <w:sz w:val="20"/>
                <w:szCs w:val="20"/>
              </w:rPr>
            </w:pPr>
          </w:p>
          <w:p w:rsidR="008E3D84" w:rsidRDefault="008E3D84" w:rsidP="008E3D84">
            <w:pPr>
              <w:spacing w:after="0" w:line="480" w:lineRule="auto"/>
              <w:jc w:val="both"/>
              <w:rPr>
                <w:sz w:val="20"/>
                <w:szCs w:val="20"/>
              </w:rPr>
            </w:pPr>
            <w:r w:rsidRPr="008E3D84">
              <w:rPr>
                <w:sz w:val="20"/>
                <w:szCs w:val="20"/>
              </w:rPr>
              <w:t>ORGANIZER</w:t>
            </w:r>
            <w:r>
              <w:rPr>
                <w:sz w:val="20"/>
                <w:szCs w:val="20"/>
              </w:rPr>
              <w:t>:</w:t>
            </w:r>
          </w:p>
          <w:p w:rsidR="008E3D84" w:rsidRPr="008E3D84" w:rsidRDefault="008E3D84" w:rsidP="008E3D84">
            <w:pPr>
              <w:spacing w:after="0" w:line="480" w:lineRule="auto"/>
              <w:jc w:val="both"/>
              <w:rPr>
                <w:sz w:val="20"/>
                <w:szCs w:val="20"/>
              </w:rPr>
            </w:pPr>
            <w:r w:rsidRPr="008E3D84">
              <w:rPr>
                <w:sz w:val="20"/>
                <w:szCs w:val="20"/>
              </w:rPr>
              <w:t>Humanitarian Care Malaysia (</w:t>
            </w:r>
            <w:proofErr w:type="spellStart"/>
            <w:r w:rsidRPr="008E3D84">
              <w:rPr>
                <w:sz w:val="20"/>
                <w:szCs w:val="20"/>
              </w:rPr>
              <w:t>MyCARE</w:t>
            </w:r>
            <w:proofErr w:type="spellEnd"/>
            <w:r w:rsidRPr="008E3D84">
              <w:rPr>
                <w:sz w:val="20"/>
                <w:szCs w:val="20"/>
              </w:rPr>
              <w:t xml:space="preserve">) </w:t>
            </w:r>
          </w:p>
          <w:p w:rsidR="008E3D84" w:rsidRDefault="008E3D84" w:rsidP="008E3D84">
            <w:pPr>
              <w:spacing w:after="0" w:line="480" w:lineRule="auto"/>
              <w:jc w:val="both"/>
              <w:rPr>
                <w:sz w:val="20"/>
                <w:szCs w:val="20"/>
              </w:rPr>
            </w:pPr>
          </w:p>
          <w:p w:rsidR="008E3D84" w:rsidRDefault="008E3D84" w:rsidP="008E3D84">
            <w:pPr>
              <w:spacing w:after="0" w:line="480" w:lineRule="auto"/>
              <w:jc w:val="both"/>
              <w:rPr>
                <w:sz w:val="20"/>
                <w:szCs w:val="20"/>
              </w:rPr>
            </w:pPr>
            <w:r w:rsidRPr="008E3D84">
              <w:rPr>
                <w:sz w:val="20"/>
                <w:szCs w:val="20"/>
              </w:rPr>
              <w:t>DATE</w:t>
            </w:r>
            <w:r>
              <w:rPr>
                <w:sz w:val="20"/>
                <w:szCs w:val="20"/>
              </w:rPr>
              <w:t>:</w:t>
            </w:r>
          </w:p>
          <w:p w:rsidR="008E3D84" w:rsidRPr="008E3D84" w:rsidRDefault="008E3D84" w:rsidP="008E3D84">
            <w:pPr>
              <w:spacing w:after="0" w:line="480" w:lineRule="auto"/>
              <w:jc w:val="both"/>
              <w:rPr>
                <w:sz w:val="20"/>
                <w:szCs w:val="20"/>
              </w:rPr>
            </w:pPr>
            <w:r w:rsidRPr="008E3D84">
              <w:rPr>
                <w:sz w:val="20"/>
                <w:szCs w:val="20"/>
              </w:rPr>
              <w:t>17 - 19 Jul 2020</w:t>
            </w:r>
          </w:p>
          <w:p w:rsidR="008E3D84" w:rsidRDefault="008E3D84" w:rsidP="008E3D84">
            <w:pPr>
              <w:spacing w:after="0" w:line="480" w:lineRule="auto"/>
              <w:jc w:val="both"/>
              <w:rPr>
                <w:sz w:val="20"/>
                <w:szCs w:val="20"/>
              </w:rPr>
            </w:pPr>
          </w:p>
          <w:p w:rsidR="008E3D84" w:rsidRPr="008E3D84" w:rsidRDefault="008E3D84" w:rsidP="008E3D84">
            <w:pPr>
              <w:spacing w:after="0" w:line="480" w:lineRule="auto"/>
              <w:jc w:val="both"/>
              <w:rPr>
                <w:sz w:val="20"/>
                <w:szCs w:val="20"/>
              </w:rPr>
            </w:pPr>
            <w:r>
              <w:rPr>
                <w:sz w:val="20"/>
                <w:szCs w:val="20"/>
              </w:rPr>
              <w:t>TIME:</w:t>
            </w:r>
          </w:p>
          <w:p w:rsidR="008E3D84" w:rsidRDefault="008E3D84" w:rsidP="008E3D84">
            <w:pPr>
              <w:spacing w:after="0" w:line="480" w:lineRule="auto"/>
              <w:jc w:val="both"/>
              <w:rPr>
                <w:sz w:val="20"/>
                <w:szCs w:val="20"/>
              </w:rPr>
            </w:pPr>
            <w:r w:rsidRPr="008E3D84">
              <w:rPr>
                <w:sz w:val="20"/>
                <w:szCs w:val="20"/>
              </w:rPr>
              <w:t>7:30AM</w:t>
            </w:r>
          </w:p>
          <w:p w:rsidR="008E3D84" w:rsidRPr="008E3D84" w:rsidRDefault="008E3D84" w:rsidP="008E3D84">
            <w:pPr>
              <w:spacing w:after="0" w:line="480" w:lineRule="auto"/>
              <w:jc w:val="both"/>
              <w:rPr>
                <w:sz w:val="20"/>
                <w:szCs w:val="20"/>
              </w:rPr>
            </w:pPr>
          </w:p>
          <w:p w:rsidR="008E3D84" w:rsidRDefault="008E3D84" w:rsidP="008E3D84">
            <w:pPr>
              <w:spacing w:after="0" w:line="480" w:lineRule="auto"/>
              <w:jc w:val="both"/>
              <w:rPr>
                <w:sz w:val="20"/>
                <w:szCs w:val="20"/>
              </w:rPr>
            </w:pPr>
            <w:r w:rsidRPr="008E3D84">
              <w:rPr>
                <w:sz w:val="20"/>
                <w:szCs w:val="20"/>
              </w:rPr>
              <w:t>VENUE</w:t>
            </w:r>
            <w:r>
              <w:rPr>
                <w:sz w:val="20"/>
                <w:szCs w:val="20"/>
              </w:rPr>
              <w:t>:</w:t>
            </w:r>
          </w:p>
          <w:p w:rsidR="008E3D84" w:rsidRDefault="008E3D84" w:rsidP="008E3D84">
            <w:pPr>
              <w:spacing w:after="0" w:line="480" w:lineRule="auto"/>
              <w:jc w:val="both"/>
              <w:rPr>
                <w:sz w:val="20"/>
                <w:szCs w:val="20"/>
              </w:rPr>
            </w:pPr>
            <w:r w:rsidRPr="008E3D84">
              <w:rPr>
                <w:sz w:val="20"/>
                <w:szCs w:val="20"/>
              </w:rPr>
              <w:t xml:space="preserve">Hotel </w:t>
            </w:r>
            <w:proofErr w:type="spellStart"/>
            <w:r w:rsidRPr="008E3D84">
              <w:rPr>
                <w:sz w:val="20"/>
                <w:szCs w:val="20"/>
              </w:rPr>
              <w:t>Tenera</w:t>
            </w:r>
            <w:proofErr w:type="spellEnd"/>
          </w:p>
          <w:p w:rsidR="008E3D84" w:rsidRDefault="008E3D84" w:rsidP="008E3D84">
            <w:pPr>
              <w:spacing w:after="0" w:line="480" w:lineRule="auto"/>
              <w:jc w:val="both"/>
              <w:rPr>
                <w:sz w:val="20"/>
                <w:szCs w:val="20"/>
              </w:rPr>
            </w:pPr>
          </w:p>
          <w:p w:rsidR="008E3D84" w:rsidRDefault="008E3D84" w:rsidP="008E3D84">
            <w:pPr>
              <w:spacing w:after="0" w:line="480" w:lineRule="auto"/>
              <w:jc w:val="both"/>
              <w:rPr>
                <w:sz w:val="20"/>
                <w:szCs w:val="20"/>
              </w:rPr>
            </w:pPr>
          </w:p>
          <w:p w:rsidR="008E3D84" w:rsidRDefault="008E3D84" w:rsidP="008E3D84">
            <w:pPr>
              <w:spacing w:after="0" w:line="480" w:lineRule="auto"/>
              <w:jc w:val="both"/>
              <w:rPr>
                <w:sz w:val="20"/>
                <w:szCs w:val="20"/>
              </w:rPr>
            </w:pPr>
            <w:r w:rsidRPr="008E3D84">
              <w:rPr>
                <w:sz w:val="20"/>
                <w:szCs w:val="20"/>
              </w:rPr>
              <w:lastRenderedPageBreak/>
              <w:t>LOCATION</w:t>
            </w:r>
            <w:r>
              <w:rPr>
                <w:sz w:val="20"/>
                <w:szCs w:val="20"/>
              </w:rPr>
              <w:t>:</w:t>
            </w:r>
          </w:p>
          <w:p w:rsidR="00A11CAB" w:rsidRDefault="008E3D84" w:rsidP="008E3D84">
            <w:pPr>
              <w:spacing w:after="0" w:line="480" w:lineRule="auto"/>
              <w:jc w:val="both"/>
              <w:rPr>
                <w:sz w:val="20"/>
                <w:szCs w:val="20"/>
              </w:rPr>
            </w:pPr>
            <w:proofErr w:type="spellStart"/>
            <w:r w:rsidRPr="008E3D84">
              <w:rPr>
                <w:sz w:val="20"/>
                <w:szCs w:val="20"/>
              </w:rPr>
              <w:t>Persiaran</w:t>
            </w:r>
            <w:proofErr w:type="spellEnd"/>
            <w:r w:rsidRPr="008E3D84">
              <w:rPr>
                <w:sz w:val="20"/>
                <w:szCs w:val="20"/>
              </w:rPr>
              <w:t xml:space="preserve"> </w:t>
            </w:r>
            <w:proofErr w:type="spellStart"/>
            <w:r w:rsidRPr="008E3D84">
              <w:rPr>
                <w:sz w:val="20"/>
                <w:szCs w:val="20"/>
              </w:rPr>
              <w:t>Kemajuan</w:t>
            </w:r>
            <w:proofErr w:type="spellEnd"/>
            <w:r w:rsidRPr="008E3D84">
              <w:rPr>
                <w:sz w:val="20"/>
                <w:szCs w:val="20"/>
              </w:rPr>
              <w:t xml:space="preserve">, </w:t>
            </w:r>
            <w:proofErr w:type="spellStart"/>
            <w:r w:rsidRPr="008E3D84">
              <w:rPr>
                <w:sz w:val="20"/>
                <w:szCs w:val="20"/>
              </w:rPr>
              <w:t>Seksyen</w:t>
            </w:r>
            <w:proofErr w:type="spellEnd"/>
            <w:r w:rsidRPr="008E3D84">
              <w:rPr>
                <w:sz w:val="20"/>
                <w:szCs w:val="20"/>
              </w:rPr>
              <w:t xml:space="preserve"> 1, 43650 Bandar </w:t>
            </w:r>
            <w:proofErr w:type="spellStart"/>
            <w:r w:rsidRPr="008E3D84">
              <w:rPr>
                <w:sz w:val="20"/>
                <w:szCs w:val="20"/>
              </w:rPr>
              <w:t>Baru</w:t>
            </w:r>
            <w:proofErr w:type="spellEnd"/>
            <w:r w:rsidRPr="008E3D84">
              <w:rPr>
                <w:sz w:val="20"/>
                <w:szCs w:val="20"/>
              </w:rPr>
              <w:t xml:space="preserve"> </w:t>
            </w:r>
            <w:proofErr w:type="spellStart"/>
            <w:r w:rsidRPr="008E3D84">
              <w:rPr>
                <w:sz w:val="20"/>
                <w:szCs w:val="20"/>
              </w:rPr>
              <w:t>Bangi</w:t>
            </w:r>
            <w:proofErr w:type="spellEnd"/>
            <w:r w:rsidRPr="008E3D84">
              <w:rPr>
                <w:sz w:val="20"/>
                <w:szCs w:val="20"/>
              </w:rPr>
              <w:t>, Selangor, Malaysia</w:t>
            </w:r>
          </w:p>
        </w:tc>
      </w:tr>
      <w:tr w:rsidR="00A11CAB" w:rsidTr="00A11CAB">
        <w:tc>
          <w:tcPr>
            <w:tcW w:w="2970" w:type="dxa"/>
            <w:tcBorders>
              <w:top w:val="single" w:sz="4" w:space="0" w:color="auto"/>
              <w:left w:val="single" w:sz="4" w:space="0" w:color="auto"/>
              <w:bottom w:val="single" w:sz="4" w:space="0" w:color="auto"/>
              <w:right w:val="single" w:sz="4" w:space="0" w:color="auto"/>
            </w:tcBorders>
          </w:tcPr>
          <w:p w:rsidR="00A11CAB" w:rsidRDefault="002426E3" w:rsidP="002426E3">
            <w:pPr>
              <w:spacing w:after="0" w:line="480" w:lineRule="auto"/>
              <w:jc w:val="both"/>
              <w:rPr>
                <w:sz w:val="20"/>
                <w:szCs w:val="20"/>
              </w:rPr>
            </w:pPr>
            <w:r w:rsidRPr="008E3D84">
              <w:rPr>
                <w:sz w:val="20"/>
                <w:szCs w:val="20"/>
              </w:rPr>
              <w:lastRenderedPageBreak/>
              <w:t>Humanitarian Care Malaysia (</w:t>
            </w:r>
            <w:proofErr w:type="spellStart"/>
            <w:r w:rsidRPr="008E3D84">
              <w:rPr>
                <w:sz w:val="20"/>
                <w:szCs w:val="20"/>
              </w:rPr>
              <w:t>MyCARE</w:t>
            </w:r>
            <w:proofErr w:type="spellEnd"/>
            <w:r w:rsidRPr="008E3D84">
              <w:rPr>
                <w:sz w:val="20"/>
                <w:szCs w:val="20"/>
              </w:rPr>
              <w:t xml:space="preserve">) </w:t>
            </w:r>
          </w:p>
        </w:tc>
        <w:tc>
          <w:tcPr>
            <w:tcW w:w="2430" w:type="dxa"/>
            <w:tcBorders>
              <w:top w:val="single" w:sz="4" w:space="0" w:color="auto"/>
              <w:left w:val="single" w:sz="4" w:space="0" w:color="auto"/>
              <w:bottom w:val="single" w:sz="4" w:space="0" w:color="auto"/>
              <w:right w:val="single" w:sz="4" w:space="0" w:color="auto"/>
            </w:tcBorders>
          </w:tcPr>
          <w:p w:rsidR="00A11CAB" w:rsidRDefault="00A11CAB" w:rsidP="00754A75">
            <w:pPr>
              <w:spacing w:after="0" w:line="480" w:lineRule="auto"/>
              <w:jc w:val="both"/>
              <w:rPr>
                <w:sz w:val="20"/>
                <w:szCs w:val="20"/>
              </w:rPr>
            </w:pPr>
          </w:p>
        </w:tc>
        <w:tc>
          <w:tcPr>
            <w:tcW w:w="5760" w:type="dxa"/>
            <w:tcBorders>
              <w:top w:val="single" w:sz="4" w:space="0" w:color="auto"/>
              <w:left w:val="single" w:sz="4" w:space="0" w:color="auto"/>
              <w:bottom w:val="single" w:sz="4" w:space="0" w:color="auto"/>
              <w:right w:val="single" w:sz="4" w:space="0" w:color="auto"/>
            </w:tcBorders>
          </w:tcPr>
          <w:p w:rsidR="002426E3" w:rsidRPr="002426E3" w:rsidRDefault="002426E3" w:rsidP="002426E3">
            <w:pPr>
              <w:spacing w:after="0" w:line="480" w:lineRule="auto"/>
              <w:jc w:val="both"/>
              <w:rPr>
                <w:sz w:val="20"/>
                <w:szCs w:val="20"/>
              </w:rPr>
            </w:pPr>
            <w:r w:rsidRPr="002426E3">
              <w:rPr>
                <w:sz w:val="20"/>
                <w:szCs w:val="20"/>
              </w:rPr>
              <w:t>HUMANITARIAN CARE MALAYSIA BERHAD (</w:t>
            </w:r>
            <w:proofErr w:type="spellStart"/>
            <w:r w:rsidRPr="002426E3">
              <w:rPr>
                <w:sz w:val="20"/>
                <w:szCs w:val="20"/>
              </w:rPr>
              <w:t>MyCARE</w:t>
            </w:r>
            <w:proofErr w:type="spellEnd"/>
            <w:r w:rsidRPr="002426E3">
              <w:rPr>
                <w:sz w:val="20"/>
                <w:szCs w:val="20"/>
              </w:rPr>
              <w:t>) is a Non-Profit Organization (NPO) registered with the Companies Commission of Malaysia (SSM) [Reg. No: 729288-P] and the member of South East Asia Humanitarian Communities (SEAHUM).</w:t>
            </w:r>
          </w:p>
          <w:p w:rsidR="002426E3" w:rsidRPr="002426E3" w:rsidRDefault="002426E3" w:rsidP="002426E3">
            <w:pPr>
              <w:spacing w:after="0" w:line="480" w:lineRule="auto"/>
              <w:jc w:val="both"/>
              <w:rPr>
                <w:sz w:val="20"/>
                <w:szCs w:val="20"/>
              </w:rPr>
            </w:pPr>
          </w:p>
          <w:p w:rsidR="002426E3" w:rsidRPr="002426E3" w:rsidRDefault="002426E3" w:rsidP="002426E3">
            <w:pPr>
              <w:spacing w:after="0" w:line="480" w:lineRule="auto"/>
              <w:jc w:val="both"/>
              <w:rPr>
                <w:sz w:val="20"/>
                <w:szCs w:val="20"/>
              </w:rPr>
            </w:pPr>
            <w:proofErr w:type="spellStart"/>
            <w:r w:rsidRPr="002426E3">
              <w:rPr>
                <w:sz w:val="20"/>
                <w:szCs w:val="20"/>
              </w:rPr>
              <w:t>MyCARE</w:t>
            </w:r>
            <w:proofErr w:type="spellEnd"/>
            <w:r w:rsidRPr="002426E3">
              <w:rPr>
                <w:sz w:val="20"/>
                <w:szCs w:val="20"/>
              </w:rPr>
              <w:t xml:space="preserve"> has 6 humanitarian agencies, namely Aqsa </w:t>
            </w:r>
            <w:proofErr w:type="spellStart"/>
            <w:r w:rsidRPr="002426E3">
              <w:rPr>
                <w:sz w:val="20"/>
                <w:szCs w:val="20"/>
              </w:rPr>
              <w:t>Syarif</w:t>
            </w:r>
            <w:proofErr w:type="spellEnd"/>
            <w:r w:rsidRPr="002426E3">
              <w:rPr>
                <w:sz w:val="20"/>
                <w:szCs w:val="20"/>
              </w:rPr>
              <w:t xml:space="preserve">, i4Syria, Rose2Rose, NICE, PACE and Salam Iraq. Prior to the establishment of </w:t>
            </w:r>
            <w:proofErr w:type="spellStart"/>
            <w:r w:rsidRPr="002426E3">
              <w:rPr>
                <w:sz w:val="20"/>
                <w:szCs w:val="20"/>
              </w:rPr>
              <w:t>MyCARE</w:t>
            </w:r>
            <w:proofErr w:type="spellEnd"/>
            <w:r w:rsidRPr="002426E3">
              <w:rPr>
                <w:sz w:val="20"/>
                <w:szCs w:val="20"/>
              </w:rPr>
              <w:t xml:space="preserve">, these agencies worked independently. The amalgamation of these agencies under </w:t>
            </w:r>
            <w:proofErr w:type="spellStart"/>
            <w:r w:rsidRPr="002426E3">
              <w:rPr>
                <w:sz w:val="20"/>
                <w:szCs w:val="20"/>
              </w:rPr>
              <w:t>MyCARE</w:t>
            </w:r>
            <w:proofErr w:type="spellEnd"/>
            <w:r w:rsidRPr="002426E3">
              <w:rPr>
                <w:sz w:val="20"/>
                <w:szCs w:val="20"/>
              </w:rPr>
              <w:t xml:space="preserve"> enables all humanitarian efforts to be united under one umbrella so that all potential, resources and expertise can be shared and synergized for the benefit of humanity.</w:t>
            </w:r>
          </w:p>
          <w:p w:rsidR="002426E3" w:rsidRPr="002426E3" w:rsidRDefault="002426E3" w:rsidP="002426E3">
            <w:pPr>
              <w:spacing w:after="0" w:line="480" w:lineRule="auto"/>
              <w:jc w:val="both"/>
              <w:rPr>
                <w:sz w:val="20"/>
                <w:szCs w:val="20"/>
              </w:rPr>
            </w:pPr>
          </w:p>
          <w:p w:rsidR="002426E3" w:rsidRPr="002426E3" w:rsidRDefault="002426E3" w:rsidP="002426E3">
            <w:pPr>
              <w:spacing w:after="0" w:line="480" w:lineRule="auto"/>
              <w:jc w:val="both"/>
              <w:rPr>
                <w:sz w:val="20"/>
                <w:szCs w:val="20"/>
              </w:rPr>
            </w:pPr>
            <w:proofErr w:type="spellStart"/>
            <w:r w:rsidRPr="002426E3">
              <w:rPr>
                <w:sz w:val="20"/>
                <w:szCs w:val="20"/>
              </w:rPr>
              <w:t>MyCARE’s</w:t>
            </w:r>
            <w:proofErr w:type="spellEnd"/>
            <w:r w:rsidRPr="002426E3">
              <w:rPr>
                <w:sz w:val="20"/>
                <w:szCs w:val="20"/>
              </w:rPr>
              <w:t xml:space="preserve"> humanitarian relief network covers south east Asia Archipelago including The Philippines, Cambodia, Southern Thailand and Vietnam; war-torn countries in the Middle East such as Palestine, Syria, Lebanon and Iraq; the stateless and displaced </w:t>
            </w:r>
            <w:proofErr w:type="spellStart"/>
            <w:r w:rsidRPr="002426E3">
              <w:rPr>
                <w:sz w:val="20"/>
                <w:szCs w:val="20"/>
              </w:rPr>
              <w:t>Rohingya</w:t>
            </w:r>
            <w:proofErr w:type="spellEnd"/>
            <w:r w:rsidRPr="002426E3">
              <w:rPr>
                <w:sz w:val="20"/>
                <w:szCs w:val="20"/>
              </w:rPr>
              <w:t xml:space="preserve"> people, as well as disaster-stricken areas regardless of racial and religious boundaries. </w:t>
            </w:r>
            <w:proofErr w:type="spellStart"/>
            <w:r w:rsidRPr="002426E3">
              <w:rPr>
                <w:sz w:val="20"/>
                <w:szCs w:val="20"/>
              </w:rPr>
              <w:t>MyCARE</w:t>
            </w:r>
            <w:proofErr w:type="spellEnd"/>
            <w:r w:rsidRPr="002426E3">
              <w:rPr>
                <w:sz w:val="20"/>
                <w:szCs w:val="20"/>
              </w:rPr>
              <w:t xml:space="preserve"> is also active in Malaysia in providing temporary shelters, rebuilding homes and provision of fresh water in the flood stricken areas.</w:t>
            </w:r>
          </w:p>
          <w:p w:rsidR="002426E3" w:rsidRPr="002426E3" w:rsidRDefault="002426E3" w:rsidP="002426E3">
            <w:pPr>
              <w:spacing w:after="0" w:line="480" w:lineRule="auto"/>
              <w:jc w:val="both"/>
              <w:rPr>
                <w:sz w:val="20"/>
                <w:szCs w:val="20"/>
              </w:rPr>
            </w:pPr>
          </w:p>
          <w:p w:rsidR="002426E3" w:rsidRPr="002426E3" w:rsidRDefault="002426E3" w:rsidP="002426E3">
            <w:pPr>
              <w:spacing w:after="0" w:line="480" w:lineRule="auto"/>
              <w:jc w:val="both"/>
              <w:rPr>
                <w:sz w:val="20"/>
                <w:szCs w:val="20"/>
              </w:rPr>
            </w:pPr>
            <w:proofErr w:type="spellStart"/>
            <w:r w:rsidRPr="002426E3">
              <w:rPr>
                <w:sz w:val="20"/>
                <w:szCs w:val="20"/>
              </w:rPr>
              <w:t>MyCARE’s</w:t>
            </w:r>
            <w:proofErr w:type="spellEnd"/>
            <w:r w:rsidRPr="002426E3">
              <w:rPr>
                <w:sz w:val="20"/>
                <w:szCs w:val="20"/>
              </w:rPr>
              <w:t xml:space="preserve"> transparency and integrity in managing funds has been recognized by Bank Negara Malaysia (BNM) and the United Nation’s Financial Action Task Force (FATF). </w:t>
            </w:r>
            <w:proofErr w:type="spellStart"/>
            <w:r w:rsidRPr="002426E3">
              <w:rPr>
                <w:sz w:val="20"/>
                <w:szCs w:val="20"/>
              </w:rPr>
              <w:t>MyCARE</w:t>
            </w:r>
            <w:proofErr w:type="spellEnd"/>
            <w:r w:rsidRPr="002426E3">
              <w:rPr>
                <w:sz w:val="20"/>
                <w:szCs w:val="20"/>
              </w:rPr>
              <w:t xml:space="preserve"> will continue to practice the highest standards of corporate governance to ensure the provision of effective and professional humanitarian care services to both our rightful benefactors and deserving beneficiaries.</w:t>
            </w:r>
          </w:p>
          <w:p w:rsidR="002426E3" w:rsidRPr="002426E3" w:rsidRDefault="002426E3" w:rsidP="002426E3">
            <w:pPr>
              <w:spacing w:after="0" w:line="480" w:lineRule="auto"/>
              <w:jc w:val="both"/>
              <w:rPr>
                <w:sz w:val="20"/>
                <w:szCs w:val="20"/>
              </w:rPr>
            </w:pPr>
          </w:p>
          <w:p w:rsidR="002426E3" w:rsidRPr="002426E3" w:rsidRDefault="002426E3" w:rsidP="002426E3">
            <w:pPr>
              <w:spacing w:after="0" w:line="480" w:lineRule="auto"/>
              <w:jc w:val="both"/>
              <w:rPr>
                <w:sz w:val="20"/>
                <w:szCs w:val="20"/>
              </w:rPr>
            </w:pPr>
            <w:r w:rsidRPr="002426E3">
              <w:rPr>
                <w:sz w:val="20"/>
                <w:szCs w:val="20"/>
              </w:rPr>
              <w:t>Our Objective</w:t>
            </w:r>
          </w:p>
          <w:p w:rsidR="002426E3" w:rsidRPr="002426E3" w:rsidRDefault="002426E3" w:rsidP="002426E3">
            <w:pPr>
              <w:spacing w:after="0" w:line="480" w:lineRule="auto"/>
              <w:jc w:val="both"/>
              <w:rPr>
                <w:sz w:val="20"/>
                <w:szCs w:val="20"/>
              </w:rPr>
            </w:pPr>
            <w:r w:rsidRPr="002426E3">
              <w:rPr>
                <w:sz w:val="20"/>
                <w:szCs w:val="20"/>
              </w:rPr>
              <w:t>To disseminate accurate information in achieving comprehensive understanding on humanitarian issues</w:t>
            </w:r>
          </w:p>
          <w:p w:rsidR="002426E3" w:rsidRPr="002426E3" w:rsidRDefault="002426E3" w:rsidP="002426E3">
            <w:pPr>
              <w:spacing w:after="0" w:line="480" w:lineRule="auto"/>
              <w:jc w:val="both"/>
              <w:rPr>
                <w:sz w:val="20"/>
                <w:szCs w:val="20"/>
              </w:rPr>
            </w:pPr>
            <w:r w:rsidRPr="002426E3">
              <w:rPr>
                <w:sz w:val="20"/>
                <w:szCs w:val="20"/>
              </w:rPr>
              <w:lastRenderedPageBreak/>
              <w:t>To garner financial support and human expertise in an accountable manner</w:t>
            </w:r>
          </w:p>
          <w:p w:rsidR="002426E3" w:rsidRPr="002426E3" w:rsidRDefault="002426E3" w:rsidP="002426E3">
            <w:pPr>
              <w:spacing w:after="0" w:line="480" w:lineRule="auto"/>
              <w:jc w:val="both"/>
              <w:rPr>
                <w:sz w:val="20"/>
                <w:szCs w:val="20"/>
              </w:rPr>
            </w:pPr>
            <w:r w:rsidRPr="002426E3">
              <w:rPr>
                <w:sz w:val="20"/>
                <w:szCs w:val="20"/>
              </w:rPr>
              <w:t>To channel financial support diligently and provide appropriate solutions to the beneficiaries</w:t>
            </w:r>
          </w:p>
          <w:p w:rsidR="00A11CAB" w:rsidRDefault="002426E3" w:rsidP="002426E3">
            <w:pPr>
              <w:spacing w:after="0" w:line="480" w:lineRule="auto"/>
              <w:jc w:val="both"/>
              <w:rPr>
                <w:sz w:val="20"/>
                <w:szCs w:val="20"/>
              </w:rPr>
            </w:pPr>
            <w:r w:rsidRPr="002426E3">
              <w:rPr>
                <w:sz w:val="20"/>
                <w:szCs w:val="20"/>
              </w:rPr>
              <w:t xml:space="preserve">To network and collaborate professionally with local and international </w:t>
            </w:r>
            <w:r w:rsidRPr="002426E3">
              <w:rPr>
                <w:sz w:val="20"/>
                <w:szCs w:val="20"/>
              </w:rPr>
              <w:t>organizations</w:t>
            </w:r>
          </w:p>
        </w:tc>
        <w:tc>
          <w:tcPr>
            <w:tcW w:w="3960" w:type="dxa"/>
            <w:tcBorders>
              <w:top w:val="single" w:sz="4" w:space="0" w:color="auto"/>
              <w:left w:val="single" w:sz="4" w:space="0" w:color="auto"/>
              <w:bottom w:val="single" w:sz="4" w:space="0" w:color="auto"/>
              <w:right w:val="single" w:sz="4" w:space="0" w:color="auto"/>
            </w:tcBorders>
          </w:tcPr>
          <w:p w:rsidR="002426E3" w:rsidRPr="002426E3" w:rsidRDefault="002426E3" w:rsidP="002426E3">
            <w:pPr>
              <w:spacing w:after="0" w:line="480" w:lineRule="auto"/>
              <w:jc w:val="both"/>
              <w:rPr>
                <w:sz w:val="20"/>
                <w:szCs w:val="20"/>
              </w:rPr>
            </w:pPr>
            <w:r w:rsidRPr="002426E3">
              <w:rPr>
                <w:sz w:val="20"/>
                <w:szCs w:val="20"/>
              </w:rPr>
              <w:lastRenderedPageBreak/>
              <w:t>https://www.mycare.org.my/about-us/introduction/</w:t>
            </w:r>
          </w:p>
          <w:p w:rsidR="002426E3" w:rsidRPr="002426E3" w:rsidRDefault="002426E3" w:rsidP="002426E3">
            <w:pPr>
              <w:spacing w:after="0" w:line="480" w:lineRule="auto"/>
              <w:jc w:val="both"/>
              <w:rPr>
                <w:sz w:val="20"/>
                <w:szCs w:val="20"/>
              </w:rPr>
            </w:pPr>
          </w:p>
          <w:p w:rsidR="002426E3" w:rsidRPr="002426E3" w:rsidRDefault="002426E3" w:rsidP="002426E3">
            <w:pPr>
              <w:spacing w:after="0" w:line="480" w:lineRule="auto"/>
              <w:jc w:val="both"/>
              <w:rPr>
                <w:sz w:val="20"/>
                <w:szCs w:val="20"/>
              </w:rPr>
            </w:pPr>
          </w:p>
          <w:p w:rsidR="002426E3" w:rsidRPr="002426E3" w:rsidRDefault="002426E3" w:rsidP="002426E3">
            <w:pPr>
              <w:spacing w:after="0" w:line="480" w:lineRule="auto"/>
              <w:jc w:val="both"/>
              <w:rPr>
                <w:sz w:val="20"/>
                <w:szCs w:val="20"/>
              </w:rPr>
            </w:pPr>
          </w:p>
          <w:p w:rsidR="002426E3" w:rsidRPr="002426E3" w:rsidRDefault="002426E3" w:rsidP="002426E3">
            <w:pPr>
              <w:spacing w:after="0" w:line="480" w:lineRule="auto"/>
              <w:jc w:val="both"/>
              <w:rPr>
                <w:sz w:val="20"/>
                <w:szCs w:val="20"/>
              </w:rPr>
            </w:pPr>
            <w:r w:rsidRPr="002426E3">
              <w:rPr>
                <w:sz w:val="20"/>
                <w:szCs w:val="20"/>
              </w:rPr>
              <w:t>Address:</w:t>
            </w:r>
          </w:p>
          <w:p w:rsidR="002426E3" w:rsidRPr="002426E3" w:rsidRDefault="002426E3" w:rsidP="002426E3">
            <w:pPr>
              <w:spacing w:after="0" w:line="480" w:lineRule="auto"/>
              <w:jc w:val="both"/>
              <w:rPr>
                <w:sz w:val="20"/>
                <w:szCs w:val="20"/>
              </w:rPr>
            </w:pPr>
          </w:p>
          <w:p w:rsidR="002426E3" w:rsidRPr="002426E3" w:rsidRDefault="002426E3" w:rsidP="002426E3">
            <w:pPr>
              <w:spacing w:after="0" w:line="480" w:lineRule="auto"/>
              <w:jc w:val="both"/>
              <w:rPr>
                <w:sz w:val="20"/>
                <w:szCs w:val="20"/>
              </w:rPr>
            </w:pPr>
            <w:r w:rsidRPr="002426E3">
              <w:rPr>
                <w:sz w:val="20"/>
                <w:szCs w:val="20"/>
              </w:rPr>
              <w:t xml:space="preserve">No.9, </w:t>
            </w:r>
            <w:proofErr w:type="spellStart"/>
            <w:r w:rsidRPr="002426E3">
              <w:rPr>
                <w:sz w:val="20"/>
                <w:szCs w:val="20"/>
              </w:rPr>
              <w:t>Jalan</w:t>
            </w:r>
            <w:proofErr w:type="spellEnd"/>
            <w:r w:rsidRPr="002426E3">
              <w:rPr>
                <w:sz w:val="20"/>
                <w:szCs w:val="20"/>
              </w:rPr>
              <w:t xml:space="preserve"> </w:t>
            </w:r>
            <w:proofErr w:type="spellStart"/>
            <w:r w:rsidRPr="002426E3">
              <w:rPr>
                <w:sz w:val="20"/>
                <w:szCs w:val="20"/>
              </w:rPr>
              <w:t>Dagang</w:t>
            </w:r>
            <w:proofErr w:type="spellEnd"/>
            <w:r w:rsidRPr="002426E3">
              <w:rPr>
                <w:sz w:val="20"/>
                <w:szCs w:val="20"/>
              </w:rPr>
              <w:t xml:space="preserve"> SB 4/1,</w:t>
            </w:r>
          </w:p>
          <w:p w:rsidR="002426E3" w:rsidRPr="002426E3" w:rsidRDefault="002426E3" w:rsidP="002426E3">
            <w:pPr>
              <w:spacing w:after="0" w:line="480" w:lineRule="auto"/>
              <w:jc w:val="both"/>
              <w:rPr>
                <w:sz w:val="20"/>
                <w:szCs w:val="20"/>
              </w:rPr>
            </w:pPr>
            <w:r w:rsidRPr="002426E3">
              <w:rPr>
                <w:sz w:val="20"/>
                <w:szCs w:val="20"/>
              </w:rPr>
              <w:t xml:space="preserve">Taman Sungai </w:t>
            </w:r>
            <w:proofErr w:type="spellStart"/>
            <w:r w:rsidRPr="002426E3">
              <w:rPr>
                <w:sz w:val="20"/>
                <w:szCs w:val="20"/>
              </w:rPr>
              <w:t>Besi</w:t>
            </w:r>
            <w:proofErr w:type="spellEnd"/>
            <w:r w:rsidRPr="002426E3">
              <w:rPr>
                <w:sz w:val="20"/>
                <w:szCs w:val="20"/>
              </w:rPr>
              <w:t xml:space="preserve"> Indah,</w:t>
            </w:r>
          </w:p>
          <w:p w:rsidR="002426E3" w:rsidRPr="002426E3" w:rsidRDefault="002426E3" w:rsidP="002426E3">
            <w:pPr>
              <w:spacing w:after="0" w:line="480" w:lineRule="auto"/>
              <w:jc w:val="both"/>
              <w:rPr>
                <w:sz w:val="20"/>
                <w:szCs w:val="20"/>
              </w:rPr>
            </w:pPr>
            <w:r w:rsidRPr="002426E3">
              <w:rPr>
                <w:sz w:val="20"/>
                <w:szCs w:val="20"/>
              </w:rPr>
              <w:t xml:space="preserve">43300 Seri </w:t>
            </w:r>
            <w:proofErr w:type="spellStart"/>
            <w:r w:rsidRPr="002426E3">
              <w:rPr>
                <w:sz w:val="20"/>
                <w:szCs w:val="20"/>
              </w:rPr>
              <w:t>Kembangan</w:t>
            </w:r>
            <w:proofErr w:type="spellEnd"/>
          </w:p>
          <w:p w:rsidR="002426E3" w:rsidRPr="002426E3" w:rsidRDefault="002426E3" w:rsidP="002426E3">
            <w:pPr>
              <w:spacing w:after="0" w:line="480" w:lineRule="auto"/>
              <w:jc w:val="both"/>
              <w:rPr>
                <w:sz w:val="20"/>
                <w:szCs w:val="20"/>
              </w:rPr>
            </w:pPr>
            <w:r w:rsidRPr="002426E3">
              <w:rPr>
                <w:sz w:val="20"/>
                <w:szCs w:val="20"/>
              </w:rPr>
              <w:t>Selangor, Malaysia.</w:t>
            </w:r>
          </w:p>
          <w:p w:rsidR="002426E3" w:rsidRPr="002426E3" w:rsidRDefault="002426E3" w:rsidP="002426E3">
            <w:pPr>
              <w:spacing w:after="0" w:line="480" w:lineRule="auto"/>
              <w:jc w:val="both"/>
              <w:rPr>
                <w:sz w:val="20"/>
                <w:szCs w:val="20"/>
              </w:rPr>
            </w:pPr>
          </w:p>
          <w:p w:rsidR="002426E3" w:rsidRPr="002426E3" w:rsidRDefault="002426E3" w:rsidP="002426E3">
            <w:pPr>
              <w:spacing w:after="0" w:line="480" w:lineRule="auto"/>
              <w:jc w:val="both"/>
              <w:rPr>
                <w:sz w:val="20"/>
                <w:szCs w:val="20"/>
              </w:rPr>
            </w:pPr>
            <w:r w:rsidRPr="002426E3">
              <w:rPr>
                <w:sz w:val="20"/>
                <w:szCs w:val="20"/>
              </w:rPr>
              <w:lastRenderedPageBreak/>
              <w:t xml:space="preserve">Telephone: </w:t>
            </w:r>
          </w:p>
          <w:p w:rsidR="002426E3" w:rsidRPr="002426E3" w:rsidRDefault="002426E3" w:rsidP="002426E3">
            <w:pPr>
              <w:spacing w:after="0" w:line="480" w:lineRule="auto"/>
              <w:jc w:val="both"/>
              <w:rPr>
                <w:sz w:val="20"/>
                <w:szCs w:val="20"/>
              </w:rPr>
            </w:pPr>
          </w:p>
          <w:p w:rsidR="002426E3" w:rsidRPr="002426E3" w:rsidRDefault="002426E3" w:rsidP="002426E3">
            <w:pPr>
              <w:spacing w:after="0" w:line="480" w:lineRule="auto"/>
              <w:jc w:val="both"/>
              <w:rPr>
                <w:sz w:val="20"/>
                <w:szCs w:val="20"/>
              </w:rPr>
            </w:pPr>
            <w:r w:rsidRPr="002426E3">
              <w:rPr>
                <w:sz w:val="20"/>
                <w:szCs w:val="20"/>
              </w:rPr>
              <w:t>+603-8941 2341</w:t>
            </w:r>
          </w:p>
          <w:p w:rsidR="002426E3" w:rsidRPr="002426E3" w:rsidRDefault="002426E3" w:rsidP="002426E3">
            <w:pPr>
              <w:spacing w:after="0" w:line="480" w:lineRule="auto"/>
              <w:jc w:val="both"/>
              <w:rPr>
                <w:sz w:val="20"/>
                <w:szCs w:val="20"/>
              </w:rPr>
            </w:pPr>
          </w:p>
          <w:p w:rsidR="002426E3" w:rsidRPr="002426E3" w:rsidRDefault="002426E3" w:rsidP="002426E3">
            <w:pPr>
              <w:spacing w:after="0" w:line="480" w:lineRule="auto"/>
              <w:jc w:val="both"/>
              <w:rPr>
                <w:sz w:val="20"/>
                <w:szCs w:val="20"/>
              </w:rPr>
            </w:pPr>
            <w:r w:rsidRPr="002426E3">
              <w:rPr>
                <w:sz w:val="20"/>
                <w:szCs w:val="20"/>
              </w:rPr>
              <w:t>Fax:</w:t>
            </w:r>
          </w:p>
          <w:p w:rsidR="002426E3" w:rsidRPr="002426E3" w:rsidRDefault="002426E3" w:rsidP="002426E3">
            <w:pPr>
              <w:spacing w:after="0" w:line="480" w:lineRule="auto"/>
              <w:jc w:val="both"/>
              <w:rPr>
                <w:sz w:val="20"/>
                <w:szCs w:val="20"/>
              </w:rPr>
            </w:pPr>
          </w:p>
          <w:p w:rsidR="00A11CAB" w:rsidRDefault="002426E3" w:rsidP="002426E3">
            <w:pPr>
              <w:spacing w:after="0" w:line="480" w:lineRule="auto"/>
              <w:jc w:val="both"/>
              <w:rPr>
                <w:sz w:val="20"/>
                <w:szCs w:val="20"/>
              </w:rPr>
            </w:pPr>
            <w:r w:rsidRPr="002426E3">
              <w:rPr>
                <w:sz w:val="20"/>
                <w:szCs w:val="20"/>
              </w:rPr>
              <w:t>+603-8941 2034</w:t>
            </w:r>
          </w:p>
        </w:tc>
      </w:tr>
      <w:tr w:rsidR="00A11CAB" w:rsidTr="00A11CAB">
        <w:tc>
          <w:tcPr>
            <w:tcW w:w="2970" w:type="dxa"/>
            <w:tcBorders>
              <w:top w:val="single" w:sz="4" w:space="0" w:color="auto"/>
              <w:left w:val="single" w:sz="4" w:space="0" w:color="auto"/>
              <w:bottom w:val="single" w:sz="4" w:space="0" w:color="auto"/>
              <w:right w:val="single" w:sz="4" w:space="0" w:color="auto"/>
            </w:tcBorders>
          </w:tcPr>
          <w:p w:rsidR="004F526B" w:rsidRDefault="004F526B" w:rsidP="004F526B">
            <w:pPr>
              <w:spacing w:after="0" w:line="480" w:lineRule="auto"/>
              <w:jc w:val="both"/>
              <w:rPr>
                <w:sz w:val="20"/>
                <w:szCs w:val="20"/>
              </w:rPr>
            </w:pPr>
            <w:r w:rsidRPr="004F526B">
              <w:rPr>
                <w:sz w:val="20"/>
                <w:szCs w:val="20"/>
              </w:rPr>
              <w:lastRenderedPageBreak/>
              <w:t>International Conference on the Question of Palestine, Kuala Lumpur</w:t>
            </w:r>
            <w:r>
              <w:rPr>
                <w:sz w:val="20"/>
                <w:szCs w:val="20"/>
              </w:rPr>
              <w:t xml:space="preserve">, </w:t>
            </w:r>
          </w:p>
          <w:p w:rsidR="00A11CAB" w:rsidRDefault="004F526B" w:rsidP="004F526B">
            <w:pPr>
              <w:spacing w:after="0" w:line="480" w:lineRule="auto"/>
              <w:jc w:val="both"/>
              <w:rPr>
                <w:sz w:val="20"/>
                <w:szCs w:val="20"/>
              </w:rPr>
            </w:pPr>
            <w:r>
              <w:rPr>
                <w:sz w:val="20"/>
                <w:szCs w:val="20"/>
              </w:rPr>
              <w:t>I</w:t>
            </w:r>
            <w:r w:rsidRPr="004F526B">
              <w:rPr>
                <w:sz w:val="20"/>
                <w:szCs w:val="20"/>
              </w:rPr>
              <w:t>nternational conference under the theme “Southeast Asian Support for the Rights of the Palestinian People”</w:t>
            </w:r>
          </w:p>
        </w:tc>
        <w:tc>
          <w:tcPr>
            <w:tcW w:w="2430" w:type="dxa"/>
            <w:tcBorders>
              <w:top w:val="single" w:sz="4" w:space="0" w:color="auto"/>
              <w:left w:val="single" w:sz="4" w:space="0" w:color="auto"/>
              <w:bottom w:val="single" w:sz="4" w:space="0" w:color="auto"/>
              <w:right w:val="single" w:sz="4" w:space="0" w:color="auto"/>
            </w:tcBorders>
          </w:tcPr>
          <w:p w:rsidR="00A11CAB" w:rsidRDefault="004F526B" w:rsidP="00754A75">
            <w:pPr>
              <w:spacing w:after="0" w:line="480" w:lineRule="auto"/>
              <w:jc w:val="both"/>
              <w:rPr>
                <w:sz w:val="20"/>
                <w:szCs w:val="20"/>
              </w:rPr>
            </w:pPr>
            <w:r>
              <w:rPr>
                <w:sz w:val="20"/>
                <w:szCs w:val="20"/>
              </w:rPr>
              <w:t>28 – 29 February 2020</w:t>
            </w:r>
          </w:p>
        </w:tc>
        <w:tc>
          <w:tcPr>
            <w:tcW w:w="5760" w:type="dxa"/>
            <w:tcBorders>
              <w:top w:val="single" w:sz="4" w:space="0" w:color="auto"/>
              <w:left w:val="single" w:sz="4" w:space="0" w:color="auto"/>
              <w:bottom w:val="single" w:sz="4" w:space="0" w:color="auto"/>
              <w:right w:val="single" w:sz="4" w:space="0" w:color="auto"/>
            </w:tcBorders>
          </w:tcPr>
          <w:p w:rsidR="00A11CAB" w:rsidRDefault="004F526B" w:rsidP="00754A75">
            <w:pPr>
              <w:spacing w:after="0" w:line="480" w:lineRule="auto"/>
              <w:jc w:val="both"/>
              <w:rPr>
                <w:sz w:val="20"/>
                <w:szCs w:val="20"/>
              </w:rPr>
            </w:pPr>
            <w:r w:rsidRPr="004F526B">
              <w:rPr>
                <w:sz w:val="20"/>
                <w:szCs w:val="20"/>
              </w:rPr>
              <w:t xml:space="preserve">The Committee on the Exercise of the Inalienable Rights of the Palestinian People (CEIRPP), in cooperation with the </w:t>
            </w:r>
            <w:proofErr w:type="spellStart"/>
            <w:r w:rsidRPr="004F526B">
              <w:rPr>
                <w:sz w:val="20"/>
                <w:szCs w:val="20"/>
              </w:rPr>
              <w:t>Perdana</w:t>
            </w:r>
            <w:proofErr w:type="spellEnd"/>
            <w:r w:rsidRPr="004F526B">
              <w:rPr>
                <w:sz w:val="20"/>
                <w:szCs w:val="20"/>
              </w:rPr>
              <w:t xml:space="preserve"> Global Peace Foundation (PGPF) convened an international conference under the theme “Southeast Asian Support for the Rights of the Palestinian People” in Kuala Lumpur Convention Centre, Exhibition Hall 6, Kuala Lumpur, Malaysia, on 28-29 February 2020.  The event convened Palestinian and international experts – practitioners, academics, civil society – to address the difficulties of life for Palestinians under the Israeli occupation and emphasize the need for global, and regional, political, legal, financial and popular support and action aimed at halting negative trends on the ground and in the international arena. It </w:t>
            </w:r>
            <w:proofErr w:type="spellStart"/>
            <w:r w:rsidRPr="004F526B">
              <w:rPr>
                <w:sz w:val="20"/>
                <w:szCs w:val="20"/>
              </w:rPr>
              <w:t>saught</w:t>
            </w:r>
            <w:proofErr w:type="spellEnd"/>
            <w:r w:rsidRPr="004F526B">
              <w:rPr>
                <w:sz w:val="20"/>
                <w:szCs w:val="20"/>
              </w:rPr>
              <w:t xml:space="preserve"> to foster relations between Southeast Asian civil society and Palestinian and international organizations that work towards the realization of the rights of the Palestinian people.</w:t>
            </w:r>
          </w:p>
        </w:tc>
        <w:tc>
          <w:tcPr>
            <w:tcW w:w="3960" w:type="dxa"/>
            <w:tcBorders>
              <w:top w:val="single" w:sz="4" w:space="0" w:color="auto"/>
              <w:left w:val="single" w:sz="4" w:space="0" w:color="auto"/>
              <w:bottom w:val="single" w:sz="4" w:space="0" w:color="auto"/>
              <w:right w:val="single" w:sz="4" w:space="0" w:color="auto"/>
            </w:tcBorders>
          </w:tcPr>
          <w:p w:rsidR="00A11CAB" w:rsidRDefault="004F526B" w:rsidP="00754A75">
            <w:pPr>
              <w:spacing w:after="0" w:line="480" w:lineRule="auto"/>
              <w:jc w:val="both"/>
              <w:rPr>
                <w:sz w:val="20"/>
                <w:szCs w:val="20"/>
              </w:rPr>
            </w:pPr>
            <w:r>
              <w:rPr>
                <w:sz w:val="20"/>
                <w:szCs w:val="20"/>
              </w:rPr>
              <w:t xml:space="preserve">Organizer: </w:t>
            </w:r>
          </w:p>
          <w:p w:rsidR="004F526B" w:rsidRDefault="004F526B" w:rsidP="00754A75">
            <w:pPr>
              <w:spacing w:after="0" w:line="480" w:lineRule="auto"/>
              <w:jc w:val="both"/>
              <w:rPr>
                <w:sz w:val="20"/>
                <w:szCs w:val="20"/>
              </w:rPr>
            </w:pPr>
            <w:r w:rsidRPr="004F526B">
              <w:rPr>
                <w:sz w:val="20"/>
                <w:szCs w:val="20"/>
              </w:rPr>
              <w:t>The Committee on the Exercise of the Inalienable Rights of the Palestinian People (CEIRPP)</w:t>
            </w:r>
          </w:p>
          <w:p w:rsidR="004F526B" w:rsidRDefault="004F526B" w:rsidP="00754A75">
            <w:pPr>
              <w:spacing w:after="0" w:line="480" w:lineRule="auto"/>
              <w:jc w:val="both"/>
              <w:rPr>
                <w:sz w:val="20"/>
                <w:szCs w:val="20"/>
              </w:rPr>
            </w:pPr>
          </w:p>
          <w:p w:rsidR="004F526B" w:rsidRDefault="004F526B" w:rsidP="00754A75">
            <w:pPr>
              <w:spacing w:after="0" w:line="480" w:lineRule="auto"/>
              <w:jc w:val="both"/>
              <w:rPr>
                <w:sz w:val="20"/>
                <w:szCs w:val="20"/>
              </w:rPr>
            </w:pPr>
            <w:r>
              <w:rPr>
                <w:sz w:val="20"/>
                <w:szCs w:val="20"/>
              </w:rPr>
              <w:t>United Nation (UN)</w:t>
            </w:r>
          </w:p>
          <w:p w:rsidR="008427D3" w:rsidRDefault="008427D3" w:rsidP="00754A75">
            <w:pPr>
              <w:spacing w:after="0" w:line="480" w:lineRule="auto"/>
              <w:jc w:val="both"/>
              <w:rPr>
                <w:sz w:val="20"/>
                <w:szCs w:val="20"/>
              </w:rPr>
            </w:pPr>
          </w:p>
          <w:p w:rsidR="008427D3" w:rsidRPr="008427D3" w:rsidRDefault="008427D3" w:rsidP="008427D3">
            <w:pPr>
              <w:spacing w:after="0" w:line="480" w:lineRule="auto"/>
              <w:jc w:val="both"/>
              <w:rPr>
                <w:sz w:val="20"/>
                <w:szCs w:val="20"/>
              </w:rPr>
            </w:pPr>
            <w:r w:rsidRPr="008427D3">
              <w:rPr>
                <w:sz w:val="20"/>
                <w:szCs w:val="20"/>
              </w:rPr>
              <w:t>https://www.un.org/unispal/international-conference-on-the-question-of-palestine-kuala-lumpur/</w:t>
            </w:r>
          </w:p>
          <w:p w:rsidR="008427D3" w:rsidRPr="008427D3" w:rsidRDefault="008427D3" w:rsidP="008427D3">
            <w:pPr>
              <w:spacing w:after="0" w:line="480" w:lineRule="auto"/>
              <w:jc w:val="both"/>
              <w:rPr>
                <w:sz w:val="20"/>
                <w:szCs w:val="20"/>
              </w:rPr>
            </w:pPr>
          </w:p>
          <w:p w:rsidR="008427D3" w:rsidRDefault="008427D3" w:rsidP="008427D3">
            <w:pPr>
              <w:spacing w:after="0" w:line="480" w:lineRule="auto"/>
              <w:jc w:val="both"/>
              <w:rPr>
                <w:sz w:val="20"/>
                <w:szCs w:val="20"/>
              </w:rPr>
            </w:pPr>
            <w:r w:rsidRPr="008427D3">
              <w:rPr>
                <w:sz w:val="20"/>
                <w:szCs w:val="20"/>
              </w:rPr>
              <w:t>https://www.un.org/unispal/event/international-conference-on-the-question-of-palestine-kuala-lumpur-2/</w:t>
            </w:r>
          </w:p>
        </w:tc>
      </w:tr>
      <w:tr w:rsidR="008427D3" w:rsidTr="00A11CAB">
        <w:tc>
          <w:tcPr>
            <w:tcW w:w="2970" w:type="dxa"/>
            <w:tcBorders>
              <w:top w:val="single" w:sz="4" w:space="0" w:color="auto"/>
              <w:left w:val="single" w:sz="4" w:space="0" w:color="auto"/>
              <w:bottom w:val="single" w:sz="4" w:space="0" w:color="auto"/>
              <w:right w:val="single" w:sz="4" w:space="0" w:color="auto"/>
            </w:tcBorders>
          </w:tcPr>
          <w:p w:rsidR="008427D3" w:rsidRPr="004F526B" w:rsidRDefault="00ED641C" w:rsidP="004F526B">
            <w:pPr>
              <w:spacing w:after="0" w:line="480" w:lineRule="auto"/>
              <w:jc w:val="both"/>
              <w:rPr>
                <w:sz w:val="20"/>
                <w:szCs w:val="20"/>
              </w:rPr>
            </w:pPr>
            <w:proofErr w:type="spellStart"/>
            <w:r w:rsidRPr="00ED641C">
              <w:rPr>
                <w:sz w:val="20"/>
                <w:szCs w:val="20"/>
              </w:rPr>
              <w:lastRenderedPageBreak/>
              <w:t>Dr</w:t>
            </w:r>
            <w:proofErr w:type="spellEnd"/>
            <w:r w:rsidRPr="00ED641C">
              <w:rPr>
                <w:sz w:val="20"/>
                <w:szCs w:val="20"/>
              </w:rPr>
              <w:t xml:space="preserve"> Mahathir Mohammad: ICC probe into Palestinian crisis is 'long overdue'</w:t>
            </w:r>
            <w:r>
              <w:rPr>
                <w:sz w:val="20"/>
                <w:szCs w:val="20"/>
              </w:rPr>
              <w:t>, KL SUMMIT 2019</w:t>
            </w:r>
          </w:p>
        </w:tc>
        <w:tc>
          <w:tcPr>
            <w:tcW w:w="2430" w:type="dxa"/>
            <w:tcBorders>
              <w:top w:val="single" w:sz="4" w:space="0" w:color="auto"/>
              <w:left w:val="single" w:sz="4" w:space="0" w:color="auto"/>
              <w:bottom w:val="single" w:sz="4" w:space="0" w:color="auto"/>
              <w:right w:val="single" w:sz="4" w:space="0" w:color="auto"/>
            </w:tcBorders>
          </w:tcPr>
          <w:p w:rsidR="008427D3" w:rsidRDefault="0073236E" w:rsidP="00754A75">
            <w:pPr>
              <w:spacing w:after="0" w:line="480" w:lineRule="auto"/>
              <w:jc w:val="both"/>
              <w:rPr>
                <w:sz w:val="20"/>
                <w:szCs w:val="20"/>
              </w:rPr>
            </w:pPr>
            <w:r>
              <w:rPr>
                <w:sz w:val="20"/>
                <w:szCs w:val="20"/>
              </w:rPr>
              <w:t>21 December 2019</w:t>
            </w:r>
          </w:p>
        </w:tc>
        <w:tc>
          <w:tcPr>
            <w:tcW w:w="5760" w:type="dxa"/>
            <w:tcBorders>
              <w:top w:val="single" w:sz="4" w:space="0" w:color="auto"/>
              <w:left w:val="single" w:sz="4" w:space="0" w:color="auto"/>
              <w:bottom w:val="single" w:sz="4" w:space="0" w:color="auto"/>
              <w:right w:val="single" w:sz="4" w:space="0" w:color="auto"/>
            </w:tcBorders>
          </w:tcPr>
          <w:p w:rsidR="00ED641C" w:rsidRPr="00ED641C" w:rsidRDefault="00ED641C" w:rsidP="00ED641C">
            <w:pPr>
              <w:spacing w:after="0" w:line="480" w:lineRule="auto"/>
              <w:jc w:val="both"/>
              <w:rPr>
                <w:sz w:val="20"/>
                <w:szCs w:val="20"/>
              </w:rPr>
            </w:pPr>
            <w:proofErr w:type="spellStart"/>
            <w:r w:rsidRPr="00ED641C">
              <w:rPr>
                <w:sz w:val="20"/>
                <w:szCs w:val="20"/>
              </w:rPr>
              <w:t>Dr</w:t>
            </w:r>
            <w:proofErr w:type="spellEnd"/>
            <w:r w:rsidRPr="00ED641C">
              <w:rPr>
                <w:sz w:val="20"/>
                <w:szCs w:val="20"/>
              </w:rPr>
              <w:t xml:space="preserve"> Mahathir speaking at the closing of the KL Summit's press conference at Kuala Lumpur Convention Centre on Dec 21, 2019. </w:t>
            </w:r>
          </w:p>
          <w:p w:rsidR="00ED641C" w:rsidRPr="00ED641C" w:rsidRDefault="00ED641C" w:rsidP="00ED641C">
            <w:pPr>
              <w:spacing w:after="0" w:line="480" w:lineRule="auto"/>
              <w:jc w:val="both"/>
              <w:rPr>
                <w:sz w:val="20"/>
                <w:szCs w:val="20"/>
              </w:rPr>
            </w:pPr>
          </w:p>
          <w:p w:rsidR="00ED641C" w:rsidRPr="00ED641C" w:rsidRDefault="00ED641C" w:rsidP="00ED641C">
            <w:pPr>
              <w:spacing w:after="0" w:line="480" w:lineRule="auto"/>
              <w:jc w:val="both"/>
              <w:rPr>
                <w:sz w:val="20"/>
                <w:szCs w:val="20"/>
              </w:rPr>
            </w:pPr>
            <w:r w:rsidRPr="00ED641C">
              <w:rPr>
                <w:sz w:val="20"/>
                <w:szCs w:val="20"/>
              </w:rPr>
              <w:t xml:space="preserve">The International Criminal Court's (ICC) investigation into the Palestinian crisis is "long overdue", says </w:t>
            </w:r>
            <w:proofErr w:type="spellStart"/>
            <w:r w:rsidRPr="00ED641C">
              <w:rPr>
                <w:sz w:val="20"/>
                <w:szCs w:val="20"/>
              </w:rPr>
              <w:t>Tun</w:t>
            </w:r>
            <w:proofErr w:type="spellEnd"/>
            <w:r w:rsidRPr="00ED641C">
              <w:rPr>
                <w:sz w:val="20"/>
                <w:szCs w:val="20"/>
              </w:rPr>
              <w:t xml:space="preserve"> </w:t>
            </w:r>
            <w:proofErr w:type="spellStart"/>
            <w:r w:rsidRPr="00ED641C">
              <w:rPr>
                <w:sz w:val="20"/>
                <w:szCs w:val="20"/>
              </w:rPr>
              <w:t>Dr</w:t>
            </w:r>
            <w:proofErr w:type="spellEnd"/>
            <w:r w:rsidRPr="00ED641C">
              <w:rPr>
                <w:sz w:val="20"/>
                <w:szCs w:val="20"/>
              </w:rPr>
              <w:t xml:space="preserve"> Mahathir </w:t>
            </w:r>
            <w:proofErr w:type="spellStart"/>
            <w:r w:rsidRPr="00ED641C">
              <w:rPr>
                <w:sz w:val="20"/>
                <w:szCs w:val="20"/>
              </w:rPr>
              <w:t>Mohamad</w:t>
            </w:r>
            <w:proofErr w:type="spellEnd"/>
            <w:r w:rsidRPr="00ED641C">
              <w:rPr>
                <w:sz w:val="20"/>
                <w:szCs w:val="20"/>
              </w:rPr>
              <w:t>.</w:t>
            </w:r>
          </w:p>
          <w:p w:rsidR="00ED641C" w:rsidRPr="00ED641C" w:rsidRDefault="00ED641C" w:rsidP="00ED641C">
            <w:pPr>
              <w:spacing w:after="0" w:line="480" w:lineRule="auto"/>
              <w:jc w:val="both"/>
              <w:rPr>
                <w:sz w:val="20"/>
                <w:szCs w:val="20"/>
              </w:rPr>
            </w:pPr>
          </w:p>
          <w:p w:rsidR="00ED641C" w:rsidRPr="00ED641C" w:rsidRDefault="00ED641C" w:rsidP="00ED641C">
            <w:pPr>
              <w:spacing w:after="0" w:line="480" w:lineRule="auto"/>
              <w:jc w:val="both"/>
              <w:rPr>
                <w:sz w:val="20"/>
                <w:szCs w:val="20"/>
              </w:rPr>
            </w:pPr>
            <w:r w:rsidRPr="00ED641C">
              <w:rPr>
                <w:sz w:val="20"/>
                <w:szCs w:val="20"/>
              </w:rPr>
              <w:t>The Prime Minister alleged Israel had committed war crimes against the Palestinian people and that they should be tried in court.</w:t>
            </w:r>
          </w:p>
          <w:p w:rsidR="00ED641C" w:rsidRPr="00ED641C" w:rsidRDefault="00ED641C" w:rsidP="00ED641C">
            <w:pPr>
              <w:spacing w:after="0" w:line="480" w:lineRule="auto"/>
              <w:jc w:val="both"/>
              <w:rPr>
                <w:sz w:val="20"/>
                <w:szCs w:val="20"/>
              </w:rPr>
            </w:pPr>
          </w:p>
          <w:p w:rsidR="00ED641C" w:rsidRPr="00ED641C" w:rsidRDefault="00ED641C" w:rsidP="00ED641C">
            <w:pPr>
              <w:spacing w:after="0" w:line="480" w:lineRule="auto"/>
              <w:jc w:val="both"/>
              <w:rPr>
                <w:sz w:val="20"/>
                <w:szCs w:val="20"/>
              </w:rPr>
            </w:pPr>
            <w:r w:rsidRPr="00ED641C">
              <w:rPr>
                <w:sz w:val="20"/>
                <w:szCs w:val="20"/>
              </w:rPr>
              <w:t>"If that happens, that is a good result from our meeting. It is long overdue," he said at a press conference after Kuala Lumpur Summit 2019 was concluded on Saturday (Dec 21).</w:t>
            </w:r>
          </w:p>
          <w:p w:rsidR="00ED641C" w:rsidRPr="00ED641C" w:rsidRDefault="00ED641C" w:rsidP="00ED641C">
            <w:pPr>
              <w:spacing w:after="0" w:line="480" w:lineRule="auto"/>
              <w:jc w:val="both"/>
              <w:rPr>
                <w:sz w:val="20"/>
                <w:szCs w:val="20"/>
              </w:rPr>
            </w:pPr>
          </w:p>
          <w:p w:rsidR="00ED641C" w:rsidRPr="00ED641C" w:rsidRDefault="00ED641C" w:rsidP="00ED641C">
            <w:pPr>
              <w:spacing w:after="0" w:line="480" w:lineRule="auto"/>
              <w:jc w:val="both"/>
              <w:rPr>
                <w:sz w:val="20"/>
                <w:szCs w:val="20"/>
              </w:rPr>
            </w:pPr>
            <w:r w:rsidRPr="00ED641C">
              <w:rPr>
                <w:sz w:val="20"/>
                <w:szCs w:val="20"/>
              </w:rPr>
              <w:t xml:space="preserve">It was reported that the ICC chief prosecutor </w:t>
            </w:r>
            <w:proofErr w:type="spellStart"/>
            <w:r w:rsidRPr="00ED641C">
              <w:rPr>
                <w:sz w:val="20"/>
                <w:szCs w:val="20"/>
              </w:rPr>
              <w:t>Fatou</w:t>
            </w:r>
            <w:proofErr w:type="spellEnd"/>
            <w:r w:rsidRPr="00ED641C">
              <w:rPr>
                <w:sz w:val="20"/>
                <w:szCs w:val="20"/>
              </w:rPr>
              <w:t xml:space="preserve"> </w:t>
            </w:r>
            <w:proofErr w:type="spellStart"/>
            <w:r w:rsidRPr="00ED641C">
              <w:rPr>
                <w:sz w:val="20"/>
                <w:szCs w:val="20"/>
              </w:rPr>
              <w:t>Bensouda</w:t>
            </w:r>
            <w:proofErr w:type="spellEnd"/>
            <w:r w:rsidRPr="00ED641C">
              <w:rPr>
                <w:sz w:val="20"/>
                <w:szCs w:val="20"/>
              </w:rPr>
              <w:t xml:space="preserve"> will be launching an investigation into alleged war crimes in the Palestinian territories.</w:t>
            </w:r>
          </w:p>
          <w:p w:rsidR="00ED641C" w:rsidRPr="00ED641C" w:rsidRDefault="00ED641C" w:rsidP="00ED641C">
            <w:pPr>
              <w:spacing w:after="0" w:line="480" w:lineRule="auto"/>
              <w:jc w:val="both"/>
              <w:rPr>
                <w:sz w:val="20"/>
                <w:szCs w:val="20"/>
              </w:rPr>
            </w:pPr>
          </w:p>
          <w:p w:rsidR="00ED641C" w:rsidRPr="00ED641C" w:rsidRDefault="00ED641C" w:rsidP="00ED641C">
            <w:pPr>
              <w:spacing w:after="0" w:line="480" w:lineRule="auto"/>
              <w:jc w:val="both"/>
              <w:rPr>
                <w:sz w:val="20"/>
                <w:szCs w:val="20"/>
              </w:rPr>
            </w:pPr>
            <w:proofErr w:type="spellStart"/>
            <w:r w:rsidRPr="00ED641C">
              <w:rPr>
                <w:sz w:val="20"/>
                <w:szCs w:val="20"/>
              </w:rPr>
              <w:t>Dr</w:t>
            </w:r>
            <w:proofErr w:type="spellEnd"/>
            <w:r w:rsidRPr="00ED641C">
              <w:rPr>
                <w:sz w:val="20"/>
                <w:szCs w:val="20"/>
              </w:rPr>
              <w:t xml:space="preserve"> Mahathir related that when Malaysia tried to send aid and provisions to the Palestinians, they were stopped from doing so.</w:t>
            </w:r>
          </w:p>
          <w:p w:rsidR="00ED641C" w:rsidRPr="00ED641C" w:rsidRDefault="00ED641C" w:rsidP="00ED641C">
            <w:pPr>
              <w:spacing w:after="0" w:line="480" w:lineRule="auto"/>
              <w:jc w:val="both"/>
              <w:rPr>
                <w:sz w:val="20"/>
                <w:szCs w:val="20"/>
              </w:rPr>
            </w:pPr>
          </w:p>
          <w:p w:rsidR="00ED641C" w:rsidRPr="00ED641C" w:rsidRDefault="00ED641C" w:rsidP="00ED641C">
            <w:pPr>
              <w:spacing w:after="0" w:line="480" w:lineRule="auto"/>
              <w:jc w:val="both"/>
              <w:rPr>
                <w:sz w:val="20"/>
                <w:szCs w:val="20"/>
              </w:rPr>
            </w:pPr>
            <w:r w:rsidRPr="00ED641C">
              <w:rPr>
                <w:sz w:val="20"/>
                <w:szCs w:val="20"/>
              </w:rPr>
              <w:lastRenderedPageBreak/>
              <w:t>"Our ships were detained, including also ships coming from Turkey. They were not allowed to go and deliver aid to Gaza.</w:t>
            </w:r>
          </w:p>
          <w:p w:rsidR="00ED641C" w:rsidRPr="00ED641C" w:rsidRDefault="00ED641C" w:rsidP="00ED641C">
            <w:pPr>
              <w:spacing w:after="0" w:line="480" w:lineRule="auto"/>
              <w:jc w:val="both"/>
              <w:rPr>
                <w:sz w:val="20"/>
                <w:szCs w:val="20"/>
              </w:rPr>
            </w:pPr>
          </w:p>
          <w:p w:rsidR="00ED641C" w:rsidRPr="00ED641C" w:rsidRDefault="00ED641C" w:rsidP="00ED641C">
            <w:pPr>
              <w:spacing w:after="0" w:line="480" w:lineRule="auto"/>
              <w:jc w:val="both"/>
              <w:rPr>
                <w:sz w:val="20"/>
                <w:szCs w:val="20"/>
              </w:rPr>
            </w:pPr>
            <w:r w:rsidRPr="00ED641C">
              <w:rPr>
                <w:sz w:val="20"/>
                <w:szCs w:val="20"/>
              </w:rPr>
              <w:t>"This was done in international waters. You cannot do those things in international waters. If we invade their national waters, then yes they can take action.</w:t>
            </w:r>
          </w:p>
          <w:p w:rsidR="00ED641C" w:rsidRPr="00ED641C" w:rsidRDefault="00ED641C" w:rsidP="00ED641C">
            <w:pPr>
              <w:spacing w:after="0" w:line="480" w:lineRule="auto"/>
              <w:jc w:val="both"/>
              <w:rPr>
                <w:sz w:val="20"/>
                <w:szCs w:val="20"/>
              </w:rPr>
            </w:pPr>
          </w:p>
          <w:p w:rsidR="00ED641C" w:rsidRPr="00ED641C" w:rsidRDefault="00ED641C" w:rsidP="00ED641C">
            <w:pPr>
              <w:spacing w:after="0" w:line="480" w:lineRule="auto"/>
              <w:jc w:val="both"/>
              <w:rPr>
                <w:sz w:val="20"/>
                <w:szCs w:val="20"/>
              </w:rPr>
            </w:pPr>
            <w:r w:rsidRPr="00ED641C">
              <w:rPr>
                <w:sz w:val="20"/>
                <w:szCs w:val="20"/>
              </w:rPr>
              <w:t>"But we were at international waters, they came with their gunboats, stopped our ships and towed our ships to their ports. Until now we don't know whether the aid that was intended for Gaza was delivered. In the process, nine people were killed," he said.</w:t>
            </w:r>
          </w:p>
          <w:p w:rsidR="00ED641C" w:rsidRPr="00ED641C" w:rsidRDefault="00ED641C" w:rsidP="00ED641C">
            <w:pPr>
              <w:spacing w:after="0" w:line="480" w:lineRule="auto"/>
              <w:jc w:val="both"/>
              <w:rPr>
                <w:sz w:val="20"/>
                <w:szCs w:val="20"/>
              </w:rPr>
            </w:pPr>
          </w:p>
          <w:p w:rsidR="008427D3" w:rsidRPr="004F526B" w:rsidRDefault="00ED641C" w:rsidP="00ED641C">
            <w:pPr>
              <w:spacing w:after="0" w:line="480" w:lineRule="auto"/>
              <w:jc w:val="both"/>
              <w:rPr>
                <w:sz w:val="20"/>
                <w:szCs w:val="20"/>
              </w:rPr>
            </w:pPr>
            <w:r w:rsidRPr="00ED641C">
              <w:rPr>
                <w:sz w:val="20"/>
                <w:szCs w:val="20"/>
              </w:rPr>
              <w:t>In 2010, a flotilla of boats – which included a delegation from Malaysia – were detained by Israeli forces in international waters while sending aid to Gaza.</w:t>
            </w:r>
          </w:p>
        </w:tc>
        <w:tc>
          <w:tcPr>
            <w:tcW w:w="3960" w:type="dxa"/>
            <w:tcBorders>
              <w:top w:val="single" w:sz="4" w:space="0" w:color="auto"/>
              <w:left w:val="single" w:sz="4" w:space="0" w:color="auto"/>
              <w:bottom w:val="single" w:sz="4" w:space="0" w:color="auto"/>
              <w:right w:val="single" w:sz="4" w:space="0" w:color="auto"/>
            </w:tcBorders>
          </w:tcPr>
          <w:p w:rsidR="008427D3" w:rsidRDefault="00ED641C" w:rsidP="00754A75">
            <w:pPr>
              <w:spacing w:after="0" w:line="480" w:lineRule="auto"/>
              <w:jc w:val="both"/>
              <w:rPr>
                <w:sz w:val="20"/>
                <w:szCs w:val="20"/>
              </w:rPr>
            </w:pPr>
            <w:r w:rsidRPr="00ED641C">
              <w:rPr>
                <w:sz w:val="20"/>
                <w:szCs w:val="20"/>
              </w:rPr>
              <w:lastRenderedPageBreak/>
              <w:t>https://www.thestar.com.my/news/nation/2019/12/21/dr-m-icc-probe-into-palestinian-crisis-is-039long-overdue039</w:t>
            </w:r>
          </w:p>
        </w:tc>
      </w:tr>
      <w:tr w:rsidR="0037045D" w:rsidTr="00A11CAB">
        <w:tc>
          <w:tcPr>
            <w:tcW w:w="2970" w:type="dxa"/>
            <w:tcBorders>
              <w:top w:val="single" w:sz="4" w:space="0" w:color="auto"/>
              <w:left w:val="single" w:sz="4" w:space="0" w:color="auto"/>
              <w:bottom w:val="single" w:sz="4" w:space="0" w:color="auto"/>
              <w:right w:val="single" w:sz="4" w:space="0" w:color="auto"/>
            </w:tcBorders>
          </w:tcPr>
          <w:p w:rsidR="0037045D" w:rsidRPr="00ED641C" w:rsidRDefault="00A53AED" w:rsidP="004F526B">
            <w:pPr>
              <w:spacing w:after="0" w:line="480" w:lineRule="auto"/>
              <w:jc w:val="both"/>
              <w:rPr>
                <w:sz w:val="20"/>
                <w:szCs w:val="20"/>
              </w:rPr>
            </w:pPr>
            <w:r w:rsidRPr="00A53AED">
              <w:rPr>
                <w:sz w:val="20"/>
                <w:szCs w:val="20"/>
              </w:rPr>
              <w:lastRenderedPageBreak/>
              <w:t>International Conference On The Question Of Palestine Southeast Asian Support For The Rights Of The Palestinian People</w:t>
            </w:r>
          </w:p>
        </w:tc>
        <w:tc>
          <w:tcPr>
            <w:tcW w:w="2430" w:type="dxa"/>
            <w:tcBorders>
              <w:top w:val="single" w:sz="4" w:space="0" w:color="auto"/>
              <w:left w:val="single" w:sz="4" w:space="0" w:color="auto"/>
              <w:bottom w:val="single" w:sz="4" w:space="0" w:color="auto"/>
              <w:right w:val="single" w:sz="4" w:space="0" w:color="auto"/>
            </w:tcBorders>
          </w:tcPr>
          <w:p w:rsidR="0037045D" w:rsidRDefault="00A53AED" w:rsidP="00754A75">
            <w:pPr>
              <w:spacing w:after="0" w:line="480" w:lineRule="auto"/>
              <w:jc w:val="both"/>
              <w:rPr>
                <w:sz w:val="20"/>
                <w:szCs w:val="20"/>
              </w:rPr>
            </w:pPr>
            <w:r>
              <w:rPr>
                <w:sz w:val="20"/>
                <w:szCs w:val="20"/>
              </w:rPr>
              <w:t>28 February 2020</w:t>
            </w:r>
          </w:p>
        </w:tc>
        <w:tc>
          <w:tcPr>
            <w:tcW w:w="5760" w:type="dxa"/>
            <w:tcBorders>
              <w:top w:val="single" w:sz="4" w:space="0" w:color="auto"/>
              <w:left w:val="single" w:sz="4" w:space="0" w:color="auto"/>
              <w:bottom w:val="single" w:sz="4" w:space="0" w:color="auto"/>
              <w:right w:val="single" w:sz="4" w:space="0" w:color="auto"/>
            </w:tcBorders>
          </w:tcPr>
          <w:p w:rsidR="00A53AED" w:rsidRPr="00A53AED" w:rsidRDefault="00A53AED" w:rsidP="00A53AED">
            <w:pPr>
              <w:spacing w:after="0" w:line="480" w:lineRule="auto"/>
              <w:jc w:val="both"/>
              <w:rPr>
                <w:sz w:val="20"/>
                <w:szCs w:val="20"/>
              </w:rPr>
            </w:pPr>
            <w:proofErr w:type="spellStart"/>
            <w:r w:rsidRPr="00A53AED">
              <w:rPr>
                <w:sz w:val="20"/>
                <w:szCs w:val="20"/>
              </w:rPr>
              <w:t>Tun</w:t>
            </w:r>
            <w:proofErr w:type="spellEnd"/>
            <w:r w:rsidRPr="00A53AED">
              <w:rPr>
                <w:sz w:val="20"/>
                <w:szCs w:val="20"/>
              </w:rPr>
              <w:t xml:space="preserve"> </w:t>
            </w:r>
            <w:proofErr w:type="spellStart"/>
            <w:r w:rsidRPr="00A53AED">
              <w:rPr>
                <w:sz w:val="20"/>
                <w:szCs w:val="20"/>
              </w:rPr>
              <w:t>Dr</w:t>
            </w:r>
            <w:proofErr w:type="spellEnd"/>
            <w:r w:rsidRPr="00A53AED">
              <w:rPr>
                <w:sz w:val="20"/>
                <w:szCs w:val="20"/>
              </w:rPr>
              <w:t xml:space="preserve"> Mahathir </w:t>
            </w:r>
            <w:proofErr w:type="spellStart"/>
            <w:r w:rsidRPr="00A53AED">
              <w:rPr>
                <w:sz w:val="20"/>
                <w:szCs w:val="20"/>
              </w:rPr>
              <w:t>Mohamad</w:t>
            </w:r>
            <w:proofErr w:type="spellEnd"/>
            <w:r w:rsidRPr="00A53AED">
              <w:rPr>
                <w:sz w:val="20"/>
                <w:szCs w:val="20"/>
              </w:rPr>
              <w:t xml:space="preserve"> has called on </w:t>
            </w:r>
            <w:proofErr w:type="spellStart"/>
            <w:r w:rsidRPr="00A53AED">
              <w:rPr>
                <w:sz w:val="20"/>
                <w:szCs w:val="20"/>
              </w:rPr>
              <w:t>Asean</w:t>
            </w:r>
            <w:proofErr w:type="spellEnd"/>
            <w:r w:rsidRPr="00A53AED">
              <w:rPr>
                <w:sz w:val="20"/>
                <w:szCs w:val="20"/>
              </w:rPr>
              <w:t xml:space="preserve"> to extend a united front in backing the Palestinians.</w:t>
            </w:r>
          </w:p>
          <w:p w:rsidR="00A53AED" w:rsidRPr="00A53AED" w:rsidRDefault="00A53AED" w:rsidP="00A53AED">
            <w:pPr>
              <w:spacing w:after="0" w:line="480" w:lineRule="auto"/>
              <w:jc w:val="both"/>
              <w:rPr>
                <w:sz w:val="20"/>
                <w:szCs w:val="20"/>
              </w:rPr>
            </w:pPr>
            <w:r w:rsidRPr="00A53AED">
              <w:rPr>
                <w:sz w:val="20"/>
                <w:szCs w:val="20"/>
              </w:rPr>
              <w:t xml:space="preserve">The interim prime minister said </w:t>
            </w:r>
            <w:proofErr w:type="spellStart"/>
            <w:r w:rsidRPr="00A53AED">
              <w:rPr>
                <w:sz w:val="20"/>
                <w:szCs w:val="20"/>
              </w:rPr>
              <w:t>Asean</w:t>
            </w:r>
            <w:proofErr w:type="spellEnd"/>
            <w:r w:rsidRPr="00A53AED">
              <w:rPr>
                <w:sz w:val="20"/>
                <w:szCs w:val="20"/>
              </w:rPr>
              <w:t xml:space="preserve"> member states should continue their cooperation not only in the realms where they have been </w:t>
            </w:r>
            <w:r w:rsidRPr="00A53AED">
              <w:rPr>
                <w:sz w:val="20"/>
                <w:szCs w:val="20"/>
              </w:rPr>
              <w:lastRenderedPageBreak/>
              <w:t>consistently growing together but also in the pursuit of justice and peace for the oppressed.</w:t>
            </w:r>
          </w:p>
          <w:p w:rsidR="00A53AED" w:rsidRPr="00A53AED" w:rsidRDefault="00A53AED" w:rsidP="00A53AED">
            <w:pPr>
              <w:spacing w:after="0" w:line="480" w:lineRule="auto"/>
              <w:jc w:val="both"/>
              <w:rPr>
                <w:sz w:val="20"/>
                <w:szCs w:val="20"/>
              </w:rPr>
            </w:pPr>
            <w:r w:rsidRPr="00A53AED">
              <w:rPr>
                <w:sz w:val="20"/>
                <w:szCs w:val="20"/>
              </w:rPr>
              <w:t>“Our collective voice regionally should espouse more than just economic development. We should also extend a united front in supporting the rights of the Palestinians</w:t>
            </w:r>
            <w:proofErr w:type="gramStart"/>
            <w:r w:rsidRPr="00A53AED">
              <w:rPr>
                <w:sz w:val="20"/>
                <w:szCs w:val="20"/>
              </w:rPr>
              <w:t>,“</w:t>
            </w:r>
            <w:proofErr w:type="gramEnd"/>
            <w:r w:rsidRPr="00A53AED">
              <w:rPr>
                <w:sz w:val="20"/>
                <w:szCs w:val="20"/>
              </w:rPr>
              <w:t xml:space="preserve"> he said in his keynote address at an international conference on Palestine here today.</w:t>
            </w:r>
          </w:p>
          <w:p w:rsidR="00A53AED" w:rsidRPr="00A53AED" w:rsidRDefault="00A53AED" w:rsidP="00A53AED">
            <w:pPr>
              <w:spacing w:after="0" w:line="480" w:lineRule="auto"/>
              <w:jc w:val="both"/>
              <w:rPr>
                <w:sz w:val="20"/>
                <w:szCs w:val="20"/>
              </w:rPr>
            </w:pPr>
            <w:r w:rsidRPr="00A53AED">
              <w:rPr>
                <w:sz w:val="20"/>
                <w:szCs w:val="20"/>
              </w:rPr>
              <w:t xml:space="preserve">Mahathir said all platforms available, both </w:t>
            </w:r>
            <w:proofErr w:type="spellStart"/>
            <w:r w:rsidRPr="00A53AED">
              <w:rPr>
                <w:sz w:val="20"/>
                <w:szCs w:val="20"/>
              </w:rPr>
              <w:t>Asean</w:t>
            </w:r>
            <w:proofErr w:type="spellEnd"/>
            <w:r w:rsidRPr="00A53AED">
              <w:rPr>
                <w:sz w:val="20"/>
                <w:szCs w:val="20"/>
              </w:rPr>
              <w:t xml:space="preserve"> and non-</w:t>
            </w:r>
            <w:proofErr w:type="spellStart"/>
            <w:r w:rsidRPr="00A53AED">
              <w:rPr>
                <w:sz w:val="20"/>
                <w:szCs w:val="20"/>
              </w:rPr>
              <w:t>Asean</w:t>
            </w:r>
            <w:proofErr w:type="spellEnd"/>
            <w:r w:rsidRPr="00A53AED">
              <w:rPr>
                <w:sz w:val="20"/>
                <w:szCs w:val="20"/>
              </w:rPr>
              <w:t>, should be used to continue voicing concerns and registering outrage over the inhumane and barbaric acts that the Tel Aviv regime has inflicted on the Palestinians.</w:t>
            </w:r>
          </w:p>
          <w:p w:rsidR="00A53AED" w:rsidRPr="00A53AED" w:rsidRDefault="00A53AED" w:rsidP="00A53AED">
            <w:pPr>
              <w:spacing w:after="0" w:line="480" w:lineRule="auto"/>
              <w:jc w:val="both"/>
              <w:rPr>
                <w:sz w:val="20"/>
                <w:szCs w:val="20"/>
              </w:rPr>
            </w:pPr>
            <w:r w:rsidRPr="00A53AED">
              <w:rPr>
                <w:sz w:val="20"/>
                <w:szCs w:val="20"/>
              </w:rPr>
              <w:t xml:space="preserve">“We are duty bound and this responsibility is further amplified when powerful nations that had styled themselves as defenders of justice and freedom choose to be silent while the atrocities are being committed. And we cannot afford to </w:t>
            </w:r>
            <w:proofErr w:type="spellStart"/>
            <w:r w:rsidRPr="00A53AED">
              <w:rPr>
                <w:sz w:val="20"/>
                <w:szCs w:val="20"/>
              </w:rPr>
              <w:t>practise</w:t>
            </w:r>
            <w:proofErr w:type="spellEnd"/>
            <w:r w:rsidRPr="00A53AED">
              <w:rPr>
                <w:sz w:val="20"/>
                <w:szCs w:val="20"/>
              </w:rPr>
              <w:t xml:space="preserve"> double standards where gross injustice is concerned</w:t>
            </w:r>
            <w:proofErr w:type="gramStart"/>
            <w:r w:rsidRPr="00A53AED">
              <w:rPr>
                <w:sz w:val="20"/>
                <w:szCs w:val="20"/>
              </w:rPr>
              <w:t>,“</w:t>
            </w:r>
            <w:proofErr w:type="gramEnd"/>
            <w:r w:rsidRPr="00A53AED">
              <w:rPr>
                <w:sz w:val="20"/>
                <w:szCs w:val="20"/>
              </w:rPr>
              <w:t xml:space="preserve"> he said.</w:t>
            </w:r>
          </w:p>
          <w:p w:rsidR="00A53AED" w:rsidRPr="00A53AED" w:rsidRDefault="00A53AED" w:rsidP="00A53AED">
            <w:pPr>
              <w:spacing w:after="0" w:line="480" w:lineRule="auto"/>
              <w:jc w:val="both"/>
              <w:rPr>
                <w:sz w:val="20"/>
                <w:szCs w:val="20"/>
              </w:rPr>
            </w:pPr>
            <w:r w:rsidRPr="00A53AED">
              <w:rPr>
                <w:sz w:val="20"/>
                <w:szCs w:val="20"/>
              </w:rPr>
              <w:t>Mahathir again condemned the so-called ‘Deal of the Century’ peace plan proposed by the United States to resolve the Israeli-Palestinian conflict.</w:t>
            </w:r>
          </w:p>
          <w:p w:rsidR="00A53AED" w:rsidRPr="00A53AED" w:rsidRDefault="00A53AED" w:rsidP="00A53AED">
            <w:pPr>
              <w:spacing w:after="0" w:line="480" w:lineRule="auto"/>
              <w:jc w:val="both"/>
              <w:rPr>
                <w:sz w:val="20"/>
                <w:szCs w:val="20"/>
              </w:rPr>
            </w:pPr>
            <w:r w:rsidRPr="00A53AED">
              <w:rPr>
                <w:sz w:val="20"/>
                <w:szCs w:val="20"/>
              </w:rPr>
              <w:t xml:space="preserve">“The unilateral announcement endorsed and instigated by the Israelis without any attempts for dialogue or negotiations with Palestinian </w:t>
            </w:r>
            <w:r w:rsidRPr="00A53AED">
              <w:rPr>
                <w:sz w:val="20"/>
                <w:szCs w:val="20"/>
              </w:rPr>
              <w:lastRenderedPageBreak/>
              <w:t>representatives from the West Bank or Gaza is a mockery of international efforts to find a solution to the Palestinian-Israeli ongoing crisis</w:t>
            </w:r>
            <w:proofErr w:type="gramStart"/>
            <w:r w:rsidRPr="00A53AED">
              <w:rPr>
                <w:sz w:val="20"/>
                <w:szCs w:val="20"/>
              </w:rPr>
              <w:t>,“</w:t>
            </w:r>
            <w:proofErr w:type="gramEnd"/>
            <w:r w:rsidRPr="00A53AED">
              <w:rPr>
                <w:sz w:val="20"/>
                <w:szCs w:val="20"/>
              </w:rPr>
              <w:t xml:space="preserve"> he said.</w:t>
            </w:r>
          </w:p>
          <w:p w:rsidR="00A53AED" w:rsidRPr="00A53AED" w:rsidRDefault="00A53AED" w:rsidP="00A53AED">
            <w:pPr>
              <w:spacing w:after="0" w:line="480" w:lineRule="auto"/>
              <w:jc w:val="both"/>
              <w:rPr>
                <w:sz w:val="20"/>
                <w:szCs w:val="20"/>
              </w:rPr>
            </w:pPr>
            <w:r w:rsidRPr="00A53AED">
              <w:rPr>
                <w:sz w:val="20"/>
                <w:szCs w:val="20"/>
              </w:rPr>
              <w:t>The deal foregoes key issues at stake for a just solution, he said, noting that it would, among others, abolish the right of return for Palestinian refugees displaced by the 1948 war and their descendants - a key Palestinian stand.</w:t>
            </w:r>
          </w:p>
          <w:p w:rsidR="00A53AED" w:rsidRPr="00A53AED" w:rsidRDefault="00A53AED" w:rsidP="00A53AED">
            <w:pPr>
              <w:spacing w:after="0" w:line="480" w:lineRule="auto"/>
              <w:jc w:val="both"/>
              <w:rPr>
                <w:sz w:val="20"/>
                <w:szCs w:val="20"/>
              </w:rPr>
            </w:pPr>
            <w:r w:rsidRPr="00A53AED">
              <w:rPr>
                <w:sz w:val="20"/>
                <w:szCs w:val="20"/>
              </w:rPr>
              <w:t>Mahathir underscored that Malaysia’s foreign policy towards Palestine has remained the same since it became an independent nation.</w:t>
            </w:r>
          </w:p>
          <w:p w:rsidR="00A53AED" w:rsidRPr="00A53AED" w:rsidRDefault="00A53AED" w:rsidP="00A53AED">
            <w:pPr>
              <w:spacing w:after="0" w:line="480" w:lineRule="auto"/>
              <w:jc w:val="both"/>
              <w:rPr>
                <w:sz w:val="20"/>
                <w:szCs w:val="20"/>
              </w:rPr>
            </w:pPr>
            <w:r w:rsidRPr="00A53AED">
              <w:rPr>
                <w:sz w:val="20"/>
                <w:szCs w:val="20"/>
              </w:rPr>
              <w:t>“We will always support the Palestinian cause</w:t>
            </w:r>
            <w:proofErr w:type="gramStart"/>
            <w:r w:rsidRPr="00A53AED">
              <w:rPr>
                <w:sz w:val="20"/>
                <w:szCs w:val="20"/>
              </w:rPr>
              <w:t>,“</w:t>
            </w:r>
            <w:proofErr w:type="gramEnd"/>
            <w:r w:rsidRPr="00A53AED">
              <w:rPr>
                <w:sz w:val="20"/>
                <w:szCs w:val="20"/>
              </w:rPr>
              <w:t xml:space="preserve"> he said.</w:t>
            </w:r>
          </w:p>
          <w:p w:rsidR="0037045D" w:rsidRPr="00ED641C" w:rsidRDefault="00A53AED" w:rsidP="00A53AED">
            <w:pPr>
              <w:spacing w:after="0" w:line="480" w:lineRule="auto"/>
              <w:jc w:val="both"/>
              <w:rPr>
                <w:sz w:val="20"/>
                <w:szCs w:val="20"/>
              </w:rPr>
            </w:pPr>
            <w:r w:rsidRPr="00A53AED">
              <w:rPr>
                <w:sz w:val="20"/>
                <w:szCs w:val="20"/>
              </w:rPr>
              <w:t>He also said that Malaysia stands by its position that the creation of an independent State of Palestine through a two-state solution based on the pre-1967 border, with East Jerusalem as the capital of Palestine, is acceptable.</w:t>
            </w:r>
          </w:p>
        </w:tc>
        <w:tc>
          <w:tcPr>
            <w:tcW w:w="3960" w:type="dxa"/>
            <w:tcBorders>
              <w:top w:val="single" w:sz="4" w:space="0" w:color="auto"/>
              <w:left w:val="single" w:sz="4" w:space="0" w:color="auto"/>
              <w:bottom w:val="single" w:sz="4" w:space="0" w:color="auto"/>
              <w:right w:val="single" w:sz="4" w:space="0" w:color="auto"/>
            </w:tcBorders>
          </w:tcPr>
          <w:p w:rsidR="0037045D" w:rsidRPr="00ED641C" w:rsidRDefault="00A53AED" w:rsidP="00754A75">
            <w:pPr>
              <w:spacing w:after="0" w:line="480" w:lineRule="auto"/>
              <w:jc w:val="both"/>
              <w:rPr>
                <w:sz w:val="20"/>
                <w:szCs w:val="20"/>
              </w:rPr>
            </w:pPr>
            <w:r w:rsidRPr="00A53AED">
              <w:rPr>
                <w:sz w:val="20"/>
                <w:szCs w:val="20"/>
              </w:rPr>
              <w:lastRenderedPageBreak/>
              <w:t>https://www.thesundaily.my/local/mahathir-calls-for-collective-asean-support-for-palestinian-rights-AE2060211</w:t>
            </w:r>
          </w:p>
        </w:tc>
      </w:tr>
      <w:tr w:rsidR="0037045D" w:rsidTr="00A11CAB">
        <w:tc>
          <w:tcPr>
            <w:tcW w:w="2970" w:type="dxa"/>
            <w:tcBorders>
              <w:top w:val="single" w:sz="4" w:space="0" w:color="auto"/>
              <w:left w:val="single" w:sz="4" w:space="0" w:color="auto"/>
              <w:bottom w:val="single" w:sz="4" w:space="0" w:color="auto"/>
              <w:right w:val="single" w:sz="4" w:space="0" w:color="auto"/>
            </w:tcBorders>
          </w:tcPr>
          <w:p w:rsidR="0037045D" w:rsidRPr="00ED641C" w:rsidRDefault="00704E68" w:rsidP="004F526B">
            <w:pPr>
              <w:spacing w:after="0" w:line="480" w:lineRule="auto"/>
              <w:jc w:val="both"/>
              <w:rPr>
                <w:sz w:val="20"/>
                <w:szCs w:val="20"/>
              </w:rPr>
            </w:pPr>
            <w:proofErr w:type="spellStart"/>
            <w:r w:rsidRPr="00704E68">
              <w:rPr>
                <w:sz w:val="20"/>
                <w:szCs w:val="20"/>
              </w:rPr>
              <w:lastRenderedPageBreak/>
              <w:t>Muhyiddin</w:t>
            </w:r>
            <w:proofErr w:type="spellEnd"/>
            <w:r w:rsidRPr="00704E68">
              <w:rPr>
                <w:sz w:val="20"/>
                <w:szCs w:val="20"/>
              </w:rPr>
              <w:t>: PM's Gaza visit reaffirms Malaysia's support for Palestine</w:t>
            </w:r>
          </w:p>
        </w:tc>
        <w:tc>
          <w:tcPr>
            <w:tcW w:w="2430" w:type="dxa"/>
            <w:tcBorders>
              <w:top w:val="single" w:sz="4" w:space="0" w:color="auto"/>
              <w:left w:val="single" w:sz="4" w:space="0" w:color="auto"/>
              <w:bottom w:val="single" w:sz="4" w:space="0" w:color="auto"/>
              <w:right w:val="single" w:sz="4" w:space="0" w:color="auto"/>
            </w:tcBorders>
          </w:tcPr>
          <w:p w:rsidR="0037045D" w:rsidRDefault="00704E68" w:rsidP="00754A75">
            <w:pPr>
              <w:spacing w:after="0" w:line="480" w:lineRule="auto"/>
              <w:jc w:val="both"/>
              <w:rPr>
                <w:sz w:val="20"/>
                <w:szCs w:val="20"/>
              </w:rPr>
            </w:pPr>
            <w:r w:rsidRPr="00704E68">
              <w:rPr>
                <w:sz w:val="20"/>
                <w:szCs w:val="20"/>
              </w:rPr>
              <w:t>24 Jan 2013</w:t>
            </w:r>
          </w:p>
        </w:tc>
        <w:tc>
          <w:tcPr>
            <w:tcW w:w="5760" w:type="dxa"/>
            <w:tcBorders>
              <w:top w:val="single" w:sz="4" w:space="0" w:color="auto"/>
              <w:left w:val="single" w:sz="4" w:space="0" w:color="auto"/>
              <w:bottom w:val="single" w:sz="4" w:space="0" w:color="auto"/>
              <w:right w:val="single" w:sz="4" w:space="0" w:color="auto"/>
            </w:tcBorders>
          </w:tcPr>
          <w:p w:rsidR="00704E68" w:rsidRPr="00704E68" w:rsidRDefault="00704E68" w:rsidP="00704E68">
            <w:pPr>
              <w:spacing w:after="0" w:line="480" w:lineRule="auto"/>
              <w:jc w:val="both"/>
              <w:rPr>
                <w:sz w:val="20"/>
                <w:szCs w:val="20"/>
              </w:rPr>
            </w:pPr>
            <w:proofErr w:type="spellStart"/>
            <w:r w:rsidRPr="00704E68">
              <w:rPr>
                <w:sz w:val="20"/>
                <w:szCs w:val="20"/>
              </w:rPr>
              <w:t>Datuk</w:t>
            </w:r>
            <w:proofErr w:type="spellEnd"/>
            <w:r w:rsidRPr="00704E68">
              <w:rPr>
                <w:sz w:val="20"/>
                <w:szCs w:val="20"/>
              </w:rPr>
              <w:t xml:space="preserve"> Seri </w:t>
            </w:r>
            <w:proofErr w:type="spellStart"/>
            <w:r w:rsidRPr="00704E68">
              <w:rPr>
                <w:sz w:val="20"/>
                <w:szCs w:val="20"/>
              </w:rPr>
              <w:t>Najib</w:t>
            </w:r>
            <w:proofErr w:type="spellEnd"/>
            <w:r w:rsidRPr="00704E68">
              <w:rPr>
                <w:sz w:val="20"/>
                <w:szCs w:val="20"/>
              </w:rPr>
              <w:t xml:space="preserve"> </w:t>
            </w:r>
            <w:proofErr w:type="spellStart"/>
            <w:r w:rsidRPr="00704E68">
              <w:rPr>
                <w:sz w:val="20"/>
                <w:szCs w:val="20"/>
              </w:rPr>
              <w:t>Tun</w:t>
            </w:r>
            <w:proofErr w:type="spellEnd"/>
            <w:r w:rsidRPr="00704E68">
              <w:rPr>
                <w:sz w:val="20"/>
                <w:szCs w:val="20"/>
              </w:rPr>
              <w:t xml:space="preserve"> </w:t>
            </w:r>
            <w:proofErr w:type="spellStart"/>
            <w:r w:rsidRPr="00704E68">
              <w:rPr>
                <w:sz w:val="20"/>
                <w:szCs w:val="20"/>
              </w:rPr>
              <w:t>Razak's</w:t>
            </w:r>
            <w:proofErr w:type="spellEnd"/>
            <w:r w:rsidRPr="00704E68">
              <w:rPr>
                <w:sz w:val="20"/>
                <w:szCs w:val="20"/>
              </w:rPr>
              <w:t xml:space="preserve"> humanitarian visit to Gaza on Tuesday has made the world aware of Malaysia's concern for the Palestinians and the need to stop Israeli aggression, said Deputy Prime Minister Tan Sri </w:t>
            </w:r>
            <w:proofErr w:type="spellStart"/>
            <w:r w:rsidRPr="00704E68">
              <w:rPr>
                <w:sz w:val="20"/>
                <w:szCs w:val="20"/>
              </w:rPr>
              <w:t>Muhyiddin</w:t>
            </w:r>
            <w:proofErr w:type="spellEnd"/>
            <w:r w:rsidRPr="00704E68">
              <w:rPr>
                <w:sz w:val="20"/>
                <w:szCs w:val="20"/>
              </w:rPr>
              <w:t xml:space="preserve"> </w:t>
            </w:r>
            <w:proofErr w:type="spellStart"/>
            <w:r w:rsidRPr="00704E68">
              <w:rPr>
                <w:sz w:val="20"/>
                <w:szCs w:val="20"/>
              </w:rPr>
              <w:t>Yassin</w:t>
            </w:r>
            <w:proofErr w:type="spellEnd"/>
            <w:r w:rsidRPr="00704E68">
              <w:rPr>
                <w:sz w:val="20"/>
                <w:szCs w:val="20"/>
              </w:rPr>
              <w:t>.</w:t>
            </w:r>
          </w:p>
          <w:p w:rsidR="00704E68" w:rsidRPr="00704E68" w:rsidRDefault="00704E68" w:rsidP="00704E68">
            <w:pPr>
              <w:spacing w:after="0" w:line="480" w:lineRule="auto"/>
              <w:jc w:val="both"/>
              <w:rPr>
                <w:sz w:val="20"/>
                <w:szCs w:val="20"/>
              </w:rPr>
            </w:pPr>
            <w:r w:rsidRPr="00704E68">
              <w:rPr>
                <w:sz w:val="20"/>
                <w:szCs w:val="20"/>
              </w:rPr>
              <w:lastRenderedPageBreak/>
              <w:t>He said the ground-breaking visit by the prime minister would further strengthen Malaysia's role in leading international initiatives, particularly among Muslim countries, in fighting for freedom and peace in Palestine.</w:t>
            </w:r>
          </w:p>
          <w:p w:rsidR="00704E68" w:rsidRPr="00704E68" w:rsidRDefault="00704E68" w:rsidP="00704E68">
            <w:pPr>
              <w:spacing w:after="0" w:line="480" w:lineRule="auto"/>
              <w:jc w:val="both"/>
              <w:rPr>
                <w:sz w:val="20"/>
                <w:szCs w:val="20"/>
              </w:rPr>
            </w:pPr>
            <w:r w:rsidRPr="00704E68">
              <w:rPr>
                <w:sz w:val="20"/>
                <w:szCs w:val="20"/>
              </w:rPr>
              <w:t>"The prime minister and his wife's (</w:t>
            </w:r>
            <w:proofErr w:type="spellStart"/>
            <w:r w:rsidRPr="00704E68">
              <w:rPr>
                <w:sz w:val="20"/>
                <w:szCs w:val="20"/>
              </w:rPr>
              <w:t>Datin</w:t>
            </w:r>
            <w:proofErr w:type="spellEnd"/>
            <w:r w:rsidRPr="00704E68">
              <w:rPr>
                <w:sz w:val="20"/>
                <w:szCs w:val="20"/>
              </w:rPr>
              <w:t xml:space="preserve"> Seri </w:t>
            </w:r>
            <w:proofErr w:type="spellStart"/>
            <w:r w:rsidRPr="00704E68">
              <w:rPr>
                <w:sz w:val="20"/>
                <w:szCs w:val="20"/>
              </w:rPr>
              <w:t>Rosmah</w:t>
            </w:r>
            <w:proofErr w:type="spellEnd"/>
            <w:r w:rsidRPr="00704E68">
              <w:rPr>
                <w:sz w:val="20"/>
                <w:szCs w:val="20"/>
              </w:rPr>
              <w:t xml:space="preserve"> </w:t>
            </w:r>
            <w:proofErr w:type="spellStart"/>
            <w:r w:rsidRPr="00704E68">
              <w:rPr>
                <w:sz w:val="20"/>
                <w:szCs w:val="20"/>
              </w:rPr>
              <w:t>Mansor</w:t>
            </w:r>
            <w:proofErr w:type="spellEnd"/>
            <w:r w:rsidRPr="00704E68">
              <w:rPr>
                <w:sz w:val="20"/>
                <w:szCs w:val="20"/>
              </w:rPr>
              <w:t>) historic visit is a symbol of Malaysian's undivided support to the Palestinian struggle for freedom from the Zionist regime," he said in a statement Thursday.</w:t>
            </w:r>
          </w:p>
          <w:p w:rsidR="00704E68" w:rsidRPr="00704E68" w:rsidRDefault="00704E68" w:rsidP="00704E68">
            <w:pPr>
              <w:spacing w:after="0" w:line="480" w:lineRule="auto"/>
              <w:jc w:val="both"/>
              <w:rPr>
                <w:sz w:val="20"/>
                <w:szCs w:val="20"/>
              </w:rPr>
            </w:pPr>
            <w:r w:rsidRPr="00704E68">
              <w:rPr>
                <w:sz w:val="20"/>
                <w:szCs w:val="20"/>
              </w:rPr>
              <w:t xml:space="preserve">Congratulating </w:t>
            </w:r>
            <w:proofErr w:type="spellStart"/>
            <w:r w:rsidRPr="00704E68">
              <w:rPr>
                <w:sz w:val="20"/>
                <w:szCs w:val="20"/>
              </w:rPr>
              <w:t>Najib</w:t>
            </w:r>
            <w:proofErr w:type="spellEnd"/>
            <w:r w:rsidRPr="00704E68">
              <w:rPr>
                <w:sz w:val="20"/>
                <w:szCs w:val="20"/>
              </w:rPr>
              <w:t xml:space="preserve"> and </w:t>
            </w:r>
            <w:proofErr w:type="spellStart"/>
            <w:r w:rsidRPr="00704E68">
              <w:rPr>
                <w:sz w:val="20"/>
                <w:szCs w:val="20"/>
              </w:rPr>
              <w:t>Rosmah</w:t>
            </w:r>
            <w:proofErr w:type="spellEnd"/>
            <w:r w:rsidRPr="00704E68">
              <w:rPr>
                <w:sz w:val="20"/>
                <w:szCs w:val="20"/>
              </w:rPr>
              <w:t xml:space="preserve"> for the successful mission, </w:t>
            </w:r>
            <w:proofErr w:type="spellStart"/>
            <w:r w:rsidRPr="00704E68">
              <w:rPr>
                <w:sz w:val="20"/>
                <w:szCs w:val="20"/>
              </w:rPr>
              <w:t>Muhyiddin</w:t>
            </w:r>
            <w:proofErr w:type="spellEnd"/>
            <w:r w:rsidRPr="00704E68">
              <w:rPr>
                <w:sz w:val="20"/>
                <w:szCs w:val="20"/>
              </w:rPr>
              <w:t xml:space="preserve"> said Malaysians should be proud of the courage shown by the prime minister to visit Gaza to see for himself the suffering of the Palestinians.</w:t>
            </w:r>
          </w:p>
          <w:p w:rsidR="00704E68" w:rsidRPr="00704E68" w:rsidRDefault="00704E68" w:rsidP="00704E68">
            <w:pPr>
              <w:spacing w:after="0" w:line="480" w:lineRule="auto"/>
              <w:jc w:val="both"/>
              <w:rPr>
                <w:sz w:val="20"/>
                <w:szCs w:val="20"/>
              </w:rPr>
            </w:pPr>
            <w:proofErr w:type="spellStart"/>
            <w:r w:rsidRPr="00704E68">
              <w:rPr>
                <w:sz w:val="20"/>
                <w:szCs w:val="20"/>
              </w:rPr>
              <w:t>Muhyiddin</w:t>
            </w:r>
            <w:proofErr w:type="spellEnd"/>
            <w:r w:rsidRPr="00704E68">
              <w:rPr>
                <w:sz w:val="20"/>
                <w:szCs w:val="20"/>
              </w:rPr>
              <w:t xml:space="preserve"> said the visit reaffirmed Malaysia's continued support to the Palestinian cause by extending whatever assistance required.</w:t>
            </w:r>
          </w:p>
          <w:p w:rsidR="00704E68" w:rsidRPr="00704E68" w:rsidRDefault="00704E68" w:rsidP="00704E68">
            <w:pPr>
              <w:spacing w:after="0" w:line="480" w:lineRule="auto"/>
              <w:jc w:val="both"/>
              <w:rPr>
                <w:sz w:val="20"/>
                <w:szCs w:val="20"/>
              </w:rPr>
            </w:pPr>
            <w:r w:rsidRPr="00704E68">
              <w:rPr>
                <w:sz w:val="20"/>
                <w:szCs w:val="20"/>
              </w:rPr>
              <w:t xml:space="preserve">"We are proud that </w:t>
            </w:r>
            <w:proofErr w:type="spellStart"/>
            <w:r w:rsidRPr="00704E68">
              <w:rPr>
                <w:sz w:val="20"/>
                <w:szCs w:val="20"/>
              </w:rPr>
              <w:t>Datuk</w:t>
            </w:r>
            <w:proofErr w:type="spellEnd"/>
            <w:r w:rsidRPr="00704E68">
              <w:rPr>
                <w:sz w:val="20"/>
                <w:szCs w:val="20"/>
              </w:rPr>
              <w:t xml:space="preserve"> Seri </w:t>
            </w:r>
            <w:proofErr w:type="spellStart"/>
            <w:r w:rsidRPr="00704E68">
              <w:rPr>
                <w:sz w:val="20"/>
                <w:szCs w:val="20"/>
              </w:rPr>
              <w:t>Najib's</w:t>
            </w:r>
            <w:proofErr w:type="spellEnd"/>
            <w:r w:rsidRPr="00704E68">
              <w:rPr>
                <w:sz w:val="20"/>
                <w:szCs w:val="20"/>
              </w:rPr>
              <w:t xml:space="preserve"> visit to Gaza was the first by a non-Arab head of government," said </w:t>
            </w:r>
            <w:proofErr w:type="spellStart"/>
            <w:r w:rsidRPr="00704E68">
              <w:rPr>
                <w:sz w:val="20"/>
                <w:szCs w:val="20"/>
              </w:rPr>
              <w:t>Muhyiddin</w:t>
            </w:r>
            <w:proofErr w:type="spellEnd"/>
            <w:r w:rsidRPr="00704E68">
              <w:rPr>
                <w:sz w:val="20"/>
                <w:szCs w:val="20"/>
              </w:rPr>
              <w:t>.</w:t>
            </w:r>
          </w:p>
          <w:p w:rsidR="00704E68" w:rsidRPr="00704E68" w:rsidRDefault="00704E68" w:rsidP="00704E68">
            <w:pPr>
              <w:spacing w:after="0" w:line="480" w:lineRule="auto"/>
              <w:jc w:val="both"/>
              <w:rPr>
                <w:sz w:val="20"/>
                <w:szCs w:val="20"/>
              </w:rPr>
            </w:pPr>
            <w:r w:rsidRPr="00704E68">
              <w:rPr>
                <w:sz w:val="20"/>
                <w:szCs w:val="20"/>
              </w:rPr>
              <w:t>The visit was also the first by a Malaysian prime minister.</w:t>
            </w:r>
          </w:p>
          <w:p w:rsidR="00704E68" w:rsidRPr="00704E68" w:rsidRDefault="00704E68" w:rsidP="00704E68">
            <w:pPr>
              <w:spacing w:after="0" w:line="480" w:lineRule="auto"/>
              <w:jc w:val="both"/>
              <w:rPr>
                <w:sz w:val="20"/>
                <w:szCs w:val="20"/>
              </w:rPr>
            </w:pPr>
            <w:r w:rsidRPr="00704E68">
              <w:rPr>
                <w:sz w:val="20"/>
                <w:szCs w:val="20"/>
              </w:rPr>
              <w:t xml:space="preserve">"We hope the merging of the two </w:t>
            </w:r>
            <w:proofErr w:type="spellStart"/>
            <w:r w:rsidRPr="00704E68">
              <w:rPr>
                <w:sz w:val="20"/>
                <w:szCs w:val="20"/>
              </w:rPr>
              <w:t>organisations</w:t>
            </w:r>
            <w:proofErr w:type="spellEnd"/>
            <w:r w:rsidRPr="00704E68">
              <w:rPr>
                <w:sz w:val="20"/>
                <w:szCs w:val="20"/>
              </w:rPr>
              <w:t xml:space="preserve"> (Fatah and Hamas) through the unity government, the struggle to liberate Palestine from the clutches of the Zionist regime can be achieved faster," he said.</w:t>
            </w:r>
          </w:p>
          <w:p w:rsidR="00704E68" w:rsidRPr="00704E68" w:rsidRDefault="00704E68" w:rsidP="00704E68">
            <w:pPr>
              <w:spacing w:after="0" w:line="480" w:lineRule="auto"/>
              <w:jc w:val="both"/>
              <w:rPr>
                <w:sz w:val="20"/>
                <w:szCs w:val="20"/>
              </w:rPr>
            </w:pPr>
            <w:proofErr w:type="spellStart"/>
            <w:r w:rsidRPr="00704E68">
              <w:rPr>
                <w:sz w:val="20"/>
                <w:szCs w:val="20"/>
              </w:rPr>
              <w:lastRenderedPageBreak/>
              <w:t>Muhyiddin</w:t>
            </w:r>
            <w:proofErr w:type="spellEnd"/>
            <w:r w:rsidRPr="00704E68">
              <w:rPr>
                <w:sz w:val="20"/>
                <w:szCs w:val="20"/>
              </w:rPr>
              <w:t xml:space="preserve"> said </w:t>
            </w:r>
            <w:proofErr w:type="spellStart"/>
            <w:r w:rsidRPr="00704E68">
              <w:rPr>
                <w:sz w:val="20"/>
                <w:szCs w:val="20"/>
              </w:rPr>
              <w:t>Najib's</w:t>
            </w:r>
            <w:proofErr w:type="spellEnd"/>
            <w:r w:rsidRPr="00704E68">
              <w:rPr>
                <w:sz w:val="20"/>
                <w:szCs w:val="20"/>
              </w:rPr>
              <w:t xml:space="preserve"> courage and commitment in the humanitarian mission to Gaza would inspire the people to continue to uphold the sacred struggle of the Palestinians to free their homeland.</w:t>
            </w:r>
          </w:p>
          <w:p w:rsidR="00704E68" w:rsidRPr="00704E68" w:rsidRDefault="00704E68" w:rsidP="00704E68">
            <w:pPr>
              <w:spacing w:after="0" w:line="480" w:lineRule="auto"/>
              <w:jc w:val="both"/>
              <w:rPr>
                <w:sz w:val="20"/>
                <w:szCs w:val="20"/>
              </w:rPr>
            </w:pPr>
            <w:r w:rsidRPr="00704E68">
              <w:rPr>
                <w:sz w:val="20"/>
                <w:szCs w:val="20"/>
              </w:rPr>
              <w:t>"I pray that the prime minister and the people of Malaysia will always be given the strength by God to continue to support the Palestinian cause.</w:t>
            </w:r>
          </w:p>
          <w:p w:rsidR="00704E68" w:rsidRPr="00704E68" w:rsidRDefault="00704E68" w:rsidP="00704E68">
            <w:pPr>
              <w:spacing w:after="0" w:line="480" w:lineRule="auto"/>
              <w:jc w:val="both"/>
              <w:rPr>
                <w:sz w:val="20"/>
                <w:szCs w:val="20"/>
              </w:rPr>
            </w:pPr>
            <w:r w:rsidRPr="00704E68">
              <w:rPr>
                <w:sz w:val="20"/>
                <w:szCs w:val="20"/>
              </w:rPr>
              <w:t>"May the continued support of the world community to the Palestinian cause, Palestine will become peaceful, free and independent again," he said.</w:t>
            </w:r>
          </w:p>
          <w:p w:rsidR="00704E68" w:rsidRPr="00704E68" w:rsidRDefault="00704E68" w:rsidP="00704E68">
            <w:pPr>
              <w:spacing w:after="0" w:line="480" w:lineRule="auto"/>
              <w:jc w:val="both"/>
              <w:rPr>
                <w:sz w:val="20"/>
                <w:szCs w:val="20"/>
              </w:rPr>
            </w:pPr>
            <w:r w:rsidRPr="00704E68">
              <w:rPr>
                <w:sz w:val="20"/>
                <w:szCs w:val="20"/>
              </w:rPr>
              <w:t xml:space="preserve">Meanwhile, </w:t>
            </w:r>
            <w:proofErr w:type="spellStart"/>
            <w:r w:rsidRPr="00704E68">
              <w:rPr>
                <w:sz w:val="20"/>
                <w:szCs w:val="20"/>
              </w:rPr>
              <w:t>Muhyiddin</w:t>
            </w:r>
            <w:proofErr w:type="spellEnd"/>
            <w:r w:rsidRPr="00704E68">
              <w:rPr>
                <w:sz w:val="20"/>
                <w:szCs w:val="20"/>
              </w:rPr>
              <w:t xml:space="preserve"> and his wife, </w:t>
            </w:r>
            <w:proofErr w:type="spellStart"/>
            <w:r w:rsidRPr="00704E68">
              <w:rPr>
                <w:sz w:val="20"/>
                <w:szCs w:val="20"/>
              </w:rPr>
              <w:t>Puan</w:t>
            </w:r>
            <w:proofErr w:type="spellEnd"/>
            <w:r w:rsidRPr="00704E68">
              <w:rPr>
                <w:sz w:val="20"/>
                <w:szCs w:val="20"/>
              </w:rPr>
              <w:t xml:space="preserve"> Sri </w:t>
            </w:r>
            <w:proofErr w:type="spellStart"/>
            <w:r w:rsidRPr="00704E68">
              <w:rPr>
                <w:sz w:val="20"/>
                <w:szCs w:val="20"/>
              </w:rPr>
              <w:t>Norainee</w:t>
            </w:r>
            <w:proofErr w:type="spellEnd"/>
            <w:r w:rsidRPr="00704E68">
              <w:rPr>
                <w:sz w:val="20"/>
                <w:szCs w:val="20"/>
              </w:rPr>
              <w:t xml:space="preserve"> Abdul Rahman expressed their condolences to the family of Chong Chung </w:t>
            </w:r>
            <w:proofErr w:type="spellStart"/>
            <w:r w:rsidRPr="00704E68">
              <w:rPr>
                <w:sz w:val="20"/>
                <w:szCs w:val="20"/>
              </w:rPr>
              <w:t>Ngen</w:t>
            </w:r>
            <w:proofErr w:type="spellEnd"/>
            <w:r w:rsidRPr="00704E68">
              <w:rPr>
                <w:sz w:val="20"/>
                <w:szCs w:val="20"/>
              </w:rPr>
              <w:t xml:space="preserve">, who was killed in the hostage-taking incident at an oil and gas complex in </w:t>
            </w:r>
            <w:proofErr w:type="spellStart"/>
            <w:r w:rsidRPr="00704E68">
              <w:rPr>
                <w:sz w:val="20"/>
                <w:szCs w:val="20"/>
              </w:rPr>
              <w:t>Amenas</w:t>
            </w:r>
            <w:proofErr w:type="spellEnd"/>
            <w:r w:rsidRPr="00704E68">
              <w:rPr>
                <w:sz w:val="20"/>
                <w:szCs w:val="20"/>
              </w:rPr>
              <w:t>, Algeria.</w:t>
            </w:r>
          </w:p>
          <w:p w:rsidR="00704E68" w:rsidRPr="00704E68" w:rsidRDefault="00704E68" w:rsidP="00704E68">
            <w:pPr>
              <w:spacing w:after="0" w:line="480" w:lineRule="auto"/>
              <w:jc w:val="both"/>
              <w:rPr>
                <w:sz w:val="20"/>
                <w:szCs w:val="20"/>
              </w:rPr>
            </w:pPr>
            <w:r w:rsidRPr="00704E68">
              <w:rPr>
                <w:sz w:val="20"/>
                <w:szCs w:val="20"/>
              </w:rPr>
              <w:t>"We hope the family will remain patient in facing this test," he said in a statement.</w:t>
            </w:r>
          </w:p>
          <w:p w:rsidR="00704E68" w:rsidRPr="00704E68" w:rsidRDefault="00704E68" w:rsidP="00704E68">
            <w:pPr>
              <w:spacing w:after="0" w:line="480" w:lineRule="auto"/>
              <w:jc w:val="both"/>
              <w:rPr>
                <w:sz w:val="20"/>
                <w:szCs w:val="20"/>
              </w:rPr>
            </w:pPr>
            <w:r w:rsidRPr="00704E68">
              <w:rPr>
                <w:sz w:val="20"/>
                <w:szCs w:val="20"/>
              </w:rPr>
              <w:t xml:space="preserve">Yesterday, Foreign Minister </w:t>
            </w:r>
            <w:proofErr w:type="spellStart"/>
            <w:r w:rsidRPr="00704E68">
              <w:rPr>
                <w:sz w:val="20"/>
                <w:szCs w:val="20"/>
              </w:rPr>
              <w:t>Datuk</w:t>
            </w:r>
            <w:proofErr w:type="spellEnd"/>
            <w:r w:rsidRPr="00704E68">
              <w:rPr>
                <w:sz w:val="20"/>
                <w:szCs w:val="20"/>
              </w:rPr>
              <w:t xml:space="preserve"> Seri </w:t>
            </w:r>
            <w:proofErr w:type="spellStart"/>
            <w:r w:rsidRPr="00704E68">
              <w:rPr>
                <w:sz w:val="20"/>
                <w:szCs w:val="20"/>
              </w:rPr>
              <w:t>Anifah</w:t>
            </w:r>
            <w:proofErr w:type="spellEnd"/>
            <w:r w:rsidRPr="00704E68">
              <w:rPr>
                <w:sz w:val="20"/>
                <w:szCs w:val="20"/>
              </w:rPr>
              <w:t xml:space="preserve"> </w:t>
            </w:r>
            <w:proofErr w:type="spellStart"/>
            <w:r w:rsidRPr="00704E68">
              <w:rPr>
                <w:sz w:val="20"/>
                <w:szCs w:val="20"/>
              </w:rPr>
              <w:t>Aman</w:t>
            </w:r>
            <w:proofErr w:type="spellEnd"/>
            <w:r w:rsidRPr="00704E68">
              <w:rPr>
                <w:sz w:val="20"/>
                <w:szCs w:val="20"/>
              </w:rPr>
              <w:t xml:space="preserve"> confirmed that Chong, who was one of two Malaysians reported missing during the hostage drama, was killed and arrangements were being made to bring the body home.</w:t>
            </w:r>
          </w:p>
          <w:p w:rsidR="0037045D" w:rsidRPr="00ED641C" w:rsidRDefault="00704E68" w:rsidP="00704E68">
            <w:pPr>
              <w:spacing w:after="0" w:line="480" w:lineRule="auto"/>
              <w:jc w:val="both"/>
              <w:rPr>
                <w:sz w:val="20"/>
                <w:szCs w:val="20"/>
              </w:rPr>
            </w:pPr>
            <w:r w:rsidRPr="00704E68">
              <w:rPr>
                <w:sz w:val="20"/>
                <w:szCs w:val="20"/>
              </w:rPr>
              <w:lastRenderedPageBreak/>
              <w:t xml:space="preserve">Another Malaysian hostage, K. Ravi </w:t>
            </w:r>
            <w:proofErr w:type="spellStart"/>
            <w:r w:rsidRPr="00704E68">
              <w:rPr>
                <w:sz w:val="20"/>
                <w:szCs w:val="20"/>
              </w:rPr>
              <w:t>Kuppusamy</w:t>
            </w:r>
            <w:proofErr w:type="spellEnd"/>
            <w:r w:rsidRPr="00704E68">
              <w:rPr>
                <w:sz w:val="20"/>
                <w:szCs w:val="20"/>
              </w:rPr>
              <w:t>, 48, was safe and returned to Penang yesterday.</w:t>
            </w:r>
          </w:p>
        </w:tc>
        <w:tc>
          <w:tcPr>
            <w:tcW w:w="3960" w:type="dxa"/>
            <w:tcBorders>
              <w:top w:val="single" w:sz="4" w:space="0" w:color="auto"/>
              <w:left w:val="single" w:sz="4" w:space="0" w:color="auto"/>
              <w:bottom w:val="single" w:sz="4" w:space="0" w:color="auto"/>
              <w:right w:val="single" w:sz="4" w:space="0" w:color="auto"/>
            </w:tcBorders>
          </w:tcPr>
          <w:p w:rsidR="0037045D" w:rsidRPr="00ED641C" w:rsidRDefault="00704E68" w:rsidP="00754A75">
            <w:pPr>
              <w:spacing w:after="0" w:line="480" w:lineRule="auto"/>
              <w:jc w:val="both"/>
              <w:rPr>
                <w:sz w:val="20"/>
                <w:szCs w:val="20"/>
              </w:rPr>
            </w:pPr>
            <w:r w:rsidRPr="00704E68">
              <w:rPr>
                <w:sz w:val="20"/>
                <w:szCs w:val="20"/>
              </w:rPr>
              <w:lastRenderedPageBreak/>
              <w:t>https://www.thestar.com.my/news/nation/2013/01/24/muhyiddin-pms-gaza-visit-reaffirms-malaysias-support-for-palestine</w:t>
            </w:r>
          </w:p>
        </w:tc>
      </w:tr>
      <w:tr w:rsidR="0037045D" w:rsidTr="00A11CAB">
        <w:tc>
          <w:tcPr>
            <w:tcW w:w="2970" w:type="dxa"/>
            <w:tcBorders>
              <w:top w:val="single" w:sz="4" w:space="0" w:color="auto"/>
              <w:left w:val="single" w:sz="4" w:space="0" w:color="auto"/>
              <w:bottom w:val="single" w:sz="4" w:space="0" w:color="auto"/>
              <w:right w:val="single" w:sz="4" w:space="0" w:color="auto"/>
            </w:tcBorders>
          </w:tcPr>
          <w:p w:rsidR="0037045D" w:rsidRPr="00ED641C" w:rsidRDefault="00997E5A" w:rsidP="004F526B">
            <w:pPr>
              <w:spacing w:after="0" w:line="480" w:lineRule="auto"/>
              <w:jc w:val="both"/>
              <w:rPr>
                <w:sz w:val="20"/>
                <w:szCs w:val="20"/>
              </w:rPr>
            </w:pPr>
            <w:r w:rsidRPr="00997E5A">
              <w:rPr>
                <w:sz w:val="20"/>
                <w:szCs w:val="20"/>
              </w:rPr>
              <w:lastRenderedPageBreak/>
              <w:t>Malaysian PM, Palestine president discuss ties, Covid-19 over phone call</w:t>
            </w:r>
          </w:p>
        </w:tc>
        <w:tc>
          <w:tcPr>
            <w:tcW w:w="2430" w:type="dxa"/>
            <w:tcBorders>
              <w:top w:val="single" w:sz="4" w:space="0" w:color="auto"/>
              <w:left w:val="single" w:sz="4" w:space="0" w:color="auto"/>
              <w:bottom w:val="single" w:sz="4" w:space="0" w:color="auto"/>
              <w:right w:val="single" w:sz="4" w:space="0" w:color="auto"/>
            </w:tcBorders>
          </w:tcPr>
          <w:p w:rsidR="0037045D" w:rsidRDefault="00997E5A" w:rsidP="00754A75">
            <w:pPr>
              <w:spacing w:after="0" w:line="480" w:lineRule="auto"/>
              <w:jc w:val="both"/>
              <w:rPr>
                <w:sz w:val="20"/>
                <w:szCs w:val="20"/>
              </w:rPr>
            </w:pPr>
            <w:r>
              <w:rPr>
                <w:sz w:val="20"/>
                <w:szCs w:val="20"/>
              </w:rPr>
              <w:t>6 April 2020</w:t>
            </w:r>
          </w:p>
        </w:tc>
        <w:tc>
          <w:tcPr>
            <w:tcW w:w="5760" w:type="dxa"/>
            <w:tcBorders>
              <w:top w:val="single" w:sz="4" w:space="0" w:color="auto"/>
              <w:left w:val="single" w:sz="4" w:space="0" w:color="auto"/>
              <w:bottom w:val="single" w:sz="4" w:space="0" w:color="auto"/>
              <w:right w:val="single" w:sz="4" w:space="0" w:color="auto"/>
            </w:tcBorders>
          </w:tcPr>
          <w:p w:rsidR="00997E5A" w:rsidRPr="00997E5A" w:rsidRDefault="00997E5A" w:rsidP="00997E5A">
            <w:pPr>
              <w:spacing w:after="0" w:line="480" w:lineRule="auto"/>
              <w:jc w:val="both"/>
              <w:rPr>
                <w:sz w:val="20"/>
                <w:szCs w:val="20"/>
              </w:rPr>
            </w:pPr>
            <w:r w:rsidRPr="00997E5A">
              <w:rPr>
                <w:sz w:val="20"/>
                <w:szCs w:val="20"/>
              </w:rPr>
              <w:t xml:space="preserve">Malaysian Prime Minister Tan Sri </w:t>
            </w:r>
            <w:proofErr w:type="spellStart"/>
            <w:r w:rsidRPr="00997E5A">
              <w:rPr>
                <w:sz w:val="20"/>
                <w:szCs w:val="20"/>
              </w:rPr>
              <w:t>Muhyiddin</w:t>
            </w:r>
            <w:proofErr w:type="spellEnd"/>
            <w:r w:rsidRPr="00997E5A">
              <w:rPr>
                <w:sz w:val="20"/>
                <w:szCs w:val="20"/>
              </w:rPr>
              <w:t xml:space="preserve"> </w:t>
            </w:r>
            <w:proofErr w:type="spellStart"/>
            <w:r w:rsidRPr="00997E5A">
              <w:rPr>
                <w:sz w:val="20"/>
                <w:szCs w:val="20"/>
              </w:rPr>
              <w:t>Yassin</w:t>
            </w:r>
            <w:proofErr w:type="spellEnd"/>
            <w:r w:rsidRPr="00997E5A">
              <w:rPr>
                <w:sz w:val="20"/>
                <w:szCs w:val="20"/>
              </w:rPr>
              <w:t xml:space="preserve"> and Palestine President Mahmoud Abbas discussed — over the phone today — several issues including bilateral relations and the Covid-19 pandemic, Palestine News and Info Agency (WAFA) reported.</w:t>
            </w:r>
          </w:p>
          <w:p w:rsidR="00997E5A" w:rsidRPr="00997E5A" w:rsidRDefault="00997E5A" w:rsidP="00997E5A">
            <w:pPr>
              <w:spacing w:after="0" w:line="480" w:lineRule="auto"/>
              <w:jc w:val="both"/>
              <w:rPr>
                <w:sz w:val="20"/>
                <w:szCs w:val="20"/>
              </w:rPr>
            </w:pPr>
            <w:r w:rsidRPr="00997E5A">
              <w:rPr>
                <w:sz w:val="20"/>
                <w:szCs w:val="20"/>
              </w:rPr>
              <w:t>Abbas congratulated the Malaysian prime minister on assuming his new post, stressing the importance of developing the special bilateral relations and joint cooperation between the two countries.</w:t>
            </w:r>
          </w:p>
          <w:p w:rsidR="00997E5A" w:rsidRPr="00997E5A" w:rsidRDefault="00997E5A" w:rsidP="00997E5A">
            <w:pPr>
              <w:spacing w:after="0" w:line="480" w:lineRule="auto"/>
              <w:jc w:val="both"/>
              <w:rPr>
                <w:sz w:val="20"/>
                <w:szCs w:val="20"/>
              </w:rPr>
            </w:pPr>
            <w:r w:rsidRPr="00997E5A">
              <w:rPr>
                <w:sz w:val="20"/>
                <w:szCs w:val="20"/>
              </w:rPr>
              <w:t>The president also wished the Malaysian government and people success in fighting the Covid-19 pandemic, stressing Palestine’s keenness to continue cooperation with Malaysia in various fields of common interest.</w:t>
            </w:r>
          </w:p>
          <w:p w:rsidR="00997E5A" w:rsidRPr="00997E5A" w:rsidRDefault="00997E5A" w:rsidP="00997E5A">
            <w:pPr>
              <w:spacing w:after="0" w:line="480" w:lineRule="auto"/>
              <w:jc w:val="both"/>
              <w:rPr>
                <w:sz w:val="20"/>
                <w:szCs w:val="20"/>
              </w:rPr>
            </w:pPr>
            <w:r w:rsidRPr="00997E5A">
              <w:rPr>
                <w:sz w:val="20"/>
                <w:szCs w:val="20"/>
              </w:rPr>
              <w:t xml:space="preserve">Meanwhile, </w:t>
            </w:r>
            <w:proofErr w:type="spellStart"/>
            <w:r w:rsidRPr="00997E5A">
              <w:rPr>
                <w:sz w:val="20"/>
                <w:szCs w:val="20"/>
              </w:rPr>
              <w:t>Muhyiddin</w:t>
            </w:r>
            <w:proofErr w:type="spellEnd"/>
            <w:r w:rsidRPr="00997E5A">
              <w:rPr>
                <w:sz w:val="20"/>
                <w:szCs w:val="20"/>
              </w:rPr>
              <w:t xml:space="preserve"> stressed Malaysia’s support for the Palestinian cause, expressing his strong wish to continue working to develop the strong relations between the two countries.</w:t>
            </w:r>
          </w:p>
          <w:p w:rsidR="0037045D" w:rsidRPr="00ED641C" w:rsidRDefault="00997E5A" w:rsidP="00997E5A">
            <w:pPr>
              <w:spacing w:after="0" w:line="480" w:lineRule="auto"/>
              <w:jc w:val="both"/>
              <w:rPr>
                <w:sz w:val="20"/>
                <w:szCs w:val="20"/>
              </w:rPr>
            </w:pPr>
            <w:r w:rsidRPr="00997E5A">
              <w:rPr>
                <w:sz w:val="20"/>
                <w:szCs w:val="20"/>
              </w:rPr>
              <w:t>The prime minister also invited Abbas to visit Malaysia after the end of Covid-19, wishing the Palestinian people peace, security and achieving their aspirations for unity, freedom and independence.</w:t>
            </w:r>
          </w:p>
        </w:tc>
        <w:tc>
          <w:tcPr>
            <w:tcW w:w="3960" w:type="dxa"/>
            <w:tcBorders>
              <w:top w:val="single" w:sz="4" w:space="0" w:color="auto"/>
              <w:left w:val="single" w:sz="4" w:space="0" w:color="auto"/>
              <w:bottom w:val="single" w:sz="4" w:space="0" w:color="auto"/>
              <w:right w:val="single" w:sz="4" w:space="0" w:color="auto"/>
            </w:tcBorders>
          </w:tcPr>
          <w:p w:rsidR="0037045D" w:rsidRPr="00ED641C" w:rsidRDefault="00997E5A" w:rsidP="00754A75">
            <w:pPr>
              <w:spacing w:after="0" w:line="480" w:lineRule="auto"/>
              <w:jc w:val="both"/>
              <w:rPr>
                <w:sz w:val="20"/>
                <w:szCs w:val="20"/>
              </w:rPr>
            </w:pPr>
            <w:r w:rsidRPr="00997E5A">
              <w:rPr>
                <w:sz w:val="20"/>
                <w:szCs w:val="20"/>
              </w:rPr>
              <w:t>https://www.malaymail.com/news/malaysia/2020/04/06/malaysian-pm-palestine-president-discuss-ties-covid-19-over-phone-call/1854126</w:t>
            </w:r>
          </w:p>
        </w:tc>
      </w:tr>
      <w:tr w:rsidR="00997E5A" w:rsidTr="00A11CAB">
        <w:tc>
          <w:tcPr>
            <w:tcW w:w="2970" w:type="dxa"/>
            <w:tcBorders>
              <w:top w:val="single" w:sz="4" w:space="0" w:color="auto"/>
              <w:left w:val="single" w:sz="4" w:space="0" w:color="auto"/>
              <w:bottom w:val="single" w:sz="4" w:space="0" w:color="auto"/>
              <w:right w:val="single" w:sz="4" w:space="0" w:color="auto"/>
            </w:tcBorders>
          </w:tcPr>
          <w:p w:rsidR="00997E5A" w:rsidRPr="00997E5A" w:rsidRDefault="000502E9" w:rsidP="004F526B">
            <w:pPr>
              <w:spacing w:after="0" w:line="480" w:lineRule="auto"/>
              <w:jc w:val="both"/>
              <w:rPr>
                <w:sz w:val="20"/>
                <w:szCs w:val="20"/>
              </w:rPr>
            </w:pPr>
            <w:r w:rsidRPr="000502E9">
              <w:rPr>
                <w:sz w:val="20"/>
                <w:szCs w:val="20"/>
              </w:rPr>
              <w:lastRenderedPageBreak/>
              <w:t xml:space="preserve">Why the silence over Palestine, </w:t>
            </w:r>
            <w:proofErr w:type="spellStart"/>
            <w:r w:rsidRPr="000502E9">
              <w:rPr>
                <w:sz w:val="20"/>
                <w:szCs w:val="20"/>
              </w:rPr>
              <w:t>Dr</w:t>
            </w:r>
            <w:proofErr w:type="spellEnd"/>
            <w:r w:rsidRPr="000502E9">
              <w:rPr>
                <w:sz w:val="20"/>
                <w:szCs w:val="20"/>
              </w:rPr>
              <w:t xml:space="preserve"> M slams powerful nations</w:t>
            </w:r>
          </w:p>
        </w:tc>
        <w:tc>
          <w:tcPr>
            <w:tcW w:w="2430" w:type="dxa"/>
            <w:tcBorders>
              <w:top w:val="single" w:sz="4" w:space="0" w:color="auto"/>
              <w:left w:val="single" w:sz="4" w:space="0" w:color="auto"/>
              <w:bottom w:val="single" w:sz="4" w:space="0" w:color="auto"/>
              <w:right w:val="single" w:sz="4" w:space="0" w:color="auto"/>
            </w:tcBorders>
          </w:tcPr>
          <w:p w:rsidR="00997E5A" w:rsidRDefault="000502E9" w:rsidP="00754A75">
            <w:pPr>
              <w:spacing w:after="0" w:line="480" w:lineRule="auto"/>
              <w:jc w:val="both"/>
              <w:rPr>
                <w:sz w:val="20"/>
                <w:szCs w:val="20"/>
              </w:rPr>
            </w:pPr>
            <w:r>
              <w:rPr>
                <w:sz w:val="20"/>
                <w:szCs w:val="20"/>
              </w:rPr>
              <w:t>28 February 2020</w:t>
            </w:r>
          </w:p>
        </w:tc>
        <w:tc>
          <w:tcPr>
            <w:tcW w:w="5760" w:type="dxa"/>
            <w:tcBorders>
              <w:top w:val="single" w:sz="4" w:space="0" w:color="auto"/>
              <w:left w:val="single" w:sz="4" w:space="0" w:color="auto"/>
              <w:bottom w:val="single" w:sz="4" w:space="0" w:color="auto"/>
              <w:right w:val="single" w:sz="4" w:space="0" w:color="auto"/>
            </w:tcBorders>
          </w:tcPr>
          <w:p w:rsidR="000502E9" w:rsidRPr="000502E9" w:rsidRDefault="000502E9" w:rsidP="000502E9">
            <w:pPr>
              <w:spacing w:after="0" w:line="480" w:lineRule="auto"/>
              <w:jc w:val="both"/>
              <w:rPr>
                <w:sz w:val="20"/>
                <w:szCs w:val="20"/>
              </w:rPr>
            </w:pPr>
            <w:r w:rsidRPr="000502E9">
              <w:rPr>
                <w:sz w:val="20"/>
                <w:szCs w:val="20"/>
              </w:rPr>
              <w:t xml:space="preserve">Interim Prime Minister </w:t>
            </w:r>
            <w:proofErr w:type="spellStart"/>
            <w:r w:rsidRPr="000502E9">
              <w:rPr>
                <w:sz w:val="20"/>
                <w:szCs w:val="20"/>
              </w:rPr>
              <w:t>Dr</w:t>
            </w:r>
            <w:proofErr w:type="spellEnd"/>
            <w:r w:rsidRPr="000502E9">
              <w:rPr>
                <w:sz w:val="20"/>
                <w:szCs w:val="20"/>
              </w:rPr>
              <w:t xml:space="preserve"> Mahathir </w:t>
            </w:r>
            <w:proofErr w:type="spellStart"/>
            <w:r w:rsidRPr="000502E9">
              <w:rPr>
                <w:sz w:val="20"/>
                <w:szCs w:val="20"/>
              </w:rPr>
              <w:t>Mohamad</w:t>
            </w:r>
            <w:proofErr w:type="spellEnd"/>
            <w:r w:rsidRPr="000502E9">
              <w:rPr>
                <w:sz w:val="20"/>
                <w:szCs w:val="20"/>
              </w:rPr>
              <w:t xml:space="preserve"> has taken powerful nations and self-proclaimed “defenders of justice” to task for their silence over the injustice and cruelty inflicted on the Palestinians by the Tel Aviv regime.</w:t>
            </w:r>
          </w:p>
          <w:p w:rsidR="000502E9" w:rsidRPr="000502E9" w:rsidRDefault="000502E9" w:rsidP="000502E9">
            <w:pPr>
              <w:spacing w:after="0" w:line="480" w:lineRule="auto"/>
              <w:jc w:val="both"/>
              <w:rPr>
                <w:sz w:val="20"/>
                <w:szCs w:val="20"/>
              </w:rPr>
            </w:pPr>
            <w:r w:rsidRPr="000502E9">
              <w:rPr>
                <w:sz w:val="20"/>
                <w:szCs w:val="20"/>
              </w:rPr>
              <w:t>“Everyone speaks of justice and freedom but turns a blind eye when friends and allies commit all these wrong deeds,” he said in his speech at the International Conference on the Question of Palestine, here.</w:t>
            </w:r>
          </w:p>
          <w:p w:rsidR="000502E9" w:rsidRPr="000502E9" w:rsidRDefault="000502E9" w:rsidP="000502E9">
            <w:pPr>
              <w:spacing w:after="0" w:line="480" w:lineRule="auto"/>
              <w:jc w:val="both"/>
              <w:rPr>
                <w:sz w:val="20"/>
                <w:szCs w:val="20"/>
              </w:rPr>
            </w:pPr>
            <w:r w:rsidRPr="000502E9">
              <w:rPr>
                <w:sz w:val="20"/>
                <w:szCs w:val="20"/>
              </w:rPr>
              <w:t>The theme for this year’s conference is Southeast Asian Support for the Rights of the Palestinian People.</w:t>
            </w:r>
          </w:p>
          <w:p w:rsidR="000502E9" w:rsidRPr="000502E9" w:rsidRDefault="000502E9" w:rsidP="000502E9">
            <w:pPr>
              <w:spacing w:after="0" w:line="480" w:lineRule="auto"/>
              <w:jc w:val="both"/>
              <w:rPr>
                <w:sz w:val="20"/>
                <w:szCs w:val="20"/>
              </w:rPr>
            </w:pPr>
            <w:r w:rsidRPr="000502E9">
              <w:rPr>
                <w:sz w:val="20"/>
                <w:szCs w:val="20"/>
              </w:rPr>
              <w:t>Mahathir said while Malaysia wanted to be friends with every country and respected their sovereignty regardless of their ideological beliefs, “we must continue to speak against injustices and in defending the rights of the oppressed”.</w:t>
            </w:r>
          </w:p>
          <w:p w:rsidR="000502E9" w:rsidRPr="000502E9" w:rsidRDefault="000502E9" w:rsidP="000502E9">
            <w:pPr>
              <w:spacing w:after="0" w:line="480" w:lineRule="auto"/>
              <w:jc w:val="both"/>
              <w:rPr>
                <w:sz w:val="20"/>
                <w:szCs w:val="20"/>
              </w:rPr>
            </w:pPr>
            <w:r w:rsidRPr="000502E9">
              <w:rPr>
                <w:sz w:val="20"/>
                <w:szCs w:val="20"/>
              </w:rPr>
              <w:t>He said Malaysia’s foreign policy on Palestine had always remained the same.</w:t>
            </w:r>
          </w:p>
          <w:p w:rsidR="000502E9" w:rsidRPr="000502E9" w:rsidRDefault="000502E9" w:rsidP="000502E9">
            <w:pPr>
              <w:spacing w:after="0" w:line="480" w:lineRule="auto"/>
              <w:jc w:val="both"/>
              <w:rPr>
                <w:sz w:val="20"/>
                <w:szCs w:val="20"/>
              </w:rPr>
            </w:pPr>
            <w:r w:rsidRPr="000502E9">
              <w:rPr>
                <w:sz w:val="20"/>
                <w:szCs w:val="20"/>
              </w:rPr>
              <w:t>“We will always support the Palestinian cause,” he said, adding that Malaysia acknowledged the Palestinian Declaration of Independence proclaiming the establishment of the State of Palestine on Nov 15, 1988.</w:t>
            </w:r>
          </w:p>
          <w:p w:rsidR="000502E9" w:rsidRPr="000502E9" w:rsidRDefault="000502E9" w:rsidP="000502E9">
            <w:pPr>
              <w:spacing w:after="0" w:line="480" w:lineRule="auto"/>
              <w:jc w:val="both"/>
              <w:rPr>
                <w:sz w:val="20"/>
                <w:szCs w:val="20"/>
              </w:rPr>
            </w:pPr>
            <w:r w:rsidRPr="000502E9">
              <w:rPr>
                <w:sz w:val="20"/>
                <w:szCs w:val="20"/>
              </w:rPr>
              <w:lastRenderedPageBreak/>
              <w:t xml:space="preserve">He said </w:t>
            </w:r>
            <w:proofErr w:type="spellStart"/>
            <w:r w:rsidRPr="000502E9">
              <w:rPr>
                <w:sz w:val="20"/>
                <w:szCs w:val="20"/>
              </w:rPr>
              <w:t>Asean</w:t>
            </w:r>
            <w:proofErr w:type="spellEnd"/>
            <w:r w:rsidRPr="000502E9">
              <w:rPr>
                <w:sz w:val="20"/>
                <w:szCs w:val="20"/>
              </w:rPr>
              <w:t xml:space="preserve"> countries had successfully made in-roads in terms of integration in economic development, political systems, ethnicities and cultural backgrounds and they should also fight for justice and peace for the oppressed.</w:t>
            </w:r>
          </w:p>
          <w:p w:rsidR="000502E9" w:rsidRPr="000502E9" w:rsidRDefault="000502E9" w:rsidP="000502E9">
            <w:pPr>
              <w:spacing w:after="0" w:line="480" w:lineRule="auto"/>
              <w:jc w:val="both"/>
              <w:rPr>
                <w:sz w:val="20"/>
                <w:szCs w:val="20"/>
              </w:rPr>
            </w:pPr>
            <w:r w:rsidRPr="000502E9">
              <w:rPr>
                <w:sz w:val="20"/>
                <w:szCs w:val="20"/>
              </w:rPr>
              <w:t xml:space="preserve">Mahathir also described “the deal of the century” put forward by the United States as part of </w:t>
            </w:r>
            <w:proofErr w:type="spellStart"/>
            <w:r w:rsidRPr="000502E9">
              <w:rPr>
                <w:sz w:val="20"/>
                <w:szCs w:val="20"/>
              </w:rPr>
              <w:t>it’s</w:t>
            </w:r>
            <w:proofErr w:type="spellEnd"/>
            <w:r w:rsidRPr="000502E9">
              <w:rPr>
                <w:sz w:val="20"/>
                <w:szCs w:val="20"/>
              </w:rPr>
              <w:t xml:space="preserve"> solutions to resolve the Israeli-Palestinian conflict as the ultimate in dishonest brokerage.</w:t>
            </w:r>
          </w:p>
          <w:p w:rsidR="000502E9" w:rsidRPr="000502E9" w:rsidRDefault="000502E9" w:rsidP="000502E9">
            <w:pPr>
              <w:spacing w:after="0" w:line="480" w:lineRule="auto"/>
              <w:jc w:val="both"/>
              <w:rPr>
                <w:sz w:val="20"/>
                <w:szCs w:val="20"/>
              </w:rPr>
            </w:pPr>
            <w:r w:rsidRPr="000502E9">
              <w:rPr>
                <w:sz w:val="20"/>
                <w:szCs w:val="20"/>
              </w:rPr>
              <w:t>He said the deal ignored key issues, such as the return of Palestinian refugees displaced by the 1948 war and their descendants.</w:t>
            </w:r>
          </w:p>
          <w:p w:rsidR="000502E9" w:rsidRPr="000502E9" w:rsidRDefault="000502E9" w:rsidP="000502E9">
            <w:pPr>
              <w:spacing w:after="0" w:line="480" w:lineRule="auto"/>
              <w:jc w:val="both"/>
              <w:rPr>
                <w:sz w:val="20"/>
                <w:szCs w:val="20"/>
              </w:rPr>
            </w:pPr>
            <w:r w:rsidRPr="000502E9">
              <w:rPr>
                <w:sz w:val="20"/>
                <w:szCs w:val="20"/>
              </w:rPr>
              <w:t>Mahathir said to suggest East Jerusalem as Israel’s national capital would grant Palestine limited autonomy in parts of the West Bank, if at all.</w:t>
            </w:r>
          </w:p>
          <w:p w:rsidR="000502E9" w:rsidRPr="000502E9" w:rsidRDefault="000502E9" w:rsidP="000502E9">
            <w:pPr>
              <w:spacing w:after="0" w:line="480" w:lineRule="auto"/>
              <w:jc w:val="both"/>
              <w:rPr>
                <w:sz w:val="20"/>
                <w:szCs w:val="20"/>
              </w:rPr>
            </w:pPr>
            <w:r w:rsidRPr="000502E9">
              <w:rPr>
                <w:sz w:val="20"/>
                <w:szCs w:val="20"/>
              </w:rPr>
              <w:t>“At the same time, it would allow Israel to annex all its settlements there and keep nearly all of East Jerusalem,” he said, adding that Israel would get Washington’s permission to annex all of its illegal settlements, now littered across the West Bank, as well as the vast agricultural basin of the Jordan Valley.</w:t>
            </w:r>
          </w:p>
          <w:p w:rsidR="00997E5A" w:rsidRPr="00997E5A" w:rsidRDefault="000502E9" w:rsidP="000502E9">
            <w:pPr>
              <w:spacing w:after="0" w:line="480" w:lineRule="auto"/>
              <w:jc w:val="both"/>
              <w:rPr>
                <w:sz w:val="20"/>
                <w:szCs w:val="20"/>
              </w:rPr>
            </w:pPr>
            <w:r w:rsidRPr="000502E9">
              <w:rPr>
                <w:sz w:val="20"/>
                <w:szCs w:val="20"/>
              </w:rPr>
              <w:t>Mahathir called for the Palestinian issue to be resolved according to the United Nations’ resolutions and international laws.</w:t>
            </w:r>
          </w:p>
        </w:tc>
        <w:tc>
          <w:tcPr>
            <w:tcW w:w="3960" w:type="dxa"/>
            <w:tcBorders>
              <w:top w:val="single" w:sz="4" w:space="0" w:color="auto"/>
              <w:left w:val="single" w:sz="4" w:space="0" w:color="auto"/>
              <w:bottom w:val="single" w:sz="4" w:space="0" w:color="auto"/>
              <w:right w:val="single" w:sz="4" w:space="0" w:color="auto"/>
            </w:tcBorders>
          </w:tcPr>
          <w:p w:rsidR="00997E5A" w:rsidRPr="00ED641C" w:rsidRDefault="000502E9" w:rsidP="00754A75">
            <w:pPr>
              <w:spacing w:after="0" w:line="480" w:lineRule="auto"/>
              <w:jc w:val="both"/>
              <w:rPr>
                <w:sz w:val="20"/>
                <w:szCs w:val="20"/>
              </w:rPr>
            </w:pPr>
            <w:r w:rsidRPr="000502E9">
              <w:rPr>
                <w:sz w:val="20"/>
                <w:szCs w:val="20"/>
              </w:rPr>
              <w:lastRenderedPageBreak/>
              <w:t>https://www.msn.com/en-my/news/national/why-the-silence-over-palestine-dr-m-slams-powerful-nations/ar-BB10vVkE</w:t>
            </w:r>
          </w:p>
        </w:tc>
      </w:tr>
    </w:tbl>
    <w:p w:rsidR="00A11CAB" w:rsidRDefault="00A11CAB">
      <w:bookmarkStart w:id="0" w:name="_GoBack"/>
      <w:bookmarkEnd w:id="0"/>
    </w:p>
    <w:sectPr w:rsidR="00A11CAB" w:rsidSect="00A11CAB">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CAB"/>
    <w:rsid w:val="000502E9"/>
    <w:rsid w:val="002426E3"/>
    <w:rsid w:val="0037045D"/>
    <w:rsid w:val="004062F6"/>
    <w:rsid w:val="0045658A"/>
    <w:rsid w:val="004F526B"/>
    <w:rsid w:val="0059502D"/>
    <w:rsid w:val="005D6FE4"/>
    <w:rsid w:val="005E568A"/>
    <w:rsid w:val="006D79AA"/>
    <w:rsid w:val="00704E68"/>
    <w:rsid w:val="0073236E"/>
    <w:rsid w:val="00754A75"/>
    <w:rsid w:val="008427D3"/>
    <w:rsid w:val="008E3D84"/>
    <w:rsid w:val="00997E5A"/>
    <w:rsid w:val="009C47D0"/>
    <w:rsid w:val="00A11CAB"/>
    <w:rsid w:val="00A53AED"/>
    <w:rsid w:val="00B007C7"/>
    <w:rsid w:val="00B20874"/>
    <w:rsid w:val="00DF0ADB"/>
    <w:rsid w:val="00ED641C"/>
    <w:rsid w:val="00F609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AA5B15-85BD-4AF5-B14D-2A1F677B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CAB"/>
    <w:pPr>
      <w:spacing w:after="200" w:line="276"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6D79AA"/>
    <w:pPr>
      <w:spacing w:before="600" w:after="0" w:line="360" w:lineRule="auto"/>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semiHidden/>
    <w:unhideWhenUsed/>
    <w:qFormat/>
    <w:rsid w:val="006D79AA"/>
    <w:pPr>
      <w:spacing w:before="320" w:after="0" w:line="36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6D79AA"/>
    <w:pPr>
      <w:spacing w:before="320" w:after="0" w:line="360" w:lineRule="auto"/>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6D79AA"/>
    <w:pPr>
      <w:spacing w:before="280" w:after="0" w:line="360" w:lineRule="auto"/>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6D79AA"/>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6D79AA"/>
    <w:pPr>
      <w:spacing w:before="280" w:after="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D79AA"/>
    <w:pPr>
      <w:spacing w:before="280" w:after="0" w:line="360" w:lineRule="auto"/>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6D79AA"/>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6D79AA"/>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9AA"/>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semiHidden/>
    <w:rsid w:val="006D79AA"/>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6D79AA"/>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6D79AA"/>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6D79AA"/>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6D79AA"/>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D79AA"/>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6D79AA"/>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6D79AA"/>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6D79AA"/>
    <w:rPr>
      <w:b/>
      <w:bCs/>
      <w:sz w:val="18"/>
      <w:szCs w:val="18"/>
    </w:rPr>
  </w:style>
  <w:style w:type="paragraph" w:styleId="Title">
    <w:name w:val="Title"/>
    <w:basedOn w:val="Normal"/>
    <w:next w:val="Normal"/>
    <w:link w:val="TitleChar"/>
    <w:uiPriority w:val="10"/>
    <w:qFormat/>
    <w:rsid w:val="006D79AA"/>
    <w:pPr>
      <w:spacing w:line="240" w:lineRule="auto"/>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6D79AA"/>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6D79AA"/>
    <w:pPr>
      <w:spacing w:after="320"/>
      <w:jc w:val="right"/>
    </w:pPr>
    <w:rPr>
      <w:i/>
      <w:iCs/>
      <w:color w:val="808080" w:themeColor="text1" w:themeTint="7F"/>
      <w:spacing w:val="10"/>
    </w:rPr>
  </w:style>
  <w:style w:type="character" w:customStyle="1" w:styleId="SubtitleChar">
    <w:name w:val="Subtitle Char"/>
    <w:basedOn w:val="DefaultParagraphFont"/>
    <w:link w:val="Subtitle"/>
    <w:uiPriority w:val="11"/>
    <w:rsid w:val="006D79AA"/>
    <w:rPr>
      <w:i/>
      <w:iCs/>
      <w:color w:val="808080" w:themeColor="text1" w:themeTint="7F"/>
      <w:spacing w:val="10"/>
      <w:sz w:val="24"/>
      <w:szCs w:val="24"/>
    </w:rPr>
  </w:style>
  <w:style w:type="character" w:styleId="Strong">
    <w:name w:val="Strong"/>
    <w:basedOn w:val="DefaultParagraphFont"/>
    <w:uiPriority w:val="22"/>
    <w:qFormat/>
    <w:rsid w:val="006D79AA"/>
    <w:rPr>
      <w:b/>
      <w:bCs/>
      <w:spacing w:val="0"/>
    </w:rPr>
  </w:style>
  <w:style w:type="character" w:styleId="Emphasis">
    <w:name w:val="Emphasis"/>
    <w:uiPriority w:val="20"/>
    <w:qFormat/>
    <w:rsid w:val="006D79AA"/>
    <w:rPr>
      <w:b/>
      <w:bCs/>
      <w:i/>
      <w:iCs/>
      <w:color w:val="auto"/>
    </w:rPr>
  </w:style>
  <w:style w:type="paragraph" w:styleId="NoSpacing">
    <w:name w:val="No Spacing"/>
    <w:basedOn w:val="Normal"/>
    <w:uiPriority w:val="1"/>
    <w:qFormat/>
    <w:rsid w:val="006D79AA"/>
    <w:pPr>
      <w:spacing w:after="0" w:line="240" w:lineRule="auto"/>
    </w:pPr>
  </w:style>
  <w:style w:type="paragraph" w:styleId="ListParagraph">
    <w:name w:val="List Paragraph"/>
    <w:basedOn w:val="Normal"/>
    <w:uiPriority w:val="34"/>
    <w:qFormat/>
    <w:rsid w:val="006D79AA"/>
    <w:pPr>
      <w:ind w:left="720"/>
      <w:contextualSpacing/>
    </w:pPr>
  </w:style>
  <w:style w:type="paragraph" w:styleId="Quote">
    <w:name w:val="Quote"/>
    <w:basedOn w:val="Normal"/>
    <w:next w:val="Normal"/>
    <w:link w:val="QuoteChar"/>
    <w:uiPriority w:val="29"/>
    <w:qFormat/>
    <w:rsid w:val="006D79AA"/>
    <w:rPr>
      <w:color w:val="5A5A5A" w:themeColor="text1" w:themeTint="A5"/>
    </w:rPr>
  </w:style>
  <w:style w:type="character" w:customStyle="1" w:styleId="QuoteChar">
    <w:name w:val="Quote Char"/>
    <w:basedOn w:val="DefaultParagraphFont"/>
    <w:link w:val="Quote"/>
    <w:uiPriority w:val="29"/>
    <w:rsid w:val="006D79AA"/>
    <w:rPr>
      <w:color w:val="5A5A5A" w:themeColor="text1" w:themeTint="A5"/>
    </w:rPr>
  </w:style>
  <w:style w:type="paragraph" w:styleId="IntenseQuote">
    <w:name w:val="Intense Quote"/>
    <w:basedOn w:val="Normal"/>
    <w:next w:val="Normal"/>
    <w:link w:val="IntenseQuoteChar"/>
    <w:uiPriority w:val="30"/>
    <w:qFormat/>
    <w:rsid w:val="006D79AA"/>
    <w:pPr>
      <w:spacing w:before="320" w:after="480" w:line="240" w:lineRule="auto"/>
      <w:ind w:left="720" w:right="72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6D79AA"/>
    <w:rPr>
      <w:rFonts w:asciiTheme="majorHAnsi" w:eastAsiaTheme="majorEastAsia" w:hAnsiTheme="majorHAnsi" w:cstheme="majorBidi"/>
      <w:i/>
      <w:iCs/>
      <w:sz w:val="20"/>
      <w:szCs w:val="20"/>
    </w:rPr>
  </w:style>
  <w:style w:type="character" w:styleId="SubtleEmphasis">
    <w:name w:val="Subtle Emphasis"/>
    <w:uiPriority w:val="19"/>
    <w:qFormat/>
    <w:rsid w:val="006D79AA"/>
    <w:rPr>
      <w:i/>
      <w:iCs/>
      <w:color w:val="5A5A5A" w:themeColor="text1" w:themeTint="A5"/>
    </w:rPr>
  </w:style>
  <w:style w:type="character" w:styleId="IntenseEmphasis">
    <w:name w:val="Intense Emphasis"/>
    <w:uiPriority w:val="21"/>
    <w:qFormat/>
    <w:rsid w:val="006D79AA"/>
    <w:rPr>
      <w:b/>
      <w:bCs/>
      <w:i/>
      <w:iCs/>
      <w:color w:val="auto"/>
      <w:u w:val="single"/>
    </w:rPr>
  </w:style>
  <w:style w:type="character" w:styleId="SubtleReference">
    <w:name w:val="Subtle Reference"/>
    <w:uiPriority w:val="31"/>
    <w:qFormat/>
    <w:rsid w:val="006D79AA"/>
    <w:rPr>
      <w:smallCaps/>
    </w:rPr>
  </w:style>
  <w:style w:type="character" w:styleId="IntenseReference">
    <w:name w:val="Intense Reference"/>
    <w:uiPriority w:val="32"/>
    <w:qFormat/>
    <w:rsid w:val="006D79AA"/>
    <w:rPr>
      <w:b/>
      <w:bCs/>
      <w:smallCaps/>
      <w:color w:val="auto"/>
    </w:rPr>
  </w:style>
  <w:style w:type="character" w:styleId="BookTitle">
    <w:name w:val="Book Title"/>
    <w:uiPriority w:val="33"/>
    <w:qFormat/>
    <w:rsid w:val="006D79AA"/>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6D79AA"/>
    <w:pPr>
      <w:outlineLvl w:val="9"/>
    </w:pPr>
    <w:rPr>
      <w:lang w:bidi="en-US"/>
    </w:rPr>
  </w:style>
  <w:style w:type="table" w:styleId="TableGrid">
    <w:name w:val="Table Grid"/>
    <w:basedOn w:val="TableNormal"/>
    <w:uiPriority w:val="59"/>
    <w:rsid w:val="00A11CAB"/>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208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387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amanpalestin.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20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Pourya Nikfard</dc:creator>
  <cp:keywords/>
  <dc:description/>
  <cp:lastModifiedBy>Pourya Nikfard</cp:lastModifiedBy>
  <cp:revision>21</cp:revision>
  <dcterms:created xsi:type="dcterms:W3CDTF">2020-04-23T02:44:00Z</dcterms:created>
  <dcterms:modified xsi:type="dcterms:W3CDTF">2020-04-23T08:11:00Z</dcterms:modified>
</cp:coreProperties>
</file>