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FED" w:rsidRPr="00E817E8" w:rsidRDefault="00687FED" w:rsidP="001C4207">
      <w:pPr>
        <w:spacing w:after="0"/>
        <w:ind w:left="-380"/>
        <w:jc w:val="center"/>
        <w:rPr>
          <w:rFonts w:ascii="Calibri" w:eastAsia="Calibri" w:hAnsi="Calibri" w:cs="B Nazanin"/>
          <w:b/>
          <w:bCs/>
          <w:sz w:val="30"/>
          <w:szCs w:val="30"/>
          <w:rtl/>
          <w:lang w:val="de-DE" w:bidi="fa-IR"/>
        </w:rPr>
      </w:pPr>
      <w:r w:rsidRPr="00E817E8">
        <w:rPr>
          <w:rFonts w:ascii="Calibri" w:eastAsia="Calibri" w:hAnsi="Calibri" w:cs="B Nazanin"/>
          <w:b/>
          <w:bCs/>
          <w:sz w:val="30"/>
          <w:szCs w:val="30"/>
          <w:rtl/>
          <w:lang w:val="de-DE" w:bidi="fa-IR"/>
        </w:rPr>
        <w:t>نگاه</w:t>
      </w:r>
      <w:r w:rsidRPr="00E817E8">
        <w:rPr>
          <w:rFonts w:ascii="Calibri" w:eastAsia="Calibri" w:hAnsi="Calibri" w:cs="B Nazanin" w:hint="cs"/>
          <w:b/>
          <w:bCs/>
          <w:sz w:val="30"/>
          <w:szCs w:val="30"/>
          <w:rtl/>
          <w:lang w:val="de-DE" w:bidi="fa-IR"/>
        </w:rPr>
        <w:t>ی</w:t>
      </w:r>
      <w:r w:rsidR="001C4207" w:rsidRPr="00E817E8">
        <w:rPr>
          <w:rFonts w:ascii="Calibri" w:eastAsia="Calibri" w:hAnsi="Calibri" w:cs="B Nazanin"/>
          <w:b/>
          <w:bCs/>
          <w:sz w:val="30"/>
          <w:szCs w:val="30"/>
          <w:rtl/>
          <w:lang w:val="de-DE" w:bidi="fa-IR"/>
        </w:rPr>
        <w:t xml:space="preserve"> به راه</w:t>
      </w:r>
      <w:r w:rsidRPr="00E817E8">
        <w:rPr>
          <w:rFonts w:ascii="Calibri" w:eastAsia="Calibri" w:hAnsi="Calibri" w:cs="B Nazanin"/>
          <w:b/>
          <w:bCs/>
          <w:sz w:val="30"/>
          <w:szCs w:val="30"/>
          <w:rtl/>
          <w:lang w:val="de-DE" w:bidi="fa-IR"/>
        </w:rPr>
        <w:t>کارها</w:t>
      </w:r>
      <w:r w:rsidRPr="00E817E8">
        <w:rPr>
          <w:rFonts w:ascii="Calibri" w:eastAsia="Calibri" w:hAnsi="Calibri" w:cs="B Nazanin" w:hint="cs"/>
          <w:b/>
          <w:bCs/>
          <w:sz w:val="30"/>
          <w:szCs w:val="30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b/>
          <w:bCs/>
          <w:sz w:val="30"/>
          <w:szCs w:val="30"/>
          <w:rtl/>
          <w:lang w:val="de-DE" w:bidi="fa-IR"/>
        </w:rPr>
        <w:t xml:space="preserve"> دولت فدرال آلمان برا</w:t>
      </w:r>
      <w:r w:rsidRPr="00E817E8">
        <w:rPr>
          <w:rFonts w:ascii="Calibri" w:eastAsia="Calibri" w:hAnsi="Calibri" w:cs="B Nazanin" w:hint="cs"/>
          <w:b/>
          <w:bCs/>
          <w:sz w:val="30"/>
          <w:szCs w:val="30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b/>
          <w:bCs/>
          <w:sz w:val="30"/>
          <w:szCs w:val="30"/>
          <w:rtl/>
          <w:lang w:val="de-DE" w:bidi="fa-IR"/>
        </w:rPr>
        <w:t xml:space="preserve"> محافظت از کودکان و نوجوانان در دن</w:t>
      </w:r>
      <w:r w:rsidRPr="00E817E8">
        <w:rPr>
          <w:rFonts w:ascii="Calibri" w:eastAsia="Calibri" w:hAnsi="Calibri" w:cs="B Nazanin" w:hint="cs"/>
          <w:b/>
          <w:bCs/>
          <w:sz w:val="30"/>
          <w:szCs w:val="30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b/>
          <w:bCs/>
          <w:sz w:val="30"/>
          <w:szCs w:val="30"/>
          <w:rtl/>
          <w:lang w:val="de-DE" w:bidi="fa-IR"/>
        </w:rPr>
        <w:t>ا</w:t>
      </w:r>
      <w:r w:rsidRPr="00E817E8">
        <w:rPr>
          <w:rFonts w:ascii="Calibri" w:eastAsia="Calibri" w:hAnsi="Calibri" w:cs="B Nazanin" w:hint="cs"/>
          <w:b/>
          <w:bCs/>
          <w:sz w:val="30"/>
          <w:szCs w:val="30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b/>
          <w:bCs/>
          <w:sz w:val="30"/>
          <w:szCs w:val="30"/>
          <w:rtl/>
          <w:lang w:val="de-DE" w:bidi="fa-IR"/>
        </w:rPr>
        <w:t xml:space="preserve"> وب</w:t>
      </w:r>
    </w:p>
    <w:p w:rsidR="00687FED" w:rsidRPr="00E817E8" w:rsidRDefault="00687FED" w:rsidP="001C4207">
      <w:pPr>
        <w:spacing w:after="0"/>
        <w:jc w:val="center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817E8">
        <w:rPr>
          <w:rFonts w:ascii="Calibri" w:eastAsia="Calibri" w:hAnsi="Calibri" w:cs="B Nazanin"/>
          <w:noProof/>
          <w:color w:val="000000"/>
          <w:sz w:val="28"/>
          <w:szCs w:val="28"/>
          <w:lang w:bidi="ar-SA"/>
        </w:rPr>
        <w:drawing>
          <wp:inline distT="0" distB="0" distL="0" distR="0" wp14:anchorId="47B14830" wp14:editId="772B3658">
            <wp:extent cx="2781300" cy="2009775"/>
            <wp:effectExtent l="0" t="0" r="0" b="9525"/>
            <wp:docPr id="1" name="Picture 1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FED" w:rsidRPr="00E817E8" w:rsidRDefault="00687FED" w:rsidP="002F6A8E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روان‌شناسان و کارشناسان حوز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علوم مذهب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جهان در سال‌ها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اخ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دربار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خطرات و آس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استفاده از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ودکان و نوجوانان هشدار داده‌اند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آنان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معتقدند که فضا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شبکه‌ها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اجتماع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به ه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وجه مناسب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در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ن شرا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ط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دولت‌ها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،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قوان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محدود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استفاد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افراد ز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سن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قانون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C4207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اعمال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آلمان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قاعده مستثن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.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وظا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ف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مهم ادار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فرهنگ و رسان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آلمان در سال‌ها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اخ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تنظیم مقررات و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کمک به ارتقا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سواد رسانه‌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است. در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بخش، دولت آلمان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نام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راه‌انداز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کرده‌است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از طر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ق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امن و مناسب با سن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را به آن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 و خانواده‌ها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معرف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</w:p>
    <w:p w:rsidR="00687FED" w:rsidRPr="00E817E8" w:rsidRDefault="002F6A8E" w:rsidP="001C4207">
      <w:pPr>
        <w:spacing w:after="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1. </w:t>
      </w:r>
      <w:r w:rsidR="00687FED" w:rsidRPr="00E817E8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شکل‌گ</w:t>
      </w:r>
      <w:r w:rsidR="00687FED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ر</w:t>
      </w:r>
      <w:r w:rsidR="00687FED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«</w:t>
      </w:r>
      <w:r w:rsidR="00687FED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ک</w:t>
      </w:r>
      <w:r w:rsidR="00687FED" w:rsidRPr="00E817E8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شبکه برا</w:t>
      </w:r>
      <w:r w:rsidR="00687FED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کودکان</w:t>
      </w:r>
      <w:r w:rsidR="001C4207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»</w:t>
      </w:r>
    </w:p>
    <w:p w:rsidR="00687FED" w:rsidRPr="00E817E8" w:rsidRDefault="00687FED" w:rsidP="002F6A8E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بر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اساس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ماد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۱۷ کنوانس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حقوق کودک،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کشورهای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عضو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نوانس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ون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موظف هستند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عمل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رد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مهم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رسانه‌های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گروهی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واقف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باشند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دسترسی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کودک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اطلاعات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مطالب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گوناگون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را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(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خصوصاً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مواردی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که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مربوط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اعتلای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رفاه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اجتماعی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،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معنوی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اخلاقی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بهداشت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جسمی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روحی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وی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‌شود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)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تضمین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کنند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به هم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ن‌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دل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ارتقا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سواد رسانه‌ا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و محافظت از آن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 در فضا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بخش مهم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استراتژ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دولت فدرال تبد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E6153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شده‌است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مسئولان دولت فدرال معتقدند که با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بر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اساس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سن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محتوای مناسب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 شبک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وب را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گروه مه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کنند.</w:t>
      </w:r>
    </w:p>
    <w:p w:rsidR="00687FED" w:rsidRPr="00E817E8" w:rsidRDefault="00687FED" w:rsidP="002F6A8E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در این راستا،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آن‌ها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در سال ۲۰۰۸ 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میلادی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تصم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گرفتند تا ط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ف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گسترده‌ا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4E6153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وب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سا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خوب و مناسب کودکان را در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بستر (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پلت‌فرم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)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جمع‌آور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کنند.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بدین‌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ترتیب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ابتکار</w:t>
      </w:r>
      <w:r w:rsidR="004E6153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همت ادار</w:t>
      </w:r>
      <w:r w:rsidR="004E6153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فرهن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گ و رسانه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وزارت زنان، خانواده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سالمندان و جوانان 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فدرال،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منظور حفاظت از کودکان در برابر خطرات ناش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راه‌انداز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شد.</w:t>
      </w:r>
    </w:p>
    <w:p w:rsidR="00687FED" w:rsidRPr="00E817E8" w:rsidRDefault="00687FED" w:rsidP="00F3736D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lastRenderedPageBreak/>
        <w:t>در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هجدهم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دور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پارلمان مرکز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آلمان (بوندستاگ)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AB7100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نما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ندگان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اهم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شبکه‌ای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أ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کردند. در آن زمان، نما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ندگان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معتقد بودند که وجود چن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ارائ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F3736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شنهاد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های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مف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مناسب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اهم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دارد و با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از طرف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F3736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حما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F3736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="00F3736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مال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شود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</w:p>
    <w:p w:rsidR="00687FED" w:rsidRPr="00E817E8" w:rsidRDefault="00687FED" w:rsidP="00F3736D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هر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چند در ابتدا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تأمین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بودجه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F3736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طرح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بزرگ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«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از دغدغه‌ها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اصل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مسئولان دولت فدرال بود، اما به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تدر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ج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موضوع 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شناخت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نیازهای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در دن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ذهن آن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 را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کرد. در آن زمان،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نکه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چه محدود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="00F3736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فضا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اعمال شود تا خواسته‌ها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 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نیز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برآورده کند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،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نکه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صفحات کودکان با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چگونه طراح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شوند تا آموزش‌ها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رسانه‌ا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آن‌ها گنجانده شود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، از موضوعات مورد بحث در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اعضا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ادار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فرهنگ و رسان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فدرال بود.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آن‌ها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دانستند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با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اسا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روز جامعه حرکت کنند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؛</w:t>
      </w:r>
      <w:r w:rsidR="00AB7100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چرا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که با وجود پ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شرفت‌ها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تکنولوژ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رسانه‌ا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هر روز تغ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کند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؛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به طور مثال، امروزه با وجود تلفن‌ها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هوشمند، دسترس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و نوجوانان به شبک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نترنت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شتر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E6153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شده‌است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یا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حت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پ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دبستان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انجام تکال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ف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استفاده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در نت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جه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ها نسبت به سال ۲۰۰۸ 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میلادی تغییرات زیادی داشته‌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است.</w:t>
      </w:r>
    </w:p>
    <w:p w:rsidR="00687FED" w:rsidRPr="00E817E8" w:rsidRDefault="00687FED" w:rsidP="002F6A8E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راستا، مسئولان ادار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فرهنگ و رسان</w:t>
      </w:r>
      <w:r w:rsidR="00AB7100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فدرال از سال ۲۰۱۷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میلادی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تصم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گرفتند تا تغ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رات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اساس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طرح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تأسیس «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پدید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آور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د.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آن‌ها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حما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سا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که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محتوا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ارزشمند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 دارند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، شرا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ط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مه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کردند تا دانش‌آموزان بتوانند از طر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ق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تلفن‌ها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هوشمند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و تبلت‌ها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سا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متنوع، امن و مناسب با سن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خود دسترس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ابند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</w:p>
    <w:p w:rsidR="00687FED" w:rsidRPr="00E817E8" w:rsidRDefault="002F6A8E" w:rsidP="001C4207">
      <w:pPr>
        <w:spacing w:after="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2. </w:t>
      </w:r>
      <w:r w:rsidR="00687FED" w:rsidRPr="00E817E8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طراح</w:t>
      </w:r>
      <w:r w:rsidR="00687FED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موتور جستجوگر مخصوص </w:t>
      </w:r>
      <w:r w:rsidR="004D297D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برای </w:t>
      </w:r>
      <w:r w:rsidR="00687FED" w:rsidRPr="00E817E8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دانش‌آموزان</w:t>
      </w:r>
    </w:p>
    <w:p w:rsidR="00687FED" w:rsidRPr="00E817E8" w:rsidRDefault="00687FED" w:rsidP="00F3736D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علاوه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سال‌ها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اخ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دست‌اندرکاران ابتکار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تأسیس «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، موتور 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جستجوی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عنوان فراگ‌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فین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(</w:t>
      </w:r>
      <w:r w:rsidR="004D297D" w:rsidRPr="00E817E8">
        <w:rPr>
          <w:rFonts w:asciiTheme="majorBidi" w:eastAsia="Calibri" w:hAnsiTheme="majorBidi" w:cstheme="majorBidi"/>
          <w:color w:val="000000"/>
          <w:sz w:val="24"/>
          <w:szCs w:val="24"/>
          <w:lang w:val="de-DE" w:bidi="fa-IR"/>
        </w:rPr>
        <w:t>Fragfinn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)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شش تا دوازده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ساله طراح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کرده‌اند تا آن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ها بتوانند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سؤالات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ذهن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علم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خود را با جستجو در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مکان امن پ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کنند. در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موتو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="00F3736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جستجو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تنها مقالات و مطالب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ده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محتوا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ها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از سوی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مدرسان رسانه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تأیید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شده‌اند.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F3736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موتور جستجو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اساس محتوا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مورد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 به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روز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طراحان فراگ‌ف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حفاظت از کودکان،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به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تمام نکات فن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توجه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کر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ده‌اند. بد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ترت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والد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معلمان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اطم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دارند که کودکانشان در فضا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امن به جستجو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موضوعات مورد علاق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خود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پردازند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برنام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فراگ‌ف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به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راحت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قابل نصب ب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لفن‌ها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هوشمند و تبلت‌ها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ست و حت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نصب آن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ستم‌ها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اندرو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طراحان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موتور جستج</w:t>
      </w:r>
      <w:r w:rsidR="00F3736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تحق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قات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ارس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وب‌سا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عنوان </w:t>
      </w:r>
      <w:r w:rsidRPr="00E817E8">
        <w:rPr>
          <w:rFonts w:asciiTheme="majorBidi" w:eastAsia="Calibri" w:hAnsiTheme="majorBidi" w:cstheme="majorBidi"/>
          <w:color w:val="000000"/>
          <w:sz w:val="24"/>
          <w:szCs w:val="24"/>
          <w:lang w:val="de-DE" w:bidi="fa-IR"/>
        </w:rPr>
        <w:t>schule.fragFINN.de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نظر گرفته‌اند که دانش‌آموزان و معلمان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توانند</w:t>
      </w:r>
      <w:r w:rsidR="004D297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راحت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آن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پژوهش‌ها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خود استفاده کنند. البته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 وب‌سا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تنها مختص کودکان و نوجوانان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بلکه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تمام کسان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در حوز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دکان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نوجوانان کار م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مف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است.</w:t>
      </w:r>
    </w:p>
    <w:p w:rsidR="00687FED" w:rsidRPr="00E817E8" w:rsidRDefault="002F6A8E" w:rsidP="001C4207">
      <w:pPr>
        <w:spacing w:after="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lastRenderedPageBreak/>
        <w:t xml:space="preserve">3. </w:t>
      </w:r>
      <w:r w:rsidR="00687FED" w:rsidRPr="00E817E8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اختصاص</w:t>
      </w:r>
      <w:r w:rsidR="00687FED" w:rsidRPr="00E817E8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بودجه</w:t>
      </w:r>
    </w:p>
    <w:p w:rsidR="00687FED" w:rsidRPr="00E817E8" w:rsidRDefault="004D297D" w:rsidP="002F6A8E">
      <w:pPr>
        <w:spacing w:after="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چنان‌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که پ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ش‌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</w:t>
      </w:r>
      <w:r w:rsidR="00F3736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ز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این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اشاره شد، مسئولان دولت فدرال از ابتدا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راه‌انداز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طرح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، نگران </w:t>
      </w:r>
      <w:r w:rsidR="001C4207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تأمین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بودج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 بودند. بر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اساس گزارش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رو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قرار گرفته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سال ۲۰۰۸ تا ژانو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سال ۲۰۱۸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میلادی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، مبلغ 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ُ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 و ن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ورو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حما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طرح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نظر گرفته </w:t>
      </w:r>
      <w:r w:rsidR="004E6153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شده‌است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در واقع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ادار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فرهنگ و رسان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فدرال سالانه مبلغ 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ورو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اختصاص داده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‌است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وزارت زنان، خانواده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سالمندان و جوانان ن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سال ۲۰۰۸ تا ۲۰۱۳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میلادی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، هر سال مبلغ ۵۰۰ هزار 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ورو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اخت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دست‌اندرکاران ا</w:t>
      </w:r>
      <w:r w:rsidR="00687FE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قرار دا</w:t>
      </w:r>
      <w:r w:rsidR="00687FED"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ده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="00687FED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است.</w:t>
      </w:r>
    </w:p>
    <w:p w:rsidR="00687FED" w:rsidRPr="00E817E8" w:rsidRDefault="002F6A8E" w:rsidP="001C4207">
      <w:pPr>
        <w:spacing w:after="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4. </w:t>
      </w:r>
      <w:r w:rsidR="004D297D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طرح</w:t>
      </w:r>
      <w:r w:rsidR="00687FED" w:rsidRPr="00E817E8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687FED" w:rsidRPr="00E817E8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موفق</w:t>
      </w:r>
    </w:p>
    <w:p w:rsidR="00687FED" w:rsidRPr="00E817E8" w:rsidRDefault="00687FED" w:rsidP="002F6A8E">
      <w:pPr>
        <w:spacing w:after="0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مسئولان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ادار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فرهنگ و رسانه معتقدند که ابتکار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شبکه برا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کودکان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بس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موفق عمل </w:t>
      </w:r>
      <w:r w:rsidR="001C4207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کرده‌است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بر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اساس گزارش آنا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ن،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حال حاضر ۷۷ وب‌سا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نظر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ابتکار قرار دارند که در 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سال‌ها توانسته‌اند جوا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کسب کنند. همچن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اساس آمار</w:t>
      </w:r>
      <w:r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از سوی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دولت فدرال م</w:t>
      </w:r>
      <w:r w:rsidRPr="00E817E8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نتشر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4E6153"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شده‌است</w:t>
      </w:r>
      <w:r w:rsidRPr="00E817E8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، از سال ۲۰۰۸ تا اکتبر سال ۲۰۱۷</w:t>
      </w:r>
      <w:r w:rsidR="004D297D" w:rsidRPr="00E817E8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میلادی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، ماهانه 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5/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>۲ م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ل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ون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کاربر از 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«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شبکه برا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کودکان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بازد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د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="001C4207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کرده‌اند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>.</w:t>
      </w:r>
      <w:r w:rsidR="001C4207"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</w:t>
      </w:r>
      <w:r w:rsidR="004D297D"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>همچن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="004D297D"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، </w:t>
      </w:r>
      <w:r w:rsidR="001C4207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این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ابتکار </w:t>
      </w:r>
      <w:r w:rsidR="004D297D"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>توانسته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>است در سال‌ها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۲۰۱۳ و ۲۰۱۵ 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میلادی 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>به ترت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ب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جا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</w:t>
      </w:r>
      <w:r w:rsidR="004D297D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کمن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وس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برا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رسانه‌ها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ج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تال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جا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ز</w:t>
      </w:r>
      <w:r w:rsidR="002F6A8E"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انجمن رسانه، علوم</w:t>
      </w:r>
      <w:bookmarkStart w:id="0" w:name="_GoBack"/>
      <w:bookmarkEnd w:id="0"/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و تحق</w:t>
      </w:r>
      <w:r w:rsidRPr="00E817E8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قات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فدرال را </w:t>
      </w:r>
      <w:r w:rsidRPr="00E817E8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کسب</w:t>
      </w:r>
      <w:r w:rsidRPr="00E817E8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کند.</w:t>
      </w:r>
    </w:p>
    <w:p w:rsidR="00687FED" w:rsidRPr="00E817E8" w:rsidRDefault="00687FED" w:rsidP="001C4207">
      <w:pPr>
        <w:spacing w:after="0"/>
        <w:jc w:val="lowKashida"/>
        <w:rPr>
          <w:rFonts w:ascii="Calibri" w:eastAsia="Calibri" w:hAnsi="Calibri" w:cs="B Nazanin"/>
          <w:b/>
          <w:bCs/>
          <w:sz w:val="28"/>
          <w:szCs w:val="28"/>
          <w:lang w:val="de-DE" w:bidi="fa-IR"/>
        </w:rPr>
      </w:pPr>
      <w:r w:rsidRPr="00E817E8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fa-IR"/>
        </w:rPr>
        <w:t>منابع</w:t>
      </w:r>
      <w:r w:rsidRPr="00E817E8"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  <w:t>:</w:t>
      </w:r>
    </w:p>
    <w:p w:rsidR="00687FED" w:rsidRPr="00E817E8" w:rsidRDefault="00687FED" w:rsidP="002F6A8E">
      <w:pPr>
        <w:bidi w:val="0"/>
        <w:spacing w:after="0"/>
        <w:jc w:val="lowKashida"/>
        <w:rPr>
          <w:rFonts w:asciiTheme="majorBidi" w:eastAsia="Calibri" w:hAnsiTheme="majorBidi" w:cstheme="majorBidi"/>
          <w:sz w:val="24"/>
          <w:szCs w:val="24"/>
          <w:lang w:val="de-DE" w:bidi="fa-IR"/>
        </w:rPr>
      </w:pPr>
      <w:r w:rsidRPr="00E817E8">
        <w:rPr>
          <w:rFonts w:asciiTheme="majorBidi" w:eastAsia="Calibri" w:hAnsiTheme="majorBidi" w:cstheme="majorBidi"/>
          <w:sz w:val="24"/>
          <w:szCs w:val="24"/>
          <w:lang w:val="de-DE" w:bidi="fa-IR"/>
        </w:rPr>
        <w:t>http://www.enfk.de/</w:t>
      </w:r>
    </w:p>
    <w:p w:rsidR="00687FED" w:rsidRPr="00E817E8" w:rsidRDefault="00687FED" w:rsidP="002F6A8E">
      <w:pPr>
        <w:bidi w:val="0"/>
        <w:spacing w:after="0"/>
        <w:jc w:val="lowKashida"/>
        <w:rPr>
          <w:rFonts w:asciiTheme="majorBidi" w:eastAsia="Calibri" w:hAnsiTheme="majorBidi" w:cstheme="majorBidi"/>
          <w:sz w:val="24"/>
          <w:szCs w:val="24"/>
          <w:lang w:val="de-DE" w:bidi="fa-IR"/>
        </w:rPr>
      </w:pPr>
      <w:r w:rsidRPr="00E817E8">
        <w:rPr>
          <w:rFonts w:asciiTheme="majorBidi" w:eastAsia="Calibri" w:hAnsiTheme="majorBidi" w:cstheme="majorBidi"/>
          <w:sz w:val="24"/>
          <w:szCs w:val="24"/>
          <w:lang w:val="de-DE" w:bidi="fa-IR"/>
        </w:rPr>
        <w:t>https://www.fragfinn.de/</w:t>
      </w:r>
    </w:p>
    <w:p w:rsidR="00687FED" w:rsidRPr="00E817E8" w:rsidRDefault="00687FED" w:rsidP="002F6A8E">
      <w:pPr>
        <w:bidi w:val="0"/>
        <w:spacing w:after="0"/>
        <w:jc w:val="lowKashida"/>
        <w:rPr>
          <w:rFonts w:asciiTheme="majorBidi" w:eastAsia="Calibri" w:hAnsiTheme="majorBidi" w:cstheme="majorBidi"/>
          <w:sz w:val="24"/>
          <w:szCs w:val="24"/>
          <w:rtl/>
          <w:lang w:val="de-DE" w:bidi="fa-IR"/>
        </w:rPr>
      </w:pPr>
      <w:r w:rsidRPr="00E817E8">
        <w:rPr>
          <w:rFonts w:asciiTheme="majorBidi" w:eastAsia="Calibri" w:hAnsiTheme="majorBidi" w:cstheme="majorBidi"/>
          <w:sz w:val="24"/>
          <w:szCs w:val="24"/>
          <w:lang w:val="de-DE" w:bidi="fa-IR"/>
        </w:rPr>
        <w:t>https://schule.fragfinn.de/</w:t>
      </w:r>
    </w:p>
    <w:p w:rsidR="00687FED" w:rsidRPr="001C4207" w:rsidRDefault="002F6A8E" w:rsidP="002F6A8E">
      <w:pPr>
        <w:spacing w:after="0"/>
        <w:jc w:val="right"/>
        <w:rPr>
          <w:rFonts w:cs="B Nazanin"/>
          <w:b/>
          <w:bCs/>
          <w:sz w:val="28"/>
          <w:szCs w:val="28"/>
          <w:lang w:bidi="fa-IR"/>
        </w:rPr>
      </w:pPr>
      <w:r w:rsidRPr="00E817E8">
        <w:rPr>
          <w:rFonts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687FED" w:rsidRPr="00E817E8">
        <w:rPr>
          <w:rFonts w:cs="B Nazanin" w:hint="cs"/>
          <w:b/>
          <w:bCs/>
          <w:sz w:val="28"/>
          <w:szCs w:val="28"/>
          <w:rtl/>
          <w:lang w:bidi="fa-IR"/>
        </w:rPr>
        <w:t>ایران در آلمان</w:t>
      </w:r>
    </w:p>
    <w:sectPr w:rsidR="00687FED" w:rsidRPr="001C4207" w:rsidSect="001C4207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6A03D9"/>
    <w:multiLevelType w:val="hybridMultilevel"/>
    <w:tmpl w:val="B2D65970"/>
    <w:lvl w:ilvl="0" w:tplc="111260A2">
      <w:start w:val="1"/>
      <w:numFmt w:val="bullet"/>
      <w:lvlText w:val=""/>
      <w:lvlJc w:val="left"/>
      <w:pPr>
        <w:ind w:left="720" w:hanging="360"/>
      </w:pPr>
      <w:rPr>
        <w:rFonts w:ascii="Wingdings 3" w:hAnsi="Wingdings 3" w:hint="default"/>
        <w:color w:val="C0000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FED"/>
    <w:rsid w:val="00050F09"/>
    <w:rsid w:val="001C4207"/>
    <w:rsid w:val="002F6A8E"/>
    <w:rsid w:val="003807A0"/>
    <w:rsid w:val="003808D3"/>
    <w:rsid w:val="0041445C"/>
    <w:rsid w:val="004D297D"/>
    <w:rsid w:val="004E6153"/>
    <w:rsid w:val="00687FED"/>
    <w:rsid w:val="006E5AC1"/>
    <w:rsid w:val="007B54AD"/>
    <w:rsid w:val="00AB7100"/>
    <w:rsid w:val="00DB6809"/>
    <w:rsid w:val="00E817E8"/>
    <w:rsid w:val="00F3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7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FED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7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FED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5</cp:revision>
  <dcterms:created xsi:type="dcterms:W3CDTF">2019-05-18T10:20:00Z</dcterms:created>
  <dcterms:modified xsi:type="dcterms:W3CDTF">2019-07-27T20:31:00Z</dcterms:modified>
</cp:coreProperties>
</file>