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237C3F" w:rsidP="00DD6F4F">
      <w:pPr>
        <w:rPr>
          <w:rFonts w:cs="B Nazanin" w:hint="cs"/>
          <w:b/>
          <w:bCs/>
          <w:sz w:val="24"/>
          <w:szCs w:val="24"/>
          <w:rtl/>
        </w:rPr>
      </w:pPr>
      <w:r>
        <w:rPr>
          <w:rFonts w:cs="B Nazanin" w:hint="cs"/>
          <w:b/>
          <w:bCs/>
          <w:sz w:val="24"/>
          <w:szCs w:val="24"/>
          <w:rtl/>
        </w:rPr>
        <w:t>جناب</w:t>
      </w:r>
      <w:r>
        <w:rPr>
          <w:rFonts w:cs="B Nazanin"/>
          <w:b/>
          <w:bCs/>
          <w:sz w:val="24"/>
          <w:szCs w:val="24"/>
          <w:rtl/>
        </w:rPr>
        <w:t xml:space="preserve"> </w:t>
      </w:r>
      <w:r w:rsidR="00233AAA">
        <w:rPr>
          <w:rFonts w:cs="B Nazanin" w:hint="cs"/>
          <w:b/>
          <w:bCs/>
          <w:sz w:val="24"/>
          <w:szCs w:val="24"/>
          <w:rtl/>
        </w:rPr>
        <w:t>آقای</w:t>
      </w:r>
      <w:r w:rsidR="004C2F68">
        <w:rPr>
          <w:rFonts w:cs="B Nazanin" w:hint="cs"/>
          <w:b/>
          <w:bCs/>
          <w:sz w:val="24"/>
          <w:szCs w:val="24"/>
          <w:rtl/>
        </w:rPr>
        <w:t xml:space="preserve"> دکت</w:t>
      </w:r>
      <w:r w:rsidR="00DD6F4F">
        <w:rPr>
          <w:rFonts w:cs="B Nazanin" w:hint="cs"/>
          <w:b/>
          <w:bCs/>
          <w:sz w:val="24"/>
          <w:szCs w:val="24"/>
          <w:rtl/>
        </w:rPr>
        <w:t>ر</w:t>
      </w:r>
      <w:r w:rsidR="00DD6F4F" w:rsidRPr="00DD6F4F">
        <w:rPr>
          <w:rFonts w:hint="cs"/>
          <w:rtl/>
        </w:rPr>
        <w:t xml:space="preserve"> </w:t>
      </w:r>
      <w:r w:rsidR="00DD6F4F" w:rsidRPr="00DD6F4F">
        <w:rPr>
          <w:rFonts w:cs="B Nazanin" w:hint="cs"/>
          <w:b/>
          <w:bCs/>
          <w:sz w:val="24"/>
          <w:szCs w:val="24"/>
          <w:rtl/>
        </w:rPr>
        <w:t>سليمي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DD6F4F" w:rsidP="00DD6F4F">
            <w:pPr>
              <w:ind w:right="1759"/>
              <w:rPr>
                <w:rFonts w:cs="B Nazanin"/>
                <w:sz w:val="24"/>
                <w:szCs w:val="24"/>
                <w:rtl/>
              </w:rPr>
            </w:pPr>
            <w:r w:rsidRPr="00DD6F4F">
              <w:rPr>
                <w:rFonts w:cs="B Nazanin" w:hint="cs"/>
                <w:sz w:val="24"/>
                <w:szCs w:val="24"/>
                <w:rtl/>
              </w:rPr>
              <w:t>حسين</w:t>
            </w:r>
            <w:r w:rsidRPr="00DD6F4F">
              <w:rPr>
                <w:rFonts w:cs="B Nazanin"/>
                <w:sz w:val="24"/>
                <w:szCs w:val="24"/>
                <w:rtl/>
              </w:rPr>
              <w:t xml:space="preserve"> </w:t>
            </w:r>
            <w:bookmarkStart w:id="0" w:name="_GoBack"/>
            <w:bookmarkEnd w:id="0"/>
            <w:r w:rsidRPr="00DD6F4F">
              <w:rPr>
                <w:rFonts w:cs="B Nazanin" w:hint="cs"/>
                <w:sz w:val="24"/>
                <w:szCs w:val="24"/>
                <w:rtl/>
              </w:rPr>
              <w:t>سليمي</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DD6F4F" w:rsidP="001F334F">
            <w:pPr>
              <w:rPr>
                <w:rFonts w:cs="B Nazanin"/>
                <w:sz w:val="24"/>
                <w:szCs w:val="24"/>
                <w:rtl/>
              </w:rPr>
            </w:pPr>
            <w:r w:rsidRPr="00DD6F4F">
              <w:rPr>
                <w:rFonts w:cs="B Nazanin" w:hint="cs"/>
                <w:sz w:val="24"/>
                <w:szCs w:val="24"/>
                <w:rtl/>
              </w:rPr>
              <w:t>رئیس</w:t>
            </w:r>
            <w:r w:rsidRPr="00DD6F4F">
              <w:rPr>
                <w:rFonts w:cs="B Nazanin"/>
                <w:sz w:val="24"/>
                <w:szCs w:val="24"/>
                <w:rtl/>
              </w:rPr>
              <w:t xml:space="preserve"> </w:t>
            </w:r>
            <w:r w:rsidRPr="00DD6F4F">
              <w:rPr>
                <w:rFonts w:cs="B Nazanin" w:hint="cs"/>
                <w:sz w:val="24"/>
                <w:szCs w:val="24"/>
                <w:rtl/>
              </w:rPr>
              <w:t>محترم</w:t>
            </w:r>
            <w:r w:rsidRPr="00DD6F4F">
              <w:rPr>
                <w:rFonts w:cs="B Nazanin"/>
                <w:sz w:val="24"/>
                <w:szCs w:val="24"/>
                <w:rtl/>
              </w:rPr>
              <w:t xml:space="preserve"> </w:t>
            </w:r>
            <w:r w:rsidRPr="00DD6F4F">
              <w:rPr>
                <w:rFonts w:cs="B Nazanin" w:hint="cs"/>
                <w:sz w:val="24"/>
                <w:szCs w:val="24"/>
                <w:rtl/>
              </w:rPr>
              <w:t>دانشگاه</w:t>
            </w:r>
            <w:r w:rsidRPr="00DD6F4F">
              <w:rPr>
                <w:rFonts w:cs="B Nazanin"/>
                <w:sz w:val="24"/>
                <w:szCs w:val="24"/>
                <w:rtl/>
              </w:rPr>
              <w:t xml:space="preserve"> </w:t>
            </w:r>
            <w:r w:rsidRPr="00DD6F4F">
              <w:rPr>
                <w:rFonts w:cs="B Nazanin" w:hint="cs"/>
                <w:sz w:val="24"/>
                <w:szCs w:val="24"/>
                <w:rtl/>
              </w:rPr>
              <w:t>علامه</w:t>
            </w:r>
            <w:r w:rsidRPr="00DD6F4F">
              <w:rPr>
                <w:rFonts w:cs="B Nazanin"/>
                <w:sz w:val="24"/>
                <w:szCs w:val="24"/>
                <w:rtl/>
              </w:rPr>
              <w:t xml:space="preserve"> </w:t>
            </w:r>
            <w:r w:rsidRPr="00DD6F4F">
              <w:rPr>
                <w:rFonts w:cs="B Nazanin" w:hint="cs"/>
                <w:sz w:val="24"/>
                <w:szCs w:val="24"/>
                <w:rtl/>
              </w:rPr>
              <w:t>طباطبايي</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164927">
            <w:pPr>
              <w:rPr>
                <w:rFonts w:cs="B Nazanin"/>
                <w:sz w:val="24"/>
                <w:szCs w:val="24"/>
                <w:rtl/>
              </w:rPr>
            </w:pPr>
            <w:r w:rsidRPr="00164927">
              <w:rPr>
                <w:rFonts w:cs="B Nazanin" w:hint="cs"/>
                <w:sz w:val="24"/>
                <w:szCs w:val="24"/>
                <w:rtl/>
              </w:rPr>
              <w:t>دكتري</w:t>
            </w: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DD6F4F" w:rsidP="0034687D">
            <w:pPr>
              <w:rPr>
                <w:rFonts w:cs="B Nazanin"/>
                <w:sz w:val="24"/>
                <w:szCs w:val="24"/>
                <w:rtl/>
              </w:rPr>
            </w:pPr>
            <w:r w:rsidRPr="00DD6F4F">
              <w:rPr>
                <w:rFonts w:cs="B Nazanin" w:hint="cs"/>
                <w:sz w:val="24"/>
                <w:szCs w:val="24"/>
                <w:rtl/>
              </w:rPr>
              <w:t>روابط</w:t>
            </w:r>
            <w:r w:rsidRPr="00DD6F4F">
              <w:rPr>
                <w:rFonts w:cs="B Nazanin"/>
                <w:sz w:val="24"/>
                <w:szCs w:val="24"/>
                <w:rtl/>
              </w:rPr>
              <w:t xml:space="preserve"> </w:t>
            </w:r>
            <w:r w:rsidRPr="00DD6F4F">
              <w:rPr>
                <w:rFonts w:cs="B Nazanin" w:hint="cs"/>
                <w:sz w:val="24"/>
                <w:szCs w:val="24"/>
                <w:rtl/>
              </w:rPr>
              <w:t>بین</w:t>
            </w:r>
            <w:r w:rsidRPr="00DD6F4F">
              <w:rPr>
                <w:rFonts w:cs="B Nazanin"/>
                <w:sz w:val="24"/>
                <w:szCs w:val="24"/>
                <w:rtl/>
              </w:rPr>
              <w:t xml:space="preserve"> </w:t>
            </w:r>
            <w:r w:rsidRPr="00DD6F4F">
              <w:rPr>
                <w:rFonts w:cs="B Nazanin" w:hint="cs"/>
                <w:sz w:val="24"/>
                <w:szCs w:val="24"/>
                <w:rtl/>
              </w:rPr>
              <w:t>الملل</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Pr="009E5B9B" w:rsidRDefault="00DD6F4F" w:rsidP="009E5B9B">
            <w:pPr>
              <w:rPr>
                <w:rFonts w:cs="Arial"/>
                <w:rtl/>
              </w:rPr>
            </w:pPr>
            <w:r w:rsidRPr="00DD6F4F">
              <w:rPr>
                <w:rFonts w:cs="Arial" w:hint="cs"/>
                <w:rtl/>
              </w:rPr>
              <w:t>انتهای</w:t>
            </w:r>
            <w:r w:rsidRPr="00DD6F4F">
              <w:rPr>
                <w:rFonts w:cs="Arial"/>
                <w:rtl/>
              </w:rPr>
              <w:t xml:space="preserve"> </w:t>
            </w:r>
            <w:r w:rsidRPr="00DD6F4F">
              <w:rPr>
                <w:rFonts w:cs="Arial" w:hint="cs"/>
                <w:rtl/>
              </w:rPr>
              <w:t>غربی</w:t>
            </w:r>
            <w:r w:rsidRPr="00DD6F4F">
              <w:rPr>
                <w:rFonts w:cs="Arial"/>
                <w:rtl/>
              </w:rPr>
              <w:t xml:space="preserve"> </w:t>
            </w:r>
            <w:r w:rsidRPr="00DD6F4F">
              <w:rPr>
                <w:rFonts w:cs="Arial" w:hint="cs"/>
                <w:rtl/>
              </w:rPr>
              <w:t>اتوبان</w:t>
            </w:r>
            <w:r w:rsidRPr="00DD6F4F">
              <w:rPr>
                <w:rFonts w:cs="Arial"/>
                <w:rtl/>
              </w:rPr>
              <w:t xml:space="preserve"> </w:t>
            </w:r>
            <w:r w:rsidRPr="00DD6F4F">
              <w:rPr>
                <w:rFonts w:cs="Arial" w:hint="cs"/>
                <w:rtl/>
              </w:rPr>
              <w:t>شهیدهمت</w:t>
            </w:r>
            <w:r w:rsidRPr="00DD6F4F">
              <w:rPr>
                <w:rFonts w:cs="Arial"/>
                <w:rtl/>
              </w:rPr>
              <w:t xml:space="preserve"> </w:t>
            </w:r>
            <w:r w:rsidRPr="00DD6F4F">
              <w:rPr>
                <w:rFonts w:cs="Arial" w:hint="cs"/>
                <w:rtl/>
              </w:rPr>
              <w:t>،</w:t>
            </w:r>
            <w:r w:rsidRPr="00DD6F4F">
              <w:rPr>
                <w:rFonts w:cs="Arial"/>
                <w:rtl/>
              </w:rPr>
              <w:t xml:space="preserve"> </w:t>
            </w:r>
            <w:r w:rsidRPr="00DD6F4F">
              <w:rPr>
                <w:rFonts w:cs="Arial" w:hint="cs"/>
                <w:rtl/>
              </w:rPr>
              <w:t>دهکده‌‏المپیک</w:t>
            </w:r>
            <w:r w:rsidRPr="00DD6F4F">
              <w:rPr>
                <w:rFonts w:cs="Arial"/>
                <w:rtl/>
              </w:rPr>
              <w:t xml:space="preserve"> </w:t>
            </w:r>
            <w:r w:rsidRPr="00DD6F4F">
              <w:rPr>
                <w:rFonts w:cs="Arial" w:hint="cs"/>
                <w:rtl/>
              </w:rPr>
              <w:t>،</w:t>
            </w:r>
            <w:r w:rsidRPr="00DD6F4F">
              <w:rPr>
                <w:rFonts w:cs="Arial"/>
                <w:rtl/>
              </w:rPr>
              <w:t xml:space="preserve"> </w:t>
            </w:r>
            <w:r w:rsidRPr="00DD6F4F">
              <w:rPr>
                <w:rFonts w:cs="Arial" w:hint="cs"/>
                <w:rtl/>
              </w:rPr>
              <w:t>میدان</w:t>
            </w:r>
            <w:r w:rsidRPr="00DD6F4F">
              <w:rPr>
                <w:rFonts w:cs="Arial"/>
                <w:rtl/>
              </w:rPr>
              <w:t xml:space="preserve"> </w:t>
            </w:r>
            <w:r w:rsidRPr="00DD6F4F">
              <w:rPr>
                <w:rFonts w:cs="Arial" w:hint="cs"/>
                <w:rtl/>
              </w:rPr>
              <w:t>دهکده‏</w:t>
            </w:r>
            <w:r w:rsidRPr="00DD6F4F">
              <w:rPr>
                <w:rFonts w:cs="Arial"/>
                <w:rtl/>
              </w:rPr>
              <w:t xml:space="preserve"> </w:t>
            </w:r>
            <w:r w:rsidRPr="00DD6F4F">
              <w:rPr>
                <w:rFonts w:cs="Arial" w:hint="cs"/>
                <w:rtl/>
              </w:rPr>
              <w:t>،</w:t>
            </w:r>
            <w:r w:rsidRPr="00DD6F4F">
              <w:rPr>
                <w:rFonts w:cs="Arial"/>
                <w:rtl/>
              </w:rPr>
              <w:t xml:space="preserve"> </w:t>
            </w:r>
            <w:r w:rsidRPr="00DD6F4F">
              <w:rPr>
                <w:rFonts w:cs="Arial" w:hint="cs"/>
                <w:rtl/>
              </w:rPr>
              <w:t>ساختمان</w:t>
            </w:r>
            <w:r w:rsidRPr="00DD6F4F">
              <w:rPr>
                <w:rFonts w:cs="Arial"/>
                <w:rtl/>
              </w:rPr>
              <w:t xml:space="preserve"> </w:t>
            </w:r>
            <w:r w:rsidRPr="00DD6F4F">
              <w:rPr>
                <w:rFonts w:cs="Arial" w:hint="cs"/>
                <w:rtl/>
              </w:rPr>
              <w:t>مرکزی</w:t>
            </w:r>
            <w:r w:rsidRPr="00DD6F4F">
              <w:rPr>
                <w:rFonts w:cs="Arial"/>
                <w:rtl/>
              </w:rPr>
              <w:t xml:space="preserve"> </w:t>
            </w:r>
            <w:r w:rsidRPr="00DD6F4F">
              <w:rPr>
                <w:rFonts w:cs="Arial" w:hint="cs"/>
                <w:rtl/>
              </w:rPr>
              <w:t>دانشگاه</w:t>
            </w:r>
            <w:r w:rsidRPr="00DD6F4F">
              <w:rPr>
                <w:rFonts w:cs="Arial"/>
                <w:rtl/>
              </w:rPr>
              <w:t xml:space="preserve"> </w:t>
            </w:r>
            <w:r w:rsidRPr="00DD6F4F">
              <w:rPr>
                <w:rFonts w:cs="Arial" w:hint="cs"/>
                <w:rtl/>
              </w:rPr>
              <w:t>علامه‌‏طباطبایی</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Pr="00DD6F4F" w:rsidRDefault="00DD6F4F" w:rsidP="00237C3F">
            <w:pPr>
              <w:rPr>
                <w:rtl/>
              </w:rPr>
            </w:pPr>
            <w:r w:rsidRPr="00DD6F4F">
              <w:rPr>
                <w:rFonts w:cs="Arial"/>
                <w:rtl/>
              </w:rPr>
              <w:t>44737602</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DD6F4F">
            <w:pPr>
              <w:rPr>
                <w:rFonts w:cs="B Nazanin"/>
                <w:sz w:val="24"/>
                <w:szCs w:val="24"/>
                <w:rtl/>
              </w:rPr>
            </w:pPr>
            <w:r w:rsidRPr="00DD6F4F">
              <w:rPr>
                <w:rFonts w:cs="B Nazanin"/>
                <w:sz w:val="24"/>
                <w:szCs w:val="24"/>
                <w:rtl/>
              </w:rPr>
              <w:t>44737604</w:t>
            </w: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DD6F4F" w:rsidP="00D413E5">
            <w:pPr>
              <w:rPr>
                <w:rFonts w:cs="B Nazanin"/>
                <w:sz w:val="24"/>
                <w:szCs w:val="24"/>
                <w:rtl/>
              </w:rPr>
            </w:pPr>
            <w:r w:rsidRPr="00DD6F4F">
              <w:rPr>
                <w:rFonts w:cs="B Nazanin"/>
                <w:sz w:val="24"/>
                <w:szCs w:val="24"/>
              </w:rPr>
              <w:t>salimi@atu.ac.ir</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DD6F4F" w:rsidP="00237C3F">
            <w:pPr>
              <w:rPr>
                <w:rFonts w:cs="B Nazanin"/>
                <w:sz w:val="24"/>
                <w:szCs w:val="24"/>
                <w:rtl/>
              </w:rPr>
            </w:pPr>
            <w:r w:rsidRPr="00DD6F4F">
              <w:rPr>
                <w:rFonts w:cs="B Nazanin"/>
                <w:sz w:val="24"/>
                <w:szCs w:val="24"/>
              </w:rPr>
              <w:t>http://www.atu.ac.ir</w:t>
            </w:r>
            <w:r w:rsidRPr="00DD6F4F">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55254"/>
    <w:rsid w:val="000E0ED1"/>
    <w:rsid w:val="00111F08"/>
    <w:rsid w:val="001131BF"/>
    <w:rsid w:val="00164927"/>
    <w:rsid w:val="001F143F"/>
    <w:rsid w:val="00221323"/>
    <w:rsid w:val="00233AAA"/>
    <w:rsid w:val="00237C3F"/>
    <w:rsid w:val="00262F54"/>
    <w:rsid w:val="00272085"/>
    <w:rsid w:val="002913AA"/>
    <w:rsid w:val="00344C3F"/>
    <w:rsid w:val="0034687D"/>
    <w:rsid w:val="003A108A"/>
    <w:rsid w:val="003A22B3"/>
    <w:rsid w:val="00464B10"/>
    <w:rsid w:val="004C2F68"/>
    <w:rsid w:val="004F627B"/>
    <w:rsid w:val="00521DA6"/>
    <w:rsid w:val="00526E40"/>
    <w:rsid w:val="005F2A81"/>
    <w:rsid w:val="005F7ECE"/>
    <w:rsid w:val="0060305A"/>
    <w:rsid w:val="00653DF9"/>
    <w:rsid w:val="00694A85"/>
    <w:rsid w:val="006C1347"/>
    <w:rsid w:val="007011F4"/>
    <w:rsid w:val="00755A76"/>
    <w:rsid w:val="007A6595"/>
    <w:rsid w:val="007D0A4F"/>
    <w:rsid w:val="007E27C8"/>
    <w:rsid w:val="00813052"/>
    <w:rsid w:val="0098078C"/>
    <w:rsid w:val="009A4478"/>
    <w:rsid w:val="009E5B9B"/>
    <w:rsid w:val="00A57FA5"/>
    <w:rsid w:val="00A63008"/>
    <w:rsid w:val="00A66D1D"/>
    <w:rsid w:val="00A74F4D"/>
    <w:rsid w:val="00B2194D"/>
    <w:rsid w:val="00B22E8C"/>
    <w:rsid w:val="00C010F8"/>
    <w:rsid w:val="00C223CF"/>
    <w:rsid w:val="00C76224"/>
    <w:rsid w:val="00C85F3E"/>
    <w:rsid w:val="00CA0590"/>
    <w:rsid w:val="00D04BA0"/>
    <w:rsid w:val="00D413E5"/>
    <w:rsid w:val="00D704D2"/>
    <w:rsid w:val="00DB683C"/>
    <w:rsid w:val="00DD6F4F"/>
    <w:rsid w:val="00E324EC"/>
    <w:rsid w:val="00E51BE2"/>
    <w:rsid w:val="00E5362E"/>
    <w:rsid w:val="00EC2035"/>
    <w:rsid w:val="00EC5314"/>
    <w:rsid w:val="00F25CCD"/>
    <w:rsid w:val="00F714C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1</Pages>
  <Words>146</Words>
  <Characters>836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64</cp:revision>
  <dcterms:created xsi:type="dcterms:W3CDTF">2010-02-07T10:07:00Z</dcterms:created>
  <dcterms:modified xsi:type="dcterms:W3CDTF">2010-02-12T05:59:00Z</dcterms:modified>
</cp:coreProperties>
</file>