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6.11.0.0 -->
  <w:body>
    <w:p w:rsidR="00651EF6" w:rsidRPr="00604F35" w:rsidP="007C01BB">
      <w:pPr>
        <w:bidi/>
        <w:spacing w:line="240" w:lineRule="auto"/>
        <w:jc w:val="center"/>
        <w:rPr>
          <w:rFonts w:cs="B Zar"/>
          <w:sz w:val="40"/>
          <w:szCs w:val="40"/>
          <w:rtl/>
          <w:lang w:bidi="fa-IR"/>
        </w:rPr>
      </w:pPr>
      <w:r w:rsidRPr="00604F35">
        <w:rPr>
          <w:rFonts w:cs="B Zar" w:hint="cs"/>
          <w:sz w:val="40"/>
          <w:szCs w:val="40"/>
          <w:rtl/>
          <w:lang w:bidi="fa-IR"/>
        </w:rPr>
        <w:t>مشخصات نامه</w:t>
      </w:r>
    </w:p>
    <w:tbl>
      <w:tblPr>
        <w:bidiVisual/>
        <w:tblW w:w="14317" w:type="dxa"/>
        <w:tblInd w:w="-5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4A0"/>
      </w:tblPr>
      <w:tblGrid>
        <w:gridCol w:w="2136"/>
        <w:gridCol w:w="3392"/>
        <w:gridCol w:w="1417"/>
        <w:gridCol w:w="2552"/>
        <w:gridCol w:w="1701"/>
        <w:gridCol w:w="3119"/>
      </w:tblGrid>
      <w:tr w:rsidTr="0080429B">
        <w:tblPrEx>
          <w:tblW w:w="14317" w:type="dxa"/>
          <w:tblInd w:w="-5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4A0"/>
        </w:tblPrEx>
        <w:tc>
          <w:tcPr>
            <w:tcW w:w="2136" w:type="dxa"/>
            <w:shd w:val="clear" w:color="auto" w:fill="D9D9D9"/>
          </w:tcPr>
          <w:p w:rsidR="009F2AF1" w:rsidRPr="00853A53" w:rsidP="007C01BB">
            <w:pPr>
              <w:bidi/>
              <w:spacing w:after="0" w:line="240" w:lineRule="auto"/>
              <w:rPr>
                <w:rFonts w:cs="B Zar"/>
                <w:rtl/>
                <w:lang w:bidi="fa-IR"/>
              </w:rPr>
            </w:pPr>
            <w:r w:rsidRPr="00853A53">
              <w:rPr>
                <w:rFonts w:cs="B Zar" w:hint="cs"/>
                <w:rtl/>
                <w:lang w:bidi="fa-IR"/>
              </w:rPr>
              <w:t>از</w:t>
            </w:r>
          </w:p>
        </w:tc>
        <w:tc>
          <w:tcPr>
            <w:tcW w:w="3392" w:type="dxa"/>
          </w:tcPr>
          <w:p w:rsidR="009F2AF1" w:rsidRPr="00853A53" w:rsidP="007C01BB">
            <w:pPr>
              <w:bidi/>
              <w:spacing w:after="0" w:line="240" w:lineRule="auto"/>
              <w:rPr>
                <w:rFonts w:cs="B Zar"/>
                <w:rtl/>
                <w:lang w:bidi="fa-IR"/>
              </w:rPr>
            </w:pPr>
            <w:bookmarkStart w:id="0" w:name="SenderTitle"/>
            <w:r>
              <w:rPr>
                <w:rFonts w:ascii="Calibri" w:hAnsi="Calibri" w:cs="B Zar" w:hint="cs"/>
                <w:rtl/>
                <w:lang w:bidi="fa-IR"/>
              </w:rPr>
              <w:t>معاون فرهنگی (سید محمدحسین هاشمی)</w:t>
            </w:r>
            <w:bookmarkEnd w:id="0"/>
          </w:p>
        </w:tc>
        <w:tc>
          <w:tcPr>
            <w:tcW w:w="1417" w:type="dxa"/>
            <w:shd w:val="clear" w:color="auto" w:fill="D9D9D9"/>
          </w:tcPr>
          <w:p w:rsidR="009F2AF1" w:rsidRPr="00853A53" w:rsidP="007C01BB">
            <w:pPr>
              <w:bidi/>
              <w:spacing w:after="0" w:line="240" w:lineRule="auto"/>
              <w:rPr>
                <w:rFonts w:cs="B Zar"/>
                <w:rtl/>
                <w:lang w:bidi="fa-IR"/>
              </w:rPr>
            </w:pPr>
            <w:r w:rsidRPr="00853A53">
              <w:rPr>
                <w:rFonts w:cs="B Zar" w:hint="cs"/>
                <w:rtl/>
                <w:lang w:bidi="fa-IR"/>
              </w:rPr>
              <w:t>شماره وارده</w:t>
            </w:r>
          </w:p>
        </w:tc>
        <w:tc>
          <w:tcPr>
            <w:tcW w:w="2552" w:type="dxa"/>
          </w:tcPr>
          <w:p w:rsidR="009F2AF1" w:rsidRPr="00853A53" w:rsidP="005E2959">
            <w:pPr>
              <w:bidi/>
              <w:spacing w:after="0" w:line="240" w:lineRule="auto"/>
              <w:rPr>
                <w:rFonts w:cs="B Zar"/>
                <w:rtl/>
                <w:lang w:bidi="fa-IR"/>
              </w:rPr>
            </w:pPr>
            <w:bookmarkStart w:id="1" w:name="IncomingNo"/>
            <w:bookmarkEnd w:id="1"/>
          </w:p>
        </w:tc>
        <w:tc>
          <w:tcPr>
            <w:tcW w:w="1701" w:type="dxa"/>
            <w:shd w:val="clear" w:color="auto" w:fill="D9D9D9"/>
          </w:tcPr>
          <w:p w:rsidR="009F2AF1" w:rsidRPr="00853A53" w:rsidP="007C01BB">
            <w:pPr>
              <w:bidi/>
              <w:spacing w:after="0" w:line="240" w:lineRule="auto"/>
              <w:rPr>
                <w:rFonts w:cs="B Zar"/>
                <w:rtl/>
                <w:lang w:bidi="fa-IR"/>
              </w:rPr>
            </w:pPr>
            <w:r w:rsidRPr="00853A53">
              <w:rPr>
                <w:rFonts w:cs="B Zar" w:hint="cs"/>
                <w:rtl/>
                <w:lang w:bidi="fa-IR"/>
              </w:rPr>
              <w:t>تاریخ وارده</w:t>
            </w:r>
          </w:p>
        </w:tc>
        <w:tc>
          <w:tcPr>
            <w:tcW w:w="3119" w:type="dxa"/>
          </w:tcPr>
          <w:p w:rsidR="009F2AF1" w:rsidRPr="00853A53" w:rsidP="005E2959">
            <w:pPr>
              <w:bidi/>
              <w:spacing w:after="0" w:line="240" w:lineRule="auto"/>
              <w:rPr>
                <w:rFonts w:cs="B Zar"/>
                <w:rtl/>
                <w:lang w:bidi="fa-IR"/>
              </w:rPr>
            </w:pPr>
            <w:bookmarkStart w:id="2" w:name="IncomingDate"/>
            <w:bookmarkEnd w:id="2"/>
          </w:p>
        </w:tc>
      </w:tr>
      <w:tr w:rsidTr="0080429B">
        <w:tblPrEx>
          <w:tblW w:w="14317" w:type="dxa"/>
          <w:tblInd w:w="-540" w:type="dxa"/>
          <w:tblLayout w:type="fixed"/>
          <w:tblCellMar>
            <w:left w:w="115" w:type="dxa"/>
            <w:right w:w="115" w:type="dxa"/>
          </w:tblCellMar>
          <w:tblLook w:val="04A0"/>
        </w:tblPrEx>
        <w:trPr>
          <w:trHeight w:val="543"/>
        </w:trPr>
        <w:tc>
          <w:tcPr>
            <w:tcW w:w="2136" w:type="dxa"/>
            <w:shd w:val="clear" w:color="auto" w:fill="D9D9D9"/>
          </w:tcPr>
          <w:p w:rsidR="009F2AF1" w:rsidRPr="00853A53" w:rsidP="007C01BB">
            <w:pPr>
              <w:bidi/>
              <w:spacing w:after="0" w:line="240" w:lineRule="auto"/>
              <w:rPr>
                <w:rFonts w:cs="B Zar"/>
                <w:rtl/>
                <w:lang w:bidi="fa-IR"/>
              </w:rPr>
            </w:pPr>
            <w:r w:rsidRPr="00853A53">
              <w:rPr>
                <w:rFonts w:cs="B Zar" w:hint="cs"/>
                <w:rtl/>
                <w:lang w:bidi="fa-IR"/>
              </w:rPr>
              <w:t>اندیکاتور</w:t>
            </w:r>
          </w:p>
        </w:tc>
        <w:tc>
          <w:tcPr>
            <w:tcW w:w="3392" w:type="dxa"/>
          </w:tcPr>
          <w:p w:rsidR="009F2AF1" w:rsidRPr="00853A53" w:rsidP="005E2959">
            <w:pPr>
              <w:bidi/>
              <w:spacing w:after="0" w:line="240" w:lineRule="auto"/>
              <w:rPr>
                <w:rFonts w:cs="B Zar"/>
                <w:rtl/>
                <w:lang w:bidi="fa-IR"/>
              </w:rPr>
            </w:pPr>
            <w:bookmarkStart w:id="3" w:name="Indicator"/>
            <w:r>
              <w:rPr>
                <w:rFonts w:ascii="Calibri" w:hAnsi="Calibri" w:cs="B Zar" w:hint="cs"/>
                <w:rtl/>
                <w:lang w:bidi="fa-IR"/>
              </w:rPr>
              <w:t>دریافتی و ارسالی</w:t>
            </w:r>
            <w:bookmarkEnd w:id="3"/>
          </w:p>
        </w:tc>
        <w:tc>
          <w:tcPr>
            <w:tcW w:w="1417" w:type="dxa"/>
            <w:shd w:val="clear" w:color="auto" w:fill="D9D9D9"/>
          </w:tcPr>
          <w:p w:rsidR="009F2AF1" w:rsidRPr="00853A53" w:rsidP="007C01BB">
            <w:pPr>
              <w:bidi/>
              <w:spacing w:after="0" w:line="240" w:lineRule="auto"/>
              <w:rPr>
                <w:rFonts w:cs="B Zar"/>
                <w:rtl/>
                <w:lang w:bidi="fa-IR"/>
              </w:rPr>
            </w:pPr>
            <w:r w:rsidRPr="00853A53">
              <w:rPr>
                <w:rFonts w:cs="B Zar" w:hint="cs"/>
                <w:rtl/>
                <w:lang w:bidi="fa-IR"/>
              </w:rPr>
              <w:t>شماره نامه</w:t>
            </w:r>
          </w:p>
        </w:tc>
        <w:tc>
          <w:tcPr>
            <w:tcW w:w="2552" w:type="dxa"/>
          </w:tcPr>
          <w:p w:rsidR="009F2AF1" w:rsidRPr="00853A53" w:rsidP="00A01083">
            <w:pPr>
              <w:spacing w:after="0" w:line="240" w:lineRule="auto"/>
              <w:rPr>
                <w:rFonts w:cs="B Zar"/>
                <w:rtl/>
                <w:lang w:bidi="fa-IR"/>
              </w:rPr>
            </w:pPr>
            <w:r>
              <w:rPr>
                <w:rFonts w:cs="B Zar"/>
                <w:noProof/>
                <w:rtl/>
              </w:rPr>
              <mc:AlternateContent>
                <mc:Choice Requires="wps">
                  <w:drawing>
                    <wp:anchor distT="0" distB="0" distL="114300" distR="114300" simplePos="0" relativeHeight="251658240" behindDoc="0" locked="0" layoutInCell="1" allowOverlap="1">
                      <wp:simplePos x="0" y="0"/>
                      <wp:positionH relativeFrom="column">
                        <wp:posOffset>-31115</wp:posOffset>
                      </wp:positionH>
                      <wp:positionV relativeFrom="paragraph">
                        <wp:posOffset>16510</wp:posOffset>
                      </wp:positionV>
                      <wp:extent cx="1562100" cy="295275"/>
                      <wp:effectExtent l="8890" t="9525" r="10160" b="9525"/>
                      <wp:wrapNone/>
                      <wp:docPr id="1" name="Text Box 2"/>
                      <wp:cNvGraphicFramePr/>
                      <a:graphic xmlns:a="http://schemas.openxmlformats.org/drawingml/2006/main">
                        <a:graphicData uri="http://schemas.microsoft.com/office/word/2010/wordprocessingShape">
                          <wps:wsp xmlns:wps="http://schemas.microsoft.com/office/word/2010/wordprocessingShape">
                            <wps:cNvSpPr txBox="1">
                              <a:spLocks noChangeArrowheads="1"/>
                            </wps:cNvSpPr>
                            <wps:spPr bwMode="auto">
                              <a:xfrm>
                                <a:off x="0" y="0"/>
                                <a:ext cx="1562100" cy="295275"/>
                              </a:xfrm>
                              <a:prstGeom prst="rect">
                                <a:avLst/>
                              </a:prstGeom>
                              <a:solidFill>
                                <a:srgbClr val="FFFFFF"/>
                              </a:solidFill>
                              <a:ln w="9525">
                                <a:solidFill>
                                  <a:schemeClr val="bg1">
                                    <a:lumMod val="100000"/>
                                    <a:lumOff val="0"/>
                                  </a:schemeClr>
                                </a:solidFill>
                                <a:miter lim="800000"/>
                                <a:headEnd/>
                                <a:tailEnd/>
                              </a:ln>
                            </wps:spPr>
                            <wps:txbx>
                              <w:txbxContent>
                                <w:p w:rsidR="00DE15B4" w:rsidRPr="00AC05CC" w:rsidP="00AC05CC">
                                  <w:pPr>
                                    <w:bidi/>
                                    <w:rPr>
                                      <w:rFonts w:cs="B Zar"/>
                                      <w:rtl/>
                                      <w:lang w:bidi="fa-IR"/>
                                    </w:rPr>
                                  </w:pPr>
                                  <w:bookmarkStart w:id="4" w:name="LetterNo"/>
                                  <w:r w:rsidRPr="00AC05CC">
                                    <w:rPr>
                                      <w:rFonts w:ascii="Calibri" w:hAnsi="Calibri" w:cs="B Zar" w:hint="cs"/>
                                      <w:rtl/>
                                      <w:lang w:bidi="fa-IR"/>
                                    </w:rPr>
                                    <w:t>33386/</w:t>
                                  </w:r>
                                  <w:r w:rsidRPr="00AC05CC">
                                    <w:rPr>
                                      <w:rFonts w:ascii="Calibri" w:hAnsi="Calibri" w:cs="B Zar" w:hint="cs"/>
                                      <w:rtl/>
                                      <w:lang w:bidi="fa-IR"/>
                                    </w:rPr>
                                    <w:t>7</w:t>
                                  </w:r>
                                  <w:bookmarkEnd w:id="4"/>
                                </w:p>
                              </w:txbxContent>
                            </wps:txbx>
                            <wps:bodyPr rot="0" vert="horz" wrap="square" anchor="t" anchorCtr="0" upright="1"/>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5" type="#_x0000_t202" style="width:123pt;height:23.25pt;margin-top:1.3pt;margin-left:-2.45pt;mso-height-percent:0;mso-height-relative:margin;mso-width-percent:0;mso-width-relative:margin;mso-wrap-distance-bottom:0;mso-wrap-distance-left:9pt;mso-wrap-distance-right:9pt;mso-wrap-distance-top:0;mso-wrap-style:square;position:absolute;visibility:visible;v-text-anchor:top;z-index:251659264" strokecolor="white">
                      <v:textbox>
                        <w:txbxContent>
                          <w:p w:rsidR="00DE15B4" w:rsidRPr="00AC05CC" w:rsidP="00AC05CC">
                            <w:pPr>
                              <w:bidi/>
                              <w:rPr>
                                <w:rFonts w:cs="B Zar"/>
                                <w:rtl/>
                                <w:lang w:bidi="fa-IR"/>
                              </w:rPr>
                            </w:pPr>
                            <w:bookmarkStart w:id="4" w:name="LetterNo"/>
                            <w:r w:rsidRPr="00AC05CC">
                              <w:rPr>
                                <w:rFonts w:ascii="Calibri" w:hAnsi="Calibri" w:cs="B Zar" w:hint="cs"/>
                                <w:rtl/>
                                <w:lang w:bidi="fa-IR"/>
                              </w:rPr>
                              <w:t>33386/</w:t>
                            </w:r>
                            <w:r w:rsidRPr="00AC05CC">
                              <w:rPr>
                                <w:rFonts w:ascii="Calibri" w:hAnsi="Calibri" w:cs="B Zar" w:hint="cs"/>
                                <w:rtl/>
                                <w:lang w:bidi="fa-IR"/>
                              </w:rPr>
                              <w:t>7</w:t>
                            </w:r>
                            <w:bookmarkEnd w:id="4"/>
                          </w:p>
                        </w:txbxContent>
                      </v:textbox>
                    </v:shape>
                  </w:pict>
                </mc:Fallback>
              </mc:AlternateContent>
            </w:r>
          </w:p>
        </w:tc>
        <w:tc>
          <w:tcPr>
            <w:tcW w:w="1701" w:type="dxa"/>
            <w:shd w:val="clear" w:color="auto" w:fill="D9D9D9"/>
          </w:tcPr>
          <w:p w:rsidR="009F2AF1" w:rsidRPr="00853A53" w:rsidP="007C01BB">
            <w:pPr>
              <w:bidi/>
              <w:spacing w:after="0" w:line="240" w:lineRule="auto"/>
              <w:rPr>
                <w:rFonts w:cs="B Zar"/>
                <w:rtl/>
                <w:lang w:bidi="fa-IR"/>
              </w:rPr>
            </w:pPr>
            <w:r w:rsidRPr="00853A53">
              <w:rPr>
                <w:rFonts w:cs="B Zar" w:hint="cs"/>
                <w:rtl/>
                <w:lang w:bidi="fa-IR"/>
              </w:rPr>
              <w:t>تاریخ</w:t>
            </w:r>
          </w:p>
        </w:tc>
        <w:tc>
          <w:tcPr>
            <w:tcW w:w="3119" w:type="dxa"/>
          </w:tcPr>
          <w:p w:rsidR="009F2AF1" w:rsidRPr="00853A53" w:rsidP="005E2959">
            <w:pPr>
              <w:bidi/>
              <w:spacing w:after="0" w:line="240" w:lineRule="auto"/>
              <w:rPr>
                <w:rFonts w:cs="B Zar"/>
                <w:rtl/>
                <w:lang w:bidi="fa-IR"/>
              </w:rPr>
            </w:pPr>
            <w:bookmarkStart w:id="5" w:name="Date"/>
            <w:r>
              <w:rPr>
                <w:rFonts w:ascii="Calibri" w:hAnsi="Calibri" w:cs="B Zar" w:hint="cs"/>
                <w:rtl/>
                <w:lang w:bidi="fa-IR"/>
              </w:rPr>
              <w:t>چهارشنبه 20 دی 1396 - 15:19</w:t>
            </w:r>
            <w:bookmarkEnd w:id="5"/>
          </w:p>
        </w:tc>
      </w:tr>
      <w:tr w:rsidTr="0080429B">
        <w:tblPrEx>
          <w:tblW w:w="14317" w:type="dxa"/>
          <w:tblInd w:w="-540" w:type="dxa"/>
          <w:tblLayout w:type="fixed"/>
          <w:tblCellMar>
            <w:left w:w="115" w:type="dxa"/>
            <w:right w:w="115" w:type="dxa"/>
          </w:tblCellMar>
          <w:tblLook w:val="04A0"/>
        </w:tblPrEx>
        <w:tc>
          <w:tcPr>
            <w:tcW w:w="2136" w:type="dxa"/>
            <w:shd w:val="clear" w:color="auto" w:fill="D9D9D9"/>
          </w:tcPr>
          <w:p w:rsidR="009F2AF1" w:rsidRPr="00853A53" w:rsidP="007C01BB">
            <w:pPr>
              <w:bidi/>
              <w:spacing w:after="0" w:line="240" w:lineRule="auto"/>
              <w:rPr>
                <w:rFonts w:cs="B Zar"/>
                <w:rtl/>
                <w:lang w:bidi="fa-IR"/>
              </w:rPr>
            </w:pPr>
            <w:r w:rsidRPr="00853A53">
              <w:rPr>
                <w:rFonts w:cs="B Zar" w:hint="cs"/>
                <w:rtl/>
                <w:lang w:bidi="fa-IR"/>
              </w:rPr>
              <w:t>امنیت</w:t>
            </w:r>
          </w:p>
        </w:tc>
        <w:tc>
          <w:tcPr>
            <w:tcW w:w="3392" w:type="dxa"/>
          </w:tcPr>
          <w:p w:rsidR="009F2AF1" w:rsidRPr="00853A53" w:rsidP="005E2959">
            <w:pPr>
              <w:bidi/>
              <w:spacing w:after="0" w:line="240" w:lineRule="auto"/>
              <w:rPr>
                <w:rFonts w:cs="B Zar"/>
                <w:rtl/>
                <w:lang w:bidi="fa-IR"/>
              </w:rPr>
            </w:pPr>
            <w:bookmarkStart w:id="6" w:name="Security"/>
            <w:r>
              <w:rPr>
                <w:rFonts w:ascii="Calibri" w:hAnsi="Calibri" w:cs="B Zar" w:hint="cs"/>
                <w:rtl/>
                <w:lang w:bidi="fa-IR"/>
              </w:rPr>
              <w:t>عادی</w:t>
            </w:r>
            <w:bookmarkEnd w:id="6"/>
          </w:p>
        </w:tc>
        <w:tc>
          <w:tcPr>
            <w:tcW w:w="1417" w:type="dxa"/>
            <w:shd w:val="clear" w:color="auto" w:fill="D9D9D9"/>
          </w:tcPr>
          <w:p w:rsidR="009F2AF1" w:rsidRPr="00853A53" w:rsidP="007C01BB">
            <w:pPr>
              <w:bidi/>
              <w:spacing w:after="0" w:line="240" w:lineRule="auto"/>
              <w:rPr>
                <w:rFonts w:cs="B Zar"/>
                <w:rtl/>
                <w:lang w:bidi="fa-IR"/>
              </w:rPr>
            </w:pPr>
            <w:r w:rsidRPr="00853A53">
              <w:rPr>
                <w:rFonts w:cs="B Zar" w:hint="cs"/>
                <w:rtl/>
                <w:lang w:bidi="fa-IR"/>
              </w:rPr>
              <w:t>نوع نامه</w:t>
            </w:r>
          </w:p>
        </w:tc>
        <w:tc>
          <w:tcPr>
            <w:tcW w:w="2552" w:type="dxa"/>
          </w:tcPr>
          <w:p w:rsidR="009F2AF1" w:rsidRPr="00853A53" w:rsidP="005E2959">
            <w:pPr>
              <w:bidi/>
              <w:spacing w:after="0" w:line="240" w:lineRule="auto"/>
              <w:rPr>
                <w:rFonts w:cs="B Zar"/>
                <w:rtl/>
                <w:lang w:bidi="fa-IR"/>
              </w:rPr>
            </w:pPr>
            <w:bookmarkStart w:id="7" w:name="LetterType"/>
            <w:r>
              <w:rPr>
                <w:rFonts w:ascii="Calibri" w:hAnsi="Calibri" w:cs="B Zar" w:hint="cs"/>
                <w:rtl/>
                <w:lang w:bidi="fa-IR"/>
              </w:rPr>
              <w:t>نامه</w:t>
            </w:r>
            <w:bookmarkEnd w:id="7"/>
          </w:p>
        </w:tc>
        <w:tc>
          <w:tcPr>
            <w:tcW w:w="1701" w:type="dxa"/>
            <w:shd w:val="clear" w:color="auto" w:fill="D9D9D9"/>
          </w:tcPr>
          <w:p w:rsidR="009F2AF1" w:rsidRPr="00853A53" w:rsidP="007C01BB">
            <w:pPr>
              <w:bidi/>
              <w:spacing w:after="0" w:line="240" w:lineRule="auto"/>
              <w:rPr>
                <w:rFonts w:cs="B Zar"/>
                <w:rtl/>
                <w:lang w:bidi="fa-IR"/>
              </w:rPr>
            </w:pPr>
            <w:r w:rsidRPr="00853A53">
              <w:rPr>
                <w:rFonts w:cs="B Zar" w:hint="cs"/>
                <w:rtl/>
                <w:lang w:bidi="fa-IR"/>
              </w:rPr>
              <w:t>اولویت</w:t>
            </w:r>
          </w:p>
        </w:tc>
        <w:tc>
          <w:tcPr>
            <w:tcW w:w="3119" w:type="dxa"/>
          </w:tcPr>
          <w:p w:rsidR="009F2AF1" w:rsidRPr="00853A53" w:rsidP="005E2959">
            <w:pPr>
              <w:bidi/>
              <w:spacing w:after="0" w:line="240" w:lineRule="auto"/>
              <w:rPr>
                <w:rFonts w:cs="B Zar"/>
                <w:rtl/>
                <w:lang w:bidi="fa-IR"/>
              </w:rPr>
            </w:pPr>
            <w:bookmarkStart w:id="8" w:name="Priority"/>
            <w:r>
              <w:rPr>
                <w:rFonts w:ascii="Calibri" w:hAnsi="Calibri" w:cs="B Zar" w:hint="cs"/>
                <w:rtl/>
                <w:lang w:bidi="fa-IR"/>
              </w:rPr>
              <w:t>عادی</w:t>
            </w:r>
            <w:bookmarkEnd w:id="8"/>
          </w:p>
        </w:tc>
      </w:tr>
      <w:tr w:rsidTr="0080429B">
        <w:tblPrEx>
          <w:tblW w:w="14317" w:type="dxa"/>
          <w:tblInd w:w="-540" w:type="dxa"/>
          <w:tblLayout w:type="fixed"/>
          <w:tblCellMar>
            <w:left w:w="115" w:type="dxa"/>
            <w:right w:w="115" w:type="dxa"/>
          </w:tblCellMar>
          <w:tblLook w:val="04A0"/>
        </w:tblPrEx>
        <w:tc>
          <w:tcPr>
            <w:tcW w:w="2136" w:type="dxa"/>
            <w:shd w:val="clear" w:color="auto" w:fill="D9D9D9"/>
          </w:tcPr>
          <w:p w:rsidR="00210EF1" w:rsidRPr="00853A53" w:rsidP="007C01BB">
            <w:pPr>
              <w:bidi/>
              <w:spacing w:after="0" w:line="240" w:lineRule="auto"/>
              <w:rPr>
                <w:rFonts w:cs="B Zar"/>
                <w:rtl/>
                <w:lang w:bidi="fa-IR"/>
              </w:rPr>
            </w:pPr>
            <w:r w:rsidRPr="00853A53">
              <w:rPr>
                <w:rFonts w:cs="B Zar" w:hint="cs"/>
                <w:rtl/>
                <w:lang w:bidi="fa-IR"/>
              </w:rPr>
              <w:t>موضوع</w:t>
            </w:r>
          </w:p>
        </w:tc>
        <w:tc>
          <w:tcPr>
            <w:tcW w:w="7361" w:type="dxa"/>
            <w:gridSpan w:val="3"/>
          </w:tcPr>
          <w:p w:rsidR="00210EF1" w:rsidRPr="00853A53" w:rsidP="005E2959">
            <w:pPr>
              <w:bidi/>
              <w:spacing w:after="0" w:line="240" w:lineRule="auto"/>
              <w:rPr>
                <w:rFonts w:cs="B Zar"/>
                <w:rtl/>
                <w:lang w:bidi="fa-IR"/>
              </w:rPr>
            </w:pPr>
            <w:bookmarkStart w:id="9" w:name="Subject"/>
            <w:r>
              <w:rPr>
                <w:rFonts w:ascii="Calibri" w:hAnsi="Calibri" w:cs="B Zar" w:hint="cs"/>
                <w:rtl/>
                <w:lang w:bidi="fa-IR"/>
              </w:rPr>
              <w:t xml:space="preserve">معرفی وزرای اوقاف و مسوولین قرآنی جهت دعوت به سی و پنجمین دوره مسابقات بین المللی قرآن کریم </w:t>
            </w:r>
            <w:bookmarkEnd w:id="9"/>
          </w:p>
        </w:tc>
        <w:tc>
          <w:tcPr>
            <w:tcW w:w="1701" w:type="dxa"/>
            <w:shd w:val="clear" w:color="auto" w:fill="D9D9D9"/>
          </w:tcPr>
          <w:p w:rsidR="00210EF1" w:rsidRPr="00853A53" w:rsidP="007C01BB">
            <w:pPr>
              <w:bidi/>
              <w:spacing w:after="0" w:line="240" w:lineRule="auto"/>
              <w:rPr>
                <w:rFonts w:cs="B Zar"/>
                <w:rtl/>
                <w:lang w:bidi="fa-IR"/>
              </w:rPr>
            </w:pPr>
            <w:r w:rsidRPr="00853A53">
              <w:rPr>
                <w:rFonts w:cs="B Zar" w:hint="cs"/>
                <w:rtl/>
                <w:lang w:bidi="fa-IR"/>
              </w:rPr>
              <w:t>ش</w:t>
            </w:r>
            <w:r w:rsidRPr="00853A53">
              <w:rPr>
                <w:rFonts w:ascii="Courier New" w:hAnsi="Courier New" w:cs="B Zar"/>
                <w:noProof/>
                <w:sz w:val="20"/>
                <w:szCs w:val="20"/>
              </w:rPr>
              <w:t>‌</w:t>
            </w:r>
            <w:r w:rsidRPr="00853A53">
              <w:rPr>
                <w:rFonts w:cs="B Zar" w:hint="cs"/>
                <w:rtl/>
                <w:lang w:bidi="fa-IR"/>
              </w:rPr>
              <w:t>دبیرخانه مرکزی</w:t>
            </w:r>
          </w:p>
        </w:tc>
        <w:tc>
          <w:tcPr>
            <w:tcW w:w="3119" w:type="dxa"/>
          </w:tcPr>
          <w:p w:rsidR="00210EF1" w:rsidRPr="00853A53" w:rsidP="005E2959">
            <w:pPr>
              <w:bidi/>
              <w:spacing w:after="0" w:line="240" w:lineRule="auto"/>
              <w:rPr>
                <w:rFonts w:cs="B Zar"/>
                <w:rtl/>
                <w:lang w:bidi="fa-IR"/>
              </w:rPr>
            </w:pPr>
            <w:bookmarkStart w:id="10" w:name="CentralDeptNo"/>
            <w:bookmarkEnd w:id="10"/>
          </w:p>
        </w:tc>
      </w:tr>
      <w:tr w:rsidTr="0080429B">
        <w:tblPrEx>
          <w:tblW w:w="14317" w:type="dxa"/>
          <w:tblInd w:w="-540" w:type="dxa"/>
          <w:tblLayout w:type="fixed"/>
          <w:tblCellMar>
            <w:left w:w="115" w:type="dxa"/>
            <w:right w:w="115" w:type="dxa"/>
          </w:tblCellMar>
          <w:tblLook w:val="04A0"/>
        </w:tblPrEx>
        <w:trPr>
          <w:trHeight w:val="1205"/>
        </w:trPr>
        <w:tc>
          <w:tcPr>
            <w:tcW w:w="2136" w:type="dxa"/>
            <w:shd w:val="clear" w:color="auto" w:fill="D9D9D9"/>
          </w:tcPr>
          <w:p w:rsidR="00210EF1" w:rsidRPr="00853A53" w:rsidP="007C01BB">
            <w:pPr>
              <w:bidi/>
              <w:spacing w:after="0" w:line="240" w:lineRule="auto"/>
              <w:rPr>
                <w:rFonts w:cs="B Zar"/>
                <w:rtl/>
                <w:lang w:bidi="fa-IR"/>
              </w:rPr>
            </w:pPr>
            <w:bookmarkStart w:id="11" w:name="_GoBack" w:colFirst="1" w:colLast="1"/>
            <w:r w:rsidRPr="00853A53">
              <w:rPr>
                <w:rFonts w:cs="B Zar" w:hint="cs"/>
                <w:rtl/>
                <w:lang w:bidi="fa-IR"/>
              </w:rPr>
              <w:t>خلاصه</w:t>
            </w:r>
          </w:p>
        </w:tc>
        <w:tc>
          <w:tcPr>
            <w:tcW w:w="12181" w:type="dxa"/>
            <w:gridSpan w:val="5"/>
          </w:tcPr>
          <w:p w:rsidR="0080429B" w:rsidP="005E2959">
            <w:pPr>
              <w:bidi/>
              <w:spacing w:after="0" w:line="240" w:lineRule="auto"/>
              <w:rPr>
                <w:rFonts w:cs="B Zar"/>
                <w:rtl/>
                <w:lang w:bidi="fa-IR"/>
              </w:rPr>
            </w:pPr>
            <w:bookmarkStart w:id="12" w:name="Summary"/>
            <w:r>
              <w:rPr>
                <w:rFonts w:ascii="Calibri" w:hAnsi="Calibri" w:cs="B Zar" w:hint="cs"/>
                <w:rtl/>
                <w:lang w:bidi="fa-IR"/>
              </w:rPr>
              <w:t>---- پیشنویس اصلی ---------</w:t>
            </w:r>
          </w:p>
          <w:p w:rsidR="0080429B" w:rsidP="005E2959">
            <w:pPr>
              <w:bidi/>
              <w:spacing w:after="0" w:line="240" w:lineRule="auto"/>
              <w:rPr>
                <w:rFonts w:cs="B Zar"/>
                <w:rtl/>
                <w:lang w:bidi="fa-IR"/>
              </w:rPr>
            </w:pPr>
            <w:r>
              <w:rPr>
                <w:rFonts w:ascii="Calibri" w:hAnsi="Calibri" w:cs="B Zar" w:hint="cs"/>
                <w:rtl/>
                <w:lang w:bidi="fa-IR"/>
              </w:rPr>
              <w:t xml:space="preserve">فرستنده: مشاور امور قرآنی و  معارف دینی </w:t>
            </w:r>
          </w:p>
          <w:p w:rsidR="0080429B" w:rsidP="005E2959">
            <w:pPr>
              <w:bidi/>
              <w:spacing w:after="0" w:line="240" w:lineRule="auto"/>
              <w:rPr>
                <w:rFonts w:cs="B Zar"/>
                <w:rtl/>
                <w:lang w:bidi="fa-IR"/>
              </w:rPr>
            </w:pPr>
            <w:r>
              <w:rPr>
                <w:rFonts w:ascii="Calibri" w:hAnsi="Calibri" w:cs="B Zar" w:hint="cs"/>
                <w:rtl/>
                <w:lang w:bidi="fa-IR"/>
              </w:rPr>
              <w:t>گیرنده: مسئول دبیرخانه معاونت فرهنگی  (رقیه سیاهی)</w:t>
            </w:r>
          </w:p>
          <w:p w:rsidR="0080429B" w:rsidP="005E2959">
            <w:pPr>
              <w:bidi/>
              <w:spacing w:after="0" w:line="240" w:lineRule="auto"/>
              <w:rPr>
                <w:rFonts w:cs="B Zar"/>
                <w:rtl/>
                <w:lang w:bidi="fa-IR"/>
              </w:rPr>
            </w:pPr>
            <w:r>
              <w:rPr>
                <w:rFonts w:ascii="Calibri" w:hAnsi="Calibri" w:cs="B Zar" w:hint="cs"/>
                <w:rtl/>
                <w:lang w:bidi="fa-IR"/>
              </w:rPr>
              <w:t xml:space="preserve">رونوشت: </w:t>
            </w:r>
          </w:p>
          <w:p w:rsidR="0080429B" w:rsidP="005E2959">
            <w:pPr>
              <w:bidi/>
              <w:spacing w:after="0" w:line="240" w:lineRule="auto"/>
              <w:rPr>
                <w:rFonts w:cs="B Zar"/>
                <w:rtl/>
                <w:lang w:bidi="fa-IR"/>
              </w:rPr>
            </w:pPr>
            <w:r>
              <w:rPr>
                <w:rFonts w:ascii="Calibri" w:hAnsi="Calibri" w:cs="B Zar" w:hint="cs"/>
                <w:rtl/>
                <w:lang w:bidi="fa-IR"/>
              </w:rPr>
              <w:t>تاریخ: چهارشنبه 20 دی 1396 - 14:17</w:t>
            </w:r>
          </w:p>
          <w:p w:rsidR="0080429B" w:rsidP="005E2959">
            <w:pPr>
              <w:bidi/>
              <w:spacing w:after="0" w:line="240" w:lineRule="auto"/>
              <w:rPr>
                <w:rFonts w:cs="B Zar"/>
                <w:rtl/>
                <w:lang w:bidi="fa-IR"/>
              </w:rPr>
            </w:pPr>
            <w:r>
              <w:rPr>
                <w:rFonts w:ascii="Calibri" w:hAnsi="Calibri" w:cs="B Zar" w:hint="cs"/>
                <w:rtl/>
                <w:lang w:bidi="fa-IR"/>
              </w:rPr>
              <w:t>موضوع: معرفی وزرای اوقاف و مسوولین قرآنی جهت دعوت به مسابقات بین المللی تهران</w:t>
            </w:r>
          </w:p>
          <w:p w:rsidR="0080429B" w:rsidP="005E2959">
            <w:pPr>
              <w:bidi/>
              <w:spacing w:after="0" w:line="240" w:lineRule="auto"/>
              <w:rPr>
                <w:rFonts w:cs="B Zar"/>
                <w:rtl/>
                <w:lang w:bidi="fa-IR"/>
              </w:rPr>
            </w:pPr>
            <w:r>
              <w:rPr>
                <w:rFonts w:ascii="Calibri" w:hAnsi="Calibri" w:cs="B Zar" w:hint="cs"/>
                <w:rtl/>
                <w:lang w:bidi="fa-IR"/>
              </w:rPr>
              <w:t>----</w:t>
            </w:r>
          </w:p>
          <w:p w:rsidR="0080429B" w:rsidP="005E2959">
            <w:pPr>
              <w:bidi/>
              <w:spacing w:after="0" w:line="240" w:lineRule="auto"/>
              <w:rPr>
                <w:rFonts w:cs="B Zar"/>
                <w:rtl/>
                <w:lang w:bidi="fa-IR"/>
              </w:rPr>
            </w:pPr>
            <w:r>
              <w:rPr>
                <w:rFonts w:ascii="Calibri" w:hAnsi="Calibri" w:cs="B Zar" w:hint="cs"/>
                <w:rtl/>
                <w:lang w:bidi="fa-IR"/>
              </w:rPr>
              <w:t>کلیه نمایندگی های فرهنگی ج.ا.ایران در خارج از کشور</w:t>
            </w:r>
          </w:p>
          <w:p w:rsidR="0080429B" w:rsidP="005E2959">
            <w:pPr>
              <w:bidi/>
              <w:spacing w:after="0" w:line="240" w:lineRule="auto"/>
              <w:rPr>
                <w:rFonts w:cs="B Zar"/>
                <w:rtl/>
                <w:lang w:bidi="fa-IR"/>
              </w:rPr>
            </w:pPr>
          </w:p>
          <w:p w:rsidR="0080429B" w:rsidP="005E2959">
            <w:pPr>
              <w:bidi/>
              <w:spacing w:after="0" w:line="240" w:lineRule="auto"/>
              <w:rPr>
                <w:rFonts w:cs="B Zar"/>
                <w:rtl/>
                <w:lang w:bidi="fa-IR"/>
              </w:rPr>
            </w:pPr>
            <w:r>
              <w:rPr>
                <w:rFonts w:ascii="Calibri" w:hAnsi="Calibri" w:cs="B Zar" w:hint="cs"/>
                <w:rtl/>
                <w:lang w:bidi="fa-IR"/>
              </w:rPr>
              <w:t>سلام علیکم</w:t>
            </w:r>
          </w:p>
          <w:p w:rsidR="0080429B" w:rsidP="005E2959">
            <w:pPr>
              <w:bidi/>
              <w:spacing w:after="0" w:line="240" w:lineRule="auto"/>
              <w:rPr>
                <w:rFonts w:cs="B Zar"/>
                <w:rtl/>
                <w:lang w:bidi="fa-IR"/>
              </w:rPr>
            </w:pPr>
            <w:r>
              <w:rPr>
                <w:rFonts w:ascii="Calibri" w:hAnsi="Calibri" w:cs="B Zar" w:hint="cs"/>
                <w:rtl/>
                <w:lang w:bidi="fa-IR"/>
              </w:rPr>
              <w:t xml:space="preserve">    احتراما؛ نظر به اینکه سازمان اوقاف و امور خیریه اعلام آمادگی کرده است که در سی و پنجمین دوره مسابقات بین المللی قرآن کریم ، که از تاریخ 30 فروردین تا 6 اردیبهشت ماه 1397، 2 تا 9 شعبان 1439،  19 تا 26 آوریل 2018 در تهران برگزار می شود ، میزبان مقامات و وزرای اوقاف کشورهای شرکت کننده و همچنین مسوولین برگزاری مسابقات قرآن کریم در سایر کشورها باشد. لذا لطفا نسبت به معرفی و ارسال مشخصات ایشان حداکثر تا 26/10/96 اقدام عاجل مبذول فرمایید تا نسبت به ارسال دعوتنامه و تشریفات لازم  اقدامات مقتضی صورت پذیرد </w:t>
            </w:r>
          </w:p>
          <w:p w:rsidR="0080429B" w:rsidP="005E2959">
            <w:pPr>
              <w:bidi/>
              <w:spacing w:after="0" w:line="240" w:lineRule="auto"/>
              <w:rPr>
                <w:rFonts w:cs="B Zar"/>
                <w:rtl/>
                <w:lang w:bidi="fa-IR"/>
              </w:rPr>
            </w:pPr>
          </w:p>
          <w:p w:rsidR="0080429B" w:rsidP="005E2959">
            <w:pPr>
              <w:bidi/>
              <w:spacing w:after="0" w:line="240" w:lineRule="auto"/>
              <w:rPr>
                <w:rFonts w:cs="B Zar"/>
                <w:rtl/>
                <w:lang w:bidi="fa-IR"/>
              </w:rPr>
            </w:pPr>
          </w:p>
          <w:p w:rsidR="0080429B" w:rsidP="005E2959">
            <w:pPr>
              <w:bidi/>
              <w:spacing w:after="0" w:line="240" w:lineRule="auto"/>
              <w:rPr>
                <w:rFonts w:cs="B Zar"/>
                <w:rtl/>
                <w:lang w:bidi="fa-IR"/>
              </w:rPr>
            </w:pPr>
            <w:r>
              <w:rPr>
                <w:rFonts w:ascii="Calibri" w:hAnsi="Calibri" w:cs="B Zar" w:hint="cs"/>
                <w:rtl/>
                <w:lang w:bidi="fa-IR"/>
              </w:rPr>
              <w:t>سید محمد حسین هاشمی</w:t>
            </w:r>
          </w:p>
          <w:p w:rsidR="0080429B" w:rsidP="005E2959">
            <w:pPr>
              <w:bidi/>
              <w:spacing w:after="0" w:line="240" w:lineRule="auto"/>
              <w:rPr>
                <w:rFonts w:cs="B Zar"/>
                <w:rtl/>
                <w:lang w:bidi="fa-IR"/>
              </w:rPr>
            </w:pPr>
            <w:r>
              <w:rPr>
                <w:rFonts w:ascii="Calibri" w:hAnsi="Calibri" w:cs="B Zar" w:hint="cs"/>
                <w:rtl/>
                <w:lang w:bidi="fa-IR"/>
              </w:rPr>
              <w:t>معاون فرهنگی</w:t>
            </w:r>
          </w:p>
          <w:p w:rsidR="0080429B" w:rsidP="005E2959">
            <w:pPr>
              <w:bidi/>
              <w:spacing w:after="0" w:line="240" w:lineRule="auto"/>
              <w:rPr>
                <w:rFonts w:cs="B Zar"/>
                <w:rtl/>
                <w:lang w:bidi="fa-IR"/>
              </w:rPr>
            </w:pPr>
          </w:p>
          <w:p w:rsidR="0080429B" w:rsidP="005E2959">
            <w:pPr>
              <w:bidi/>
              <w:spacing w:after="0" w:line="240" w:lineRule="auto"/>
              <w:rPr>
                <w:rFonts w:cs="B Zar"/>
                <w:rtl/>
                <w:lang w:bidi="fa-IR"/>
              </w:rPr>
            </w:pPr>
          </w:p>
          <w:p w:rsidR="0080429B" w:rsidP="005E2959">
            <w:pPr>
              <w:bidi/>
              <w:spacing w:after="0" w:line="240" w:lineRule="auto"/>
              <w:rPr>
                <w:rFonts w:cs="B Zar"/>
                <w:rtl/>
                <w:lang w:bidi="fa-IR"/>
              </w:rPr>
            </w:pPr>
            <w:r>
              <w:rPr>
                <w:rFonts w:ascii="Calibri" w:hAnsi="Calibri" w:cs="B Zar" w:hint="cs"/>
                <w:rtl/>
                <w:lang w:bidi="fa-IR"/>
              </w:rPr>
              <w:t>رونوشت :</w:t>
            </w:r>
          </w:p>
          <w:p w:rsidR="0080429B" w:rsidP="005E2959">
            <w:pPr>
              <w:bidi/>
              <w:spacing w:after="0" w:line="240" w:lineRule="auto"/>
              <w:rPr>
                <w:rFonts w:cs="B Zar"/>
                <w:rtl/>
                <w:lang w:bidi="fa-IR"/>
              </w:rPr>
            </w:pPr>
            <w:r>
              <w:rPr>
                <w:rFonts w:ascii="Calibri" w:hAnsi="Calibri" w:cs="B Zar" w:hint="cs"/>
                <w:rtl/>
                <w:lang w:bidi="fa-IR"/>
              </w:rPr>
              <w:t>اداره کل محترم فرهنگی اروپا آمریکا جهت اطلاع</w:t>
            </w:r>
          </w:p>
          <w:p w:rsidR="0080429B" w:rsidP="005E2959">
            <w:pPr>
              <w:bidi/>
              <w:spacing w:after="0" w:line="240" w:lineRule="auto"/>
              <w:rPr>
                <w:rFonts w:cs="B Zar"/>
                <w:rtl/>
                <w:lang w:bidi="fa-IR"/>
              </w:rPr>
            </w:pPr>
            <w:r>
              <w:rPr>
                <w:rFonts w:ascii="Calibri" w:hAnsi="Calibri" w:cs="B Zar" w:hint="cs"/>
                <w:rtl/>
                <w:lang w:bidi="fa-IR"/>
              </w:rPr>
              <w:t>اداره کل محترم فرهنگی آفریقا عربی جهت اطلاع</w:t>
            </w:r>
          </w:p>
          <w:p w:rsidR="0080429B" w:rsidP="005E2959">
            <w:pPr>
              <w:bidi/>
              <w:spacing w:after="0" w:line="240" w:lineRule="auto"/>
              <w:rPr>
                <w:rFonts w:cs="B Zar"/>
                <w:rtl/>
                <w:lang w:bidi="fa-IR"/>
              </w:rPr>
            </w:pPr>
            <w:r>
              <w:rPr>
                <w:rFonts w:ascii="Calibri" w:hAnsi="Calibri" w:cs="B Zar" w:hint="cs"/>
                <w:rtl/>
                <w:lang w:bidi="fa-IR"/>
              </w:rPr>
              <w:t>اداره کل محترم فرهنگی آسیا اقیانوسیه جهت اطلاع</w:t>
            </w:r>
          </w:p>
          <w:p w:rsidR="0080429B" w:rsidP="005E2959">
            <w:pPr>
              <w:bidi/>
              <w:spacing w:after="0" w:line="240" w:lineRule="auto"/>
              <w:rPr>
                <w:rFonts w:cs="B Zar"/>
                <w:rtl/>
                <w:lang w:bidi="fa-IR"/>
              </w:rPr>
            </w:pPr>
            <w:r>
              <w:rPr>
                <w:rFonts w:ascii="Calibri" w:hAnsi="Calibri" w:cs="B Zar" w:hint="cs"/>
                <w:rtl/>
                <w:lang w:bidi="fa-IR"/>
              </w:rPr>
              <w:t>حجت الاسلام والمسلمین جناب آقای حسینی ، رئیس محترم مرکز امور قرآنی سازمان اوقاف و امور خیریه جهت استحضار</w:t>
            </w:r>
          </w:p>
          <w:p w:rsidR="0080429B" w:rsidP="005E2959">
            <w:pPr>
              <w:bidi/>
              <w:spacing w:after="0" w:line="240" w:lineRule="auto"/>
              <w:rPr>
                <w:rFonts w:cs="B Zar"/>
                <w:rtl/>
                <w:lang w:bidi="fa-IR"/>
              </w:rPr>
            </w:pPr>
          </w:p>
          <w:p w:rsidR="0080429B" w:rsidP="005E2959">
            <w:pPr>
              <w:bidi/>
              <w:spacing w:after="0" w:line="240" w:lineRule="auto"/>
              <w:rPr>
                <w:rFonts w:cs="B Zar"/>
                <w:rtl/>
                <w:lang w:bidi="fa-IR"/>
              </w:rPr>
            </w:pPr>
            <w:r>
              <w:rPr>
                <w:rFonts w:ascii="Calibri" w:hAnsi="Calibri" w:cs="B Zar" w:hint="cs"/>
                <w:rtl/>
                <w:lang w:bidi="fa-IR"/>
              </w:rPr>
              <w:t>--------- پیشنویس اصلی ---------</w:t>
            </w:r>
            <w:bookmarkEnd w:id="12"/>
          </w:p>
          <w:p w:rsidR="00210EF1" w:rsidRPr="0080429B" w:rsidP="0080429B">
            <w:pPr>
              <w:tabs>
                <w:tab w:val="left" w:pos="3700"/>
              </w:tabs>
              <w:bidi/>
              <w:rPr>
                <w:rFonts w:cs="B Zar"/>
                <w:rtl/>
                <w:lang w:bidi="fa-IR"/>
              </w:rPr>
            </w:pPr>
            <w:r>
              <w:rPr>
                <w:rFonts w:cs="B Zar"/>
                <w:rtl/>
                <w:lang w:bidi="fa-IR"/>
              </w:rPr>
              <w:tab/>
            </w:r>
          </w:p>
        </w:tc>
      </w:tr>
      <w:tr w:rsidTr="0080429B">
        <w:tblPrEx>
          <w:tblW w:w="14317" w:type="dxa"/>
          <w:tblInd w:w="-540" w:type="dxa"/>
          <w:tblLayout w:type="fixed"/>
          <w:tblCellMar>
            <w:left w:w="115" w:type="dxa"/>
            <w:right w:w="115" w:type="dxa"/>
          </w:tblCellMar>
          <w:tblLook w:val="04A0"/>
        </w:tblPrEx>
        <w:trPr>
          <w:trHeight w:val="1160"/>
        </w:trPr>
        <w:tc>
          <w:tcPr>
            <w:tcW w:w="2136" w:type="dxa"/>
            <w:shd w:val="clear" w:color="auto" w:fill="D9D9D9"/>
          </w:tcPr>
          <w:p w:rsidR="00210EF1" w:rsidRPr="00853A53" w:rsidP="007C01BB">
            <w:pPr>
              <w:bidi/>
              <w:spacing w:after="0" w:line="240" w:lineRule="auto"/>
              <w:rPr>
                <w:rFonts w:cs="B Zar"/>
                <w:rtl/>
                <w:lang w:bidi="fa-IR"/>
              </w:rPr>
            </w:pPr>
            <w:bookmarkEnd w:id="11"/>
            <w:r w:rsidRPr="00853A53">
              <w:rPr>
                <w:rFonts w:cs="B Zar" w:hint="cs"/>
                <w:rtl/>
                <w:lang w:bidi="fa-IR"/>
              </w:rPr>
              <w:t>کلیدواژه</w:t>
            </w:r>
            <w:r w:rsidRPr="00853A53">
              <w:rPr>
                <w:rFonts w:ascii="Courier New" w:hAnsi="Courier New" w:cs="B Zar"/>
                <w:noProof/>
                <w:sz w:val="20"/>
                <w:szCs w:val="20"/>
              </w:rPr>
              <w:t>‌</w:t>
            </w:r>
            <w:r w:rsidRPr="00853A53">
              <w:rPr>
                <w:rFonts w:cs="B Zar" w:hint="cs"/>
                <w:rtl/>
                <w:lang w:bidi="fa-IR"/>
              </w:rPr>
              <w:t>ها</w:t>
            </w:r>
          </w:p>
        </w:tc>
        <w:tc>
          <w:tcPr>
            <w:tcW w:w="12181" w:type="dxa"/>
            <w:gridSpan w:val="5"/>
          </w:tcPr>
          <w:p w:rsidR="00210EF1" w:rsidRPr="00853A53" w:rsidP="005E2959">
            <w:pPr>
              <w:bidi/>
              <w:spacing w:after="0" w:line="240" w:lineRule="auto"/>
              <w:rPr>
                <w:rFonts w:cs="B Zar"/>
                <w:rtl/>
                <w:lang w:bidi="fa-IR"/>
              </w:rPr>
            </w:pPr>
            <w:bookmarkStart w:id="13" w:name="Keywords"/>
            <w:bookmarkEnd w:id="13"/>
          </w:p>
        </w:tc>
      </w:tr>
    </w:tbl>
    <w:p w:rsidR="009F2AF1" w:rsidP="007C01BB">
      <w:pPr>
        <w:bidi/>
        <w:spacing w:after="0" w:line="240" w:lineRule="auto"/>
        <w:jc w:val="center"/>
        <w:rPr>
          <w:rFonts w:cs="B Zar"/>
          <w:lang w:bidi="fa-IR"/>
        </w:rPr>
      </w:pPr>
    </w:p>
    <w:tbl>
      <w:tblPr>
        <w:bidiVisual/>
        <w:tblW w:w="14317" w:type="dxa"/>
        <w:tblInd w:w="-5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2126"/>
        <w:gridCol w:w="2835"/>
        <w:gridCol w:w="976"/>
        <w:gridCol w:w="1575"/>
        <w:gridCol w:w="5228"/>
        <w:gridCol w:w="1577"/>
      </w:tblGrid>
      <w:tr w:rsidTr="00E947C3">
        <w:tblPrEx>
          <w:tblW w:w="14317" w:type="dxa"/>
          <w:tblInd w:w="-5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Ex>
        <w:trPr>
          <w:trHeight w:val="293"/>
        </w:trPr>
        <w:tc>
          <w:tcPr>
            <w:tcW w:w="2126" w:type="dxa"/>
            <w:shd w:val="clear" w:color="auto" w:fill="D9D9D9"/>
            <w:vAlign w:val="center"/>
          </w:tcPr>
          <w:p w:rsidR="00430C24" w:rsidRPr="00E21F89" w:rsidP="007C01BB">
            <w:pPr>
              <w:bidi/>
              <w:spacing w:after="0" w:line="240" w:lineRule="auto"/>
              <w:jc w:val="center"/>
              <w:rPr>
                <w:rFonts w:cs="B Zar"/>
                <w:rtl/>
                <w:lang w:bidi="fa-IR"/>
              </w:rPr>
            </w:pPr>
            <w:r w:rsidRPr="00E21F89">
              <w:rPr>
                <w:rFonts w:cs="B Zar" w:hint="cs"/>
                <w:rtl/>
                <w:lang w:bidi="fa-IR"/>
              </w:rPr>
              <w:t>از</w:t>
            </w:r>
          </w:p>
        </w:tc>
        <w:tc>
          <w:tcPr>
            <w:tcW w:w="2835" w:type="dxa"/>
            <w:shd w:val="clear" w:color="auto" w:fill="D9D9D9"/>
            <w:vAlign w:val="center"/>
          </w:tcPr>
          <w:p w:rsidR="00430C24" w:rsidRPr="00E21F89" w:rsidP="007C01BB">
            <w:pPr>
              <w:bidi/>
              <w:spacing w:after="0" w:line="240" w:lineRule="auto"/>
              <w:jc w:val="center"/>
              <w:rPr>
                <w:rFonts w:cs="B Zar"/>
                <w:rtl/>
                <w:lang w:bidi="fa-IR"/>
              </w:rPr>
            </w:pPr>
            <w:r w:rsidRPr="00E21F89">
              <w:rPr>
                <w:rFonts w:cs="B Zar" w:hint="cs"/>
                <w:rtl/>
                <w:lang w:bidi="fa-IR"/>
              </w:rPr>
              <w:t>گیرندگان</w:t>
            </w:r>
          </w:p>
        </w:tc>
        <w:tc>
          <w:tcPr>
            <w:tcW w:w="976" w:type="dxa"/>
            <w:shd w:val="clear" w:color="auto" w:fill="D9D9D9"/>
            <w:vAlign w:val="center"/>
          </w:tcPr>
          <w:p w:rsidR="00430C24" w:rsidRPr="00E21F89" w:rsidP="007C01BB">
            <w:pPr>
              <w:bidi/>
              <w:spacing w:after="0" w:line="240" w:lineRule="auto"/>
              <w:jc w:val="center"/>
              <w:rPr>
                <w:rFonts w:cs="B Zar"/>
                <w:rtl/>
                <w:lang w:bidi="fa-IR"/>
              </w:rPr>
            </w:pPr>
            <w:r w:rsidRPr="00E21F89">
              <w:rPr>
                <w:rFonts w:cs="B Zar" w:hint="cs"/>
                <w:rtl/>
                <w:lang w:bidi="fa-IR"/>
              </w:rPr>
              <w:t>اولویت</w:t>
            </w:r>
          </w:p>
        </w:tc>
        <w:tc>
          <w:tcPr>
            <w:tcW w:w="1575" w:type="dxa"/>
            <w:shd w:val="clear" w:color="auto" w:fill="D9D9D9"/>
            <w:vAlign w:val="center"/>
          </w:tcPr>
          <w:p w:rsidR="00430C24" w:rsidRPr="00E21F89" w:rsidP="007C01BB">
            <w:pPr>
              <w:bidi/>
              <w:spacing w:after="0" w:line="240" w:lineRule="auto"/>
              <w:jc w:val="center"/>
              <w:rPr>
                <w:rFonts w:cs="B Zar"/>
                <w:rtl/>
                <w:lang w:bidi="fa-IR"/>
              </w:rPr>
            </w:pPr>
            <w:r w:rsidRPr="00E21F89">
              <w:rPr>
                <w:rFonts w:cs="B Zar" w:hint="cs"/>
                <w:rtl/>
                <w:lang w:bidi="fa-IR"/>
              </w:rPr>
              <w:t>تاریخ مهلت</w:t>
            </w:r>
          </w:p>
        </w:tc>
        <w:tc>
          <w:tcPr>
            <w:tcW w:w="5228" w:type="dxa"/>
            <w:shd w:val="clear" w:color="auto" w:fill="D9D9D9"/>
            <w:vAlign w:val="center"/>
          </w:tcPr>
          <w:p w:rsidR="00430C24" w:rsidRPr="00E21F89" w:rsidP="007C01BB">
            <w:pPr>
              <w:bidi/>
              <w:spacing w:after="0" w:line="240" w:lineRule="auto"/>
              <w:jc w:val="center"/>
              <w:rPr>
                <w:rFonts w:cs="B Zar"/>
                <w:rtl/>
                <w:lang w:bidi="fa-IR"/>
              </w:rPr>
            </w:pPr>
            <w:r w:rsidRPr="00E21F89">
              <w:rPr>
                <w:rFonts w:cs="B Zar" w:hint="cs"/>
                <w:rtl/>
                <w:lang w:bidi="fa-IR"/>
              </w:rPr>
              <w:t>توضیحات</w:t>
            </w:r>
          </w:p>
        </w:tc>
        <w:tc>
          <w:tcPr>
            <w:tcW w:w="1577" w:type="dxa"/>
            <w:shd w:val="clear" w:color="auto" w:fill="D9D9D9"/>
            <w:vAlign w:val="center"/>
          </w:tcPr>
          <w:p w:rsidR="00430C24" w:rsidRPr="00E21F89" w:rsidP="007C01BB">
            <w:pPr>
              <w:bidi/>
              <w:spacing w:after="0" w:line="240" w:lineRule="auto"/>
              <w:jc w:val="center"/>
              <w:rPr>
                <w:rFonts w:cs="B Zar"/>
                <w:rtl/>
                <w:lang w:bidi="fa-IR"/>
              </w:rPr>
            </w:pPr>
            <w:r w:rsidRPr="00E21F89">
              <w:rPr>
                <w:rFonts w:cs="B Zar" w:hint="cs"/>
                <w:rtl/>
                <w:lang w:bidi="fa-IR"/>
              </w:rPr>
              <w:t>تاریخ</w:t>
            </w:r>
          </w:p>
        </w:tc>
      </w:tr>
      <w:tr w:rsidTr="00E947C3">
        <w:tblPrEx>
          <w:tblW w:w="14317" w:type="dxa"/>
          <w:tblInd w:w="-540" w:type="dxa"/>
          <w:tblLook w:val="04A0"/>
        </w:tblPrEx>
        <w:trPr>
          <w:trHeight w:val="70"/>
        </w:trPr>
        <w:tc>
          <w:tcPr>
            <w:tcW w:w="2126" w:type="dxa"/>
          </w:tcPr>
          <w:p w:rsidR="00430C24" w:rsidRPr="00E21F89" w:rsidP="00E947C3">
            <w:pPr>
              <w:bidi/>
              <w:spacing w:after="0" w:line="240" w:lineRule="auto"/>
              <w:rPr>
                <w:rFonts w:cs="B Zar"/>
                <w:rtl/>
                <w:lang w:bidi="fa-IR"/>
              </w:rPr>
            </w:pPr>
            <w:r>
              <w:rPr>
                <w:rFonts w:cs="B Zar" w:hint="cs"/>
                <w:rtl/>
                <w:lang w:bidi="fa-IR"/>
              </w:rPr>
              <w:t>معاون فرهنگی (سید محمدحسین هاشمی)</w:t>
            </w:r>
          </w:p>
        </w:tc>
        <w:tc>
          <w:tcPr>
            <w:tcW w:w="2835" w:type="dxa"/>
          </w:tcPr>
          <w:p w:rsidR="00430C24" w:rsidRPr="00E21F89" w:rsidP="00E947C3">
            <w:pPr>
              <w:bidi/>
              <w:spacing w:after="0" w:line="240" w:lineRule="auto"/>
              <w:rPr>
                <w:rFonts w:cs="B Zar"/>
                <w:rtl/>
                <w:lang w:bidi="fa-IR"/>
              </w:rPr>
            </w:pPr>
            <w:r>
              <w:rPr>
                <w:rFonts w:cs="B Zar" w:hint="cs"/>
                <w:rtl/>
                <w:lang w:bidi="fa-IR"/>
              </w:rPr>
              <w:t xml:space="preserve"> رايزن فرهنگي ج.ا.ا برلين- آلمان (سيد علي موجاني) - رايزن فرهنگي ج.ا.ا لندن - انگليس (ابوالحسن خلج منفرد) - رايزن فرهنگي ج.ا.ا صوفيه - بلغارستان (حميدرضا آزادي) - رايزن فرهنگي ج.ا.ا  سارايوو - بوسني (علي اصغر عامري) - رايزن فرهنگي ج.ا.ا مسکو - روسيه (رضا ملکي) - رايزن فرهنگي ج.ا.ا  رم- ايتاليا (اکبر قولي ) - وابسته فرهنگي ج.ا.ا  بلگراد - صربستان (محسن سليماني) - رايزني فرهنگي ج.ا.ا وين - اتريش (وصفي - جواد شيدايي) - رايزن فرهنگي ج.ا.ا آتن - يونان (حلمي ) - رايزن فرهنگي ج.ا.ا پاريس - فرانسه (جمال کامياب) - ر</w:t>
            </w:r>
          </w:p>
        </w:tc>
        <w:tc>
          <w:tcPr>
            <w:tcW w:w="976" w:type="dxa"/>
          </w:tcPr>
          <w:p w:rsidR="00430C24" w:rsidRPr="00E21F89" w:rsidP="0032769B">
            <w:pPr>
              <w:bidi/>
              <w:spacing w:after="0" w:line="240" w:lineRule="auto"/>
              <w:rPr>
                <w:rFonts w:cs="B Zar"/>
                <w:rtl/>
                <w:lang w:bidi="fa-IR"/>
              </w:rPr>
            </w:pPr>
            <w:r>
              <w:rPr>
                <w:rFonts w:cs="B Zar" w:hint="cs"/>
                <w:rtl/>
                <w:lang w:bidi="fa-IR"/>
              </w:rPr>
              <w:t>عادی</w:t>
            </w:r>
          </w:p>
        </w:tc>
        <w:tc>
          <w:tcPr>
            <w:tcW w:w="1575" w:type="dxa"/>
          </w:tcPr>
          <w:p w:rsidR="00430C24" w:rsidRPr="00E21F89" w:rsidP="0032769B">
            <w:pPr>
              <w:bidi/>
              <w:spacing w:after="0" w:line="240" w:lineRule="auto"/>
              <w:rPr>
                <w:rFonts w:cs="B Zar"/>
                <w:rtl/>
                <w:lang w:bidi="fa-IR"/>
              </w:rPr>
            </w:pPr>
          </w:p>
        </w:tc>
        <w:tc>
          <w:tcPr>
            <w:tcW w:w="5228" w:type="dxa"/>
          </w:tcPr>
          <w:p w:rsidR="00430C24" w:rsidRPr="00E21F89" w:rsidP="00E947C3">
            <w:pPr>
              <w:bidi/>
              <w:spacing w:after="0" w:line="240" w:lineRule="auto"/>
              <w:rPr>
                <w:rFonts w:cs="B Zar"/>
                <w:rtl/>
                <w:lang w:bidi="fa-IR"/>
              </w:rPr>
            </w:pPr>
          </w:p>
        </w:tc>
        <w:tc>
          <w:tcPr>
            <w:tcW w:w="1577" w:type="dxa"/>
          </w:tcPr>
          <w:p w:rsidR="00430C24" w:rsidRPr="00E21F89" w:rsidP="0032769B">
            <w:pPr>
              <w:bidi/>
              <w:spacing w:after="0" w:line="240" w:lineRule="auto"/>
              <w:rPr>
                <w:rFonts w:cs="B Zar"/>
                <w:rtl/>
                <w:lang w:bidi="fa-IR"/>
              </w:rPr>
            </w:pPr>
            <w:r>
              <w:rPr>
                <w:rFonts w:cs="B Zar" w:hint="cs"/>
                <w:rtl/>
                <w:lang w:bidi="fa-IR"/>
              </w:rPr>
              <w:t>15:19 20/10/1396</w:t>
            </w:r>
          </w:p>
        </w:tc>
      </w:tr>
      <w:tr w:rsidTr="00E947C3">
        <w:tblPrEx>
          <w:tblW w:w="14317" w:type="dxa"/>
          <w:tblInd w:w="-540" w:type="dxa"/>
          <w:tblLook w:val="04A0"/>
        </w:tblPrEx>
        <w:trPr>
          <w:trHeight w:val="70"/>
        </w:trPr>
        <w:tc>
          <w:tcPr>
            <w:tcW w:w="2126" w:type="dxa"/>
          </w:tcPr>
          <w:p w:rsidR="00430C24" w:rsidRPr="00E21F89" w:rsidP="00E947C3">
            <w:pPr>
              <w:bidi/>
              <w:spacing w:after="0" w:line="240" w:lineRule="auto"/>
              <w:rPr>
                <w:rFonts w:cs="B Zar"/>
                <w:rtl/>
                <w:lang w:bidi="fa-IR"/>
              </w:rPr>
            </w:pPr>
            <w:r>
              <w:rPr>
                <w:rFonts w:cs="B Zar" w:hint="cs"/>
                <w:rtl/>
                <w:lang w:bidi="fa-IR"/>
              </w:rPr>
              <w:t>رایزن فرهنگی ج.ا.ا  توکیو - ژاپن (حسین دیوسالار)</w:t>
            </w:r>
          </w:p>
        </w:tc>
        <w:tc>
          <w:tcPr>
            <w:tcW w:w="2835" w:type="dxa"/>
          </w:tcPr>
          <w:p w:rsidR="00430C24" w:rsidRPr="00E21F89" w:rsidP="00E947C3">
            <w:pPr>
              <w:bidi/>
              <w:spacing w:after="0" w:line="240" w:lineRule="auto"/>
              <w:rPr>
                <w:rFonts w:cs="B Zar"/>
                <w:rtl/>
                <w:lang w:bidi="fa-IR"/>
              </w:rPr>
            </w:pPr>
            <w:r>
              <w:rPr>
                <w:rFonts w:cs="B Zar" w:hint="cs"/>
                <w:rtl/>
                <w:lang w:bidi="fa-IR"/>
              </w:rPr>
              <w:t>معاون فرهنگي (سيد محمدحسين هاشمي)</w:t>
            </w:r>
          </w:p>
        </w:tc>
        <w:tc>
          <w:tcPr>
            <w:tcW w:w="976" w:type="dxa"/>
          </w:tcPr>
          <w:p w:rsidR="00430C24" w:rsidRPr="00E21F89" w:rsidP="0032769B">
            <w:pPr>
              <w:bidi/>
              <w:spacing w:after="0" w:line="240" w:lineRule="auto"/>
              <w:rPr>
                <w:rFonts w:cs="B Zar"/>
                <w:rtl/>
                <w:lang w:bidi="fa-IR"/>
              </w:rPr>
            </w:pPr>
            <w:r>
              <w:rPr>
                <w:rFonts w:cs="B Zar" w:hint="cs"/>
                <w:rtl/>
                <w:lang w:bidi="fa-IR"/>
              </w:rPr>
              <w:t>عادی</w:t>
            </w:r>
          </w:p>
        </w:tc>
        <w:tc>
          <w:tcPr>
            <w:tcW w:w="1575" w:type="dxa"/>
          </w:tcPr>
          <w:p w:rsidR="00430C24" w:rsidRPr="00E21F89" w:rsidP="0032769B">
            <w:pPr>
              <w:bidi/>
              <w:spacing w:after="0" w:line="240" w:lineRule="auto"/>
              <w:rPr>
                <w:rFonts w:cs="B Zar"/>
                <w:rtl/>
                <w:lang w:bidi="fa-IR"/>
              </w:rPr>
            </w:pPr>
          </w:p>
        </w:tc>
        <w:tc>
          <w:tcPr>
            <w:tcW w:w="5228" w:type="dxa"/>
          </w:tcPr>
          <w:p w:rsidR="00430C24" w:rsidRPr="00E21F89" w:rsidP="00E947C3">
            <w:pPr>
              <w:bidi/>
              <w:spacing w:after="0" w:line="240" w:lineRule="auto"/>
              <w:rPr>
                <w:rFonts w:cs="B Zar"/>
                <w:rtl/>
                <w:lang w:bidi="fa-IR"/>
              </w:rPr>
            </w:pPr>
            <w:r>
              <w:rPr>
                <w:rFonts w:cs="B Zar" w:hint="cs"/>
                <w:rtl/>
                <w:lang w:bidi="fa-IR"/>
              </w:rPr>
              <w:t xml:space="preserve">جناب آقای هاشمی </w:t>
            </w:r>
          </w:p>
          <w:p w:rsidR="00430C24" w:rsidRPr="00E21F89" w:rsidP="00E947C3">
            <w:pPr>
              <w:bidi/>
              <w:spacing w:after="0" w:line="240" w:lineRule="auto"/>
              <w:rPr>
                <w:rFonts w:cs="B Zar"/>
                <w:rtl/>
                <w:lang w:bidi="fa-IR"/>
              </w:rPr>
            </w:pPr>
            <w:r>
              <w:rPr>
                <w:rFonts w:cs="B Zar" w:hint="cs"/>
                <w:rtl/>
                <w:lang w:bidi="fa-IR"/>
              </w:rPr>
              <w:t>احتراما به استحضار می رساند که از آغاز حضور اینجانب در ژاپن تلاش زیادی صورت گرفت تا بتوان با رئیس انجمن مسلمانان این کشور که ژاپنی الاصل بوده و به دلیل رفت و امد به عربستان و دیگر کشورهای منطقه و تحصیل در انان به دین اسلام مشرف شده است دیدار صورت پذید که هر بار به بهانه های مختلف اجرایی نشده و نهایتا هم مطلع شدیم که نامبرده به دلیل کمک های مالی شورهای خلیج فارس از جمله عربستان نمی تواند این ملاقات را انجام دهد.در همین راستا به نظر می رسد که علیرغم آن که اید تمایلی به حضور در برنامه را نداشته باشد اما ارسال دعوتنامه جمهوری اسلامی ایران شاید بتواند مسیر جدیدی را برای همکاری و فعالیت با آنان بگشاید .لذا پیشنهاد می نماید در صورت امکان با مذاکره جنابعالی با مسئولان برگزاری ایشان را به عنوان مدعو در مسابقات در نظر بگیرند. در صورت موافقت اطلاعات مربوطه تقدیم خواهد شد.</w:t>
            </w:r>
          </w:p>
          <w:p w:rsidR="00430C24" w:rsidRPr="00E21F89" w:rsidP="00E947C3">
            <w:pPr>
              <w:bidi/>
              <w:spacing w:after="0" w:line="240" w:lineRule="auto"/>
              <w:rPr>
                <w:rFonts w:cs="B Zar"/>
                <w:rtl/>
                <w:lang w:bidi="fa-IR"/>
              </w:rPr>
            </w:pPr>
            <w:r>
              <w:rPr>
                <w:rFonts w:cs="B Zar" w:hint="cs"/>
                <w:rtl/>
                <w:lang w:bidi="fa-IR"/>
              </w:rPr>
              <w:t>با تشکر</w:t>
            </w:r>
          </w:p>
        </w:tc>
        <w:tc>
          <w:tcPr>
            <w:tcW w:w="1577" w:type="dxa"/>
          </w:tcPr>
          <w:p w:rsidR="00430C24" w:rsidRPr="00E21F89" w:rsidP="0032769B">
            <w:pPr>
              <w:bidi/>
              <w:spacing w:after="0" w:line="240" w:lineRule="auto"/>
              <w:rPr>
                <w:rFonts w:cs="B Zar"/>
                <w:rtl/>
                <w:lang w:bidi="fa-IR"/>
              </w:rPr>
            </w:pPr>
            <w:r>
              <w:rPr>
                <w:rFonts w:cs="B Zar" w:hint="cs"/>
                <w:rtl/>
                <w:lang w:bidi="fa-IR"/>
              </w:rPr>
              <w:t>11:00 01/12/1396</w:t>
            </w:r>
          </w:p>
        </w:tc>
      </w:tr>
      <w:tr w:rsidTr="00E947C3">
        <w:tblPrEx>
          <w:tblW w:w="14317" w:type="dxa"/>
          <w:tblInd w:w="-540" w:type="dxa"/>
          <w:tblLook w:val="04A0"/>
        </w:tblPrEx>
        <w:trPr>
          <w:trHeight w:val="70"/>
        </w:trPr>
        <w:tc>
          <w:tcPr>
            <w:tcW w:w="2126" w:type="dxa"/>
          </w:tcPr>
          <w:p w:rsidR="00430C24" w:rsidRPr="00E21F89" w:rsidP="00E947C3">
            <w:pPr>
              <w:bidi/>
              <w:spacing w:after="0" w:line="240" w:lineRule="auto"/>
              <w:rPr>
                <w:rFonts w:cs="B Zar"/>
                <w:rtl/>
                <w:lang w:bidi="fa-IR"/>
              </w:rPr>
            </w:pPr>
            <w:r>
              <w:rPr>
                <w:rFonts w:cs="B Zar" w:hint="cs"/>
                <w:rtl/>
                <w:lang w:bidi="fa-IR"/>
              </w:rPr>
              <w:t>معاون فرهنگی  (سید محمدحسین هاشمی)</w:t>
            </w:r>
          </w:p>
        </w:tc>
        <w:tc>
          <w:tcPr>
            <w:tcW w:w="2835" w:type="dxa"/>
          </w:tcPr>
          <w:p w:rsidR="00430C24" w:rsidRPr="00E21F89" w:rsidP="00E947C3">
            <w:pPr>
              <w:bidi/>
              <w:spacing w:after="0" w:line="240" w:lineRule="auto"/>
              <w:rPr>
                <w:rFonts w:cs="B Zar"/>
                <w:rtl/>
                <w:lang w:bidi="fa-IR"/>
              </w:rPr>
            </w:pPr>
            <w:r>
              <w:rPr>
                <w:rFonts w:cs="B Zar" w:hint="cs"/>
                <w:rtl/>
                <w:lang w:bidi="fa-IR"/>
              </w:rPr>
              <w:t>مشاور امور قرآني و معارف ديني</w:t>
            </w:r>
          </w:p>
        </w:tc>
        <w:tc>
          <w:tcPr>
            <w:tcW w:w="976" w:type="dxa"/>
          </w:tcPr>
          <w:p w:rsidR="00430C24" w:rsidRPr="00E21F89" w:rsidP="0032769B">
            <w:pPr>
              <w:bidi/>
              <w:spacing w:after="0" w:line="240" w:lineRule="auto"/>
              <w:rPr>
                <w:rFonts w:cs="B Zar"/>
                <w:rtl/>
                <w:lang w:bidi="fa-IR"/>
              </w:rPr>
            </w:pPr>
            <w:r>
              <w:rPr>
                <w:rFonts w:cs="B Zar" w:hint="cs"/>
                <w:rtl/>
                <w:lang w:bidi="fa-IR"/>
              </w:rPr>
              <w:t>عادی</w:t>
            </w:r>
          </w:p>
        </w:tc>
        <w:tc>
          <w:tcPr>
            <w:tcW w:w="1575" w:type="dxa"/>
          </w:tcPr>
          <w:p w:rsidR="00430C24" w:rsidRPr="00E21F89" w:rsidP="0032769B">
            <w:pPr>
              <w:bidi/>
              <w:spacing w:after="0" w:line="240" w:lineRule="auto"/>
              <w:rPr>
                <w:rFonts w:cs="B Zar"/>
                <w:rtl/>
                <w:lang w:bidi="fa-IR"/>
              </w:rPr>
            </w:pPr>
          </w:p>
        </w:tc>
        <w:tc>
          <w:tcPr>
            <w:tcW w:w="5228" w:type="dxa"/>
          </w:tcPr>
          <w:p w:rsidR="00430C24" w:rsidRPr="00E21F89" w:rsidP="00E947C3">
            <w:pPr>
              <w:bidi/>
              <w:spacing w:after="0" w:line="240" w:lineRule="auto"/>
              <w:rPr>
                <w:rFonts w:cs="B Zar"/>
                <w:rtl/>
                <w:lang w:bidi="fa-IR"/>
              </w:rPr>
            </w:pPr>
            <w:r>
              <w:rPr>
                <w:rFonts w:cs="B Zar" w:hint="cs"/>
                <w:rtl/>
                <w:lang w:bidi="fa-IR"/>
              </w:rPr>
              <w:t xml:space="preserve">بسمه تعالی </w:t>
            </w:r>
          </w:p>
          <w:p w:rsidR="00430C24" w:rsidRPr="00E21F89" w:rsidP="00E947C3">
            <w:pPr>
              <w:bidi/>
              <w:spacing w:after="0" w:line="240" w:lineRule="auto"/>
              <w:rPr>
                <w:rFonts w:cs="B Zar"/>
                <w:rtl/>
                <w:lang w:bidi="fa-IR"/>
              </w:rPr>
            </w:pPr>
            <w:r>
              <w:rPr>
                <w:rFonts w:cs="B Zar" w:hint="cs"/>
                <w:rtl/>
                <w:lang w:bidi="fa-IR"/>
              </w:rPr>
              <w:t xml:space="preserve">جناب چاقمی </w:t>
            </w:r>
          </w:p>
          <w:p w:rsidR="00430C24" w:rsidRPr="00E21F89" w:rsidP="00E947C3">
            <w:pPr>
              <w:bidi/>
              <w:spacing w:after="0" w:line="240" w:lineRule="auto"/>
              <w:rPr>
                <w:rFonts w:cs="B Zar"/>
                <w:rtl/>
                <w:lang w:bidi="fa-IR"/>
              </w:rPr>
            </w:pPr>
            <w:r>
              <w:rPr>
                <w:rFonts w:cs="B Zar" w:hint="cs"/>
                <w:rtl/>
                <w:lang w:bidi="fa-IR"/>
              </w:rPr>
              <w:t>لطفا حضورا مذاکره فرمائید.</w:t>
            </w:r>
          </w:p>
        </w:tc>
        <w:tc>
          <w:tcPr>
            <w:tcW w:w="1577" w:type="dxa"/>
          </w:tcPr>
          <w:p w:rsidR="00430C24" w:rsidRPr="00E21F89" w:rsidP="0032769B">
            <w:pPr>
              <w:bidi/>
              <w:spacing w:after="0" w:line="240" w:lineRule="auto"/>
              <w:rPr>
                <w:rFonts w:cs="B Zar"/>
                <w:rtl/>
                <w:lang w:bidi="fa-IR"/>
              </w:rPr>
            </w:pPr>
            <w:r>
              <w:rPr>
                <w:rFonts w:cs="B Zar" w:hint="cs"/>
                <w:rtl/>
                <w:lang w:bidi="fa-IR"/>
              </w:rPr>
              <w:t>11:18 02/12/1396</w:t>
            </w:r>
          </w:p>
        </w:tc>
      </w:tr>
    </w:tbl>
    <w:p w:rsidR="00430C24" w:rsidRPr="009F2AF1" w:rsidP="007C01BB">
      <w:pPr>
        <w:bidi/>
        <w:spacing w:after="0" w:line="240" w:lineRule="auto"/>
        <w:jc w:val="center"/>
        <w:rPr>
          <w:rFonts w:cs="B Zar"/>
          <w:rtl/>
          <w:lang w:bidi="fa-IR"/>
        </w:rPr>
      </w:pPr>
    </w:p>
    <w:sectPr w:rsidSect="00A70631">
      <w:pgSz w:w="15840" w:h="12240" w:orient="landscape"/>
      <w:pgMar w:top="851" w:right="1440" w:bottom="851"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B Zar">
    <w:panose1 w:val="00000400000000000000"/>
    <w:charset w:val="B2"/>
    <w:family w:val="auto"/>
    <w:pitch w:val="variable"/>
    <w:sig w:usb0="00002001" w:usb1="80000000" w:usb2="00000008" w:usb3="00000000" w:csb0="0000004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cumentProtection w:edit="readOnly" w:enforcement="1" w:cryptProviderType="rsaFull" w:cryptAlgorithmClass="hash" w:cryptAlgorithmType="typeAny" w:cryptAlgorithmSid="4" w:cryptSpinCount="50000" w:hash="6WKc9p3Zo2KwrtRl/C/ECfJDYH4=&#10;" w:salt="hIqOl99kIr/+N0hyovEq7Q==&#10;"/>
  <w:defaultTabStop w:val="720"/>
  <w:drawingGridHorizontalSpacing w:val="11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Arial"/>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51EF6"/>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9F2AF1"/>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alloonText">
    <w:name w:val="Balloon Text"/>
    <w:basedOn w:val="Normal"/>
    <w:link w:val="BalloonTextChar"/>
    <w:uiPriority w:val="99"/>
    <w:semiHidden/>
    <w:unhideWhenUsed/>
    <w:rsid w:val="00A0108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01083"/>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46</Words>
  <Characters>265</Characters>
  <Application>Microsoft Office Word</Application>
  <DocSecurity>8</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Company>Chargoon Co.</Company>
  <LinksUpToDate>false</LinksUpToDate>
  <CharactersWithSpaces>310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Shadmehr</dc:creator>
  <cp:lastModifiedBy>Soheila Ebrahimi</cp:lastModifiedBy>
  <cp:revision>2</cp:revision>
  <dcterms:created xsi:type="dcterms:W3CDTF">2017-10-04T11:08:00Z</dcterms:created>
  <dcterms:modified xsi:type="dcterms:W3CDTF">2017-10-04T11:08:00Z</dcterms:modified>
</cp:coreProperties>
</file>