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037" w:rsidRDefault="00225037" w:rsidP="00277211">
      <w:pPr>
        <w:bidi/>
        <w:jc w:val="center"/>
        <w:rPr>
          <w:rFonts w:ascii="Tahoma" w:hAnsi="Tahoma" w:cs="B Titr"/>
          <w:b/>
          <w:bCs/>
          <w:rtl/>
        </w:rPr>
      </w:pPr>
    </w:p>
    <w:p w:rsidR="0048556F" w:rsidRDefault="00321513" w:rsidP="00225037">
      <w:pPr>
        <w:bidi/>
        <w:jc w:val="center"/>
        <w:rPr>
          <w:rFonts w:ascii="Tahoma" w:hAnsi="Tahoma" w:cs="B Titr"/>
          <w:b/>
          <w:bCs/>
          <w:rtl/>
        </w:rPr>
      </w:pPr>
      <w:r w:rsidRPr="006B266B">
        <w:rPr>
          <w:rFonts w:ascii="Tahoma" w:hAnsi="Tahoma" w:cs="B Titr"/>
          <w:b/>
          <w:bCs/>
          <w:rtl/>
        </w:rPr>
        <w:t xml:space="preserve">فراخوان </w:t>
      </w:r>
      <w:r w:rsidR="000F46C4" w:rsidRPr="006B266B">
        <w:rPr>
          <w:rFonts w:ascii="Tahoma" w:hAnsi="Tahoma" w:cs="B Titr" w:hint="cs"/>
          <w:b/>
          <w:bCs/>
          <w:rtl/>
          <w:lang w:bidi="fa-IR"/>
        </w:rPr>
        <w:t xml:space="preserve">بیست و </w:t>
      </w:r>
      <w:r w:rsidR="00277211" w:rsidRPr="006B266B">
        <w:rPr>
          <w:rFonts w:ascii="Tahoma" w:hAnsi="Tahoma" w:cs="B Titr" w:hint="cs"/>
          <w:b/>
          <w:bCs/>
          <w:rtl/>
          <w:lang w:bidi="fa-IR"/>
        </w:rPr>
        <w:t>دومین</w:t>
      </w:r>
      <w:r w:rsidRPr="006B266B">
        <w:rPr>
          <w:rFonts w:ascii="Tahoma" w:hAnsi="Tahoma" w:cs="B Titr"/>
          <w:b/>
          <w:bCs/>
          <w:rtl/>
        </w:rPr>
        <w:t xml:space="preserve"> دوره</w:t>
      </w:r>
      <w:r w:rsidR="0048556F" w:rsidRPr="006B266B">
        <w:rPr>
          <w:rFonts w:ascii="Tahoma" w:hAnsi="Tahoma" w:cs="B Titr" w:hint="cs"/>
          <w:b/>
          <w:bCs/>
          <w:rtl/>
        </w:rPr>
        <w:t xml:space="preserve"> </w:t>
      </w:r>
      <w:r w:rsidR="0048556F" w:rsidRPr="006B266B">
        <w:rPr>
          <w:rFonts w:ascii="Tahoma" w:hAnsi="Tahoma" w:cs="B Titr"/>
          <w:b/>
          <w:bCs/>
          <w:rtl/>
        </w:rPr>
        <w:t>جايزه جهاني كتاب سال جمهوري اسلامي ايران</w:t>
      </w:r>
    </w:p>
    <w:p w:rsidR="00321513" w:rsidRPr="00BB2FFA" w:rsidRDefault="00321513" w:rsidP="006949A6">
      <w:pPr>
        <w:bidi/>
        <w:jc w:val="both"/>
        <w:rPr>
          <w:rFonts w:ascii="Tahoma" w:hAnsi="Tahoma" w:cs="B Zar"/>
          <w:rtl/>
        </w:rPr>
      </w:pPr>
      <w:r w:rsidRPr="006949A6">
        <w:rPr>
          <w:rFonts w:ascii="Tahoma" w:hAnsi="Tahoma" w:cs="B Zar"/>
          <w:rtl/>
        </w:rPr>
        <w:t xml:space="preserve">دبيرخانه جايزه جهاني كتاب سال جمهوري اسلامي ايران </w:t>
      </w:r>
      <w:r w:rsidRPr="00BB2FFA">
        <w:rPr>
          <w:rFonts w:ascii="Tahoma" w:hAnsi="Tahoma" w:cs="B Zar"/>
          <w:rtl/>
        </w:rPr>
        <w:t xml:space="preserve">با هدف شناسايي و معرفي كتابهاي ارزشمند در دو حوزه </w:t>
      </w:r>
      <w:r w:rsidRPr="006949A6">
        <w:rPr>
          <w:rFonts w:ascii="Tahoma" w:hAnsi="Tahoma" w:cs="B Zar"/>
          <w:b/>
          <w:bCs/>
          <w:rtl/>
        </w:rPr>
        <w:t>مطالعات اسلامي</w:t>
      </w:r>
      <w:r w:rsidRPr="006E41AC">
        <w:rPr>
          <w:rFonts w:ascii="Tahoma" w:hAnsi="Tahoma" w:cs="B Zar"/>
          <w:sz w:val="20"/>
          <w:szCs w:val="20"/>
          <w:rtl/>
        </w:rPr>
        <w:t xml:space="preserve"> و </w:t>
      </w:r>
      <w:r w:rsidRPr="006949A6">
        <w:rPr>
          <w:rFonts w:ascii="Tahoma" w:hAnsi="Tahoma" w:cs="B Zar"/>
          <w:b/>
          <w:bCs/>
          <w:rtl/>
        </w:rPr>
        <w:t>مطالعات ايراني</w:t>
      </w:r>
      <w:r w:rsidR="006949A6">
        <w:rPr>
          <w:rFonts w:ascii="Tahoma" w:hAnsi="Tahoma" w:cs="B Zar" w:hint="cs"/>
          <w:b/>
          <w:bCs/>
          <w:rtl/>
        </w:rPr>
        <w:t>،</w:t>
      </w:r>
      <w:r w:rsidR="00F10FE9" w:rsidRPr="006E41AC">
        <w:rPr>
          <w:rFonts w:ascii="Tahoma" w:hAnsi="Tahoma" w:cs="B Zar" w:hint="cs"/>
          <w:sz w:val="20"/>
          <w:szCs w:val="20"/>
          <w:rtl/>
        </w:rPr>
        <w:t xml:space="preserve"> </w:t>
      </w:r>
      <w:r w:rsidR="00CF1D51" w:rsidRPr="00BB2FFA">
        <w:rPr>
          <w:rFonts w:ascii="Tahoma" w:hAnsi="Tahoma" w:cs="B Zar" w:hint="cs"/>
          <w:rtl/>
        </w:rPr>
        <w:t>درسه بخش</w:t>
      </w:r>
      <w:r w:rsidR="00CF1D51" w:rsidRPr="00BB2FFA">
        <w:rPr>
          <w:rFonts w:ascii="Tahoma" w:hAnsi="Tahoma" w:cs="B Zar" w:hint="cs"/>
          <w:b/>
          <w:bCs/>
          <w:rtl/>
        </w:rPr>
        <w:t xml:space="preserve"> </w:t>
      </w:r>
      <w:r w:rsidR="00CF1D51" w:rsidRPr="00BB2FFA">
        <w:rPr>
          <w:rFonts w:ascii="Tahoma" w:hAnsi="Tahoma" w:cs="B Zar" w:hint="cs"/>
          <w:rtl/>
        </w:rPr>
        <w:t>تألیف</w:t>
      </w:r>
      <w:r w:rsidR="00F10FE9" w:rsidRPr="00BB2FFA">
        <w:rPr>
          <w:rFonts w:ascii="Tahoma" w:hAnsi="Tahoma" w:cs="B Zar"/>
        </w:rPr>
        <w:t xml:space="preserve"> </w:t>
      </w:r>
      <w:r w:rsidR="00CF1D51" w:rsidRPr="00BB2FFA">
        <w:rPr>
          <w:rFonts w:ascii="Tahoma" w:hAnsi="Tahoma" w:cs="B Zar" w:hint="cs"/>
          <w:rtl/>
        </w:rPr>
        <w:t>،</w:t>
      </w:r>
      <w:r w:rsidR="00F10FE9" w:rsidRPr="00BB2FFA">
        <w:rPr>
          <w:rFonts w:ascii="Tahoma" w:hAnsi="Tahoma" w:cs="B Zar"/>
        </w:rPr>
        <w:t xml:space="preserve"> </w:t>
      </w:r>
      <w:r w:rsidR="00CF1D51" w:rsidRPr="00BB2FFA">
        <w:rPr>
          <w:rFonts w:ascii="Tahoma" w:hAnsi="Tahoma" w:cs="B Zar" w:hint="cs"/>
          <w:rtl/>
        </w:rPr>
        <w:t>ترجمه و تصحیح</w:t>
      </w:r>
      <w:r w:rsidR="00CF1D51" w:rsidRPr="00BB2FFA">
        <w:rPr>
          <w:rFonts w:ascii="Tahoma" w:hAnsi="Tahoma" w:cs="B Zar"/>
          <w:rtl/>
        </w:rPr>
        <w:t xml:space="preserve"> </w:t>
      </w:r>
      <w:r w:rsidRPr="00BB2FFA">
        <w:rPr>
          <w:rFonts w:ascii="Tahoma" w:hAnsi="Tahoma" w:cs="B Zar"/>
          <w:rtl/>
        </w:rPr>
        <w:t xml:space="preserve">كه براي اولين بار طي سال قبل </w:t>
      </w:r>
      <w:r w:rsidR="00F10FE9" w:rsidRPr="00BB2FFA">
        <w:rPr>
          <w:rFonts w:ascii="Tahoma" w:hAnsi="Tahoma" w:cs="B Zar" w:hint="cs"/>
          <w:rtl/>
          <w:lang w:bidi="fa-IR"/>
        </w:rPr>
        <w:t xml:space="preserve">میلادی </w:t>
      </w:r>
      <w:r w:rsidRPr="00BB2FFA">
        <w:rPr>
          <w:rFonts w:ascii="Tahoma" w:hAnsi="Tahoma" w:cs="B Zar"/>
          <w:rtl/>
        </w:rPr>
        <w:t>(</w:t>
      </w:r>
      <w:r w:rsidR="00CF1D51" w:rsidRPr="00BB2FFA">
        <w:rPr>
          <w:rFonts w:ascii="Tahoma" w:hAnsi="Tahoma" w:cs="B Zar" w:hint="cs"/>
          <w:b/>
          <w:bCs/>
          <w:rtl/>
        </w:rPr>
        <w:t>20</w:t>
      </w:r>
      <w:r w:rsidR="000F46C4" w:rsidRPr="00BB2FFA">
        <w:rPr>
          <w:rFonts w:ascii="Tahoma" w:hAnsi="Tahoma" w:cs="B Zar" w:hint="cs"/>
          <w:b/>
          <w:bCs/>
          <w:rtl/>
        </w:rPr>
        <w:t>1</w:t>
      </w:r>
      <w:r w:rsidR="00277211" w:rsidRPr="00BB2FFA">
        <w:rPr>
          <w:rFonts w:ascii="Tahoma" w:hAnsi="Tahoma" w:cs="B Zar" w:hint="cs"/>
          <w:b/>
          <w:bCs/>
          <w:rtl/>
        </w:rPr>
        <w:t>3</w:t>
      </w:r>
      <w:r w:rsidRPr="00BB2FFA">
        <w:rPr>
          <w:rFonts w:ascii="Tahoma" w:hAnsi="Tahoma" w:cs="B Zar"/>
          <w:rtl/>
        </w:rPr>
        <w:t>) به زبانهاي گوناگون در كشورهاي مختلف</w:t>
      </w:r>
      <w:r w:rsidR="00A959DC" w:rsidRPr="00BB2FFA">
        <w:rPr>
          <w:rFonts w:ascii="Tahoma" w:hAnsi="Tahoma" w:cs="B Zar" w:hint="cs"/>
          <w:rtl/>
        </w:rPr>
        <w:t>(</w:t>
      </w:r>
      <w:r w:rsidR="006B266B" w:rsidRPr="00BB2FFA">
        <w:rPr>
          <w:rFonts w:ascii="Tahoma" w:hAnsi="Tahoma" w:cs="B Zar" w:hint="cs"/>
          <w:rtl/>
        </w:rPr>
        <w:t xml:space="preserve"> </w:t>
      </w:r>
      <w:r w:rsidR="006B266B" w:rsidRPr="006949A6">
        <w:rPr>
          <w:rFonts w:ascii="Tahoma" w:hAnsi="Tahoma" w:cs="B Zar" w:hint="cs"/>
          <w:b/>
          <w:bCs/>
          <w:rtl/>
        </w:rPr>
        <w:t>بجز ایران</w:t>
      </w:r>
      <w:r w:rsidR="00A959DC" w:rsidRPr="00BB2FFA">
        <w:rPr>
          <w:rFonts w:ascii="Tahoma" w:hAnsi="Tahoma" w:cs="B Zar" w:hint="cs"/>
          <w:rtl/>
        </w:rPr>
        <w:t>)</w:t>
      </w:r>
      <w:r w:rsidRPr="00BB2FFA">
        <w:rPr>
          <w:rFonts w:ascii="Tahoma" w:hAnsi="Tahoma" w:cs="B Zar"/>
          <w:rtl/>
        </w:rPr>
        <w:t xml:space="preserve"> چاپ شده است، </w:t>
      </w:r>
      <w:r w:rsidR="000F46C4" w:rsidRPr="00BB2FFA">
        <w:rPr>
          <w:rFonts w:ascii="Tahoma" w:hAnsi="Tahoma" w:cs="B Zar" w:hint="cs"/>
          <w:rtl/>
        </w:rPr>
        <w:t xml:space="preserve">بیست </w:t>
      </w:r>
      <w:r w:rsidR="00277211" w:rsidRPr="00BB2FFA">
        <w:rPr>
          <w:rFonts w:ascii="Tahoma" w:hAnsi="Tahoma" w:cs="B Zar" w:hint="cs"/>
          <w:rtl/>
        </w:rPr>
        <w:t>و دومین</w:t>
      </w:r>
      <w:r w:rsidRPr="00BB2FFA">
        <w:rPr>
          <w:rFonts w:ascii="Tahoma" w:hAnsi="Tahoma" w:cs="B Zar"/>
          <w:rtl/>
        </w:rPr>
        <w:t xml:space="preserve"> دوره جايزه جهاني كتاب سال را برگزار </w:t>
      </w:r>
      <w:r w:rsidR="006949A6">
        <w:rPr>
          <w:rFonts w:ascii="Tahoma" w:hAnsi="Tahoma" w:cs="B Zar" w:hint="cs"/>
          <w:rtl/>
        </w:rPr>
        <w:t>می‌کند.</w:t>
      </w:r>
    </w:p>
    <w:p w:rsidR="00321513" w:rsidRPr="006E41AC" w:rsidRDefault="00321513" w:rsidP="006E41AC">
      <w:pPr>
        <w:bidi/>
        <w:rPr>
          <w:rFonts w:ascii="Tahoma" w:hAnsi="Tahoma" w:cs="B Zar"/>
          <w:b/>
          <w:bCs/>
          <w:sz w:val="20"/>
          <w:szCs w:val="20"/>
          <w:rtl/>
        </w:rPr>
      </w:pPr>
      <w:r w:rsidRPr="0048556F">
        <w:rPr>
          <w:rFonts w:ascii="Tahoma" w:hAnsi="Tahoma" w:cs="Tahoma"/>
          <w:sz w:val="18"/>
          <w:szCs w:val="18"/>
          <w:rtl/>
        </w:rPr>
        <w:t> </w:t>
      </w:r>
      <w:r w:rsidRPr="006E41AC">
        <w:rPr>
          <w:rFonts w:ascii="Tahoma" w:hAnsi="Tahoma" w:cs="B Zar"/>
          <w:b/>
          <w:bCs/>
          <w:sz w:val="24"/>
          <w:szCs w:val="24"/>
          <w:rtl/>
        </w:rPr>
        <w:t>موضوعات و ويژگيهاي كتابهاي برگزيده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/>
          <w:b/>
          <w:bCs/>
          <w:sz w:val="20"/>
          <w:szCs w:val="20"/>
          <w:rtl/>
        </w:rPr>
        <w:t>1- هر يك از دو موضوع اصلي مطالعات اسلامي و مطالعات ايراني شامل چند شاخه است كه عبارتند از:</w:t>
      </w:r>
    </w:p>
    <w:p w:rsidR="00277211" w:rsidRPr="00B67BDA" w:rsidRDefault="00277211" w:rsidP="00B67BDA">
      <w:pPr>
        <w:bidi/>
        <w:jc w:val="both"/>
        <w:rPr>
          <w:rFonts w:ascii="Tahoma" w:hAnsi="Tahoma" w:cs="B Zar"/>
          <w:b/>
          <w:bCs/>
          <w:sz w:val="20"/>
          <w:szCs w:val="20"/>
          <w:rtl/>
          <w:lang w:bidi="fa-IR"/>
        </w:rPr>
      </w:pPr>
      <w:r w:rsidRPr="003F7BA9">
        <w:rPr>
          <w:rFonts w:ascii="Tahoma" w:hAnsi="Tahoma" w:cs="B Zar" w:hint="cs"/>
          <w:b/>
          <w:bCs/>
          <w:sz w:val="20"/>
          <w:szCs w:val="20"/>
          <w:rtl/>
        </w:rPr>
        <w:t xml:space="preserve">الف </w:t>
      </w:r>
      <w:r w:rsidRPr="006E41AC">
        <w:rPr>
          <w:rFonts w:ascii="Tahoma" w:hAnsi="Tahoma" w:cs="B Mitra" w:hint="cs"/>
          <w:b/>
          <w:bCs/>
          <w:sz w:val="20"/>
          <w:szCs w:val="20"/>
          <w:rtl/>
        </w:rPr>
        <w:t>–</w:t>
      </w:r>
      <w:r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مطالعات اسلامي: كليّات/ معارف اسلامي/ تاريخ اسلام/ رجال/ اخلاق/  علوم قرآني/  حديث/ ترجمه متون اسلامی/قرآن‌پژوهی و تفسیر/  فقه و حقوق اسلامی/ علم كلام / فلسفه، تصوف و  عرفان/تاریخ علم در اسلام/  فرهنگ و تمدن اسلامي/اقتصاد اسلامی/ هنر و معماری اسلامی/ مطالعات اسلام معاصر</w:t>
      </w:r>
      <w:r w:rsidR="00B67BDA">
        <w:rPr>
          <w:rFonts w:ascii="Tahoma" w:hAnsi="Tahoma" w:cs="B Zar"/>
          <w:b/>
          <w:bCs/>
          <w:sz w:val="20"/>
          <w:szCs w:val="20"/>
        </w:rPr>
        <w:t xml:space="preserve"> </w:t>
      </w:r>
      <w:r w:rsidR="00B67BDA">
        <w:rPr>
          <w:rFonts w:ascii="Tahoma" w:hAnsi="Tahoma" w:cs="B Zar" w:hint="cs"/>
          <w:b/>
          <w:bCs/>
          <w:sz w:val="20"/>
          <w:szCs w:val="20"/>
          <w:rtl/>
          <w:lang w:bidi="fa-IR"/>
        </w:rPr>
        <w:t>و غیره.</w:t>
      </w:r>
    </w:p>
    <w:p w:rsidR="00277211" w:rsidRPr="006E41AC" w:rsidRDefault="00277211" w:rsidP="00B67BDA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ب </w:t>
      </w:r>
      <w:r w:rsidRPr="006E41AC">
        <w:rPr>
          <w:rFonts w:ascii="Tahoma" w:hAnsi="Tahoma" w:cs="B Mitra" w:hint="cs"/>
          <w:b/>
          <w:bCs/>
          <w:sz w:val="20"/>
          <w:szCs w:val="20"/>
          <w:rtl/>
        </w:rPr>
        <w:t>–</w:t>
      </w:r>
      <w:r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مطالعات ايراني: كليّات/ زبان و زبانشناسی ایرانی/ مردم شناسي/ تاريخ علم در ايران/ شعر و ادب فارسی/ تاريخ ايران/ هنر و معماری  ايراني/ تاريخ و تمدن ايران باستان/ ترجمه آثار انديشمندان ايراني</w:t>
      </w:r>
      <w:r w:rsidR="00B67BDA" w:rsidRPr="00B67BDA">
        <w:rPr>
          <w:rFonts w:ascii="Tahoma" w:hAnsi="Tahoma" w:cs="B Zar" w:hint="cs"/>
          <w:b/>
          <w:bCs/>
          <w:sz w:val="20"/>
          <w:szCs w:val="20"/>
          <w:rtl/>
          <w:lang w:bidi="fa-IR"/>
        </w:rPr>
        <w:t xml:space="preserve"> </w:t>
      </w:r>
      <w:r w:rsidR="00B67BDA">
        <w:rPr>
          <w:rFonts w:ascii="Tahoma" w:hAnsi="Tahoma" w:cs="B Zar" w:hint="cs"/>
          <w:b/>
          <w:bCs/>
          <w:sz w:val="20"/>
          <w:szCs w:val="20"/>
          <w:rtl/>
          <w:lang w:bidi="fa-IR"/>
        </w:rPr>
        <w:t>و غیره.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/>
          <w:b/>
          <w:bCs/>
          <w:sz w:val="20"/>
          <w:szCs w:val="20"/>
          <w:rtl/>
        </w:rPr>
        <w:t>2- كتاب برگزيده بايد واجد ويژگيهاي زير باشد: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/>
          <w:b/>
          <w:bCs/>
          <w:sz w:val="20"/>
          <w:szCs w:val="20"/>
          <w:rtl/>
        </w:rPr>
        <w:t>الف)</w:t>
      </w:r>
      <w:r w:rsidR="00A13B67">
        <w:rPr>
          <w:rFonts w:ascii="Tahoma" w:hAnsi="Tahoma" w:cs="B Zar" w:hint="cs"/>
          <w:b/>
          <w:bCs/>
          <w:sz w:val="20"/>
          <w:szCs w:val="20"/>
          <w:rtl/>
        </w:rPr>
        <w:t xml:space="preserve"> </w:t>
      </w:r>
      <w:r w:rsidRPr="006E41AC">
        <w:rPr>
          <w:rFonts w:ascii="Tahoma" w:hAnsi="Tahoma" w:cs="B Zar"/>
          <w:b/>
          <w:bCs/>
          <w:sz w:val="20"/>
          <w:szCs w:val="20"/>
          <w:rtl/>
        </w:rPr>
        <w:t xml:space="preserve"> برخوردار از ابتكار و خلاقيت در ارائه بينش اسلامي و تحقيقات و مطالعات ايراني باشد؛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F9616A">
        <w:rPr>
          <w:rFonts w:ascii="Tahoma" w:hAnsi="Tahoma" w:cs="B Zar"/>
          <w:b/>
          <w:bCs/>
          <w:spacing w:val="-10"/>
          <w:sz w:val="20"/>
          <w:szCs w:val="20"/>
          <w:rtl/>
        </w:rPr>
        <w:t>ب)</w:t>
      </w:r>
      <w:r w:rsidR="00A13B67">
        <w:rPr>
          <w:rFonts w:ascii="Tahoma" w:hAnsi="Tahoma" w:cs="B Zar" w:hint="cs"/>
          <w:b/>
          <w:bCs/>
          <w:spacing w:val="-10"/>
          <w:sz w:val="20"/>
          <w:szCs w:val="20"/>
          <w:rtl/>
        </w:rPr>
        <w:t xml:space="preserve"> </w:t>
      </w:r>
      <w:r w:rsidRPr="00F9616A">
        <w:rPr>
          <w:rFonts w:ascii="Tahoma" w:hAnsi="Tahoma" w:cs="B Zar"/>
          <w:b/>
          <w:bCs/>
          <w:spacing w:val="-10"/>
          <w:sz w:val="20"/>
          <w:szCs w:val="20"/>
          <w:rtl/>
        </w:rPr>
        <w:t xml:space="preserve"> محتواي كتاب داراي ارزش فرهنگي بسيار درخور توجه و منطبق با معيارهاي تحقيقي و مأخوذ از منابع معتبر و مستند باشد</w:t>
      </w:r>
      <w:r w:rsidRPr="006E41AC">
        <w:rPr>
          <w:rFonts w:ascii="Tahoma" w:hAnsi="Tahoma" w:cs="B Zar"/>
          <w:b/>
          <w:bCs/>
          <w:sz w:val="20"/>
          <w:szCs w:val="20"/>
          <w:rtl/>
        </w:rPr>
        <w:t>؛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/>
          <w:b/>
          <w:bCs/>
          <w:sz w:val="20"/>
          <w:szCs w:val="20"/>
          <w:rtl/>
        </w:rPr>
        <w:t>ج)</w:t>
      </w:r>
      <w:r w:rsidR="00A13B67">
        <w:rPr>
          <w:rFonts w:ascii="Tahoma" w:hAnsi="Tahoma" w:cs="B Zar" w:hint="cs"/>
          <w:b/>
          <w:bCs/>
          <w:sz w:val="20"/>
          <w:szCs w:val="20"/>
          <w:rtl/>
        </w:rPr>
        <w:t xml:space="preserve"> </w:t>
      </w:r>
      <w:r w:rsidRPr="006E41AC">
        <w:rPr>
          <w:rFonts w:ascii="Tahoma" w:hAnsi="Tahoma" w:cs="B Zar"/>
          <w:b/>
          <w:bCs/>
          <w:sz w:val="20"/>
          <w:szCs w:val="20"/>
          <w:rtl/>
        </w:rPr>
        <w:t xml:space="preserve"> در كتب مترجم، معيارهاي اساسي ترجمه به نحو مطلوب رعايت شده باشد؛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/>
          <w:b/>
          <w:bCs/>
          <w:sz w:val="20"/>
          <w:szCs w:val="20"/>
          <w:rtl/>
        </w:rPr>
        <w:t>د)</w:t>
      </w:r>
      <w:r w:rsidR="00A13B67">
        <w:rPr>
          <w:rFonts w:ascii="Tahoma" w:hAnsi="Tahoma" w:cs="B Zar" w:hint="cs"/>
          <w:b/>
          <w:bCs/>
          <w:sz w:val="20"/>
          <w:szCs w:val="20"/>
          <w:rtl/>
        </w:rPr>
        <w:t xml:space="preserve"> </w:t>
      </w:r>
      <w:r w:rsidRPr="006E41AC">
        <w:rPr>
          <w:rFonts w:ascii="Tahoma" w:hAnsi="Tahoma" w:cs="B Zar"/>
          <w:b/>
          <w:bCs/>
          <w:sz w:val="20"/>
          <w:szCs w:val="20"/>
          <w:rtl/>
        </w:rPr>
        <w:t xml:space="preserve"> در كتب مصحح، آداب و قواعد تصحيح انتقادي متون به همراه توضيحات و حواشي لازم رعايت، و نسخ بدل به حد كافي ارائه شده باشد؛</w:t>
      </w:r>
    </w:p>
    <w:p w:rsidR="00321513" w:rsidRPr="006E41AC" w:rsidRDefault="00321513" w:rsidP="00851A34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 w:rsidRPr="006E41AC">
        <w:rPr>
          <w:rFonts w:ascii="Tahoma" w:hAnsi="Tahoma" w:cs="B Zar"/>
          <w:b/>
          <w:bCs/>
          <w:sz w:val="20"/>
          <w:szCs w:val="20"/>
          <w:rtl/>
        </w:rPr>
        <w:t>هـ) از نظر تناسب حجم كتاب با محتوا، فصل بندي موضوعات، رعايت هماهنگي فصول و يكدستي مطالب، ذكر فهارس فني، ويراستاري، آرایه کتاب</w:t>
      </w:r>
      <w:r w:rsidR="0048556F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و</w:t>
      </w:r>
      <w:r w:rsidRPr="006E41AC">
        <w:rPr>
          <w:rFonts w:ascii="Tahoma" w:hAnsi="Tahoma" w:cs="B Zar"/>
          <w:b/>
          <w:bCs/>
          <w:sz w:val="20"/>
          <w:szCs w:val="20"/>
          <w:rtl/>
        </w:rPr>
        <w:t xml:space="preserve"> نداشتن اغلاط چاپی از كيفيت مطلوب برخوردار باشد.</w:t>
      </w:r>
    </w:p>
    <w:p w:rsidR="00AF4F55" w:rsidRPr="006E41AC" w:rsidRDefault="006E41AC" w:rsidP="006949A6">
      <w:pPr>
        <w:bidi/>
        <w:jc w:val="both"/>
        <w:rPr>
          <w:rFonts w:ascii="Tahoma" w:hAnsi="Tahoma" w:cs="B Zar"/>
          <w:b/>
          <w:bCs/>
          <w:sz w:val="20"/>
          <w:szCs w:val="20"/>
          <w:rtl/>
        </w:rPr>
      </w:pPr>
      <w:r>
        <w:rPr>
          <w:rFonts w:ascii="Tahoma" w:hAnsi="Tahoma" w:cs="B Mitra" w:hint="cs"/>
          <w:b/>
          <w:bCs/>
          <w:sz w:val="20"/>
          <w:szCs w:val="20"/>
          <w:rtl/>
        </w:rPr>
        <w:t xml:space="preserve"> </w:t>
      </w:r>
      <w:r w:rsidR="00A13B67">
        <w:rPr>
          <w:rFonts w:ascii="Tahoma" w:hAnsi="Tahoma" w:cs="B Mitra" w:hint="cs"/>
          <w:b/>
          <w:bCs/>
          <w:sz w:val="20"/>
          <w:szCs w:val="20"/>
          <w:rtl/>
        </w:rPr>
        <w:t xml:space="preserve">     </w:t>
      </w:r>
      <w:r>
        <w:rPr>
          <w:rFonts w:ascii="Tahoma" w:hAnsi="Tahoma" w:cs="B Mitra" w:hint="cs"/>
          <w:b/>
          <w:bCs/>
          <w:sz w:val="20"/>
          <w:szCs w:val="20"/>
          <w:rtl/>
        </w:rPr>
        <w:t xml:space="preserve"> </w:t>
      </w:r>
      <w:r w:rsidR="00321513" w:rsidRPr="006E41AC">
        <w:rPr>
          <w:rFonts w:ascii="Tahoma" w:hAnsi="Tahoma" w:cs="B Mitra"/>
          <w:b/>
          <w:bCs/>
          <w:sz w:val="20"/>
          <w:szCs w:val="20"/>
          <w:rtl/>
        </w:rPr>
        <w:t> </w:t>
      </w:r>
      <w:r w:rsidR="00321513" w:rsidRPr="006E41AC">
        <w:rPr>
          <w:rFonts w:ascii="Tahoma" w:hAnsi="Tahoma" w:cs="B Zar"/>
          <w:b/>
          <w:bCs/>
          <w:sz w:val="20"/>
          <w:szCs w:val="20"/>
          <w:rtl/>
        </w:rPr>
        <w:t>بدين وسيله</w:t>
      </w:r>
      <w:r w:rsidR="00AF4F55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از کلیه ناشران ، پدیدآورندگان</w:t>
      </w:r>
      <w:r w:rsidR="00321513" w:rsidRPr="006E41AC">
        <w:rPr>
          <w:rFonts w:ascii="Tahoma" w:hAnsi="Tahoma" w:cs="B Zar"/>
          <w:b/>
          <w:bCs/>
          <w:sz w:val="20"/>
          <w:szCs w:val="20"/>
          <w:rtl/>
        </w:rPr>
        <w:t xml:space="preserve"> </w:t>
      </w:r>
      <w:r w:rsidR="00AF4F55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و صاحبنظران </w:t>
      </w:r>
      <w:r w:rsidR="00321513" w:rsidRPr="006E41AC">
        <w:rPr>
          <w:rFonts w:ascii="Tahoma" w:hAnsi="Tahoma" w:cs="B Zar"/>
          <w:b/>
          <w:bCs/>
          <w:sz w:val="20"/>
          <w:szCs w:val="20"/>
          <w:rtl/>
        </w:rPr>
        <w:t xml:space="preserve">دعوت مي شود </w:t>
      </w:r>
      <w:r w:rsidR="002258CF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یک نسخه از کتب </w:t>
      </w:r>
      <w:r w:rsidR="00AF4F55" w:rsidRPr="006E41AC">
        <w:rPr>
          <w:rFonts w:ascii="Tahoma" w:hAnsi="Tahoma" w:cs="B Zar" w:hint="cs"/>
          <w:b/>
          <w:bCs/>
          <w:sz w:val="20"/>
          <w:szCs w:val="20"/>
          <w:rtl/>
        </w:rPr>
        <w:t>مورد نظرخود را</w:t>
      </w:r>
      <w:r w:rsidR="00B926E8" w:rsidRPr="006E41AC">
        <w:rPr>
          <w:rFonts w:ascii="Tahoma" w:hAnsi="Tahoma" w:cs="B Zar"/>
          <w:b/>
          <w:bCs/>
          <w:sz w:val="20"/>
          <w:szCs w:val="20"/>
          <w:rtl/>
        </w:rPr>
        <w:t xml:space="preserve"> </w:t>
      </w:r>
      <w:r w:rsidR="00B926E8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طی </w:t>
      </w:r>
      <w:r w:rsidR="006D0110" w:rsidRPr="006E41AC">
        <w:rPr>
          <w:rFonts w:ascii="Tahoma" w:hAnsi="Tahoma" w:cs="B Zar" w:hint="cs"/>
          <w:b/>
          <w:bCs/>
          <w:sz w:val="20"/>
          <w:szCs w:val="20"/>
          <w:rtl/>
        </w:rPr>
        <w:t>معرفی کوتاهی از اثر،</w:t>
      </w:r>
      <w:r w:rsidR="00B926E8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خطاب به دبیر جایزه</w:t>
      </w:r>
      <w:r w:rsidR="00846E0C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جهانی کتاب سال</w:t>
      </w:r>
      <w:r w:rsidR="006D0110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، </w:t>
      </w:r>
      <w:r w:rsidR="00B926E8" w:rsidRPr="006E41AC">
        <w:rPr>
          <w:rFonts w:ascii="Tahoma" w:hAnsi="Tahoma" w:cs="B Zar"/>
          <w:b/>
          <w:bCs/>
          <w:sz w:val="20"/>
          <w:szCs w:val="20"/>
          <w:rtl/>
        </w:rPr>
        <w:t xml:space="preserve">تا پايان آذرماه </w:t>
      </w:r>
      <w:r w:rsidR="00B926E8" w:rsidRPr="006E41AC">
        <w:rPr>
          <w:rFonts w:ascii="Tahoma" w:hAnsi="Tahoma" w:cs="B Zar" w:hint="cs"/>
          <w:b/>
          <w:bCs/>
          <w:sz w:val="20"/>
          <w:szCs w:val="20"/>
          <w:rtl/>
        </w:rPr>
        <w:t>139</w:t>
      </w:r>
      <w:r w:rsidR="00172421">
        <w:rPr>
          <w:rFonts w:ascii="Tahoma" w:hAnsi="Tahoma" w:cs="B Zar" w:hint="cs"/>
          <w:b/>
          <w:bCs/>
          <w:sz w:val="20"/>
          <w:szCs w:val="20"/>
          <w:rtl/>
        </w:rPr>
        <w:t>3</w:t>
      </w:r>
      <w:r w:rsidR="00AF4F55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به آدرس</w:t>
      </w:r>
      <w:r w:rsidR="0048556F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زیر</w:t>
      </w:r>
      <w:r w:rsidR="00846E0C" w:rsidRPr="006E41AC">
        <w:rPr>
          <w:rFonts w:ascii="Tahoma" w:hAnsi="Tahoma" w:cs="B Zar" w:hint="cs"/>
          <w:b/>
          <w:bCs/>
          <w:sz w:val="20"/>
          <w:szCs w:val="20"/>
          <w:rtl/>
        </w:rPr>
        <w:t xml:space="preserve"> </w:t>
      </w:r>
      <w:r w:rsidR="00AF4F55" w:rsidRPr="006E41AC">
        <w:rPr>
          <w:rFonts w:ascii="Tahoma" w:hAnsi="Tahoma" w:cs="B Zar" w:hint="cs"/>
          <w:b/>
          <w:bCs/>
          <w:sz w:val="20"/>
          <w:szCs w:val="20"/>
          <w:rtl/>
        </w:rPr>
        <w:t>ارسال نمایند</w:t>
      </w:r>
      <w:r w:rsidR="00B926E8" w:rsidRPr="006E41AC">
        <w:rPr>
          <w:rFonts w:ascii="Tahoma" w:hAnsi="Tahoma" w:cs="B Zar" w:hint="cs"/>
          <w:b/>
          <w:bCs/>
          <w:sz w:val="20"/>
          <w:szCs w:val="20"/>
          <w:rtl/>
        </w:rPr>
        <w:t>.</w:t>
      </w:r>
    </w:p>
    <w:p w:rsidR="006949A6" w:rsidRPr="00A13B67" w:rsidRDefault="00A66130" w:rsidP="006949A6">
      <w:pPr>
        <w:bidi/>
        <w:jc w:val="both"/>
        <w:rPr>
          <w:rFonts w:ascii="Tahoma" w:hAnsi="Tahoma" w:cs="B Zar"/>
          <w:b/>
          <w:bCs/>
          <w:sz w:val="24"/>
          <w:szCs w:val="24"/>
          <w:rtl/>
        </w:rPr>
      </w:pPr>
      <w:r w:rsidRPr="00A13B67">
        <w:rPr>
          <w:rFonts w:ascii="Tahoma" w:hAnsi="Tahoma" w:cs="B Zar" w:hint="cs"/>
          <w:b/>
          <w:bCs/>
          <w:sz w:val="24"/>
          <w:szCs w:val="24"/>
          <w:rtl/>
        </w:rPr>
        <w:t>تهران-</w:t>
      </w:r>
      <w:r w:rsidR="00846E0C" w:rsidRPr="00A13B67">
        <w:rPr>
          <w:rFonts w:ascii="Tahoma" w:hAnsi="Tahoma" w:cs="B Zar" w:hint="cs"/>
          <w:b/>
          <w:bCs/>
          <w:sz w:val="24"/>
          <w:szCs w:val="24"/>
          <w:rtl/>
        </w:rPr>
        <w:t xml:space="preserve"> </w:t>
      </w:r>
      <w:r w:rsidRPr="00A13B67">
        <w:rPr>
          <w:rFonts w:ascii="Tahoma" w:hAnsi="Tahoma" w:cs="B Zar" w:hint="cs"/>
          <w:b/>
          <w:bCs/>
          <w:sz w:val="24"/>
          <w:szCs w:val="24"/>
          <w:rtl/>
        </w:rPr>
        <w:t xml:space="preserve">میدان هفتم تیر-  خیابان قائم مقام فراهانی- ابتدای خیابان فجر- ساختمان شماره7 </w:t>
      </w:r>
    </w:p>
    <w:p w:rsidR="007B3624" w:rsidRPr="00A13B67" w:rsidRDefault="006949A6" w:rsidP="006949A6">
      <w:pPr>
        <w:bidi/>
        <w:jc w:val="both"/>
        <w:rPr>
          <w:rFonts w:ascii="Tahoma" w:hAnsi="Tahoma" w:cs="B Zar"/>
          <w:b/>
          <w:bCs/>
          <w:sz w:val="24"/>
          <w:szCs w:val="24"/>
          <w:rtl/>
          <w:lang w:bidi="fa-IR"/>
        </w:rPr>
      </w:pPr>
      <w:r w:rsidRPr="00A13B67">
        <w:rPr>
          <w:rFonts w:ascii="Tahoma" w:hAnsi="Tahoma" w:cs="B Zar" w:hint="cs"/>
          <w:b/>
          <w:bCs/>
          <w:sz w:val="24"/>
          <w:szCs w:val="24"/>
          <w:rtl/>
        </w:rPr>
        <w:t xml:space="preserve"> </w:t>
      </w:r>
      <w:r w:rsidR="00A66130" w:rsidRPr="00A13B67">
        <w:rPr>
          <w:rFonts w:ascii="Tahoma" w:hAnsi="Tahoma" w:cs="B Zar" w:hint="cs"/>
          <w:b/>
          <w:bCs/>
          <w:sz w:val="24"/>
          <w:szCs w:val="24"/>
          <w:rtl/>
        </w:rPr>
        <w:t xml:space="preserve"> طبقه پنجم- </w:t>
      </w:r>
      <w:r w:rsidRPr="00A13B67">
        <w:rPr>
          <w:rFonts w:ascii="Tahoma" w:hAnsi="Tahoma" w:cs="B Zar" w:hint="cs"/>
          <w:b/>
          <w:bCs/>
          <w:sz w:val="24"/>
          <w:szCs w:val="24"/>
          <w:rtl/>
        </w:rPr>
        <w:t xml:space="preserve"> </w:t>
      </w:r>
      <w:r w:rsidR="00A66130" w:rsidRPr="00A13B67">
        <w:rPr>
          <w:rFonts w:ascii="Tahoma" w:hAnsi="Tahoma" w:cs="B Zar" w:hint="cs"/>
          <w:b/>
          <w:bCs/>
          <w:sz w:val="24"/>
          <w:szCs w:val="24"/>
          <w:rtl/>
        </w:rPr>
        <w:t>دبیرخانه جایزه جهانی کتاب سال</w:t>
      </w:r>
      <w:r w:rsidRPr="00A13B67">
        <w:rPr>
          <w:rFonts w:ascii="Tahoma" w:hAnsi="Tahoma" w:cs="B Zar" w:hint="cs"/>
          <w:b/>
          <w:bCs/>
          <w:sz w:val="24"/>
          <w:szCs w:val="24"/>
          <w:rtl/>
        </w:rPr>
        <w:t xml:space="preserve">؛ </w:t>
      </w:r>
      <w:r w:rsidR="007B3624" w:rsidRPr="00A13B67">
        <w:rPr>
          <w:rFonts w:ascii="Tahoma" w:hAnsi="Tahoma" w:cs="B Zar" w:hint="cs"/>
          <w:b/>
          <w:bCs/>
          <w:sz w:val="24"/>
          <w:szCs w:val="24"/>
          <w:rtl/>
          <w:lang w:bidi="fa-IR"/>
        </w:rPr>
        <w:t>صندوق پستی1599-11155</w:t>
      </w:r>
    </w:p>
    <w:p w:rsidR="0048556F" w:rsidRPr="006E41AC" w:rsidRDefault="006E41AC" w:rsidP="00A13A87">
      <w:pPr>
        <w:bidi/>
        <w:jc w:val="both"/>
        <w:rPr>
          <w:rFonts w:ascii="Tahoma" w:hAnsi="Tahoma" w:cs="B Mitra"/>
          <w:b/>
          <w:bCs/>
          <w:sz w:val="20"/>
          <w:szCs w:val="20"/>
        </w:rPr>
      </w:pPr>
      <w:r>
        <w:rPr>
          <w:rFonts w:ascii="Tahoma" w:hAnsi="Tahoma" w:cs="B Zar" w:hint="cs"/>
          <w:b/>
          <w:bCs/>
          <w:sz w:val="20"/>
          <w:szCs w:val="20"/>
          <w:rtl/>
        </w:rPr>
        <w:t xml:space="preserve">تلفن تماس جهت کسب اطلاعات بیشتر     </w:t>
      </w:r>
      <w:r w:rsidRPr="006949A6">
        <w:rPr>
          <w:rFonts w:ascii="Tahoma" w:hAnsi="Tahoma" w:cs="B Zar" w:hint="cs"/>
          <w:b/>
          <w:bCs/>
          <w:sz w:val="28"/>
          <w:szCs w:val="28"/>
          <w:rtl/>
        </w:rPr>
        <w:t>88342980</w:t>
      </w:r>
      <w:r>
        <w:rPr>
          <w:rFonts w:ascii="Tahoma" w:hAnsi="Tahoma" w:cs="B Zar" w:hint="cs"/>
          <w:b/>
          <w:bCs/>
          <w:sz w:val="20"/>
          <w:szCs w:val="20"/>
          <w:rtl/>
        </w:rPr>
        <w:t xml:space="preserve"> </w:t>
      </w:r>
    </w:p>
    <w:p w:rsidR="0048556F" w:rsidRPr="0027462E" w:rsidRDefault="00A4402E" w:rsidP="00851A34">
      <w:pPr>
        <w:bidi/>
        <w:jc w:val="both"/>
        <w:rPr>
          <w:rFonts w:cs="B Mitra"/>
          <w:b/>
          <w:bCs/>
          <w:sz w:val="20"/>
          <w:szCs w:val="20"/>
        </w:rPr>
      </w:pPr>
      <w:r w:rsidRPr="00A959DC">
        <w:rPr>
          <w:rFonts w:cs="B Mitra" w:hint="cs"/>
          <w:b/>
          <w:bCs/>
          <w:sz w:val="24"/>
          <w:szCs w:val="24"/>
          <w:rtl/>
        </w:rPr>
        <w:t>رایانامه</w:t>
      </w:r>
      <w:r w:rsidR="00FB3EE9" w:rsidRPr="00A959DC">
        <w:rPr>
          <w:rFonts w:cs="B Mitra" w:hint="cs"/>
          <w:b/>
          <w:bCs/>
          <w:sz w:val="24"/>
          <w:szCs w:val="24"/>
          <w:rtl/>
        </w:rPr>
        <w:t xml:space="preserve"> </w:t>
      </w:r>
      <w:r w:rsidR="006E41AC" w:rsidRPr="00A959DC">
        <w:rPr>
          <w:rFonts w:cs="B Mitra" w:hint="cs"/>
          <w:b/>
          <w:bCs/>
          <w:sz w:val="24"/>
          <w:szCs w:val="24"/>
          <w:rtl/>
        </w:rPr>
        <w:t xml:space="preserve"> </w:t>
      </w:r>
      <w:r w:rsidR="0048556F" w:rsidRPr="0027462E">
        <w:rPr>
          <w:rFonts w:cs="B Mitra" w:hint="cs"/>
          <w:b/>
          <w:bCs/>
          <w:sz w:val="20"/>
          <w:szCs w:val="20"/>
          <w:rtl/>
        </w:rPr>
        <w:tab/>
      </w:r>
      <w:r w:rsidR="00B72557">
        <w:rPr>
          <w:rFonts w:cs="B Mitra"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</w:t>
      </w:r>
      <w:r w:rsidR="004F444D">
        <w:rPr>
          <w:rFonts w:cs="B Mitra" w:hint="cs"/>
          <w:b/>
          <w:bCs/>
          <w:sz w:val="20"/>
          <w:szCs w:val="20"/>
          <w:rtl/>
        </w:rPr>
        <w:t xml:space="preserve"> </w:t>
      </w:r>
      <w:hyperlink r:id="rId4" w:history="1">
        <w:r w:rsidR="00FB3EE9" w:rsidRPr="00A13B67">
          <w:rPr>
            <w:rStyle w:val="Hyperlink"/>
            <w:rFonts w:cs="B Mitra"/>
            <w:b/>
            <w:bCs/>
            <w:color w:val="auto"/>
            <w:sz w:val="24"/>
            <w:szCs w:val="24"/>
            <w:u w:val="none"/>
          </w:rPr>
          <w:t>bookaward@ketab.org.ir</w:t>
        </w:r>
      </w:hyperlink>
      <w:r w:rsidR="0048556F" w:rsidRPr="00A13B67">
        <w:rPr>
          <w:rFonts w:cs="B Mitra" w:hint="cs"/>
          <w:b/>
          <w:bCs/>
          <w:sz w:val="24"/>
          <w:szCs w:val="24"/>
          <w:rtl/>
        </w:rPr>
        <w:tab/>
      </w:r>
      <w:r w:rsidR="0048556F" w:rsidRPr="0027462E">
        <w:rPr>
          <w:rFonts w:cs="B Mitra"/>
          <w:b/>
          <w:bCs/>
          <w:sz w:val="20"/>
          <w:szCs w:val="20"/>
        </w:rPr>
        <w:t xml:space="preserve">       </w:t>
      </w:r>
      <w:r w:rsidR="0048556F" w:rsidRPr="0027462E">
        <w:rPr>
          <w:rFonts w:cs="B Mitra"/>
          <w:sz w:val="20"/>
          <w:szCs w:val="20"/>
        </w:rPr>
        <w:t xml:space="preserve"> </w:t>
      </w:r>
    </w:p>
    <w:p w:rsidR="0048556F" w:rsidRPr="004F444D" w:rsidRDefault="004F444D" w:rsidP="00C6185A">
      <w:pPr>
        <w:bidi/>
      </w:pPr>
      <w:r>
        <w:rPr>
          <w:rFonts w:hint="cs"/>
          <w:rtl/>
        </w:rPr>
        <w:lastRenderedPageBreak/>
        <w:t xml:space="preserve">                             </w:t>
      </w:r>
    </w:p>
    <w:p w:rsidR="0048556F" w:rsidRPr="0048556F" w:rsidRDefault="0048556F" w:rsidP="0048556F">
      <w:pPr>
        <w:bidi/>
        <w:jc w:val="both"/>
        <w:rPr>
          <w:rFonts w:cs="B Mitra"/>
        </w:rPr>
      </w:pPr>
    </w:p>
    <w:p w:rsidR="005E62C1" w:rsidRPr="0048556F" w:rsidRDefault="005E62C1" w:rsidP="00BC3F94">
      <w:pPr>
        <w:bidi/>
        <w:jc w:val="both"/>
        <w:rPr>
          <w:rFonts w:cs="B Mitra"/>
          <w:b/>
          <w:bCs/>
          <w:rtl/>
        </w:rPr>
      </w:pPr>
    </w:p>
    <w:sectPr w:rsidR="005E62C1" w:rsidRPr="0048556F" w:rsidSect="00225037">
      <w:pgSz w:w="12240" w:h="15840"/>
      <w:pgMar w:top="1080" w:right="1800" w:bottom="72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21513"/>
    <w:rsid w:val="000D4C25"/>
    <w:rsid w:val="000D7839"/>
    <w:rsid w:val="000F46C4"/>
    <w:rsid w:val="00172421"/>
    <w:rsid w:val="001B5A28"/>
    <w:rsid w:val="002175F6"/>
    <w:rsid w:val="00225037"/>
    <w:rsid w:val="002258CF"/>
    <w:rsid w:val="00231765"/>
    <w:rsid w:val="00266F39"/>
    <w:rsid w:val="0027462E"/>
    <w:rsid w:val="00277211"/>
    <w:rsid w:val="002C1C55"/>
    <w:rsid w:val="00321513"/>
    <w:rsid w:val="00386A4F"/>
    <w:rsid w:val="003F2AD0"/>
    <w:rsid w:val="003F7BA9"/>
    <w:rsid w:val="00455512"/>
    <w:rsid w:val="0048556F"/>
    <w:rsid w:val="00494E1B"/>
    <w:rsid w:val="004D1596"/>
    <w:rsid w:val="004F444D"/>
    <w:rsid w:val="005E62C1"/>
    <w:rsid w:val="005E7C93"/>
    <w:rsid w:val="005F6FD2"/>
    <w:rsid w:val="006949A6"/>
    <w:rsid w:val="006B266B"/>
    <w:rsid w:val="006D0110"/>
    <w:rsid w:val="006D2C92"/>
    <w:rsid w:val="006E41AC"/>
    <w:rsid w:val="007378A5"/>
    <w:rsid w:val="007962CF"/>
    <w:rsid w:val="007B3624"/>
    <w:rsid w:val="007E219B"/>
    <w:rsid w:val="00846E0C"/>
    <w:rsid w:val="00851A34"/>
    <w:rsid w:val="008C164E"/>
    <w:rsid w:val="008E01CA"/>
    <w:rsid w:val="00970CC4"/>
    <w:rsid w:val="00A06323"/>
    <w:rsid w:val="00A13A87"/>
    <w:rsid w:val="00A13B67"/>
    <w:rsid w:val="00A15744"/>
    <w:rsid w:val="00A4402E"/>
    <w:rsid w:val="00A66130"/>
    <w:rsid w:val="00A959DC"/>
    <w:rsid w:val="00AC3866"/>
    <w:rsid w:val="00AE0078"/>
    <w:rsid w:val="00AF4F55"/>
    <w:rsid w:val="00B05900"/>
    <w:rsid w:val="00B67BDA"/>
    <w:rsid w:val="00B72557"/>
    <w:rsid w:val="00B73704"/>
    <w:rsid w:val="00B76ED0"/>
    <w:rsid w:val="00B926E8"/>
    <w:rsid w:val="00BB29F4"/>
    <w:rsid w:val="00BB2FFA"/>
    <w:rsid w:val="00BC3F94"/>
    <w:rsid w:val="00BE5709"/>
    <w:rsid w:val="00BE716B"/>
    <w:rsid w:val="00C5703E"/>
    <w:rsid w:val="00C6185A"/>
    <w:rsid w:val="00CE20F5"/>
    <w:rsid w:val="00CE3444"/>
    <w:rsid w:val="00CF1D51"/>
    <w:rsid w:val="00CF77AE"/>
    <w:rsid w:val="00D1388E"/>
    <w:rsid w:val="00D15F36"/>
    <w:rsid w:val="00D521E8"/>
    <w:rsid w:val="00D812CD"/>
    <w:rsid w:val="00E03256"/>
    <w:rsid w:val="00EF2AEB"/>
    <w:rsid w:val="00F10FE9"/>
    <w:rsid w:val="00F23830"/>
    <w:rsid w:val="00F9616A"/>
    <w:rsid w:val="00FB3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46C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ookaward@ketab.org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r.babaie</dc:creator>
  <cp:keywords/>
  <dc:description/>
  <cp:lastModifiedBy>r.babaie</cp:lastModifiedBy>
  <cp:revision>53</cp:revision>
  <cp:lastPrinted>2014-02-26T07:48:00Z</cp:lastPrinted>
  <dcterms:created xsi:type="dcterms:W3CDTF">2011-07-30T09:23:00Z</dcterms:created>
  <dcterms:modified xsi:type="dcterms:W3CDTF">2014-10-26T08:14:00Z</dcterms:modified>
</cp:coreProperties>
</file>