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72C6" w:rsidRDefault="006272C6" w:rsidP="00723D12">
      <w:pPr>
        <w:jc w:val="center"/>
        <w:rPr>
          <w:rFonts w:cs="B Zar"/>
          <w:b/>
          <w:bCs/>
          <w:sz w:val="28"/>
          <w:szCs w:val="28"/>
          <w:rtl/>
        </w:rPr>
      </w:pPr>
      <w:bookmarkStart w:id="0" w:name="_GoBack"/>
      <w:bookmarkEnd w:id="0"/>
    </w:p>
    <w:p w:rsidR="006272C6" w:rsidRDefault="006272C6" w:rsidP="00723D12">
      <w:pPr>
        <w:jc w:val="center"/>
        <w:rPr>
          <w:rFonts w:cs="B Zar"/>
          <w:b/>
          <w:bCs/>
          <w:sz w:val="28"/>
          <w:szCs w:val="28"/>
          <w:rtl/>
        </w:rPr>
      </w:pPr>
    </w:p>
    <w:p w:rsidR="006272C6" w:rsidRPr="00A775C8" w:rsidRDefault="006272C6" w:rsidP="00723D12">
      <w:pPr>
        <w:jc w:val="center"/>
        <w:rPr>
          <w:rFonts w:cs="B Zar"/>
          <w:b/>
          <w:bCs/>
          <w:sz w:val="28"/>
          <w:szCs w:val="28"/>
          <w:rtl/>
        </w:rPr>
      </w:pPr>
    </w:p>
    <w:p w:rsidR="00723D12" w:rsidRPr="00A775C8" w:rsidRDefault="008B4AB0" w:rsidP="00723D12">
      <w:pPr>
        <w:jc w:val="center"/>
        <w:rPr>
          <w:rFonts w:cs="B Zar"/>
          <w:b/>
          <w:bCs/>
          <w:sz w:val="28"/>
          <w:szCs w:val="28"/>
          <w:rtl/>
        </w:rPr>
      </w:pPr>
      <w:r w:rsidRPr="00A775C8">
        <w:rPr>
          <w:rFonts w:cs="B Zar" w:hint="cs"/>
          <w:b/>
          <w:bCs/>
          <w:sz w:val="28"/>
          <w:szCs w:val="28"/>
          <w:rtl/>
        </w:rPr>
        <w:t>ناراحتي شديد</w:t>
      </w:r>
      <w:r w:rsidR="00723D12" w:rsidRPr="00A775C8">
        <w:rPr>
          <w:rFonts w:cs="B Zar" w:hint="cs"/>
          <w:b/>
          <w:bCs/>
          <w:sz w:val="28"/>
          <w:szCs w:val="28"/>
          <w:rtl/>
        </w:rPr>
        <w:t xml:space="preserve"> رژیم اشغالگر قدس</w:t>
      </w:r>
      <w:r w:rsidRPr="00A775C8">
        <w:rPr>
          <w:rFonts w:cs="B Zar"/>
          <w:b/>
          <w:bCs/>
          <w:sz w:val="28"/>
          <w:szCs w:val="28"/>
          <w:rtl/>
        </w:rPr>
        <w:t xml:space="preserve"> </w:t>
      </w:r>
      <w:r w:rsidRPr="00A775C8">
        <w:rPr>
          <w:rFonts w:cs="B Zar" w:hint="eastAsia"/>
          <w:b/>
          <w:bCs/>
          <w:sz w:val="28"/>
          <w:szCs w:val="28"/>
          <w:rtl/>
        </w:rPr>
        <w:t>از</w:t>
      </w:r>
      <w:r w:rsidR="00723D12" w:rsidRPr="00A775C8">
        <w:rPr>
          <w:rFonts w:cs="B Zar"/>
          <w:b/>
          <w:bCs/>
          <w:sz w:val="28"/>
          <w:szCs w:val="28"/>
          <w:rtl/>
        </w:rPr>
        <w:t xml:space="preserve"> </w:t>
      </w:r>
      <w:r w:rsidR="00723D12" w:rsidRPr="00A775C8">
        <w:rPr>
          <w:rFonts w:cs="B Zar" w:hint="cs"/>
          <w:b/>
          <w:bCs/>
          <w:sz w:val="28"/>
          <w:szCs w:val="28"/>
          <w:rtl/>
        </w:rPr>
        <w:t xml:space="preserve"> رفتارهای خصمانه </w:t>
      </w:r>
      <w:r w:rsidRPr="00A775C8">
        <w:rPr>
          <w:rFonts w:cs="B Zar" w:hint="eastAsia"/>
          <w:b/>
          <w:bCs/>
          <w:sz w:val="28"/>
          <w:szCs w:val="28"/>
          <w:rtl/>
        </w:rPr>
        <w:t>مراکش</w:t>
      </w:r>
      <w:r w:rsidR="001C005F" w:rsidRPr="00A775C8">
        <w:rPr>
          <w:rFonts w:cs="B Zar" w:hint="cs"/>
          <w:b/>
          <w:bCs/>
          <w:sz w:val="28"/>
          <w:szCs w:val="28"/>
          <w:rtl/>
        </w:rPr>
        <w:t>ي ها</w:t>
      </w:r>
      <w:r w:rsidR="00723D12" w:rsidRPr="00A775C8">
        <w:rPr>
          <w:rFonts w:cs="B Zar" w:hint="cs"/>
          <w:b/>
          <w:bCs/>
          <w:sz w:val="28"/>
          <w:szCs w:val="28"/>
          <w:rtl/>
        </w:rPr>
        <w:t xml:space="preserve"> </w:t>
      </w:r>
      <w:r w:rsidR="00723D12" w:rsidRPr="00A775C8">
        <w:rPr>
          <w:rStyle w:val="FootnoteReference"/>
          <w:rFonts w:cs="B Zar"/>
          <w:b/>
          <w:bCs/>
          <w:sz w:val="28"/>
          <w:szCs w:val="28"/>
          <w:rtl/>
        </w:rPr>
        <w:footnoteReference w:id="1"/>
      </w:r>
    </w:p>
    <w:p w:rsidR="006272C6" w:rsidRDefault="006272C6" w:rsidP="00723D12">
      <w:pPr>
        <w:jc w:val="center"/>
        <w:rPr>
          <w:rFonts w:cs="B Zar"/>
          <w:b/>
          <w:bCs/>
          <w:sz w:val="28"/>
          <w:szCs w:val="28"/>
          <w:rtl/>
        </w:rPr>
      </w:pPr>
    </w:p>
    <w:tbl>
      <w:tblPr>
        <w:tblStyle w:val="TableGrid"/>
        <w:bidiVisual/>
        <w:tblW w:w="0" w:type="auto"/>
        <w:tblInd w:w="1054" w:type="dxa"/>
        <w:tblBorders>
          <w:top w:val="threeDEngrave" w:sz="24" w:space="0" w:color="auto"/>
          <w:left w:val="threeDEngrave" w:sz="24" w:space="0" w:color="auto"/>
          <w:bottom w:val="threeDEngrave" w:sz="24" w:space="0" w:color="auto"/>
          <w:right w:val="threeDEngrave" w:sz="24" w:space="0" w:color="auto"/>
          <w:insideH w:val="threeDEngrave" w:sz="24" w:space="0" w:color="auto"/>
          <w:insideV w:val="threeDEngrave" w:sz="24" w:space="0" w:color="auto"/>
        </w:tblBorders>
        <w:tblLook w:val="04A0" w:firstRow="1" w:lastRow="0" w:firstColumn="1" w:lastColumn="0" w:noHBand="0" w:noVBand="1"/>
      </w:tblPr>
      <w:tblGrid>
        <w:gridCol w:w="7371"/>
      </w:tblGrid>
      <w:tr w:rsidR="00723D12" w:rsidTr="00A97CB9">
        <w:tc>
          <w:tcPr>
            <w:tcW w:w="7371" w:type="dxa"/>
            <w:shd w:val="clear" w:color="auto" w:fill="FBD4B4" w:themeFill="accent6" w:themeFillTint="66"/>
          </w:tcPr>
          <w:p w:rsidR="00723D12" w:rsidRDefault="00723D12" w:rsidP="00723D12">
            <w:pPr>
              <w:jc w:val="both"/>
              <w:rPr>
                <w:rFonts w:cs="B Zar"/>
                <w:b/>
                <w:bCs/>
                <w:sz w:val="28"/>
                <w:szCs w:val="28"/>
                <w:rtl/>
              </w:rPr>
            </w:pPr>
            <w:r w:rsidRPr="00723D12">
              <w:rPr>
                <w:rFonts w:cs="B Zar" w:hint="eastAsia"/>
                <w:b/>
                <w:bCs/>
                <w:sz w:val="28"/>
                <w:szCs w:val="28"/>
                <w:rtl/>
              </w:rPr>
              <w:t>رژ</w:t>
            </w:r>
            <w:r w:rsidRPr="00723D12">
              <w:rPr>
                <w:rFonts w:cs="B Zar" w:hint="cs"/>
                <w:b/>
                <w:bCs/>
                <w:sz w:val="28"/>
                <w:szCs w:val="28"/>
                <w:rtl/>
              </w:rPr>
              <w:t>ی</w:t>
            </w:r>
            <w:r w:rsidRPr="00723D12">
              <w:rPr>
                <w:rFonts w:cs="B Zar" w:hint="eastAsia"/>
                <w:b/>
                <w:bCs/>
                <w:sz w:val="28"/>
                <w:szCs w:val="28"/>
                <w:rtl/>
              </w:rPr>
              <w:t>م</w:t>
            </w:r>
            <w:r w:rsidRPr="00723D12">
              <w:rPr>
                <w:rFonts w:cs="B Zar"/>
                <w:b/>
                <w:bCs/>
                <w:sz w:val="28"/>
                <w:szCs w:val="28"/>
                <w:rtl/>
              </w:rPr>
              <w:t xml:space="preserve"> </w:t>
            </w:r>
            <w:r w:rsidRPr="00723D12">
              <w:rPr>
                <w:rFonts w:cs="B Zar" w:hint="eastAsia"/>
                <w:b/>
                <w:bCs/>
                <w:sz w:val="28"/>
                <w:szCs w:val="28"/>
                <w:shd w:val="clear" w:color="auto" w:fill="FBD4B4" w:themeFill="accent6" w:themeFillTint="66"/>
                <w:rtl/>
              </w:rPr>
              <w:t>اشغالگر</w:t>
            </w:r>
            <w:r w:rsidRPr="00723D12">
              <w:rPr>
                <w:rFonts w:cs="B Zar"/>
                <w:b/>
                <w:bCs/>
                <w:sz w:val="28"/>
                <w:szCs w:val="28"/>
                <w:shd w:val="clear" w:color="auto" w:fill="FBD4B4" w:themeFill="accent6" w:themeFillTint="66"/>
                <w:rtl/>
              </w:rPr>
              <w:t xml:space="preserve"> </w:t>
            </w:r>
            <w:r w:rsidRPr="00723D12">
              <w:rPr>
                <w:rFonts w:cs="B Zar" w:hint="eastAsia"/>
                <w:b/>
                <w:bCs/>
                <w:sz w:val="28"/>
                <w:szCs w:val="28"/>
                <w:shd w:val="clear" w:color="auto" w:fill="FBD4B4" w:themeFill="accent6" w:themeFillTint="66"/>
                <w:rtl/>
              </w:rPr>
              <w:t>قدس</w:t>
            </w:r>
            <w:r w:rsidRPr="00723D12">
              <w:rPr>
                <w:rFonts w:cs="B Zar"/>
                <w:b/>
                <w:bCs/>
                <w:sz w:val="28"/>
                <w:szCs w:val="28"/>
                <w:shd w:val="clear" w:color="auto" w:fill="FBD4B4" w:themeFill="accent6" w:themeFillTint="66"/>
                <w:rtl/>
              </w:rPr>
              <w:t xml:space="preserve"> </w:t>
            </w:r>
            <w:r w:rsidRPr="00723D12">
              <w:rPr>
                <w:rFonts w:cs="B Zar" w:hint="eastAsia"/>
                <w:b/>
                <w:bCs/>
                <w:sz w:val="28"/>
                <w:szCs w:val="28"/>
                <w:shd w:val="clear" w:color="auto" w:fill="FBD4B4" w:themeFill="accent6" w:themeFillTint="66"/>
                <w:rtl/>
              </w:rPr>
              <w:t>از</w:t>
            </w:r>
            <w:r w:rsidRPr="00723D12">
              <w:rPr>
                <w:rFonts w:cs="B Zar"/>
                <w:b/>
                <w:bCs/>
                <w:sz w:val="28"/>
                <w:szCs w:val="28"/>
                <w:shd w:val="clear" w:color="auto" w:fill="FBD4B4" w:themeFill="accent6" w:themeFillTint="66"/>
                <w:rtl/>
              </w:rPr>
              <w:t xml:space="preserve">  </w:t>
            </w:r>
            <w:r w:rsidRPr="00723D12">
              <w:rPr>
                <w:rFonts w:cs="B Zar" w:hint="eastAsia"/>
                <w:b/>
                <w:bCs/>
                <w:sz w:val="28"/>
                <w:szCs w:val="28"/>
                <w:shd w:val="clear" w:color="auto" w:fill="FBD4B4" w:themeFill="accent6" w:themeFillTint="66"/>
                <w:rtl/>
              </w:rPr>
              <w:t>رفتارها</w:t>
            </w:r>
            <w:r w:rsidRPr="00723D12">
              <w:rPr>
                <w:rFonts w:cs="B Zar" w:hint="cs"/>
                <w:b/>
                <w:bCs/>
                <w:sz w:val="28"/>
                <w:szCs w:val="28"/>
                <w:shd w:val="clear" w:color="auto" w:fill="FBD4B4" w:themeFill="accent6" w:themeFillTint="66"/>
                <w:rtl/>
              </w:rPr>
              <w:t>ی</w:t>
            </w:r>
            <w:r w:rsidRPr="00723D12">
              <w:rPr>
                <w:rFonts w:cs="B Zar"/>
                <w:b/>
                <w:bCs/>
                <w:sz w:val="28"/>
                <w:szCs w:val="28"/>
                <w:shd w:val="clear" w:color="auto" w:fill="FBD4B4" w:themeFill="accent6" w:themeFillTint="66"/>
                <w:rtl/>
              </w:rPr>
              <w:t xml:space="preserve"> </w:t>
            </w:r>
            <w:r w:rsidRPr="00723D12">
              <w:rPr>
                <w:rFonts w:cs="B Zar" w:hint="eastAsia"/>
                <w:b/>
                <w:bCs/>
                <w:sz w:val="28"/>
                <w:szCs w:val="28"/>
                <w:shd w:val="clear" w:color="auto" w:fill="FBD4B4" w:themeFill="accent6" w:themeFillTint="66"/>
                <w:rtl/>
              </w:rPr>
              <w:t>خصمانه</w:t>
            </w:r>
            <w:r w:rsidRPr="00723D12">
              <w:rPr>
                <w:rFonts w:cs="B Zar"/>
                <w:b/>
                <w:bCs/>
                <w:sz w:val="28"/>
                <w:szCs w:val="28"/>
                <w:shd w:val="clear" w:color="auto" w:fill="FBD4B4" w:themeFill="accent6" w:themeFillTint="66"/>
                <w:rtl/>
              </w:rPr>
              <w:t xml:space="preserve"> </w:t>
            </w:r>
            <w:r w:rsidRPr="00723D12">
              <w:rPr>
                <w:rFonts w:cs="B Zar" w:hint="eastAsia"/>
                <w:b/>
                <w:bCs/>
                <w:sz w:val="28"/>
                <w:szCs w:val="28"/>
                <w:shd w:val="clear" w:color="auto" w:fill="FBD4B4" w:themeFill="accent6" w:themeFillTint="66"/>
                <w:rtl/>
              </w:rPr>
              <w:t>مراکشي</w:t>
            </w:r>
            <w:r w:rsidRPr="00723D12">
              <w:rPr>
                <w:rFonts w:cs="B Zar"/>
                <w:b/>
                <w:bCs/>
                <w:sz w:val="28"/>
                <w:szCs w:val="28"/>
                <w:shd w:val="clear" w:color="auto" w:fill="FBD4B4" w:themeFill="accent6" w:themeFillTint="66"/>
                <w:rtl/>
              </w:rPr>
              <w:t xml:space="preserve"> </w:t>
            </w:r>
            <w:r w:rsidRPr="00723D12">
              <w:rPr>
                <w:rFonts w:cs="B Zar" w:hint="eastAsia"/>
                <w:b/>
                <w:bCs/>
                <w:sz w:val="28"/>
                <w:szCs w:val="28"/>
                <w:shd w:val="clear" w:color="auto" w:fill="FBD4B4" w:themeFill="accent6" w:themeFillTint="66"/>
                <w:rtl/>
              </w:rPr>
              <w:t>ها</w:t>
            </w:r>
            <w:r w:rsidRPr="00723D12">
              <w:rPr>
                <w:rFonts w:cs="B Zar" w:hint="cs"/>
                <w:b/>
                <w:bCs/>
                <w:sz w:val="28"/>
                <w:szCs w:val="28"/>
                <w:shd w:val="clear" w:color="auto" w:fill="FBD4B4" w:themeFill="accent6" w:themeFillTint="66"/>
                <w:rtl/>
              </w:rPr>
              <w:t xml:space="preserve"> نسبت به حضور</w:t>
            </w:r>
            <w:r w:rsidRPr="00723D12">
              <w:rPr>
                <w:rFonts w:cs="B Zar"/>
                <w:b/>
                <w:bCs/>
                <w:sz w:val="28"/>
                <w:szCs w:val="28"/>
                <w:shd w:val="clear" w:color="auto" w:fill="FBD4B4" w:themeFill="accent6" w:themeFillTint="66"/>
                <w:rtl/>
              </w:rPr>
              <w:t xml:space="preserve"> </w:t>
            </w:r>
            <w:r w:rsidRPr="00723D12">
              <w:rPr>
                <w:rFonts w:cs="B Zar" w:hint="cs"/>
                <w:b/>
                <w:bCs/>
                <w:sz w:val="28"/>
                <w:szCs w:val="28"/>
                <w:shd w:val="clear" w:color="auto" w:fill="FBD4B4" w:themeFill="accent6" w:themeFillTint="66"/>
                <w:rtl/>
              </w:rPr>
              <w:t>تيم ورزشي رژیم صهیونیستی</w:t>
            </w:r>
            <w:r w:rsidRPr="00723D12">
              <w:rPr>
                <w:rFonts w:cs="B Zar"/>
                <w:b/>
                <w:bCs/>
                <w:sz w:val="28"/>
                <w:szCs w:val="28"/>
                <w:shd w:val="clear" w:color="auto" w:fill="FBD4B4" w:themeFill="accent6" w:themeFillTint="66"/>
                <w:rtl/>
              </w:rPr>
              <w:t xml:space="preserve"> </w:t>
            </w:r>
            <w:r w:rsidRPr="00723D12">
              <w:rPr>
                <w:rFonts w:cs="B Zar" w:hint="cs"/>
                <w:b/>
                <w:bCs/>
                <w:sz w:val="28"/>
                <w:szCs w:val="28"/>
                <w:shd w:val="clear" w:color="auto" w:fill="FBD4B4" w:themeFill="accent6" w:themeFillTint="66"/>
                <w:rtl/>
              </w:rPr>
              <w:t xml:space="preserve"> در مسابقات بين المللي جودو، شدیداً ناراحت است در حالی که مغربي ها پيام خود را به شكل ويژه به  آنها رساندند</w:t>
            </w:r>
          </w:p>
        </w:tc>
      </w:tr>
    </w:tbl>
    <w:p w:rsidR="00723D12" w:rsidRDefault="00723D12" w:rsidP="00723D12">
      <w:pPr>
        <w:jc w:val="center"/>
        <w:rPr>
          <w:rFonts w:cs="B Zar"/>
          <w:b/>
          <w:bCs/>
          <w:sz w:val="28"/>
          <w:szCs w:val="28"/>
          <w:rtl/>
        </w:rPr>
      </w:pPr>
    </w:p>
    <w:p w:rsidR="00A97CB9" w:rsidRDefault="00A97CB9" w:rsidP="00A97CB9">
      <w:pPr>
        <w:ind w:firstLine="720"/>
        <w:jc w:val="both"/>
        <w:rPr>
          <w:rFonts w:cs="B Zar"/>
          <w:sz w:val="28"/>
          <w:szCs w:val="28"/>
          <w:rtl/>
        </w:rPr>
      </w:pPr>
      <w:r>
        <w:rPr>
          <w:rFonts w:cs="B Zar" w:hint="cs"/>
          <w:sz w:val="28"/>
          <w:szCs w:val="28"/>
          <w:rtl/>
        </w:rPr>
        <w:t xml:space="preserve">از آنجایی که دولت مراکش به </w:t>
      </w:r>
      <w:r w:rsidR="00CC27EC" w:rsidRPr="004E3A44">
        <w:rPr>
          <w:rFonts w:cs="B Zar" w:hint="cs"/>
          <w:sz w:val="28"/>
          <w:szCs w:val="28"/>
          <w:rtl/>
        </w:rPr>
        <w:t>درخواست</w:t>
      </w:r>
      <w:r>
        <w:rPr>
          <w:rFonts w:cs="B Zar" w:hint="cs"/>
          <w:sz w:val="28"/>
          <w:szCs w:val="28"/>
          <w:rtl/>
        </w:rPr>
        <w:t xml:space="preserve"> </w:t>
      </w:r>
      <w:r w:rsidR="00CC27EC" w:rsidRPr="004E3A44">
        <w:rPr>
          <w:rFonts w:cs="B Zar" w:hint="cs"/>
          <w:sz w:val="28"/>
          <w:szCs w:val="28"/>
          <w:rtl/>
        </w:rPr>
        <w:t>هاي</w:t>
      </w:r>
      <w:r>
        <w:rPr>
          <w:rFonts w:cs="B Zar" w:hint="cs"/>
          <w:sz w:val="28"/>
          <w:szCs w:val="28"/>
          <w:rtl/>
        </w:rPr>
        <w:t xml:space="preserve"> مردم این سرزمین </w:t>
      </w:r>
      <w:r w:rsidR="00CC27EC">
        <w:rPr>
          <w:rFonts w:cs="B Zar" w:hint="cs"/>
          <w:sz w:val="28"/>
          <w:szCs w:val="28"/>
          <w:rtl/>
        </w:rPr>
        <w:t>براي</w:t>
      </w:r>
      <w:r>
        <w:rPr>
          <w:rFonts w:cs="B Zar" w:hint="cs"/>
          <w:sz w:val="28"/>
          <w:szCs w:val="28"/>
          <w:rtl/>
        </w:rPr>
        <w:t xml:space="preserve"> جلوگیری از </w:t>
      </w:r>
      <w:r w:rsidR="00CC27EC">
        <w:rPr>
          <w:rFonts w:cs="B Zar" w:hint="cs"/>
          <w:sz w:val="28"/>
          <w:szCs w:val="28"/>
          <w:rtl/>
        </w:rPr>
        <w:t>حضور</w:t>
      </w:r>
      <w:r>
        <w:rPr>
          <w:rFonts w:cs="B Zar" w:hint="cs"/>
          <w:sz w:val="28"/>
          <w:szCs w:val="28"/>
          <w:rtl/>
        </w:rPr>
        <w:t xml:space="preserve"> </w:t>
      </w:r>
      <w:r w:rsidR="00CC27EC" w:rsidRPr="004E3A44">
        <w:rPr>
          <w:rFonts w:cs="B Zar" w:hint="cs"/>
          <w:sz w:val="28"/>
          <w:szCs w:val="28"/>
          <w:rtl/>
        </w:rPr>
        <w:t xml:space="preserve">تيم </w:t>
      </w:r>
      <w:r>
        <w:rPr>
          <w:rFonts w:cs="B Zar" w:hint="cs"/>
          <w:sz w:val="28"/>
          <w:szCs w:val="28"/>
          <w:rtl/>
        </w:rPr>
        <w:t>ورزشی رژیم صهیونیستی</w:t>
      </w:r>
      <w:r w:rsidR="007E4EBD">
        <w:rPr>
          <w:rFonts w:cs="B Zar" w:hint="cs"/>
          <w:sz w:val="28"/>
          <w:szCs w:val="28"/>
          <w:rtl/>
        </w:rPr>
        <w:t xml:space="preserve"> </w:t>
      </w:r>
      <w:r w:rsidR="00CC27EC" w:rsidRPr="004E3A44">
        <w:rPr>
          <w:rFonts w:cs="B Zar" w:hint="cs"/>
          <w:sz w:val="28"/>
          <w:szCs w:val="28"/>
          <w:rtl/>
        </w:rPr>
        <w:t xml:space="preserve">در مسابقات </w:t>
      </w:r>
      <w:r>
        <w:rPr>
          <w:rFonts w:cs="B Zar" w:hint="cs"/>
          <w:sz w:val="28"/>
          <w:szCs w:val="28"/>
          <w:rtl/>
        </w:rPr>
        <w:t xml:space="preserve">بین المللی جودو </w:t>
      </w:r>
      <w:r w:rsidR="00CC27EC" w:rsidRPr="004E3A44">
        <w:rPr>
          <w:rFonts w:cs="B Zar" w:hint="cs"/>
          <w:sz w:val="28"/>
          <w:szCs w:val="28"/>
          <w:rtl/>
        </w:rPr>
        <w:t>در كشور</w:t>
      </w:r>
      <w:r>
        <w:rPr>
          <w:rFonts w:cs="B Zar" w:hint="cs"/>
          <w:sz w:val="28"/>
          <w:szCs w:val="28"/>
          <w:rtl/>
        </w:rPr>
        <w:t>شان، بی توجهی نشان داد، مراکشی ها شیوه های دیگری را برای مقابله برگزیدند.</w:t>
      </w:r>
      <w:r w:rsidR="00CC27EC" w:rsidRPr="004E3A44">
        <w:rPr>
          <w:rFonts w:cs="B Zar" w:hint="cs"/>
          <w:sz w:val="28"/>
          <w:szCs w:val="28"/>
          <w:rtl/>
        </w:rPr>
        <w:t xml:space="preserve"> </w:t>
      </w:r>
      <w:r>
        <w:rPr>
          <w:rFonts w:cs="B Zar" w:hint="cs"/>
          <w:sz w:val="28"/>
          <w:szCs w:val="28"/>
          <w:rtl/>
        </w:rPr>
        <w:t xml:space="preserve">روزنامه </w:t>
      </w:r>
      <w:r w:rsidRPr="004E3A44">
        <w:rPr>
          <w:rFonts w:cs="B Zar" w:hint="cs"/>
          <w:sz w:val="28"/>
          <w:szCs w:val="28"/>
          <w:rtl/>
        </w:rPr>
        <w:t>ها</w:t>
      </w:r>
      <w:r>
        <w:rPr>
          <w:rFonts w:cs="B Zar" w:hint="cs"/>
          <w:sz w:val="28"/>
          <w:szCs w:val="28"/>
          <w:rtl/>
        </w:rPr>
        <w:t>آ</w:t>
      </w:r>
      <w:r w:rsidRPr="004E3A44">
        <w:rPr>
          <w:rFonts w:cs="B Zar" w:hint="cs"/>
          <w:sz w:val="28"/>
          <w:szCs w:val="28"/>
          <w:rtl/>
        </w:rPr>
        <w:t>رتص</w:t>
      </w:r>
      <w:r>
        <w:rPr>
          <w:rFonts w:cs="B Zar" w:hint="cs"/>
          <w:sz w:val="28"/>
          <w:szCs w:val="28"/>
          <w:rtl/>
        </w:rPr>
        <w:t>، رفتار</w:t>
      </w:r>
      <w:r w:rsidRPr="004E3A44">
        <w:rPr>
          <w:rFonts w:cs="B Zar" w:hint="cs"/>
          <w:sz w:val="28"/>
          <w:szCs w:val="28"/>
          <w:rtl/>
        </w:rPr>
        <w:t xml:space="preserve"> </w:t>
      </w:r>
      <w:r w:rsidR="00256EDD" w:rsidRPr="004E3A44">
        <w:rPr>
          <w:rFonts w:cs="B Zar" w:hint="cs"/>
          <w:sz w:val="28"/>
          <w:szCs w:val="28"/>
          <w:rtl/>
        </w:rPr>
        <w:t>تماشاگران مغربي حاضر در سالن ورزش</w:t>
      </w:r>
      <w:r w:rsidR="00CC27EC">
        <w:rPr>
          <w:rFonts w:cs="B Zar" w:hint="cs"/>
          <w:sz w:val="28"/>
          <w:szCs w:val="28"/>
          <w:rtl/>
        </w:rPr>
        <w:t>گاه</w:t>
      </w:r>
      <w:r w:rsidR="00256EDD" w:rsidRPr="004E3A44">
        <w:rPr>
          <w:rFonts w:cs="B Zar" w:hint="cs"/>
          <w:sz w:val="28"/>
          <w:szCs w:val="28"/>
          <w:rtl/>
        </w:rPr>
        <w:t xml:space="preserve"> </w:t>
      </w:r>
      <w:r>
        <w:rPr>
          <w:rFonts w:cs="B Zar" w:hint="cs"/>
          <w:sz w:val="28"/>
          <w:szCs w:val="28"/>
          <w:rtl/>
        </w:rPr>
        <w:t xml:space="preserve">محل </w:t>
      </w:r>
      <w:r w:rsidR="00256EDD" w:rsidRPr="004E3A44">
        <w:rPr>
          <w:rFonts w:cs="B Zar" w:hint="cs"/>
          <w:sz w:val="28"/>
          <w:szCs w:val="28"/>
          <w:rtl/>
        </w:rPr>
        <w:t>برگزاري مسابقات</w:t>
      </w:r>
      <w:r w:rsidR="00CC27EC">
        <w:rPr>
          <w:rFonts w:cs="B Zar" w:hint="cs"/>
          <w:sz w:val="28"/>
          <w:szCs w:val="28"/>
          <w:rtl/>
        </w:rPr>
        <w:t xml:space="preserve"> بين المللي </w:t>
      </w:r>
      <w:r w:rsidR="00BB2585">
        <w:rPr>
          <w:rFonts w:cs="B Zar" w:hint="cs"/>
          <w:sz w:val="28"/>
          <w:szCs w:val="28"/>
          <w:rtl/>
        </w:rPr>
        <w:t xml:space="preserve"> </w:t>
      </w:r>
      <w:r w:rsidR="00256EDD" w:rsidRPr="004E3A44">
        <w:rPr>
          <w:rFonts w:cs="B Zar" w:hint="cs"/>
          <w:sz w:val="28"/>
          <w:szCs w:val="28"/>
          <w:rtl/>
        </w:rPr>
        <w:t>جودو</w:t>
      </w:r>
      <w:r>
        <w:rPr>
          <w:rFonts w:cs="B Zar" w:hint="cs"/>
          <w:sz w:val="28"/>
          <w:szCs w:val="28"/>
          <w:rtl/>
        </w:rPr>
        <w:t xml:space="preserve"> را </w:t>
      </w:r>
      <w:r w:rsidR="00580F0D" w:rsidRPr="004E3A44">
        <w:rPr>
          <w:rFonts w:cs="B Zar" w:hint="cs"/>
          <w:sz w:val="28"/>
          <w:szCs w:val="28"/>
          <w:rtl/>
        </w:rPr>
        <w:t xml:space="preserve">به شدت </w:t>
      </w:r>
      <w:r>
        <w:rPr>
          <w:rFonts w:cs="B Zar" w:hint="cs"/>
          <w:sz w:val="28"/>
          <w:szCs w:val="28"/>
          <w:rtl/>
        </w:rPr>
        <w:t>مورد انتقاد قرار داد.</w:t>
      </w:r>
    </w:p>
    <w:p w:rsidR="00446845" w:rsidRDefault="00A97CB9" w:rsidP="00446845">
      <w:pPr>
        <w:ind w:firstLine="720"/>
        <w:jc w:val="both"/>
        <w:rPr>
          <w:rFonts w:cs="B Zar"/>
          <w:sz w:val="28"/>
          <w:szCs w:val="28"/>
          <w:rtl/>
        </w:rPr>
      </w:pPr>
      <w:r>
        <w:rPr>
          <w:rFonts w:cs="B Zar" w:hint="cs"/>
          <w:sz w:val="28"/>
          <w:szCs w:val="28"/>
          <w:rtl/>
        </w:rPr>
        <w:t xml:space="preserve">این روزنامه نوشته است </w:t>
      </w:r>
      <w:r w:rsidRPr="004E3A44">
        <w:rPr>
          <w:rFonts w:cs="B Zar" w:hint="cs"/>
          <w:sz w:val="28"/>
          <w:szCs w:val="28"/>
          <w:rtl/>
        </w:rPr>
        <w:t xml:space="preserve">تيم </w:t>
      </w:r>
      <w:r>
        <w:rPr>
          <w:rFonts w:cs="B Zar" w:hint="cs"/>
          <w:sz w:val="28"/>
          <w:szCs w:val="28"/>
          <w:rtl/>
        </w:rPr>
        <w:t xml:space="preserve">ورزشی یادشده از </w:t>
      </w:r>
      <w:r w:rsidR="00C7215A" w:rsidRPr="004E3A44">
        <w:rPr>
          <w:rFonts w:cs="B Zar" w:hint="cs"/>
          <w:sz w:val="28"/>
          <w:szCs w:val="28"/>
          <w:rtl/>
        </w:rPr>
        <w:t>هنگام ورود به فرودگاه تا آخرين لحظه بازگشت با</w:t>
      </w:r>
      <w:r>
        <w:rPr>
          <w:rFonts w:cs="B Zar" w:hint="cs"/>
          <w:sz w:val="28"/>
          <w:szCs w:val="28"/>
          <w:rtl/>
        </w:rPr>
        <w:t xml:space="preserve"> رفتارهای ناشایستی روبرو بوده است.</w:t>
      </w:r>
      <w:r w:rsidR="0089152F">
        <w:rPr>
          <w:rFonts w:cs="B Zar" w:hint="cs"/>
          <w:sz w:val="28"/>
          <w:szCs w:val="28"/>
          <w:rtl/>
        </w:rPr>
        <w:t xml:space="preserve"> </w:t>
      </w:r>
      <w:r w:rsidR="00C7215A" w:rsidRPr="004E3A44">
        <w:rPr>
          <w:rFonts w:cs="B Zar" w:hint="cs"/>
          <w:sz w:val="28"/>
          <w:szCs w:val="28"/>
          <w:rtl/>
        </w:rPr>
        <w:t xml:space="preserve">اوج </w:t>
      </w:r>
      <w:r>
        <w:rPr>
          <w:rFonts w:cs="B Zar" w:hint="cs"/>
          <w:sz w:val="28"/>
          <w:szCs w:val="28"/>
          <w:rtl/>
        </w:rPr>
        <w:t xml:space="preserve">چنین رفتارها، هنگام اجرای </w:t>
      </w:r>
      <w:r w:rsidR="00CC27EC" w:rsidRPr="004E3A44">
        <w:rPr>
          <w:rFonts w:cs="B Zar" w:hint="cs"/>
          <w:sz w:val="28"/>
          <w:szCs w:val="28"/>
          <w:rtl/>
        </w:rPr>
        <w:t>مسابقات</w:t>
      </w:r>
      <w:r>
        <w:rPr>
          <w:rFonts w:cs="B Zar" w:hint="cs"/>
          <w:sz w:val="28"/>
          <w:szCs w:val="28"/>
          <w:rtl/>
        </w:rPr>
        <w:t>، در سالن های ورزشی بود</w:t>
      </w:r>
      <w:r w:rsidR="00446845">
        <w:rPr>
          <w:rFonts w:cs="B Zar" w:hint="cs"/>
          <w:sz w:val="28"/>
          <w:szCs w:val="28"/>
          <w:rtl/>
        </w:rPr>
        <w:t>، ب</w:t>
      </w:r>
      <w:r w:rsidR="000B3326" w:rsidRPr="004E3A44">
        <w:rPr>
          <w:rFonts w:cs="B Zar" w:hint="cs"/>
          <w:sz w:val="28"/>
          <w:szCs w:val="28"/>
          <w:rtl/>
        </w:rPr>
        <w:t xml:space="preserve">ه طوري كه بر كيفيت شركت ورزشكاران اسرائيلي </w:t>
      </w:r>
      <w:r w:rsidR="00446845">
        <w:rPr>
          <w:rFonts w:cs="B Zar" w:hint="cs"/>
          <w:sz w:val="28"/>
          <w:szCs w:val="28"/>
          <w:rtl/>
        </w:rPr>
        <w:t>تأ</w:t>
      </w:r>
      <w:r w:rsidR="00CC27EC">
        <w:rPr>
          <w:rFonts w:cs="B Zar" w:hint="cs"/>
          <w:sz w:val="28"/>
          <w:szCs w:val="28"/>
          <w:rtl/>
        </w:rPr>
        <w:t>ثير</w:t>
      </w:r>
      <w:r w:rsidR="00446845">
        <w:rPr>
          <w:rFonts w:cs="B Zar" w:hint="cs"/>
          <w:sz w:val="28"/>
          <w:szCs w:val="28"/>
          <w:rtl/>
        </w:rPr>
        <w:t xml:space="preserve">ات ناخوشایندی </w:t>
      </w:r>
      <w:r w:rsidR="000B3326" w:rsidRPr="004E3A44">
        <w:rPr>
          <w:rFonts w:cs="B Zar" w:hint="cs"/>
          <w:sz w:val="28"/>
          <w:szCs w:val="28"/>
          <w:rtl/>
        </w:rPr>
        <w:t>گذاشت</w:t>
      </w:r>
      <w:r w:rsidR="00CC27EC">
        <w:rPr>
          <w:rFonts w:cs="B Zar" w:hint="cs"/>
          <w:sz w:val="28"/>
          <w:szCs w:val="28"/>
          <w:rtl/>
        </w:rPr>
        <w:t xml:space="preserve"> و</w:t>
      </w:r>
      <w:r w:rsidR="000B3326" w:rsidRPr="004E3A44">
        <w:rPr>
          <w:rFonts w:cs="B Zar" w:hint="cs"/>
          <w:sz w:val="28"/>
          <w:szCs w:val="28"/>
          <w:rtl/>
        </w:rPr>
        <w:t xml:space="preserve"> اين تيم با نتايج نااميدكننده</w:t>
      </w:r>
      <w:r w:rsidR="00CC27EC">
        <w:rPr>
          <w:rFonts w:cs="B Zar" w:hint="cs"/>
          <w:sz w:val="28"/>
          <w:szCs w:val="28"/>
          <w:rtl/>
        </w:rPr>
        <w:t>،</w:t>
      </w:r>
      <w:r w:rsidR="000B3326" w:rsidRPr="004E3A44">
        <w:rPr>
          <w:rFonts w:cs="B Zar" w:hint="cs"/>
          <w:sz w:val="28"/>
          <w:szCs w:val="28"/>
          <w:rtl/>
        </w:rPr>
        <w:t xml:space="preserve"> مسابقات را به پايان رساند</w:t>
      </w:r>
      <w:r w:rsidR="00446845">
        <w:rPr>
          <w:rFonts w:cs="B Zar" w:hint="cs"/>
          <w:sz w:val="28"/>
          <w:szCs w:val="28"/>
          <w:rtl/>
        </w:rPr>
        <w:t>.</w:t>
      </w:r>
      <w:r w:rsidR="000B3326" w:rsidRPr="004E3A44">
        <w:rPr>
          <w:rFonts w:cs="B Zar" w:hint="cs"/>
          <w:sz w:val="28"/>
          <w:szCs w:val="28"/>
          <w:rtl/>
        </w:rPr>
        <w:t xml:space="preserve"> </w:t>
      </w:r>
    </w:p>
    <w:p w:rsidR="00446845" w:rsidRDefault="000B3326" w:rsidP="00607DBB">
      <w:pPr>
        <w:ind w:firstLine="720"/>
        <w:jc w:val="both"/>
        <w:rPr>
          <w:rFonts w:cs="B Zar"/>
          <w:sz w:val="28"/>
          <w:szCs w:val="28"/>
          <w:rtl/>
        </w:rPr>
      </w:pPr>
      <w:r w:rsidRPr="004E3A44">
        <w:rPr>
          <w:rFonts w:cs="B Zar" w:hint="cs"/>
          <w:sz w:val="28"/>
          <w:szCs w:val="28"/>
          <w:rtl/>
        </w:rPr>
        <w:t xml:space="preserve">يكي از زنان </w:t>
      </w:r>
      <w:r w:rsidR="00446845">
        <w:rPr>
          <w:rFonts w:cs="B Zar" w:hint="cs"/>
          <w:sz w:val="28"/>
          <w:szCs w:val="28"/>
          <w:rtl/>
        </w:rPr>
        <w:t xml:space="preserve">عضو تیم ورزشی رژیم صهیونیستی </w:t>
      </w:r>
      <w:r w:rsidR="004607FE" w:rsidRPr="004E3A44">
        <w:rPr>
          <w:rFonts w:cs="B Zar" w:hint="cs"/>
          <w:sz w:val="28"/>
          <w:szCs w:val="28"/>
          <w:rtl/>
        </w:rPr>
        <w:t xml:space="preserve">درمصاحبه با </w:t>
      </w:r>
      <w:r w:rsidR="00446845" w:rsidRPr="00446845">
        <w:rPr>
          <w:rFonts w:cs="B Zar" w:hint="cs"/>
          <w:sz w:val="28"/>
          <w:szCs w:val="28"/>
          <w:rtl/>
        </w:rPr>
        <w:t>روزنامه هاآرتص،</w:t>
      </w:r>
      <w:r w:rsidR="004607FE" w:rsidRPr="004E3A44">
        <w:rPr>
          <w:rFonts w:cs="B Zar" w:hint="cs"/>
          <w:sz w:val="28"/>
          <w:szCs w:val="28"/>
          <w:rtl/>
        </w:rPr>
        <w:t xml:space="preserve"> </w:t>
      </w:r>
      <w:r w:rsidR="00446845">
        <w:rPr>
          <w:rFonts w:cs="B Zar" w:hint="cs"/>
          <w:sz w:val="28"/>
          <w:szCs w:val="28"/>
          <w:rtl/>
        </w:rPr>
        <w:t>گفته است:</w:t>
      </w:r>
      <w:r w:rsidR="00607DBB">
        <w:rPr>
          <w:rFonts w:cs="B Zar" w:hint="cs"/>
          <w:sz w:val="28"/>
          <w:szCs w:val="28"/>
          <w:rtl/>
        </w:rPr>
        <w:t xml:space="preserve"> </w:t>
      </w:r>
      <w:r w:rsidR="00446845">
        <w:rPr>
          <w:rFonts w:cs="B Zar" w:hint="cs"/>
          <w:sz w:val="28"/>
          <w:szCs w:val="28"/>
          <w:rtl/>
        </w:rPr>
        <w:t>«</w:t>
      </w:r>
      <w:r w:rsidR="00446845" w:rsidRPr="004E3A44">
        <w:rPr>
          <w:rFonts w:cs="B Zar" w:hint="cs"/>
          <w:sz w:val="28"/>
          <w:szCs w:val="28"/>
          <w:rtl/>
        </w:rPr>
        <w:t xml:space="preserve">هنگامي </w:t>
      </w:r>
      <w:r w:rsidR="00446845">
        <w:rPr>
          <w:rFonts w:cs="B Zar" w:hint="cs"/>
          <w:sz w:val="28"/>
          <w:szCs w:val="28"/>
          <w:rtl/>
        </w:rPr>
        <w:t xml:space="preserve">که </w:t>
      </w:r>
      <w:r w:rsidR="00446845" w:rsidRPr="004E3A44">
        <w:rPr>
          <w:rFonts w:cs="B Zar" w:hint="cs"/>
          <w:sz w:val="28"/>
          <w:szCs w:val="28"/>
          <w:rtl/>
        </w:rPr>
        <w:t>هشت ساعت در</w:t>
      </w:r>
      <w:r w:rsidR="00446845">
        <w:rPr>
          <w:rFonts w:cs="B Zar" w:hint="cs"/>
          <w:sz w:val="28"/>
          <w:szCs w:val="28"/>
          <w:rtl/>
        </w:rPr>
        <w:t xml:space="preserve"> </w:t>
      </w:r>
      <w:r w:rsidR="00446845" w:rsidRPr="004E3A44">
        <w:rPr>
          <w:rFonts w:cs="B Zar" w:hint="cs"/>
          <w:sz w:val="28"/>
          <w:szCs w:val="28"/>
          <w:rtl/>
        </w:rPr>
        <w:t>فرودگاه</w:t>
      </w:r>
      <w:r w:rsidR="00446845">
        <w:rPr>
          <w:rFonts w:cs="B Zar" w:hint="cs"/>
          <w:sz w:val="28"/>
          <w:szCs w:val="28"/>
          <w:rtl/>
        </w:rPr>
        <w:t xml:space="preserve"> مغرب</w:t>
      </w:r>
      <w:r w:rsidR="00446845" w:rsidRPr="004E3A44">
        <w:rPr>
          <w:rFonts w:cs="B Zar" w:hint="cs"/>
          <w:sz w:val="28"/>
          <w:szCs w:val="28"/>
          <w:rtl/>
        </w:rPr>
        <w:t xml:space="preserve"> ما</w:t>
      </w:r>
      <w:r w:rsidR="00446845">
        <w:rPr>
          <w:rFonts w:cs="B Zar" w:hint="cs"/>
          <w:sz w:val="28"/>
          <w:szCs w:val="28"/>
          <w:rtl/>
        </w:rPr>
        <w:t xml:space="preserve"> </w:t>
      </w:r>
      <w:r w:rsidR="00446845" w:rsidRPr="004E3A44">
        <w:rPr>
          <w:rFonts w:cs="B Zar" w:hint="cs"/>
          <w:sz w:val="28"/>
          <w:szCs w:val="28"/>
          <w:rtl/>
        </w:rPr>
        <w:t>را معطل كردند</w:t>
      </w:r>
      <w:r w:rsidR="00446845">
        <w:rPr>
          <w:rFonts w:cs="B Zar" w:hint="cs"/>
          <w:sz w:val="28"/>
          <w:szCs w:val="28"/>
          <w:rtl/>
        </w:rPr>
        <w:t xml:space="preserve">، </w:t>
      </w:r>
      <w:r w:rsidR="004607FE" w:rsidRPr="004E3A44">
        <w:rPr>
          <w:rFonts w:cs="B Zar" w:hint="cs"/>
          <w:sz w:val="28"/>
          <w:szCs w:val="28"/>
          <w:rtl/>
        </w:rPr>
        <w:t>من احساس</w:t>
      </w:r>
      <w:r w:rsidR="00446845">
        <w:rPr>
          <w:rFonts w:cs="B Zar" w:hint="cs"/>
          <w:sz w:val="28"/>
          <w:szCs w:val="28"/>
          <w:rtl/>
        </w:rPr>
        <w:t xml:space="preserve"> </w:t>
      </w:r>
      <w:r w:rsidR="004607FE" w:rsidRPr="004E3A44">
        <w:rPr>
          <w:rFonts w:cs="B Zar" w:hint="cs"/>
          <w:sz w:val="28"/>
          <w:szCs w:val="28"/>
          <w:rtl/>
        </w:rPr>
        <w:t xml:space="preserve">ننگ </w:t>
      </w:r>
      <w:r w:rsidR="0089152F">
        <w:rPr>
          <w:rFonts w:cs="B Zar" w:hint="cs"/>
          <w:sz w:val="28"/>
          <w:szCs w:val="28"/>
          <w:rtl/>
        </w:rPr>
        <w:t xml:space="preserve"> </w:t>
      </w:r>
      <w:r w:rsidR="004607FE" w:rsidRPr="004E3A44">
        <w:rPr>
          <w:rFonts w:cs="B Zar" w:hint="cs"/>
          <w:sz w:val="28"/>
          <w:szCs w:val="28"/>
          <w:rtl/>
        </w:rPr>
        <w:t>وعار مي كردم</w:t>
      </w:r>
      <w:r w:rsidR="00446845">
        <w:rPr>
          <w:rFonts w:cs="B Zar" w:hint="cs"/>
          <w:sz w:val="28"/>
          <w:szCs w:val="28"/>
          <w:rtl/>
        </w:rPr>
        <w:t xml:space="preserve">. </w:t>
      </w:r>
      <w:r w:rsidR="004607FE" w:rsidRPr="004E3A44">
        <w:rPr>
          <w:rFonts w:cs="B Zar" w:hint="cs"/>
          <w:sz w:val="28"/>
          <w:szCs w:val="28"/>
          <w:rtl/>
        </w:rPr>
        <w:t>همچنين زماني كه فرياد</w:t>
      </w:r>
      <w:r w:rsidR="00446845">
        <w:rPr>
          <w:rFonts w:cs="B Zar" w:hint="cs"/>
          <w:sz w:val="28"/>
          <w:szCs w:val="28"/>
          <w:rtl/>
        </w:rPr>
        <w:t xml:space="preserve"> </w:t>
      </w:r>
      <w:r w:rsidR="004607FE" w:rsidRPr="004E3A44">
        <w:rPr>
          <w:rFonts w:cs="B Zar" w:hint="cs"/>
          <w:sz w:val="28"/>
          <w:szCs w:val="28"/>
          <w:rtl/>
        </w:rPr>
        <w:t xml:space="preserve">تماشاگران مغربي </w:t>
      </w:r>
      <w:r w:rsidR="00446845">
        <w:rPr>
          <w:rFonts w:cs="B Zar" w:hint="cs"/>
          <w:sz w:val="28"/>
          <w:szCs w:val="28"/>
          <w:rtl/>
        </w:rPr>
        <w:t xml:space="preserve">را مي شنيدم </w:t>
      </w:r>
      <w:r w:rsidR="004607FE" w:rsidRPr="004E3A44">
        <w:rPr>
          <w:rFonts w:cs="B Zar" w:hint="cs"/>
          <w:sz w:val="28"/>
          <w:szCs w:val="28"/>
          <w:rtl/>
        </w:rPr>
        <w:t>كه خواه</w:t>
      </w:r>
      <w:r w:rsidR="00446845">
        <w:rPr>
          <w:rFonts w:cs="B Zar" w:hint="cs"/>
          <w:sz w:val="28"/>
          <w:szCs w:val="28"/>
          <w:rtl/>
        </w:rPr>
        <w:t>ا</w:t>
      </w:r>
      <w:r w:rsidR="004607FE" w:rsidRPr="004E3A44">
        <w:rPr>
          <w:rFonts w:cs="B Zar" w:hint="cs"/>
          <w:sz w:val="28"/>
          <w:szCs w:val="28"/>
          <w:rtl/>
        </w:rPr>
        <w:t>ن</w:t>
      </w:r>
      <w:r w:rsidR="00446845">
        <w:rPr>
          <w:rFonts w:cs="B Zar" w:hint="cs"/>
          <w:sz w:val="28"/>
          <w:szCs w:val="28"/>
          <w:rtl/>
        </w:rPr>
        <w:t xml:space="preserve"> باخت تیم ما </w:t>
      </w:r>
      <w:r w:rsidR="004607FE" w:rsidRPr="004E3A44">
        <w:rPr>
          <w:rFonts w:cs="B Zar" w:hint="cs"/>
          <w:sz w:val="28"/>
          <w:szCs w:val="28"/>
          <w:rtl/>
        </w:rPr>
        <w:t>در مسابقات</w:t>
      </w:r>
      <w:r w:rsidR="00446845">
        <w:rPr>
          <w:rFonts w:cs="B Zar" w:hint="cs"/>
          <w:sz w:val="28"/>
          <w:szCs w:val="28"/>
          <w:rtl/>
        </w:rPr>
        <w:t xml:space="preserve"> بودند</w:t>
      </w:r>
      <w:r w:rsidR="00590890" w:rsidRPr="004E3A44">
        <w:rPr>
          <w:rFonts w:cs="B Zar" w:hint="cs"/>
          <w:sz w:val="28"/>
          <w:szCs w:val="28"/>
          <w:rtl/>
        </w:rPr>
        <w:t xml:space="preserve"> </w:t>
      </w:r>
      <w:r w:rsidR="00446845" w:rsidRPr="004E3A44">
        <w:rPr>
          <w:rFonts w:cs="B Zar" w:hint="cs"/>
          <w:sz w:val="28"/>
          <w:szCs w:val="28"/>
          <w:rtl/>
        </w:rPr>
        <w:t>احساس خ</w:t>
      </w:r>
      <w:r w:rsidR="00446845">
        <w:rPr>
          <w:rFonts w:cs="B Zar" w:hint="cs"/>
          <w:sz w:val="28"/>
          <w:szCs w:val="28"/>
          <w:rtl/>
        </w:rPr>
        <w:t>و</w:t>
      </w:r>
      <w:r w:rsidR="00446845" w:rsidRPr="004E3A44">
        <w:rPr>
          <w:rFonts w:cs="B Zar" w:hint="cs"/>
          <w:sz w:val="28"/>
          <w:szCs w:val="28"/>
          <w:rtl/>
        </w:rPr>
        <w:t>اري مي كردم</w:t>
      </w:r>
      <w:r w:rsidR="00446845">
        <w:rPr>
          <w:rFonts w:cs="B Zar" w:hint="cs"/>
          <w:sz w:val="28"/>
          <w:szCs w:val="28"/>
          <w:rtl/>
        </w:rPr>
        <w:t>.»</w:t>
      </w:r>
    </w:p>
    <w:p w:rsidR="00446845" w:rsidRDefault="00590890" w:rsidP="00607DBB">
      <w:pPr>
        <w:ind w:firstLine="720"/>
        <w:jc w:val="both"/>
        <w:rPr>
          <w:rFonts w:cs="B Zar"/>
          <w:sz w:val="28"/>
          <w:szCs w:val="28"/>
          <w:rtl/>
        </w:rPr>
      </w:pPr>
      <w:r w:rsidRPr="004E3A44">
        <w:rPr>
          <w:rFonts w:cs="B Zar" w:hint="cs"/>
          <w:sz w:val="28"/>
          <w:szCs w:val="28"/>
          <w:rtl/>
        </w:rPr>
        <w:lastRenderedPageBreak/>
        <w:t>و</w:t>
      </w:r>
      <w:r w:rsidR="00F16047">
        <w:rPr>
          <w:rFonts w:cs="B Zar" w:hint="cs"/>
          <w:sz w:val="28"/>
          <w:szCs w:val="28"/>
          <w:rtl/>
        </w:rPr>
        <w:t>ي</w:t>
      </w:r>
      <w:r w:rsidRPr="004E3A44">
        <w:rPr>
          <w:rFonts w:cs="B Zar" w:hint="cs"/>
          <w:sz w:val="28"/>
          <w:szCs w:val="28"/>
          <w:rtl/>
        </w:rPr>
        <w:t xml:space="preserve"> افزود</w:t>
      </w:r>
      <w:r w:rsidR="00446845">
        <w:rPr>
          <w:rFonts w:cs="B Zar" w:hint="cs"/>
          <w:sz w:val="28"/>
          <w:szCs w:val="28"/>
          <w:rtl/>
        </w:rPr>
        <w:t>: «</w:t>
      </w:r>
      <w:r w:rsidRPr="004E3A44">
        <w:rPr>
          <w:rFonts w:cs="B Zar" w:hint="cs"/>
          <w:sz w:val="28"/>
          <w:szCs w:val="28"/>
          <w:rtl/>
        </w:rPr>
        <w:t>آيا اين برخورد با ما</w:t>
      </w:r>
      <w:r w:rsidR="00542EBA">
        <w:rPr>
          <w:rFonts w:cs="B Zar" w:hint="cs"/>
          <w:sz w:val="28"/>
          <w:szCs w:val="28"/>
          <w:rtl/>
        </w:rPr>
        <w:t>،</w:t>
      </w:r>
      <w:r w:rsidR="0089152F">
        <w:rPr>
          <w:rFonts w:cs="B Zar" w:hint="cs"/>
          <w:sz w:val="28"/>
          <w:szCs w:val="28"/>
          <w:rtl/>
        </w:rPr>
        <w:t xml:space="preserve"> فقط</w:t>
      </w:r>
      <w:r w:rsidRPr="004E3A44">
        <w:rPr>
          <w:rFonts w:cs="B Zar" w:hint="cs"/>
          <w:sz w:val="28"/>
          <w:szCs w:val="28"/>
          <w:rtl/>
        </w:rPr>
        <w:t xml:space="preserve"> ب</w:t>
      </w:r>
      <w:r w:rsidR="00446845">
        <w:rPr>
          <w:rFonts w:cs="B Zar" w:hint="cs"/>
          <w:sz w:val="28"/>
          <w:szCs w:val="28"/>
          <w:rtl/>
        </w:rPr>
        <w:t xml:space="preserve">ه خاطر این </w:t>
      </w:r>
      <w:r w:rsidRPr="004E3A44">
        <w:rPr>
          <w:rFonts w:cs="B Zar" w:hint="cs"/>
          <w:sz w:val="28"/>
          <w:szCs w:val="28"/>
          <w:rtl/>
        </w:rPr>
        <w:t>بود كه ما اسرائيلي هستيم؟</w:t>
      </w:r>
      <w:r w:rsidR="0089152F">
        <w:rPr>
          <w:rFonts w:cs="B Zar" w:hint="cs"/>
          <w:sz w:val="28"/>
          <w:szCs w:val="28"/>
          <w:rtl/>
        </w:rPr>
        <w:t xml:space="preserve"> </w:t>
      </w:r>
      <w:r w:rsidRPr="004E3A44">
        <w:rPr>
          <w:rFonts w:cs="B Zar" w:hint="cs"/>
          <w:sz w:val="28"/>
          <w:szCs w:val="28"/>
          <w:rtl/>
        </w:rPr>
        <w:t>در حالي</w:t>
      </w:r>
      <w:r w:rsidR="00446845">
        <w:rPr>
          <w:rFonts w:cs="B Zar" w:hint="cs"/>
          <w:sz w:val="28"/>
          <w:szCs w:val="28"/>
          <w:rtl/>
        </w:rPr>
        <w:t xml:space="preserve"> </w:t>
      </w:r>
      <w:r w:rsidRPr="004E3A44">
        <w:rPr>
          <w:rFonts w:cs="B Zar" w:hint="cs"/>
          <w:sz w:val="28"/>
          <w:szCs w:val="28"/>
          <w:rtl/>
        </w:rPr>
        <w:t>كه ما براي</w:t>
      </w:r>
      <w:r w:rsidR="00446845">
        <w:rPr>
          <w:rFonts w:cs="B Zar" w:hint="cs"/>
          <w:sz w:val="28"/>
          <w:szCs w:val="28"/>
          <w:rtl/>
        </w:rPr>
        <w:t xml:space="preserve"> شرکت در مسابقات ورزشی به مغرب رفته بودیم؛</w:t>
      </w:r>
      <w:r w:rsidR="000966E0" w:rsidRPr="004E3A44">
        <w:rPr>
          <w:rFonts w:cs="B Zar" w:hint="cs"/>
          <w:sz w:val="28"/>
          <w:szCs w:val="28"/>
          <w:rtl/>
        </w:rPr>
        <w:t xml:space="preserve"> نه براي فعاليت سياسي.</w:t>
      </w:r>
      <w:r w:rsidR="0089152F">
        <w:rPr>
          <w:rFonts w:cs="B Zar" w:hint="cs"/>
          <w:sz w:val="28"/>
          <w:szCs w:val="28"/>
          <w:rtl/>
        </w:rPr>
        <w:t xml:space="preserve"> </w:t>
      </w:r>
      <w:r w:rsidR="000966E0" w:rsidRPr="004E3A44">
        <w:rPr>
          <w:rFonts w:cs="B Zar" w:hint="cs"/>
          <w:sz w:val="28"/>
          <w:szCs w:val="28"/>
          <w:rtl/>
        </w:rPr>
        <w:t>ب</w:t>
      </w:r>
      <w:r w:rsidR="00446845">
        <w:rPr>
          <w:rFonts w:cs="B Zar" w:hint="cs"/>
          <w:sz w:val="28"/>
          <w:szCs w:val="28"/>
          <w:rtl/>
        </w:rPr>
        <w:t xml:space="preserve">ه </w:t>
      </w:r>
      <w:r w:rsidR="000966E0" w:rsidRPr="004E3A44">
        <w:rPr>
          <w:rFonts w:cs="B Zar" w:hint="cs"/>
          <w:sz w:val="28"/>
          <w:szCs w:val="28"/>
          <w:rtl/>
        </w:rPr>
        <w:t>درستي</w:t>
      </w:r>
      <w:r w:rsidR="00446845">
        <w:rPr>
          <w:rFonts w:cs="B Zar" w:hint="cs"/>
          <w:sz w:val="28"/>
          <w:szCs w:val="28"/>
          <w:rtl/>
        </w:rPr>
        <w:t xml:space="preserve"> </w:t>
      </w:r>
      <w:r w:rsidR="000966E0" w:rsidRPr="004E3A44">
        <w:rPr>
          <w:rFonts w:cs="B Zar" w:hint="cs"/>
          <w:sz w:val="28"/>
          <w:szCs w:val="28"/>
          <w:rtl/>
        </w:rPr>
        <w:t>كه اين موضوع  در رابطه با كشور مغرب و برگزاركنندگان مسابقات مشكل ساز بود،</w:t>
      </w:r>
      <w:r w:rsidR="0089152F">
        <w:rPr>
          <w:rFonts w:cs="B Zar" w:hint="cs"/>
          <w:sz w:val="28"/>
          <w:szCs w:val="28"/>
          <w:rtl/>
        </w:rPr>
        <w:t xml:space="preserve"> </w:t>
      </w:r>
      <w:r w:rsidR="000966E0" w:rsidRPr="004E3A44">
        <w:rPr>
          <w:rFonts w:cs="B Zar" w:hint="cs"/>
          <w:sz w:val="28"/>
          <w:szCs w:val="28"/>
          <w:rtl/>
        </w:rPr>
        <w:t xml:space="preserve">من آرزو مي كنم </w:t>
      </w:r>
      <w:r w:rsidR="00446845">
        <w:rPr>
          <w:rFonts w:cs="B Zar" w:hint="cs"/>
          <w:sz w:val="28"/>
          <w:szCs w:val="28"/>
          <w:rtl/>
        </w:rPr>
        <w:t xml:space="preserve">در آینده </w:t>
      </w:r>
      <w:r w:rsidR="000966E0" w:rsidRPr="004E3A44">
        <w:rPr>
          <w:rFonts w:cs="B Zar" w:hint="cs"/>
          <w:sz w:val="28"/>
          <w:szCs w:val="28"/>
          <w:rtl/>
        </w:rPr>
        <w:t xml:space="preserve">هيچ اسرائيلي </w:t>
      </w:r>
      <w:r w:rsidR="00446845">
        <w:rPr>
          <w:rFonts w:cs="B Zar" w:hint="cs"/>
          <w:sz w:val="28"/>
          <w:szCs w:val="28"/>
          <w:rtl/>
        </w:rPr>
        <w:t xml:space="preserve">با </w:t>
      </w:r>
      <w:r w:rsidR="000966E0" w:rsidRPr="004E3A44">
        <w:rPr>
          <w:rFonts w:cs="B Zar" w:hint="cs"/>
          <w:sz w:val="28"/>
          <w:szCs w:val="28"/>
          <w:rtl/>
        </w:rPr>
        <w:t xml:space="preserve">چنين تجربه اي را </w:t>
      </w:r>
      <w:r w:rsidR="00446845">
        <w:rPr>
          <w:rFonts w:cs="B Zar" w:hint="cs"/>
          <w:sz w:val="28"/>
          <w:szCs w:val="28"/>
          <w:rtl/>
        </w:rPr>
        <w:t>روبرو نشود.»</w:t>
      </w:r>
    </w:p>
    <w:p w:rsidR="00B6784B" w:rsidRDefault="000966E0" w:rsidP="00446845">
      <w:pPr>
        <w:ind w:firstLine="720"/>
        <w:jc w:val="both"/>
        <w:rPr>
          <w:rFonts w:cs="B Zar"/>
          <w:sz w:val="28"/>
          <w:szCs w:val="28"/>
          <w:rtl/>
        </w:rPr>
      </w:pPr>
      <w:r w:rsidRPr="004E3A44">
        <w:rPr>
          <w:rFonts w:cs="B Zar" w:hint="cs"/>
          <w:sz w:val="28"/>
          <w:szCs w:val="28"/>
          <w:rtl/>
        </w:rPr>
        <w:t>وي قبل از اينكه صحبت خود را به پايان برساند گفت</w:t>
      </w:r>
      <w:r w:rsidR="00446845">
        <w:rPr>
          <w:rFonts w:cs="B Zar" w:hint="cs"/>
          <w:sz w:val="28"/>
          <w:szCs w:val="28"/>
          <w:rtl/>
        </w:rPr>
        <w:t>: «</w:t>
      </w:r>
      <w:r w:rsidRPr="004E3A44">
        <w:rPr>
          <w:rFonts w:cs="B Zar" w:hint="cs"/>
          <w:sz w:val="28"/>
          <w:szCs w:val="28"/>
          <w:rtl/>
        </w:rPr>
        <w:t>ب</w:t>
      </w:r>
      <w:r w:rsidR="00446845">
        <w:rPr>
          <w:rFonts w:cs="B Zar" w:hint="cs"/>
          <w:sz w:val="28"/>
          <w:szCs w:val="28"/>
          <w:rtl/>
        </w:rPr>
        <w:t xml:space="preserve">ه </w:t>
      </w:r>
      <w:r w:rsidRPr="004E3A44">
        <w:rPr>
          <w:rFonts w:cs="B Zar" w:hint="cs"/>
          <w:sz w:val="28"/>
          <w:szCs w:val="28"/>
          <w:rtl/>
        </w:rPr>
        <w:t xml:space="preserve">طوركلي اين برخورد با </w:t>
      </w:r>
      <w:r w:rsidR="00446845">
        <w:rPr>
          <w:rFonts w:cs="B Zar" w:hint="cs"/>
          <w:sz w:val="28"/>
          <w:szCs w:val="28"/>
          <w:rtl/>
        </w:rPr>
        <w:t xml:space="preserve">انواع </w:t>
      </w:r>
      <w:r w:rsidRPr="004E3A44">
        <w:rPr>
          <w:rFonts w:cs="B Zar" w:hint="cs"/>
          <w:sz w:val="28"/>
          <w:szCs w:val="28"/>
          <w:rtl/>
        </w:rPr>
        <w:t xml:space="preserve">ورزش </w:t>
      </w:r>
      <w:r w:rsidR="00446845">
        <w:rPr>
          <w:rFonts w:cs="B Zar" w:hint="cs"/>
          <w:sz w:val="28"/>
          <w:szCs w:val="28"/>
          <w:rtl/>
        </w:rPr>
        <w:t xml:space="preserve">ها- که در صدد گسترش ارزش ها و پایبندی به آنها هستند- </w:t>
      </w:r>
      <w:r w:rsidRPr="004E3A44">
        <w:rPr>
          <w:rFonts w:cs="B Zar" w:hint="cs"/>
          <w:sz w:val="28"/>
          <w:szCs w:val="28"/>
          <w:rtl/>
        </w:rPr>
        <w:t>بويژه جودو</w:t>
      </w:r>
      <w:r w:rsidR="004E3A44" w:rsidRPr="004E3A44">
        <w:rPr>
          <w:rFonts w:cs="B Zar" w:hint="cs"/>
          <w:sz w:val="28"/>
          <w:szCs w:val="28"/>
          <w:rtl/>
        </w:rPr>
        <w:t xml:space="preserve"> منافات دارد</w:t>
      </w:r>
      <w:r w:rsidR="00446845">
        <w:rPr>
          <w:rFonts w:cs="B Zar" w:hint="cs"/>
          <w:sz w:val="28"/>
          <w:szCs w:val="28"/>
          <w:rtl/>
        </w:rPr>
        <w:t>.»</w:t>
      </w:r>
    </w:p>
    <w:p w:rsidR="00B6784B" w:rsidRDefault="00B6784B" w:rsidP="00B6784B">
      <w:pPr>
        <w:jc w:val="center"/>
        <w:rPr>
          <w:rFonts w:cs="B Zar"/>
          <w:sz w:val="28"/>
          <w:szCs w:val="28"/>
          <w:rtl/>
        </w:rPr>
      </w:pPr>
      <w:r>
        <w:rPr>
          <w:rFonts w:cs="B Zar" w:hint="cs"/>
          <w:noProof/>
          <w:sz w:val="28"/>
          <w:szCs w:val="28"/>
          <w:rtl/>
        </w:rPr>
        <w:drawing>
          <wp:inline distT="0" distB="0" distL="0" distR="0">
            <wp:extent cx="2844000" cy="2392476"/>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rocco-Judo-Crowd.jpg"/>
                    <pic:cNvPicPr/>
                  </pic:nvPicPr>
                  <pic:blipFill>
                    <a:blip r:embed="rId8">
                      <a:extLst>
                        <a:ext uri="{28A0092B-C50C-407E-A947-70E740481C1C}">
                          <a14:useLocalDpi xmlns:a14="http://schemas.microsoft.com/office/drawing/2010/main" val="0"/>
                        </a:ext>
                      </a:extLst>
                    </a:blip>
                    <a:stretch>
                      <a:fillRect/>
                    </a:stretch>
                  </pic:blipFill>
                  <pic:spPr>
                    <a:xfrm>
                      <a:off x="0" y="0"/>
                      <a:ext cx="2844000" cy="2392476"/>
                    </a:xfrm>
                    <a:prstGeom prst="rect">
                      <a:avLst/>
                    </a:prstGeom>
                  </pic:spPr>
                </pic:pic>
              </a:graphicData>
            </a:graphic>
          </wp:inline>
        </w:drawing>
      </w:r>
    </w:p>
    <w:p w:rsidR="002515D4" w:rsidRDefault="00F16047" w:rsidP="00607DBB">
      <w:pPr>
        <w:ind w:firstLine="720"/>
        <w:jc w:val="both"/>
        <w:rPr>
          <w:rFonts w:cs="B Zar"/>
          <w:sz w:val="28"/>
          <w:szCs w:val="28"/>
          <w:rtl/>
        </w:rPr>
      </w:pPr>
      <w:r>
        <w:rPr>
          <w:rFonts w:cs="B Zar" w:hint="cs"/>
          <w:sz w:val="28"/>
          <w:szCs w:val="28"/>
          <w:rtl/>
        </w:rPr>
        <w:t xml:space="preserve">لازم به ذكر است  كه در اين دوره از مسابقات، </w:t>
      </w:r>
      <w:r w:rsidR="00962B74">
        <w:rPr>
          <w:rFonts w:cs="B Zar" w:hint="cs"/>
          <w:sz w:val="28"/>
          <w:szCs w:val="28"/>
          <w:rtl/>
        </w:rPr>
        <w:t xml:space="preserve">از حضورهمراهان مسلح  تيم ورزشي </w:t>
      </w:r>
      <w:r w:rsidR="002515D4">
        <w:rPr>
          <w:rFonts w:cs="B Zar" w:hint="cs"/>
          <w:sz w:val="28"/>
          <w:szCs w:val="28"/>
          <w:rtl/>
        </w:rPr>
        <w:t xml:space="preserve">رژیم صهیونیستی </w:t>
      </w:r>
      <w:r w:rsidR="00962B74">
        <w:rPr>
          <w:rFonts w:cs="B Zar" w:hint="cs"/>
          <w:sz w:val="28"/>
          <w:szCs w:val="28"/>
          <w:rtl/>
        </w:rPr>
        <w:t xml:space="preserve"> به </w:t>
      </w:r>
      <w:r>
        <w:rPr>
          <w:rFonts w:cs="B Zar" w:hint="cs"/>
          <w:sz w:val="28"/>
          <w:szCs w:val="28"/>
          <w:rtl/>
        </w:rPr>
        <w:t xml:space="preserve">مغرب </w:t>
      </w:r>
      <w:r w:rsidR="00962B74">
        <w:rPr>
          <w:rFonts w:cs="B Zar" w:hint="cs"/>
          <w:sz w:val="28"/>
          <w:szCs w:val="28"/>
          <w:rtl/>
        </w:rPr>
        <w:t>ممانعت شد</w:t>
      </w:r>
      <w:r w:rsidR="002515D4">
        <w:rPr>
          <w:rFonts w:cs="B Zar" w:hint="cs"/>
          <w:sz w:val="28"/>
          <w:szCs w:val="28"/>
          <w:rtl/>
        </w:rPr>
        <w:t xml:space="preserve">. </w:t>
      </w:r>
      <w:r w:rsidR="00962B74">
        <w:rPr>
          <w:rFonts w:cs="B Zar" w:hint="cs"/>
          <w:sz w:val="28"/>
          <w:szCs w:val="28"/>
          <w:rtl/>
        </w:rPr>
        <w:t xml:space="preserve">اين درحالي است كه هميشه </w:t>
      </w:r>
      <w:r w:rsidR="002515D4">
        <w:rPr>
          <w:rFonts w:cs="B Zar" w:hint="cs"/>
          <w:sz w:val="28"/>
          <w:szCs w:val="28"/>
          <w:rtl/>
        </w:rPr>
        <w:t>این رژیم به دلیل</w:t>
      </w:r>
      <w:r w:rsidR="00962B74">
        <w:rPr>
          <w:rFonts w:cs="B Zar" w:hint="cs"/>
          <w:sz w:val="28"/>
          <w:szCs w:val="28"/>
          <w:rtl/>
        </w:rPr>
        <w:t xml:space="preserve"> ترس از حمله دشمنان، به همراه تيم</w:t>
      </w:r>
      <w:r w:rsidR="002515D4">
        <w:rPr>
          <w:rFonts w:cs="B Zar" w:hint="cs"/>
          <w:sz w:val="28"/>
          <w:szCs w:val="28"/>
          <w:rtl/>
        </w:rPr>
        <w:t xml:space="preserve"> </w:t>
      </w:r>
      <w:r w:rsidR="00962B74">
        <w:rPr>
          <w:rFonts w:cs="B Zar" w:hint="cs"/>
          <w:sz w:val="28"/>
          <w:szCs w:val="28"/>
          <w:rtl/>
        </w:rPr>
        <w:t>هاي ورزشي اش  محافظ</w:t>
      </w:r>
      <w:r w:rsidR="002515D4">
        <w:rPr>
          <w:rFonts w:cs="B Zar" w:hint="cs"/>
          <w:sz w:val="28"/>
          <w:szCs w:val="28"/>
          <w:rtl/>
        </w:rPr>
        <w:t>ان</w:t>
      </w:r>
      <w:r w:rsidR="00962B74">
        <w:rPr>
          <w:rFonts w:cs="B Zar" w:hint="cs"/>
          <w:sz w:val="28"/>
          <w:szCs w:val="28"/>
          <w:rtl/>
        </w:rPr>
        <w:t xml:space="preserve"> مسلح  اعزام مي كند</w:t>
      </w:r>
      <w:r w:rsidR="002515D4">
        <w:rPr>
          <w:rFonts w:cs="B Zar" w:hint="cs"/>
          <w:sz w:val="28"/>
          <w:szCs w:val="28"/>
          <w:rtl/>
        </w:rPr>
        <w:t xml:space="preserve"> و انتظار می رفت </w:t>
      </w:r>
      <w:r w:rsidR="00962B74">
        <w:rPr>
          <w:rFonts w:cs="B Zar" w:hint="cs"/>
          <w:sz w:val="28"/>
          <w:szCs w:val="28"/>
          <w:rtl/>
        </w:rPr>
        <w:t xml:space="preserve">كه در مغرب </w:t>
      </w:r>
      <w:r w:rsidR="002515D4">
        <w:rPr>
          <w:rFonts w:cs="B Zar" w:hint="cs"/>
          <w:sz w:val="28"/>
          <w:szCs w:val="28"/>
          <w:rtl/>
        </w:rPr>
        <w:t xml:space="preserve">عليه حضور آنان اعتراضاتی صورت پذیرد. </w:t>
      </w:r>
      <w:r w:rsidR="00962B74">
        <w:rPr>
          <w:rFonts w:cs="B Zar" w:hint="cs"/>
          <w:sz w:val="28"/>
          <w:szCs w:val="28"/>
          <w:rtl/>
        </w:rPr>
        <w:t>گروه</w:t>
      </w:r>
      <w:r w:rsidR="002515D4">
        <w:rPr>
          <w:rFonts w:cs="B Zar" w:hint="cs"/>
          <w:sz w:val="28"/>
          <w:szCs w:val="28"/>
          <w:rtl/>
        </w:rPr>
        <w:t xml:space="preserve"> </w:t>
      </w:r>
      <w:r w:rsidR="00962B74">
        <w:rPr>
          <w:rFonts w:cs="B Zar" w:hint="cs"/>
          <w:sz w:val="28"/>
          <w:szCs w:val="28"/>
          <w:rtl/>
        </w:rPr>
        <w:t>هاي معروف مغربي بيانيه هاي</w:t>
      </w:r>
      <w:r w:rsidR="002515D4">
        <w:rPr>
          <w:rFonts w:cs="B Zar" w:hint="cs"/>
          <w:sz w:val="28"/>
          <w:szCs w:val="28"/>
          <w:rtl/>
        </w:rPr>
        <w:t>ی</w:t>
      </w:r>
      <w:r w:rsidR="00962B74">
        <w:rPr>
          <w:rFonts w:cs="B Zar" w:hint="cs"/>
          <w:sz w:val="28"/>
          <w:szCs w:val="28"/>
          <w:rtl/>
        </w:rPr>
        <w:t xml:space="preserve"> به منظور</w:t>
      </w:r>
      <w:r w:rsidR="002515D4">
        <w:rPr>
          <w:rFonts w:cs="B Zar" w:hint="cs"/>
          <w:sz w:val="28"/>
          <w:szCs w:val="28"/>
          <w:rtl/>
        </w:rPr>
        <w:t xml:space="preserve"> </w:t>
      </w:r>
      <w:r w:rsidR="00962B74">
        <w:rPr>
          <w:rFonts w:cs="B Zar" w:hint="cs"/>
          <w:sz w:val="28"/>
          <w:szCs w:val="28"/>
          <w:rtl/>
        </w:rPr>
        <w:t>حمايت از</w:t>
      </w:r>
      <w:r w:rsidR="002515D4">
        <w:rPr>
          <w:rFonts w:cs="B Zar" w:hint="cs"/>
          <w:sz w:val="28"/>
          <w:szCs w:val="28"/>
          <w:rtl/>
        </w:rPr>
        <w:t xml:space="preserve"> </w:t>
      </w:r>
      <w:r w:rsidR="00962B74">
        <w:rPr>
          <w:rFonts w:cs="B Zar" w:hint="cs"/>
          <w:sz w:val="28"/>
          <w:szCs w:val="28"/>
          <w:rtl/>
        </w:rPr>
        <w:t>فلسطين براي  نخست وزير</w:t>
      </w:r>
      <w:r w:rsidR="00BB2585">
        <w:rPr>
          <w:rFonts w:cs="B Zar" w:hint="cs"/>
          <w:sz w:val="28"/>
          <w:szCs w:val="28"/>
          <w:rtl/>
        </w:rPr>
        <w:t>كشورشان</w:t>
      </w:r>
      <w:r w:rsidR="00962B74">
        <w:rPr>
          <w:rFonts w:cs="B Zar" w:hint="cs"/>
          <w:sz w:val="28"/>
          <w:szCs w:val="28"/>
          <w:rtl/>
        </w:rPr>
        <w:t xml:space="preserve"> ارسال</w:t>
      </w:r>
      <w:r w:rsidR="00607DBB">
        <w:rPr>
          <w:rFonts w:cs="B Zar" w:hint="cs"/>
          <w:sz w:val="28"/>
          <w:szCs w:val="28"/>
          <w:rtl/>
        </w:rPr>
        <w:t xml:space="preserve"> نموده </w:t>
      </w:r>
      <w:r w:rsidR="00962B74">
        <w:rPr>
          <w:rFonts w:cs="B Zar" w:hint="cs"/>
          <w:sz w:val="28"/>
          <w:szCs w:val="28"/>
          <w:rtl/>
        </w:rPr>
        <w:t>و</w:t>
      </w:r>
      <w:r w:rsidR="002515D4">
        <w:rPr>
          <w:rFonts w:cs="B Zar" w:hint="cs"/>
          <w:sz w:val="28"/>
          <w:szCs w:val="28"/>
          <w:rtl/>
        </w:rPr>
        <w:t xml:space="preserve"> در مقابل ساختمان پارلمان مغرب </w:t>
      </w:r>
      <w:r w:rsidR="00962B74">
        <w:rPr>
          <w:rFonts w:cs="B Zar" w:hint="cs"/>
          <w:sz w:val="28"/>
          <w:szCs w:val="28"/>
          <w:rtl/>
        </w:rPr>
        <w:t>براي ممانعت از حضور تيم</w:t>
      </w:r>
      <w:r w:rsidR="002515D4">
        <w:rPr>
          <w:rFonts w:cs="B Zar" w:hint="cs"/>
          <w:sz w:val="28"/>
          <w:szCs w:val="28"/>
          <w:rtl/>
        </w:rPr>
        <w:t xml:space="preserve"> ورزشی مذکور</w:t>
      </w:r>
      <w:r w:rsidR="00962B74">
        <w:rPr>
          <w:rFonts w:cs="B Zar" w:hint="cs"/>
          <w:sz w:val="28"/>
          <w:szCs w:val="28"/>
          <w:rtl/>
        </w:rPr>
        <w:t xml:space="preserve"> </w:t>
      </w:r>
      <w:r w:rsidR="002515D4">
        <w:rPr>
          <w:rFonts w:cs="B Zar" w:hint="cs"/>
          <w:sz w:val="28"/>
          <w:szCs w:val="28"/>
          <w:rtl/>
        </w:rPr>
        <w:t xml:space="preserve">راهپيمايي </w:t>
      </w:r>
      <w:r w:rsidR="00607DBB">
        <w:rPr>
          <w:rFonts w:cs="B Zar" w:hint="cs"/>
          <w:sz w:val="28"/>
          <w:szCs w:val="28"/>
          <w:rtl/>
        </w:rPr>
        <w:t>كرده بودند</w:t>
      </w:r>
      <w:r w:rsidR="002515D4">
        <w:rPr>
          <w:rFonts w:cs="B Zar" w:hint="cs"/>
          <w:sz w:val="28"/>
          <w:szCs w:val="28"/>
          <w:rtl/>
        </w:rPr>
        <w:t xml:space="preserve">. </w:t>
      </w:r>
    </w:p>
    <w:p w:rsidR="002515D4" w:rsidRDefault="002515D4" w:rsidP="002515D4">
      <w:pPr>
        <w:ind w:firstLine="720"/>
        <w:jc w:val="both"/>
        <w:rPr>
          <w:rFonts w:cs="B Zar"/>
          <w:sz w:val="28"/>
          <w:szCs w:val="28"/>
          <w:rtl/>
        </w:rPr>
      </w:pPr>
      <w:r w:rsidRPr="00607DBB">
        <w:rPr>
          <w:rFonts w:cs="B Zar" w:hint="cs"/>
          <w:sz w:val="28"/>
          <w:szCs w:val="28"/>
          <w:rtl/>
        </w:rPr>
        <w:t xml:space="preserve">تلاش رئيس دانشگاه پادشاهي مغرب، </w:t>
      </w:r>
      <w:r>
        <w:rPr>
          <w:rFonts w:cs="B Zar" w:hint="cs"/>
          <w:sz w:val="28"/>
          <w:szCs w:val="28"/>
          <w:rtl/>
        </w:rPr>
        <w:t xml:space="preserve">در پاسخ به اعتراضات مردمی، براي توجيه اقدام دولت هم، با حمله شديد افكار عمومي مواجه شد. وی گفته بود: « مجوز حضور اين تيم به درخواست و اصرار فدراسيون بين المللي جودو، صادر شده است.» </w:t>
      </w:r>
    </w:p>
    <w:p w:rsidR="00C06B8A" w:rsidRDefault="002515D4" w:rsidP="006272C6">
      <w:pPr>
        <w:ind w:firstLine="720"/>
        <w:jc w:val="both"/>
        <w:rPr>
          <w:rFonts w:cs="Times New Roman"/>
          <w:sz w:val="28"/>
          <w:szCs w:val="28"/>
          <w:rtl/>
        </w:rPr>
      </w:pPr>
      <w:r>
        <w:rPr>
          <w:rFonts w:cs="B Zar" w:hint="cs"/>
          <w:sz w:val="28"/>
          <w:szCs w:val="28"/>
          <w:rtl/>
        </w:rPr>
        <w:lastRenderedPageBreak/>
        <w:t xml:space="preserve">به هر حال، </w:t>
      </w:r>
      <w:r w:rsidR="001A528E">
        <w:rPr>
          <w:rFonts w:cs="B Zar" w:hint="cs"/>
          <w:sz w:val="28"/>
          <w:szCs w:val="28"/>
          <w:rtl/>
        </w:rPr>
        <w:t>تماشاگران مغربي پيام خود را به شكل ويژه</w:t>
      </w:r>
      <w:r>
        <w:rPr>
          <w:rFonts w:cs="B Zar" w:hint="cs"/>
          <w:sz w:val="28"/>
          <w:szCs w:val="28"/>
          <w:rtl/>
        </w:rPr>
        <w:t xml:space="preserve"> </w:t>
      </w:r>
      <w:r w:rsidR="006272C6">
        <w:rPr>
          <w:rFonts w:cs="B Zar" w:hint="cs"/>
          <w:sz w:val="28"/>
          <w:szCs w:val="28"/>
          <w:rtl/>
        </w:rPr>
        <w:t xml:space="preserve">به تیم ورزشی یادشده </w:t>
      </w:r>
      <w:r w:rsidR="001A528E">
        <w:rPr>
          <w:rFonts w:cs="B Zar" w:hint="cs"/>
          <w:sz w:val="28"/>
          <w:szCs w:val="28"/>
          <w:rtl/>
        </w:rPr>
        <w:t>رساندند</w:t>
      </w:r>
      <w:r w:rsidR="006272C6">
        <w:rPr>
          <w:rFonts w:cs="B Zar" w:hint="cs"/>
          <w:sz w:val="28"/>
          <w:szCs w:val="28"/>
          <w:rtl/>
        </w:rPr>
        <w:t xml:space="preserve">. آنان ضمن حضور در ورزشگاه </w:t>
      </w:r>
      <w:r w:rsidR="001A528E">
        <w:rPr>
          <w:rFonts w:cs="B Zar" w:hint="cs"/>
          <w:sz w:val="28"/>
          <w:szCs w:val="28"/>
          <w:rtl/>
        </w:rPr>
        <w:t>فرياد مي زدند</w:t>
      </w:r>
      <w:r w:rsidR="006272C6">
        <w:rPr>
          <w:rFonts w:cs="B Zar" w:hint="cs"/>
          <w:sz w:val="28"/>
          <w:szCs w:val="28"/>
          <w:rtl/>
        </w:rPr>
        <w:t>:</w:t>
      </w:r>
      <w:r w:rsidR="00723D12">
        <w:rPr>
          <w:rFonts w:cs="B Zar" w:hint="cs"/>
          <w:sz w:val="28"/>
          <w:szCs w:val="28"/>
          <w:rtl/>
        </w:rPr>
        <w:t xml:space="preserve"> «</w:t>
      </w:r>
      <w:r w:rsidR="001A528E" w:rsidRPr="00BB2585">
        <w:rPr>
          <w:rFonts w:cs="B Zar" w:hint="cs"/>
          <w:b/>
          <w:bCs/>
          <w:sz w:val="28"/>
          <w:szCs w:val="28"/>
          <w:rtl/>
        </w:rPr>
        <w:t>صهيونيس</w:t>
      </w:r>
      <w:r w:rsidR="002B6F04">
        <w:rPr>
          <w:rFonts w:cs="B Zar" w:hint="cs"/>
          <w:b/>
          <w:bCs/>
          <w:sz w:val="28"/>
          <w:szCs w:val="28"/>
          <w:rtl/>
        </w:rPr>
        <w:t>ت</w:t>
      </w:r>
      <w:r w:rsidR="001A528E" w:rsidRPr="00BB2585">
        <w:rPr>
          <w:rFonts w:cs="B Zar" w:hint="cs"/>
          <w:b/>
          <w:bCs/>
          <w:sz w:val="28"/>
          <w:szCs w:val="28"/>
          <w:rtl/>
        </w:rPr>
        <w:t xml:space="preserve"> </w:t>
      </w:r>
      <w:r w:rsidR="006272C6">
        <w:rPr>
          <w:rFonts w:cs="B Zar" w:hint="cs"/>
          <w:b/>
          <w:bCs/>
          <w:sz w:val="28"/>
          <w:szCs w:val="28"/>
          <w:rtl/>
        </w:rPr>
        <w:t xml:space="preserve">باید </w:t>
      </w:r>
      <w:r w:rsidR="001A528E" w:rsidRPr="00BB2585">
        <w:rPr>
          <w:rFonts w:cs="B Zar" w:hint="cs"/>
          <w:b/>
          <w:bCs/>
          <w:sz w:val="28"/>
          <w:szCs w:val="28"/>
          <w:rtl/>
        </w:rPr>
        <w:t>بيرون</w:t>
      </w:r>
      <w:r w:rsidR="006272C6">
        <w:rPr>
          <w:rFonts w:cs="B Zar" w:hint="cs"/>
          <w:b/>
          <w:bCs/>
          <w:sz w:val="28"/>
          <w:szCs w:val="28"/>
          <w:rtl/>
        </w:rPr>
        <w:t xml:space="preserve"> برود، چون </w:t>
      </w:r>
      <w:r w:rsidR="001A528E" w:rsidRPr="00BB2585">
        <w:rPr>
          <w:rFonts w:cs="B Zar" w:hint="cs"/>
          <w:b/>
          <w:bCs/>
          <w:sz w:val="28"/>
          <w:szCs w:val="28"/>
          <w:rtl/>
        </w:rPr>
        <w:t>مغرب كشوري آزاد است</w:t>
      </w:r>
      <w:r w:rsidR="002B6F04">
        <w:rPr>
          <w:rFonts w:cs="B Zar" w:hint="cs"/>
          <w:b/>
          <w:bCs/>
          <w:sz w:val="28"/>
          <w:szCs w:val="28"/>
          <w:rtl/>
        </w:rPr>
        <w:t>»</w:t>
      </w:r>
      <w:r w:rsidR="002B6F04">
        <w:rPr>
          <w:rStyle w:val="FootnoteReference"/>
          <w:rFonts w:cs="B Zar"/>
          <w:b/>
          <w:bCs/>
          <w:sz w:val="28"/>
          <w:szCs w:val="28"/>
          <w:rtl/>
        </w:rPr>
        <w:footnoteReference w:id="2"/>
      </w:r>
      <w:r w:rsidR="001A528E" w:rsidRPr="00BB2585">
        <w:rPr>
          <w:rFonts w:cs="B Zar" w:hint="cs"/>
          <w:b/>
          <w:bCs/>
          <w:sz w:val="28"/>
          <w:szCs w:val="28"/>
          <w:rtl/>
        </w:rPr>
        <w:t xml:space="preserve"> و</w:t>
      </w:r>
      <w:r w:rsidR="002B6F04">
        <w:rPr>
          <w:rFonts w:cs="B Zar" w:hint="cs"/>
          <w:b/>
          <w:bCs/>
          <w:sz w:val="28"/>
          <w:szCs w:val="28"/>
          <w:rtl/>
        </w:rPr>
        <w:t xml:space="preserve"> «</w:t>
      </w:r>
      <w:r w:rsidR="001A528E" w:rsidRPr="00BB2585">
        <w:rPr>
          <w:rFonts w:cs="B Zar" w:hint="cs"/>
          <w:b/>
          <w:bCs/>
          <w:sz w:val="28"/>
          <w:szCs w:val="28"/>
          <w:rtl/>
        </w:rPr>
        <w:t>فلسطين امانت است و</w:t>
      </w:r>
      <w:r w:rsidR="002B6F04">
        <w:rPr>
          <w:rFonts w:cs="B Zar" w:hint="cs"/>
          <w:b/>
          <w:bCs/>
          <w:sz w:val="28"/>
          <w:szCs w:val="28"/>
          <w:rtl/>
        </w:rPr>
        <w:t xml:space="preserve"> عادی سازی روابط با </w:t>
      </w:r>
      <w:r w:rsidR="001A528E" w:rsidRPr="00BB2585">
        <w:rPr>
          <w:rFonts w:cs="B Zar" w:hint="cs"/>
          <w:b/>
          <w:bCs/>
          <w:sz w:val="28"/>
          <w:szCs w:val="28"/>
          <w:rtl/>
        </w:rPr>
        <w:t>اسرائيل خيانت</w:t>
      </w:r>
      <w:r w:rsidR="002B6F04">
        <w:rPr>
          <w:rFonts w:cs="B Zar" w:hint="cs"/>
          <w:sz w:val="28"/>
          <w:szCs w:val="28"/>
          <w:rtl/>
        </w:rPr>
        <w:t>»</w:t>
      </w:r>
      <w:r w:rsidR="002B6F04">
        <w:rPr>
          <w:rStyle w:val="FootnoteReference"/>
          <w:rFonts w:cs="B Zar"/>
          <w:sz w:val="28"/>
          <w:szCs w:val="28"/>
          <w:rtl/>
        </w:rPr>
        <w:footnoteReference w:id="3"/>
      </w:r>
      <w:r w:rsidR="002B6F04">
        <w:rPr>
          <w:rFonts w:cs="B Zar" w:hint="cs"/>
          <w:sz w:val="28"/>
          <w:szCs w:val="28"/>
          <w:rtl/>
        </w:rPr>
        <w:t xml:space="preserve"> </w:t>
      </w:r>
      <w:r w:rsidR="001A528E" w:rsidRPr="001A528E">
        <w:rPr>
          <w:rFonts w:cs="B Zar" w:hint="cs"/>
          <w:sz w:val="28"/>
          <w:szCs w:val="28"/>
          <w:rtl/>
        </w:rPr>
        <w:t>و شعارهاي ديگر</w:t>
      </w:r>
      <w:r w:rsidR="006272C6">
        <w:rPr>
          <w:rFonts w:cs="B Zar" w:hint="cs"/>
          <w:sz w:val="28"/>
          <w:szCs w:val="28"/>
          <w:rtl/>
        </w:rPr>
        <w:t xml:space="preserve">ی از این دست که در تضعیف روحیه </w:t>
      </w:r>
      <w:r w:rsidR="00F16047">
        <w:rPr>
          <w:rFonts w:cs="B Zar" w:hint="cs"/>
          <w:sz w:val="28"/>
          <w:szCs w:val="28"/>
          <w:rtl/>
        </w:rPr>
        <w:t>تيم ورزشي</w:t>
      </w:r>
      <w:r w:rsidR="006272C6">
        <w:rPr>
          <w:rFonts w:cs="B Zar" w:hint="cs"/>
          <w:sz w:val="28"/>
          <w:szCs w:val="28"/>
          <w:rtl/>
        </w:rPr>
        <w:t xml:space="preserve"> مذکور و </w:t>
      </w:r>
      <w:r w:rsidR="006272C6" w:rsidRPr="00F16047">
        <w:rPr>
          <w:rFonts w:cs="B Zar" w:hint="cs"/>
          <w:sz w:val="28"/>
          <w:szCs w:val="28"/>
          <w:rtl/>
        </w:rPr>
        <w:t>شكست</w:t>
      </w:r>
      <w:r w:rsidR="006272C6">
        <w:rPr>
          <w:rFonts w:cs="B Zar" w:hint="cs"/>
          <w:sz w:val="28"/>
          <w:szCs w:val="28"/>
          <w:rtl/>
        </w:rPr>
        <w:t xml:space="preserve"> </w:t>
      </w:r>
      <w:r w:rsidR="006272C6" w:rsidRPr="00F16047">
        <w:rPr>
          <w:rFonts w:cs="B Zar" w:hint="cs"/>
          <w:sz w:val="28"/>
          <w:szCs w:val="28"/>
          <w:rtl/>
        </w:rPr>
        <w:t xml:space="preserve">هاي پي در پي </w:t>
      </w:r>
      <w:r w:rsidR="006272C6">
        <w:rPr>
          <w:rFonts w:cs="B Zar" w:hint="cs"/>
          <w:sz w:val="28"/>
          <w:szCs w:val="28"/>
          <w:rtl/>
        </w:rPr>
        <w:t xml:space="preserve">آن </w:t>
      </w:r>
      <w:r w:rsidR="00F16047" w:rsidRPr="00F16047">
        <w:rPr>
          <w:rFonts w:cs="B Zar" w:hint="cs"/>
          <w:sz w:val="28"/>
          <w:szCs w:val="28"/>
          <w:rtl/>
        </w:rPr>
        <w:t>در اين دوره از مسابقات بين المللي جودو</w:t>
      </w:r>
      <w:r w:rsidR="006272C6">
        <w:rPr>
          <w:rFonts w:cs="B Zar" w:hint="cs"/>
          <w:sz w:val="28"/>
          <w:szCs w:val="28"/>
          <w:rtl/>
        </w:rPr>
        <w:t xml:space="preserve"> </w:t>
      </w:r>
      <w:r w:rsidR="00F16047">
        <w:rPr>
          <w:rFonts w:cs="B Zar" w:hint="cs"/>
          <w:sz w:val="28"/>
          <w:szCs w:val="28"/>
          <w:rtl/>
        </w:rPr>
        <w:t>در مغرب</w:t>
      </w:r>
      <w:r w:rsidR="006272C6">
        <w:rPr>
          <w:rFonts w:cs="B Zar" w:hint="cs"/>
          <w:sz w:val="28"/>
          <w:szCs w:val="28"/>
          <w:rtl/>
        </w:rPr>
        <w:t xml:space="preserve"> اثربخش بوده است.</w:t>
      </w:r>
    </w:p>
    <w:p w:rsidR="00723D12" w:rsidRDefault="00723D12" w:rsidP="002B6F04">
      <w:pPr>
        <w:jc w:val="both"/>
        <w:rPr>
          <w:rFonts w:cs="Times New Roman"/>
          <w:sz w:val="28"/>
          <w:szCs w:val="28"/>
          <w:rtl/>
        </w:rPr>
      </w:pPr>
    </w:p>
    <w:p w:rsidR="004631E4" w:rsidRDefault="00E13B1C" w:rsidP="0089152F">
      <w:pPr>
        <w:jc w:val="both"/>
        <w:rPr>
          <w:rFonts w:cs="B Zar"/>
          <w:b/>
          <w:bCs/>
          <w:sz w:val="28"/>
          <w:szCs w:val="28"/>
          <w:rtl/>
        </w:rPr>
      </w:pPr>
      <w:r>
        <w:rPr>
          <w:rFonts w:cs="B Zar" w:hint="cs"/>
          <w:b/>
          <w:bCs/>
          <w:sz w:val="28"/>
          <w:szCs w:val="28"/>
          <w:rtl/>
        </w:rPr>
        <w:t>روابط كشورمغرب و رژيم اسرائيل</w:t>
      </w:r>
    </w:p>
    <w:p w:rsidR="00E13B1C" w:rsidRPr="00FE7294" w:rsidRDefault="00E13B1C" w:rsidP="00474EA3">
      <w:pPr>
        <w:jc w:val="both"/>
        <w:rPr>
          <w:rFonts w:cs="B Zar"/>
          <w:b/>
          <w:bCs/>
          <w:sz w:val="28"/>
          <w:szCs w:val="28"/>
          <w:rtl/>
        </w:rPr>
      </w:pPr>
      <w:r w:rsidRPr="00EB2707">
        <w:rPr>
          <w:rFonts w:cs="B Zar"/>
          <w:sz w:val="28"/>
          <w:szCs w:val="28"/>
          <w:rtl/>
        </w:rPr>
        <w:t>مغرب</w:t>
      </w:r>
      <w:r w:rsidR="00474EA3">
        <w:rPr>
          <w:rFonts w:cs="B Zar" w:hint="cs"/>
          <w:sz w:val="28"/>
          <w:szCs w:val="28"/>
          <w:rtl/>
        </w:rPr>
        <w:t xml:space="preserve"> مدعي است</w:t>
      </w:r>
      <w:r w:rsidRPr="00EB2707">
        <w:rPr>
          <w:rFonts w:cs="B Zar"/>
          <w:sz w:val="28"/>
          <w:szCs w:val="28"/>
          <w:rtl/>
        </w:rPr>
        <w:t xml:space="preserve"> از سال 2000 روابط خود را با رژیم صهیونیستی قطع کرده است این درحالی است </w:t>
      </w:r>
      <w:r>
        <w:rPr>
          <w:rFonts w:cs="B Zar" w:hint="cs"/>
          <w:sz w:val="28"/>
          <w:szCs w:val="28"/>
          <w:rtl/>
        </w:rPr>
        <w:t>كه</w:t>
      </w:r>
      <w:r w:rsidR="00474EA3">
        <w:rPr>
          <w:rFonts w:cs="B Zar" w:hint="cs"/>
          <w:sz w:val="28"/>
          <w:szCs w:val="28"/>
          <w:rtl/>
        </w:rPr>
        <w:t xml:space="preserve"> </w:t>
      </w:r>
      <w:r w:rsidRPr="00EB2707">
        <w:rPr>
          <w:rFonts w:cs="B Zar"/>
          <w:sz w:val="28"/>
          <w:szCs w:val="28"/>
          <w:rtl/>
        </w:rPr>
        <w:t>بر اساس آخرین گزارش مرکز آمار اسرائیل روابط تجاری مغرب و اسرائیل افزایش یافته است که پیش از این نیز اخباری درباره فعالیت های تجاری سری بین این کشور با اسرائیل از طریق سرمایه گذاری های غیرمستقیم در مغرب و یا بازرگانی تحت پوشش شرکت های اروپایی منتشر شده است</w:t>
      </w:r>
      <w:r>
        <w:rPr>
          <w:rFonts w:cs="B Zar" w:hint="cs"/>
          <w:sz w:val="28"/>
          <w:szCs w:val="28"/>
          <w:rtl/>
        </w:rPr>
        <w:t xml:space="preserve"> كه </w:t>
      </w:r>
      <w:r w:rsidRPr="00EB2707">
        <w:rPr>
          <w:rFonts w:cs="B Zar"/>
          <w:sz w:val="28"/>
          <w:szCs w:val="28"/>
          <w:rtl/>
        </w:rPr>
        <w:t>نهادهای رسمی در مغرب این گزارش را تایید نکرده اند. بر اساس این گزارش صادرات مغرب به اسرائیل در سال</w:t>
      </w:r>
      <w:r>
        <w:rPr>
          <w:rFonts w:cs="B Zar" w:hint="cs"/>
          <w:sz w:val="28"/>
          <w:szCs w:val="28"/>
          <w:rtl/>
        </w:rPr>
        <w:t xml:space="preserve"> </w:t>
      </w:r>
      <w:r w:rsidRPr="00EB2707">
        <w:rPr>
          <w:rFonts w:cs="B Zar"/>
          <w:sz w:val="28"/>
          <w:szCs w:val="28"/>
          <w:rtl/>
        </w:rPr>
        <w:t>جاری پنج میلیون دلار بوده است و مغرب نیز دو میلیون و پانصد هزار دلار از اسرائیل کالا وارد کرده است. این وضع باعث شد شماری از فعالان حقوقی، هنری و اقتصادی مغربی مرکز مخالفت با عادی سازی روابط با اسرائیل را تاسیس کنندباوجود آنکه پیش نویس قانون جرم تلقی شدن هرگونه تلاش برای عادی سازی روابط مغرب با رژیم صهیونیستی توسط چهار فراکسیون از نمایندگان در سی ام ژوئن 2013 به پارلمان مغرب ارائه شده اما هنوز این قانون به</w:t>
      </w:r>
      <w:r w:rsidRPr="004631E4">
        <w:rPr>
          <w:rFonts w:cs="B Zar"/>
          <w:sz w:val="28"/>
          <w:szCs w:val="28"/>
          <w:rtl/>
        </w:rPr>
        <w:t xml:space="preserve"> خاطر گروههای فشار اسرائیلی در آمریکا و تعدادی کشورهای اروپائی</w:t>
      </w:r>
      <w:r w:rsidRPr="004631E4">
        <w:rPr>
          <w:rFonts w:ascii="Times New Roman" w:hAnsi="Times New Roman" w:cs="Times New Roman" w:hint="cs"/>
          <w:sz w:val="28"/>
          <w:szCs w:val="28"/>
          <w:rtl/>
        </w:rPr>
        <w:t> </w:t>
      </w:r>
      <w:r w:rsidRPr="004631E4">
        <w:rPr>
          <w:rFonts w:cs="B Zar" w:hint="cs"/>
          <w:sz w:val="28"/>
          <w:szCs w:val="28"/>
          <w:rtl/>
        </w:rPr>
        <w:t>و</w:t>
      </w:r>
      <w:r w:rsidRPr="004631E4">
        <w:rPr>
          <w:rFonts w:cs="B Zar"/>
          <w:sz w:val="28"/>
          <w:szCs w:val="28"/>
          <w:rtl/>
        </w:rPr>
        <w:t xml:space="preserve"> </w:t>
      </w:r>
      <w:r w:rsidRPr="004631E4">
        <w:rPr>
          <w:rFonts w:cs="B Zar" w:hint="cs"/>
          <w:sz w:val="28"/>
          <w:szCs w:val="28"/>
          <w:rtl/>
        </w:rPr>
        <w:t>تهدید</w:t>
      </w:r>
      <w:r w:rsidRPr="004631E4">
        <w:rPr>
          <w:rFonts w:cs="B Zar"/>
          <w:sz w:val="28"/>
          <w:szCs w:val="28"/>
          <w:rtl/>
        </w:rPr>
        <w:t xml:space="preserve"> </w:t>
      </w:r>
      <w:r w:rsidRPr="004631E4">
        <w:rPr>
          <w:rFonts w:cs="B Zar" w:hint="cs"/>
          <w:sz w:val="28"/>
          <w:szCs w:val="28"/>
          <w:rtl/>
        </w:rPr>
        <w:t>منافع</w:t>
      </w:r>
      <w:r w:rsidRPr="004631E4">
        <w:rPr>
          <w:rFonts w:cs="B Zar"/>
          <w:sz w:val="28"/>
          <w:szCs w:val="28"/>
          <w:rtl/>
        </w:rPr>
        <w:t xml:space="preserve"> </w:t>
      </w:r>
      <w:r w:rsidRPr="004631E4">
        <w:rPr>
          <w:rFonts w:cs="B Zar" w:hint="cs"/>
          <w:sz w:val="28"/>
          <w:szCs w:val="28"/>
          <w:rtl/>
        </w:rPr>
        <w:t>اقتصادی</w:t>
      </w:r>
      <w:r w:rsidRPr="004631E4">
        <w:rPr>
          <w:rFonts w:cs="B Zar"/>
          <w:sz w:val="28"/>
          <w:szCs w:val="28"/>
          <w:rtl/>
        </w:rPr>
        <w:t xml:space="preserve"> </w:t>
      </w:r>
      <w:r w:rsidRPr="004631E4">
        <w:rPr>
          <w:rFonts w:cs="B Zar" w:hint="cs"/>
          <w:sz w:val="28"/>
          <w:szCs w:val="28"/>
          <w:rtl/>
        </w:rPr>
        <w:t>مراکش</w:t>
      </w:r>
      <w:r w:rsidRPr="004631E4">
        <w:rPr>
          <w:rFonts w:cs="B Zar"/>
          <w:sz w:val="28"/>
          <w:szCs w:val="28"/>
          <w:rtl/>
        </w:rPr>
        <w:t xml:space="preserve"> </w:t>
      </w:r>
      <w:r w:rsidRPr="004631E4">
        <w:rPr>
          <w:rFonts w:cs="B Zar" w:hint="cs"/>
          <w:sz w:val="28"/>
          <w:szCs w:val="28"/>
          <w:rtl/>
        </w:rPr>
        <w:t>و</w:t>
      </w:r>
      <w:r w:rsidRPr="004631E4">
        <w:rPr>
          <w:rFonts w:cs="B Zar"/>
          <w:sz w:val="28"/>
          <w:szCs w:val="28"/>
          <w:rtl/>
        </w:rPr>
        <w:t xml:space="preserve"> </w:t>
      </w:r>
      <w:r w:rsidRPr="004631E4">
        <w:rPr>
          <w:rFonts w:cs="B Zar" w:hint="cs"/>
          <w:sz w:val="28"/>
          <w:szCs w:val="28"/>
          <w:rtl/>
        </w:rPr>
        <w:t>نیز</w:t>
      </w:r>
      <w:r w:rsidRPr="004631E4">
        <w:rPr>
          <w:rFonts w:ascii="Times New Roman" w:hAnsi="Times New Roman" w:cs="Times New Roman" w:hint="cs"/>
          <w:sz w:val="28"/>
          <w:szCs w:val="28"/>
          <w:rtl/>
        </w:rPr>
        <w:t> </w:t>
      </w:r>
      <w:r w:rsidRPr="004631E4">
        <w:rPr>
          <w:rFonts w:cs="B Zar" w:hint="cs"/>
          <w:sz w:val="28"/>
          <w:szCs w:val="28"/>
          <w:rtl/>
        </w:rPr>
        <w:t>باج</w:t>
      </w:r>
      <w:r w:rsidRPr="004631E4">
        <w:rPr>
          <w:rFonts w:cs="B Zar"/>
          <w:sz w:val="28"/>
          <w:szCs w:val="28"/>
          <w:rtl/>
        </w:rPr>
        <w:t xml:space="preserve"> </w:t>
      </w:r>
      <w:r w:rsidRPr="004631E4">
        <w:rPr>
          <w:rFonts w:cs="B Zar" w:hint="cs"/>
          <w:sz w:val="28"/>
          <w:szCs w:val="28"/>
          <w:rtl/>
        </w:rPr>
        <w:t>خواهی</w:t>
      </w:r>
      <w:r w:rsidRPr="004631E4">
        <w:rPr>
          <w:rFonts w:ascii="Times New Roman" w:hAnsi="Times New Roman" w:cs="Times New Roman" w:hint="cs"/>
          <w:sz w:val="28"/>
          <w:szCs w:val="28"/>
          <w:rtl/>
        </w:rPr>
        <w:t> </w:t>
      </w:r>
      <w:r w:rsidRPr="004631E4">
        <w:rPr>
          <w:rFonts w:cs="B Zar" w:hint="cs"/>
          <w:sz w:val="28"/>
          <w:szCs w:val="28"/>
          <w:rtl/>
        </w:rPr>
        <w:t>در</w:t>
      </w:r>
      <w:r w:rsidRPr="004631E4">
        <w:rPr>
          <w:rFonts w:cs="B Zar"/>
          <w:sz w:val="28"/>
          <w:szCs w:val="28"/>
          <w:rtl/>
        </w:rPr>
        <w:t xml:space="preserve"> </w:t>
      </w:r>
      <w:r w:rsidRPr="004631E4">
        <w:rPr>
          <w:rFonts w:cs="B Zar" w:hint="cs"/>
          <w:sz w:val="28"/>
          <w:szCs w:val="28"/>
          <w:rtl/>
        </w:rPr>
        <w:t>مسئله</w:t>
      </w:r>
      <w:r w:rsidRPr="004631E4">
        <w:rPr>
          <w:rFonts w:cs="B Zar"/>
          <w:sz w:val="28"/>
          <w:szCs w:val="28"/>
          <w:rtl/>
        </w:rPr>
        <w:t xml:space="preserve"> </w:t>
      </w:r>
      <w:r w:rsidRPr="004631E4">
        <w:rPr>
          <w:rFonts w:cs="B Zar" w:hint="cs"/>
          <w:sz w:val="28"/>
          <w:szCs w:val="28"/>
          <w:rtl/>
        </w:rPr>
        <w:t>صحراء</w:t>
      </w:r>
      <w:r w:rsidRPr="004631E4">
        <w:rPr>
          <w:rFonts w:cs="B Zar"/>
          <w:sz w:val="28"/>
          <w:szCs w:val="28"/>
          <w:rtl/>
        </w:rPr>
        <w:t xml:space="preserve"> </w:t>
      </w:r>
      <w:r w:rsidRPr="004631E4">
        <w:rPr>
          <w:rFonts w:cs="B Zar" w:hint="cs"/>
          <w:sz w:val="28"/>
          <w:szCs w:val="28"/>
          <w:rtl/>
        </w:rPr>
        <w:t>غربی</w:t>
      </w:r>
      <w:r w:rsidRPr="004631E4">
        <w:rPr>
          <w:rFonts w:cs="B Zar"/>
          <w:sz w:val="28"/>
          <w:szCs w:val="28"/>
          <w:rtl/>
        </w:rPr>
        <w:t xml:space="preserve"> </w:t>
      </w:r>
      <w:r w:rsidRPr="004631E4">
        <w:rPr>
          <w:rFonts w:cs="B Zar" w:hint="cs"/>
          <w:sz w:val="28"/>
          <w:szCs w:val="28"/>
          <w:rtl/>
        </w:rPr>
        <w:t>تا</w:t>
      </w:r>
      <w:r w:rsidRPr="004631E4">
        <w:rPr>
          <w:rFonts w:cs="B Zar"/>
          <w:sz w:val="28"/>
          <w:szCs w:val="28"/>
          <w:rtl/>
        </w:rPr>
        <w:t xml:space="preserve"> </w:t>
      </w:r>
      <w:r w:rsidRPr="004631E4">
        <w:rPr>
          <w:rFonts w:cs="B Zar" w:hint="cs"/>
          <w:sz w:val="28"/>
          <w:szCs w:val="28"/>
          <w:rtl/>
        </w:rPr>
        <w:t>کنون</w:t>
      </w:r>
      <w:r w:rsidRPr="004631E4">
        <w:rPr>
          <w:rFonts w:cs="B Zar"/>
          <w:sz w:val="28"/>
          <w:szCs w:val="28"/>
          <w:rtl/>
        </w:rPr>
        <w:t xml:space="preserve"> </w:t>
      </w:r>
      <w:r w:rsidRPr="004631E4">
        <w:rPr>
          <w:rFonts w:cs="B Zar" w:hint="cs"/>
          <w:sz w:val="28"/>
          <w:szCs w:val="28"/>
          <w:rtl/>
        </w:rPr>
        <w:t>این</w:t>
      </w:r>
      <w:r w:rsidRPr="004631E4">
        <w:rPr>
          <w:rFonts w:cs="B Zar"/>
          <w:sz w:val="28"/>
          <w:szCs w:val="28"/>
          <w:rtl/>
        </w:rPr>
        <w:t xml:space="preserve"> </w:t>
      </w:r>
      <w:r w:rsidRPr="004631E4">
        <w:rPr>
          <w:rFonts w:cs="B Zar" w:hint="cs"/>
          <w:sz w:val="28"/>
          <w:szCs w:val="28"/>
          <w:rtl/>
        </w:rPr>
        <w:t>پیش</w:t>
      </w:r>
      <w:r w:rsidRPr="004631E4">
        <w:rPr>
          <w:rFonts w:cs="B Zar"/>
          <w:sz w:val="28"/>
          <w:szCs w:val="28"/>
          <w:rtl/>
        </w:rPr>
        <w:t xml:space="preserve"> </w:t>
      </w:r>
      <w:r w:rsidRPr="004631E4">
        <w:rPr>
          <w:rFonts w:cs="B Zar" w:hint="cs"/>
          <w:sz w:val="28"/>
          <w:szCs w:val="28"/>
          <w:rtl/>
        </w:rPr>
        <w:t>نویس</w:t>
      </w:r>
      <w:r w:rsidRPr="004631E4">
        <w:rPr>
          <w:rFonts w:cs="B Zar"/>
          <w:sz w:val="28"/>
          <w:szCs w:val="28"/>
          <w:rtl/>
        </w:rPr>
        <w:t xml:space="preserve"> </w:t>
      </w:r>
      <w:r w:rsidRPr="004631E4">
        <w:rPr>
          <w:rFonts w:cs="B Zar" w:hint="cs"/>
          <w:sz w:val="28"/>
          <w:szCs w:val="28"/>
          <w:rtl/>
        </w:rPr>
        <w:t>در</w:t>
      </w:r>
      <w:r w:rsidRPr="004631E4">
        <w:rPr>
          <w:rFonts w:cs="B Zar"/>
          <w:sz w:val="28"/>
          <w:szCs w:val="28"/>
          <w:rtl/>
        </w:rPr>
        <w:t xml:space="preserve"> </w:t>
      </w:r>
      <w:r w:rsidRPr="004631E4">
        <w:rPr>
          <w:rFonts w:cs="B Zar" w:hint="cs"/>
          <w:sz w:val="28"/>
          <w:szCs w:val="28"/>
          <w:rtl/>
        </w:rPr>
        <w:t>پارلمان</w:t>
      </w:r>
      <w:r w:rsidRPr="004631E4">
        <w:rPr>
          <w:rFonts w:cs="B Zar"/>
          <w:sz w:val="28"/>
          <w:szCs w:val="28"/>
          <w:rtl/>
        </w:rPr>
        <w:t xml:space="preserve"> </w:t>
      </w:r>
      <w:r w:rsidRPr="004631E4">
        <w:rPr>
          <w:rFonts w:cs="B Zar" w:hint="cs"/>
          <w:sz w:val="28"/>
          <w:szCs w:val="28"/>
          <w:rtl/>
        </w:rPr>
        <w:t>به</w:t>
      </w:r>
      <w:r w:rsidRPr="004631E4">
        <w:rPr>
          <w:rFonts w:cs="B Zar"/>
          <w:sz w:val="28"/>
          <w:szCs w:val="28"/>
          <w:rtl/>
        </w:rPr>
        <w:t xml:space="preserve"> </w:t>
      </w:r>
      <w:r w:rsidRPr="00EB2707">
        <w:rPr>
          <w:rFonts w:cs="B Zar"/>
          <w:sz w:val="28"/>
          <w:szCs w:val="28"/>
          <w:rtl/>
        </w:rPr>
        <w:t>تصویب نرسیده است.</w:t>
      </w:r>
      <w:r w:rsidRPr="001C005F">
        <w:rPr>
          <w:rFonts w:cs="B Zar"/>
          <w:sz w:val="28"/>
          <w:szCs w:val="28"/>
          <w:rtl/>
        </w:rPr>
        <w:t xml:space="preserve"> </w:t>
      </w:r>
      <w:r w:rsidRPr="00EB2707">
        <w:rPr>
          <w:rFonts w:cs="B Zar"/>
          <w:sz w:val="28"/>
          <w:szCs w:val="28"/>
          <w:rtl/>
        </w:rPr>
        <w:t>بر اساس این طرح هر شهروند مغربی که تلاش کند روابط این کشور با مغرب عادی شود به دو تا پنج سال به حبس محکوم خواهد شد</w:t>
      </w:r>
      <w:r w:rsidRPr="00EB2707">
        <w:rPr>
          <w:rFonts w:cs="B Zar"/>
          <w:sz w:val="28"/>
          <w:szCs w:val="28"/>
        </w:rPr>
        <w:t>.</w:t>
      </w:r>
      <w:r w:rsidRPr="00EB2707">
        <w:rPr>
          <w:rFonts w:cs="B Zar"/>
          <w:sz w:val="28"/>
          <w:szCs w:val="28"/>
          <w:rtl/>
        </w:rPr>
        <w:t>مغرب نیز یکی از کشورهای عربی است که با نادیده گرفتن جنایات رژیم صهیونیستی علیه فلسطینیان ،در صدد عادی سازی روابط با این رژیم است</w:t>
      </w:r>
      <w:r>
        <w:rPr>
          <w:rFonts w:cs="B Zar" w:hint="cs"/>
          <w:b/>
          <w:bCs/>
          <w:sz w:val="28"/>
          <w:szCs w:val="28"/>
          <w:rtl/>
        </w:rPr>
        <w:t>.</w:t>
      </w:r>
    </w:p>
    <w:p w:rsidR="00E13B1C" w:rsidRPr="00E13B1C" w:rsidRDefault="00E13B1C" w:rsidP="00E13B1C">
      <w:pPr>
        <w:jc w:val="both"/>
        <w:rPr>
          <w:rFonts w:cs="B Zar"/>
          <w:b/>
          <w:bCs/>
          <w:sz w:val="28"/>
          <w:szCs w:val="28"/>
          <w:rtl/>
        </w:rPr>
      </w:pPr>
      <w:r w:rsidRPr="00E13B1C">
        <w:rPr>
          <w:rFonts w:cs="B Zar" w:hint="cs"/>
          <w:b/>
          <w:bCs/>
          <w:sz w:val="28"/>
          <w:szCs w:val="28"/>
          <w:rtl/>
        </w:rPr>
        <w:lastRenderedPageBreak/>
        <w:t>حاشيه سفر تيم جودو رژيم صهيونيستي به مغرب</w:t>
      </w:r>
    </w:p>
    <w:p w:rsidR="00637F60" w:rsidRDefault="002F2FDB" w:rsidP="00E13B1C">
      <w:pPr>
        <w:jc w:val="both"/>
        <w:rPr>
          <w:rFonts w:cs="B Zar"/>
          <w:sz w:val="28"/>
          <w:szCs w:val="28"/>
          <w:rtl/>
        </w:rPr>
      </w:pPr>
      <w:r w:rsidRPr="00637F60">
        <w:rPr>
          <w:rFonts w:cs="B Zar"/>
          <w:sz w:val="28"/>
          <w:szCs w:val="28"/>
          <w:rtl/>
        </w:rPr>
        <w:t xml:space="preserve">مسابقات قهرمانی جودو با مشارکت 250 جودوکار </w:t>
      </w:r>
      <w:r w:rsidR="00E13B1C">
        <w:rPr>
          <w:rFonts w:cs="B Zar"/>
          <w:sz w:val="28"/>
          <w:szCs w:val="28"/>
          <w:rtl/>
        </w:rPr>
        <w:t xml:space="preserve">زن و مرد از مناطق مختلف جهان </w:t>
      </w:r>
      <w:r w:rsidRPr="00637F60">
        <w:rPr>
          <w:rFonts w:cs="B Zar"/>
          <w:sz w:val="28"/>
          <w:szCs w:val="28"/>
          <w:rtl/>
        </w:rPr>
        <w:t>در پایتخت مغرب برگزار می شود</w:t>
      </w:r>
      <w:r w:rsidRPr="00637F60">
        <w:rPr>
          <w:rFonts w:cs="B Zar"/>
          <w:sz w:val="28"/>
          <w:szCs w:val="28"/>
        </w:rPr>
        <w:t>.."</w:t>
      </w:r>
      <w:r w:rsidRPr="00637F60">
        <w:rPr>
          <w:rFonts w:cs="B Zar"/>
          <w:sz w:val="28"/>
          <w:szCs w:val="28"/>
          <w:rtl/>
        </w:rPr>
        <w:t>فوزی برهوم" سخنگوی جنبش حماس در صفحه فیسبوک خود نوشت: در سایه افزایش جنبش های تحریم جهانی برای مقابله با رژیم صهیونیستی انتظار نمی رفت که دولت دوست -"مغرب"- تیم جودوی اسرائیل را به خاک خود راه دهد مخصوصا که تعدادی از آنها سربازان صهیونیستی هستند که در ارتکاب جنایت علیه مردم غزه شرکت داشته اند</w:t>
      </w:r>
      <w:r w:rsidR="00BB2585">
        <w:rPr>
          <w:rFonts w:cs="B Zar" w:hint="cs"/>
          <w:sz w:val="28"/>
          <w:szCs w:val="28"/>
          <w:rtl/>
        </w:rPr>
        <w:t>.</w:t>
      </w:r>
    </w:p>
    <w:p w:rsidR="00E0746A" w:rsidRDefault="00E0746A" w:rsidP="00FE7294">
      <w:pPr>
        <w:jc w:val="both"/>
        <w:rPr>
          <w:rFonts w:cs="B Zar"/>
          <w:sz w:val="28"/>
          <w:szCs w:val="28"/>
          <w:rtl/>
        </w:rPr>
      </w:pPr>
      <w:r w:rsidRPr="00EB2707">
        <w:rPr>
          <w:rFonts w:cs="B Zar"/>
          <w:sz w:val="28"/>
          <w:szCs w:val="28"/>
        </w:rPr>
        <w:t>.</w:t>
      </w:r>
    </w:p>
    <w:p w:rsidR="00E13B1C" w:rsidRDefault="00E13B1C" w:rsidP="00E13B1C">
      <w:pPr>
        <w:jc w:val="center"/>
        <w:rPr>
          <w:rFonts w:cs="B Zar"/>
          <w:sz w:val="28"/>
          <w:szCs w:val="28"/>
          <w:rtl/>
        </w:rPr>
      </w:pPr>
      <w:r>
        <w:rPr>
          <w:rFonts w:cs="B Zar" w:hint="cs"/>
          <w:noProof/>
          <w:sz w:val="28"/>
          <w:szCs w:val="28"/>
          <w:rtl/>
        </w:rPr>
        <w:drawing>
          <wp:inline distT="0" distB="0" distL="0" distR="0" wp14:anchorId="515986CB" wp14:editId="72950617">
            <wp:extent cx="4562475" cy="27523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raeli-Judo-Team-Morocco-620x374.jpg"/>
                    <pic:cNvPicPr/>
                  </pic:nvPicPr>
                  <pic:blipFill>
                    <a:blip r:embed="rId9">
                      <a:extLst>
                        <a:ext uri="{28A0092B-C50C-407E-A947-70E740481C1C}">
                          <a14:useLocalDpi xmlns:a14="http://schemas.microsoft.com/office/drawing/2010/main" val="0"/>
                        </a:ext>
                      </a:extLst>
                    </a:blip>
                    <a:stretch>
                      <a:fillRect/>
                    </a:stretch>
                  </pic:blipFill>
                  <pic:spPr>
                    <a:xfrm>
                      <a:off x="0" y="0"/>
                      <a:ext cx="4562475" cy="2752346"/>
                    </a:xfrm>
                    <a:prstGeom prst="rect">
                      <a:avLst/>
                    </a:prstGeom>
                  </pic:spPr>
                </pic:pic>
              </a:graphicData>
            </a:graphic>
          </wp:inline>
        </w:drawing>
      </w:r>
    </w:p>
    <w:p w:rsidR="00E13B1C" w:rsidRDefault="00E13B1C" w:rsidP="00FE7294">
      <w:pPr>
        <w:jc w:val="both"/>
        <w:rPr>
          <w:rFonts w:cs="B Zar"/>
          <w:sz w:val="28"/>
          <w:szCs w:val="28"/>
          <w:rtl/>
        </w:rPr>
      </w:pPr>
    </w:p>
    <w:p w:rsidR="001C005F" w:rsidRDefault="001C005F" w:rsidP="00F835A9">
      <w:pPr>
        <w:jc w:val="both"/>
        <w:rPr>
          <w:rFonts w:cs="B Zar"/>
          <w:sz w:val="28"/>
          <w:szCs w:val="28"/>
          <w:rtl/>
        </w:rPr>
      </w:pPr>
      <w:r>
        <w:rPr>
          <w:rFonts w:cs="B Zar" w:hint="cs"/>
          <w:sz w:val="28"/>
          <w:szCs w:val="28"/>
          <w:rtl/>
        </w:rPr>
        <w:t xml:space="preserve">عكس العمل مردم مغرب دربرابر حضورتيم اسرائيلي انعكاس زيادي در رسانه هاي رژيم صهيونيستي داشت كه به نقل از سايتهاي </w:t>
      </w:r>
      <w:r w:rsidR="00474EA3">
        <w:rPr>
          <w:rFonts w:cs="B Zar" w:hint="cs"/>
          <w:sz w:val="28"/>
          <w:szCs w:val="28"/>
          <w:rtl/>
        </w:rPr>
        <w:t xml:space="preserve">رژيم </w:t>
      </w:r>
      <w:r>
        <w:rPr>
          <w:rFonts w:cs="B Zar" w:hint="cs"/>
          <w:sz w:val="28"/>
          <w:szCs w:val="28"/>
          <w:rtl/>
        </w:rPr>
        <w:t xml:space="preserve">صهيونيستي ،تيم اسرائيلي بيش از هشت ساعت، دريك اتاق بزرگ بدون اينكه صندلي يا آب و غذا داشته باشنددر فرودگاه مغرب منتظر بوده اند </w:t>
      </w:r>
      <w:r w:rsidR="007E4EBD">
        <w:rPr>
          <w:rFonts w:cs="B Zar" w:hint="cs"/>
          <w:sz w:val="28"/>
          <w:szCs w:val="28"/>
          <w:rtl/>
        </w:rPr>
        <w:t>(</w:t>
      </w:r>
      <w:r>
        <w:rPr>
          <w:rFonts w:cs="B Zar" w:hint="cs"/>
          <w:sz w:val="28"/>
          <w:szCs w:val="28"/>
          <w:rtl/>
        </w:rPr>
        <w:t>كه البته دولت مغرب دليل آن را براي جلوگيري ازتهديدات امنيتي بيان كرده است</w:t>
      </w:r>
      <w:r w:rsidR="007E4EBD">
        <w:rPr>
          <w:rFonts w:cs="B Zar" w:hint="cs"/>
          <w:sz w:val="28"/>
          <w:szCs w:val="28"/>
          <w:rtl/>
        </w:rPr>
        <w:t>)</w:t>
      </w:r>
      <w:r>
        <w:rPr>
          <w:rFonts w:cs="B Zar" w:hint="cs"/>
          <w:sz w:val="28"/>
          <w:szCs w:val="28"/>
          <w:rtl/>
        </w:rPr>
        <w:t xml:space="preserve"> تصاوير اين ورزشكاران به همراه اعتراض مردم مغرب</w:t>
      </w:r>
      <w:r w:rsidRPr="00B6784B">
        <w:rPr>
          <w:rFonts w:cs="B Zar" w:hint="cs"/>
          <w:sz w:val="28"/>
          <w:szCs w:val="28"/>
          <w:rtl/>
        </w:rPr>
        <w:t xml:space="preserve"> </w:t>
      </w:r>
      <w:r>
        <w:rPr>
          <w:rFonts w:cs="B Zar" w:hint="cs"/>
          <w:sz w:val="28"/>
          <w:szCs w:val="28"/>
          <w:rtl/>
        </w:rPr>
        <w:t>با شعار</w:t>
      </w:r>
      <w:r>
        <w:rPr>
          <w:rFonts w:cs="Times New Roman" w:hint="cs"/>
          <w:sz w:val="28"/>
          <w:szCs w:val="28"/>
          <w:rtl/>
        </w:rPr>
        <w:t>"</w:t>
      </w:r>
      <w:r>
        <w:rPr>
          <w:rFonts w:cs="B Zar" w:hint="cs"/>
          <w:sz w:val="28"/>
          <w:szCs w:val="28"/>
          <w:rtl/>
        </w:rPr>
        <w:t xml:space="preserve"> </w:t>
      </w:r>
      <w:r w:rsidRPr="002073AA">
        <w:rPr>
          <w:rFonts w:cs="B Zar" w:hint="cs"/>
          <w:b/>
          <w:bCs/>
          <w:sz w:val="28"/>
          <w:szCs w:val="28"/>
          <w:rtl/>
        </w:rPr>
        <w:t>ما شما را مي كشيم</w:t>
      </w:r>
      <w:r w:rsidR="00F835A9">
        <w:rPr>
          <w:rFonts w:cs="B Zar" w:hint="cs"/>
          <w:b/>
          <w:bCs/>
          <w:sz w:val="28"/>
          <w:szCs w:val="28"/>
          <w:rtl/>
        </w:rPr>
        <w:t xml:space="preserve">، </w:t>
      </w:r>
      <w:r w:rsidRPr="002073AA">
        <w:rPr>
          <w:rFonts w:cs="B Zar" w:hint="cs"/>
          <w:b/>
          <w:bCs/>
          <w:sz w:val="28"/>
          <w:szCs w:val="28"/>
          <w:rtl/>
        </w:rPr>
        <w:t>برويد گم شويد</w:t>
      </w:r>
      <w:r>
        <w:rPr>
          <w:rFonts w:cs="Times New Roman" w:hint="cs"/>
          <w:sz w:val="28"/>
          <w:szCs w:val="28"/>
          <w:rtl/>
        </w:rPr>
        <w:t>"</w:t>
      </w:r>
      <w:r>
        <w:rPr>
          <w:rFonts w:cs="B Zar" w:hint="cs"/>
          <w:sz w:val="28"/>
          <w:szCs w:val="28"/>
          <w:rtl/>
        </w:rPr>
        <w:t>در رسانه هاي صهيونيستي منتشر شده است.</w:t>
      </w:r>
      <w:r w:rsidR="00FE7294">
        <w:rPr>
          <w:rFonts w:cs="B Zar" w:hint="cs"/>
          <w:sz w:val="28"/>
          <w:szCs w:val="28"/>
          <w:rtl/>
        </w:rPr>
        <w:t xml:space="preserve">رژيم </w:t>
      </w:r>
      <w:r>
        <w:rPr>
          <w:rFonts w:cs="B Zar" w:hint="cs"/>
          <w:sz w:val="28"/>
          <w:szCs w:val="28"/>
          <w:rtl/>
        </w:rPr>
        <w:t xml:space="preserve">اسرائيل گفته كه پرچم </w:t>
      </w:r>
      <w:r>
        <w:rPr>
          <w:rFonts w:cs="B Zar" w:hint="cs"/>
          <w:sz w:val="28"/>
          <w:szCs w:val="28"/>
          <w:rtl/>
        </w:rPr>
        <w:lastRenderedPageBreak/>
        <w:t xml:space="preserve">اسرائيل و نام جودوكارانش در سايت مسابقات نبوده است در حاليكه تماشاگران مغربي پرچم فلسطين را </w:t>
      </w:r>
      <w:r w:rsidR="00FE7294">
        <w:rPr>
          <w:rFonts w:cs="B Zar" w:hint="cs"/>
          <w:sz w:val="28"/>
          <w:szCs w:val="28"/>
          <w:rtl/>
        </w:rPr>
        <w:t>در ورزشگاه</w:t>
      </w:r>
      <w:r>
        <w:rPr>
          <w:rFonts w:cs="B Zar" w:hint="cs"/>
          <w:sz w:val="28"/>
          <w:szCs w:val="28"/>
          <w:rtl/>
        </w:rPr>
        <w:t xml:space="preserve"> تكان مي دادند.</w:t>
      </w:r>
      <w:r w:rsidRPr="001C005F">
        <w:rPr>
          <w:sz w:val="16"/>
          <w:szCs w:val="16"/>
          <w:rtl/>
        </w:rPr>
        <w:footnoteReference w:id="4"/>
      </w:r>
      <w:r>
        <w:rPr>
          <w:rFonts w:cs="B Zar" w:hint="cs"/>
          <w:sz w:val="28"/>
          <w:szCs w:val="28"/>
          <w:rtl/>
        </w:rPr>
        <w:t xml:space="preserve"> </w:t>
      </w:r>
    </w:p>
    <w:p w:rsidR="00E536EB" w:rsidRDefault="00E13B1C" w:rsidP="00FD4A04">
      <w:pPr>
        <w:jc w:val="both"/>
        <w:rPr>
          <w:rFonts w:cs="B Zar"/>
          <w:sz w:val="28"/>
          <w:szCs w:val="28"/>
          <w:rtl/>
        </w:rPr>
      </w:pPr>
      <w:r>
        <w:rPr>
          <w:rFonts w:cs="B Zar" w:hint="cs"/>
          <w:sz w:val="28"/>
          <w:szCs w:val="28"/>
          <w:rtl/>
        </w:rPr>
        <w:t xml:space="preserve">لازم به </w:t>
      </w:r>
      <w:r w:rsidR="00FE7294">
        <w:rPr>
          <w:rFonts w:cs="B Zar" w:hint="cs"/>
          <w:sz w:val="28"/>
          <w:szCs w:val="28"/>
          <w:rtl/>
        </w:rPr>
        <w:t xml:space="preserve"> ذكر است </w:t>
      </w:r>
      <w:r w:rsidR="001C005F">
        <w:rPr>
          <w:rFonts w:cs="B Zar" w:hint="cs"/>
          <w:sz w:val="28"/>
          <w:szCs w:val="28"/>
          <w:rtl/>
        </w:rPr>
        <w:t>مواضع ضد</w:t>
      </w:r>
      <w:r w:rsidR="006900C0">
        <w:rPr>
          <w:rFonts w:cs="B Zar" w:hint="cs"/>
          <w:sz w:val="28"/>
          <w:szCs w:val="28"/>
          <w:rtl/>
        </w:rPr>
        <w:t>رژيم</w:t>
      </w:r>
      <w:r w:rsidR="001C005F">
        <w:rPr>
          <w:rFonts w:cs="B Zar" w:hint="cs"/>
          <w:sz w:val="28"/>
          <w:szCs w:val="28"/>
          <w:rtl/>
        </w:rPr>
        <w:t xml:space="preserve"> اسرائيلي مردم مراكش محدود به اين </w:t>
      </w:r>
      <w:r w:rsidR="006900C0">
        <w:rPr>
          <w:rFonts w:cs="B Zar" w:hint="cs"/>
          <w:sz w:val="28"/>
          <w:szCs w:val="28"/>
          <w:rtl/>
        </w:rPr>
        <w:t>مورد نمي باشد و</w:t>
      </w:r>
      <w:r w:rsidR="00F835A9">
        <w:rPr>
          <w:rFonts w:cs="B Zar" w:hint="cs"/>
          <w:sz w:val="28"/>
          <w:szCs w:val="28"/>
          <w:rtl/>
        </w:rPr>
        <w:t>در گذشته</w:t>
      </w:r>
      <w:r w:rsidR="006900C0">
        <w:rPr>
          <w:rFonts w:cs="B Zar" w:hint="cs"/>
          <w:sz w:val="28"/>
          <w:szCs w:val="28"/>
          <w:rtl/>
        </w:rPr>
        <w:t xml:space="preserve"> آنها به مناسبتهاي مختلف همچون موضوع طرح عادي سازي روابط با اسرائيل در پارلمان، </w:t>
      </w:r>
      <w:r w:rsidR="00BB2585">
        <w:rPr>
          <w:rFonts w:cs="B Zar" w:hint="cs"/>
          <w:sz w:val="28"/>
          <w:szCs w:val="28"/>
          <w:rtl/>
        </w:rPr>
        <w:t xml:space="preserve">گسترش </w:t>
      </w:r>
      <w:r w:rsidR="006900C0">
        <w:rPr>
          <w:rFonts w:cs="B Zar" w:hint="cs"/>
          <w:sz w:val="28"/>
          <w:szCs w:val="28"/>
          <w:rtl/>
        </w:rPr>
        <w:t>فعاليت وروابط تجاري شركت</w:t>
      </w:r>
      <w:r w:rsidR="00BB2585">
        <w:rPr>
          <w:rFonts w:cs="B Zar" w:hint="cs"/>
          <w:sz w:val="28"/>
          <w:szCs w:val="28"/>
          <w:rtl/>
        </w:rPr>
        <w:t>هاي</w:t>
      </w:r>
      <w:r w:rsidR="006900C0">
        <w:rPr>
          <w:rFonts w:cs="B Zar" w:hint="cs"/>
          <w:sz w:val="28"/>
          <w:szCs w:val="28"/>
          <w:rtl/>
        </w:rPr>
        <w:t xml:space="preserve"> اسرائيلي (مانند زيم)</w:t>
      </w:r>
      <w:r w:rsidR="00FD4A04">
        <w:rPr>
          <w:rFonts w:cs="B Zar" w:hint="cs"/>
          <w:sz w:val="28"/>
          <w:szCs w:val="28"/>
          <w:rtl/>
        </w:rPr>
        <w:t>با مغرب</w:t>
      </w:r>
      <w:r w:rsidR="006900C0">
        <w:rPr>
          <w:rFonts w:cs="B Zar" w:hint="cs"/>
          <w:sz w:val="28"/>
          <w:szCs w:val="28"/>
          <w:rtl/>
        </w:rPr>
        <w:t xml:space="preserve"> ،پخش فيلمهاي اسرائيل (مانند شرقي)</w:t>
      </w:r>
      <w:r w:rsidR="00FD4A04">
        <w:rPr>
          <w:rFonts w:cs="B Zar" w:hint="cs"/>
          <w:sz w:val="28"/>
          <w:szCs w:val="28"/>
          <w:rtl/>
        </w:rPr>
        <w:t>در اين كشور</w:t>
      </w:r>
      <w:r w:rsidR="006900C0" w:rsidRPr="00BB2585">
        <w:rPr>
          <w:rFonts w:cs="B Zar"/>
          <w:sz w:val="28"/>
          <w:szCs w:val="28"/>
        </w:rPr>
        <w:t xml:space="preserve"> </w:t>
      </w:r>
      <w:r w:rsidR="00FE7294">
        <w:rPr>
          <w:rFonts w:cs="B Zar" w:hint="cs"/>
          <w:sz w:val="28"/>
          <w:szCs w:val="28"/>
          <w:rtl/>
        </w:rPr>
        <w:t>و...</w:t>
      </w:r>
      <w:r w:rsidR="006900C0" w:rsidRPr="004631E4">
        <w:rPr>
          <w:rFonts w:cs="B Zar" w:hint="cs"/>
          <w:sz w:val="28"/>
          <w:szCs w:val="28"/>
          <w:rtl/>
        </w:rPr>
        <w:t xml:space="preserve">مخالفت خود را </w:t>
      </w:r>
      <w:r w:rsidR="00FE7294">
        <w:rPr>
          <w:rFonts w:cs="B Zar" w:hint="cs"/>
          <w:sz w:val="28"/>
          <w:szCs w:val="28"/>
          <w:rtl/>
        </w:rPr>
        <w:t xml:space="preserve">با رژيم غاصب صهيونيستي و حمايت از قضيه فلسطين </w:t>
      </w:r>
      <w:r w:rsidR="00BB2585">
        <w:rPr>
          <w:rFonts w:cs="B Zar" w:hint="cs"/>
          <w:sz w:val="28"/>
          <w:szCs w:val="28"/>
          <w:rtl/>
        </w:rPr>
        <w:t xml:space="preserve">به شكلهاي مختلف </w:t>
      </w:r>
      <w:r w:rsidR="006900C0" w:rsidRPr="004631E4">
        <w:rPr>
          <w:rFonts w:cs="B Zar" w:hint="cs"/>
          <w:sz w:val="28"/>
          <w:szCs w:val="28"/>
          <w:rtl/>
        </w:rPr>
        <w:t>اعلام كرده اند</w:t>
      </w:r>
      <w:r w:rsidR="006900C0">
        <w:rPr>
          <w:rStyle w:val="apple-converted-space"/>
          <w:rFonts w:ascii="Tahoma" w:hAnsi="Tahoma" w:cs="Tahoma" w:hint="cs"/>
          <w:color w:val="000000"/>
          <w:shd w:val="clear" w:color="auto" w:fill="FFFFFF"/>
          <w:rtl/>
        </w:rPr>
        <w:t>.</w:t>
      </w:r>
    </w:p>
    <w:p w:rsidR="00FD4A04" w:rsidRDefault="00FD4A04" w:rsidP="00E536EB">
      <w:pPr>
        <w:jc w:val="both"/>
        <w:rPr>
          <w:rFonts w:cs="B Zar"/>
          <w:sz w:val="28"/>
          <w:szCs w:val="28"/>
          <w:rtl/>
        </w:rPr>
      </w:pPr>
    </w:p>
    <w:p w:rsidR="00FD4A04" w:rsidRDefault="00FD4A04" w:rsidP="00FD4A04">
      <w:pPr>
        <w:bidi w:val="0"/>
        <w:jc w:val="both"/>
        <w:rPr>
          <w:rFonts w:cs="B Zar"/>
          <w:sz w:val="28"/>
          <w:szCs w:val="28"/>
        </w:rPr>
      </w:pPr>
      <w:r>
        <w:rPr>
          <w:rFonts w:cs="B Zar" w:hint="cs"/>
          <w:sz w:val="28"/>
          <w:szCs w:val="28"/>
          <w:rtl/>
        </w:rPr>
        <w:t xml:space="preserve">مهدي بيكي </w:t>
      </w:r>
      <w:r>
        <w:rPr>
          <w:rFonts w:ascii="Times New Roman" w:hAnsi="Times New Roman" w:cs="Times New Roman" w:hint="cs"/>
          <w:sz w:val="28"/>
          <w:szCs w:val="28"/>
          <w:rtl/>
        </w:rPr>
        <w:t>–</w:t>
      </w:r>
      <w:r>
        <w:rPr>
          <w:rFonts w:cs="B Zar" w:hint="cs"/>
          <w:sz w:val="28"/>
          <w:szCs w:val="28"/>
          <w:rtl/>
        </w:rPr>
        <w:t>كارشناس فرهنگي</w:t>
      </w:r>
    </w:p>
    <w:p w:rsidR="001C005F" w:rsidRDefault="001C005F" w:rsidP="001C005F">
      <w:pPr>
        <w:jc w:val="both"/>
        <w:rPr>
          <w:rFonts w:cs="B Zar"/>
          <w:sz w:val="28"/>
          <w:szCs w:val="28"/>
          <w:rtl/>
        </w:rPr>
      </w:pPr>
    </w:p>
    <w:p w:rsidR="00B6784B" w:rsidRDefault="00B6784B" w:rsidP="00B6784B">
      <w:pPr>
        <w:jc w:val="both"/>
        <w:rPr>
          <w:rFonts w:cs="B Zar"/>
          <w:sz w:val="28"/>
          <w:szCs w:val="28"/>
          <w:rtl/>
        </w:rPr>
      </w:pPr>
    </w:p>
    <w:sectPr w:rsidR="00B6784B" w:rsidSect="009A444D">
      <w:footerReference w:type="default" r:id="rId10"/>
      <w:pgSz w:w="11906" w:h="16838"/>
      <w:pgMar w:top="1440" w:right="1440" w:bottom="1440" w:left="1440" w:header="708" w:footer="708" w:gutter="0"/>
      <w:pgBorders w:offsetFrom="page">
        <w:top w:val="twistedLines2" w:sz="8" w:space="24" w:color="auto"/>
        <w:left w:val="twistedLines2" w:sz="8" w:space="24" w:color="auto"/>
        <w:bottom w:val="twistedLines2" w:sz="8" w:space="24" w:color="auto"/>
        <w:right w:val="twistedLines2" w:sz="8" w:space="24" w:color="auto"/>
      </w:pgBorders>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E1E48" w:rsidRDefault="005E1E48" w:rsidP="00F16047">
      <w:pPr>
        <w:spacing w:after="0" w:line="240" w:lineRule="auto"/>
      </w:pPr>
      <w:r>
        <w:separator/>
      </w:r>
    </w:p>
  </w:endnote>
  <w:endnote w:type="continuationSeparator" w:id="0">
    <w:p w:rsidR="005E1E48" w:rsidRDefault="005E1E48" w:rsidP="00F16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Segoe Print">
    <w:panose1 w:val="02000600000000000000"/>
    <w:charset w:val="00"/>
    <w:family w:val="auto"/>
    <w:pitch w:val="variable"/>
    <w:sig w:usb0="0000028F" w:usb1="00000000" w:usb2="00000000" w:usb3="00000000" w:csb0="0000009F" w:csb1="00000000"/>
  </w:font>
  <w:font w:name="B Bad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866802998"/>
      <w:docPartObj>
        <w:docPartGallery w:val="Page Numbers (Bottom of Page)"/>
        <w:docPartUnique/>
      </w:docPartObj>
    </w:sdtPr>
    <w:sdtEndPr>
      <w:rPr>
        <w:noProof/>
      </w:rPr>
    </w:sdtEndPr>
    <w:sdtContent>
      <w:p w:rsidR="005B6CEB" w:rsidRDefault="005B6CEB">
        <w:pPr>
          <w:pStyle w:val="Footer"/>
          <w:jc w:val="center"/>
        </w:pPr>
        <w:r>
          <w:fldChar w:fldCharType="begin"/>
        </w:r>
        <w:r>
          <w:instrText xml:space="preserve"> PAGE   \* MERGEFORMAT </w:instrText>
        </w:r>
        <w:r>
          <w:fldChar w:fldCharType="separate"/>
        </w:r>
        <w:r w:rsidR="007B187B">
          <w:rPr>
            <w:noProof/>
            <w:rtl/>
          </w:rPr>
          <w:t>1</w:t>
        </w:r>
        <w:r>
          <w:rPr>
            <w:noProof/>
          </w:rPr>
          <w:fldChar w:fldCharType="end"/>
        </w:r>
      </w:p>
    </w:sdtContent>
  </w:sdt>
  <w:p w:rsidR="005B6CEB" w:rsidRDefault="005B6C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E1E48" w:rsidRDefault="005E1E48" w:rsidP="00F16047">
      <w:pPr>
        <w:spacing w:after="0" w:line="240" w:lineRule="auto"/>
      </w:pPr>
      <w:r>
        <w:separator/>
      </w:r>
    </w:p>
  </w:footnote>
  <w:footnote w:type="continuationSeparator" w:id="0">
    <w:p w:rsidR="005E1E48" w:rsidRDefault="005E1E48" w:rsidP="00F16047">
      <w:pPr>
        <w:spacing w:after="0" w:line="240" w:lineRule="auto"/>
      </w:pPr>
      <w:r>
        <w:continuationSeparator/>
      </w:r>
    </w:p>
  </w:footnote>
  <w:footnote w:id="1">
    <w:p w:rsidR="00723D12" w:rsidRPr="00474EA3" w:rsidRDefault="00723D12" w:rsidP="00F835A9">
      <w:pPr>
        <w:rPr>
          <w:rtl/>
        </w:rPr>
      </w:pPr>
      <w:r w:rsidRPr="00474EA3">
        <w:rPr>
          <w:rStyle w:val="FootnoteReference"/>
        </w:rPr>
        <w:footnoteRef/>
      </w:r>
      <w:r w:rsidR="00F835A9" w:rsidRPr="00F835A9">
        <w:rPr>
          <w:rFonts w:hint="cs"/>
          <w:rtl/>
        </w:rPr>
        <w:t>منبع:</w:t>
      </w:r>
      <w:r w:rsidRPr="00474EA3">
        <w:rPr>
          <w:rtl/>
        </w:rPr>
        <w:t xml:space="preserve"> </w:t>
      </w:r>
      <w:hyperlink r:id="rId1" w:history="1">
        <w:r w:rsidRPr="00474EA3">
          <w:rPr>
            <w:rStyle w:val="Hyperlink"/>
            <w:color w:val="auto"/>
            <w:u w:val="none"/>
          </w:rPr>
          <w:t>http://www.raialyoum.com/?p=263657</w:t>
        </w:r>
      </w:hyperlink>
    </w:p>
    <w:p w:rsidR="00723D12" w:rsidRDefault="00723D12" w:rsidP="00723D12">
      <w:pPr>
        <w:pStyle w:val="FootnoteText"/>
        <w:bidi w:val="0"/>
      </w:pPr>
    </w:p>
  </w:footnote>
  <w:footnote w:id="2">
    <w:p w:rsidR="002B6F04" w:rsidRDefault="002B6F04">
      <w:pPr>
        <w:pStyle w:val="FootnoteText"/>
      </w:pPr>
      <w:r>
        <w:rPr>
          <w:rStyle w:val="FootnoteReference"/>
        </w:rPr>
        <w:footnoteRef/>
      </w:r>
      <w:r>
        <w:rPr>
          <w:rtl/>
        </w:rPr>
        <w:t xml:space="preserve"> </w:t>
      </w:r>
      <w:r w:rsidR="00723D12">
        <w:rPr>
          <w:rFonts w:ascii="Segoe Print" w:hAnsi="Segoe Print" w:cs="B Badr" w:hint="cs"/>
          <w:b/>
          <w:bCs/>
          <w:sz w:val="28"/>
          <w:szCs w:val="28"/>
          <w:rtl/>
        </w:rPr>
        <w:t>«</w:t>
      </w:r>
      <w:r w:rsidR="00723D12" w:rsidRPr="00723D12">
        <w:rPr>
          <w:rFonts w:ascii="Segoe Print" w:hAnsi="Segoe Print" w:cs="B Badr"/>
          <w:b/>
          <w:bCs/>
          <w:sz w:val="28"/>
          <w:szCs w:val="28"/>
          <w:rtl/>
        </w:rPr>
        <w:t>الصهيوني يطلع بره والمغربي ارضو حرة</w:t>
      </w:r>
      <w:r w:rsidR="00723D12">
        <w:rPr>
          <w:rFonts w:ascii="Segoe Print" w:hAnsi="Segoe Print" w:cs="B Badr" w:hint="cs"/>
          <w:b/>
          <w:bCs/>
          <w:sz w:val="28"/>
          <w:szCs w:val="28"/>
          <w:rtl/>
        </w:rPr>
        <w:t>»</w:t>
      </w:r>
    </w:p>
  </w:footnote>
  <w:footnote w:id="3">
    <w:p w:rsidR="00723D12" w:rsidRPr="00723D12" w:rsidRDefault="002B6F04" w:rsidP="00723D12">
      <w:pPr>
        <w:jc w:val="both"/>
        <w:rPr>
          <w:rFonts w:ascii="Segoe Print" w:hAnsi="Segoe Print" w:cs="B Badr"/>
          <w:b/>
          <w:bCs/>
          <w:sz w:val="28"/>
          <w:szCs w:val="28"/>
          <w:rtl/>
        </w:rPr>
      </w:pPr>
      <w:r>
        <w:rPr>
          <w:rStyle w:val="FootnoteReference"/>
        </w:rPr>
        <w:footnoteRef/>
      </w:r>
      <w:r>
        <w:rPr>
          <w:rtl/>
        </w:rPr>
        <w:t xml:space="preserve"> </w:t>
      </w:r>
      <w:r w:rsidR="00723D12">
        <w:rPr>
          <w:rFonts w:ascii="Segoe Print" w:hAnsi="Segoe Print" w:cs="B Badr" w:hint="cs"/>
          <w:b/>
          <w:bCs/>
          <w:sz w:val="28"/>
          <w:szCs w:val="28"/>
          <w:rtl/>
        </w:rPr>
        <w:t>«</w:t>
      </w:r>
      <w:r w:rsidR="00723D12" w:rsidRPr="00723D12">
        <w:rPr>
          <w:rFonts w:ascii="Segoe Print" w:hAnsi="Segoe Print" w:cs="B Badr"/>
          <w:b/>
          <w:bCs/>
          <w:sz w:val="28"/>
          <w:szCs w:val="28"/>
          <w:rtl/>
        </w:rPr>
        <w:t>فلسطين امانة والتطبيع خيانة</w:t>
      </w:r>
      <w:r w:rsidR="00723D12">
        <w:rPr>
          <w:rFonts w:ascii="Segoe Print" w:hAnsi="Segoe Print" w:cs="B Badr" w:hint="cs"/>
          <w:b/>
          <w:bCs/>
          <w:sz w:val="28"/>
          <w:szCs w:val="28"/>
          <w:rtl/>
        </w:rPr>
        <w:t>»</w:t>
      </w:r>
    </w:p>
    <w:p w:rsidR="002B6F04" w:rsidRDefault="002B6F04">
      <w:pPr>
        <w:pStyle w:val="FootnoteText"/>
      </w:pPr>
    </w:p>
  </w:footnote>
  <w:footnote w:id="4">
    <w:p w:rsidR="001C005F" w:rsidRDefault="001C005F" w:rsidP="001C005F">
      <w:pPr>
        <w:pStyle w:val="FootnoteText"/>
      </w:pPr>
      <w:r>
        <w:rPr>
          <w:rStyle w:val="FootnoteReference"/>
        </w:rPr>
        <w:footnoteRef/>
      </w:r>
      <w:r>
        <w:rPr>
          <w:rtl/>
        </w:rPr>
        <w:t xml:space="preserve"> </w:t>
      </w:r>
      <w:r w:rsidRPr="00DD7B7F">
        <w:t>http://www.theblaze.com/stories/2015/05/26/we-will-murder-you-the-vile-way-israels-judo-team-was-greeted-at-morocco-tournament/?utm_source=TheBlaze.com&amp;utm_medium=rss&amp;utm_campaign=story&amp;utm_content=we-will-murder-you-the-vile-way-israels-judo-team-was-greeted-at-morocco-tournamen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2970"/>
    <w:rsid w:val="000443A8"/>
    <w:rsid w:val="000966E0"/>
    <w:rsid w:val="000B3326"/>
    <w:rsid w:val="001160C1"/>
    <w:rsid w:val="001A528E"/>
    <w:rsid w:val="001C005F"/>
    <w:rsid w:val="001C112E"/>
    <w:rsid w:val="002073AA"/>
    <w:rsid w:val="002515D4"/>
    <w:rsid w:val="00256EDD"/>
    <w:rsid w:val="002B6F04"/>
    <w:rsid w:val="002F2FDB"/>
    <w:rsid w:val="00446845"/>
    <w:rsid w:val="004607FE"/>
    <w:rsid w:val="00462970"/>
    <w:rsid w:val="004631E4"/>
    <w:rsid w:val="00474EA3"/>
    <w:rsid w:val="004E3A44"/>
    <w:rsid w:val="00542EBA"/>
    <w:rsid w:val="00557449"/>
    <w:rsid w:val="00580F0D"/>
    <w:rsid w:val="00590890"/>
    <w:rsid w:val="005B6CEB"/>
    <w:rsid w:val="005E1E48"/>
    <w:rsid w:val="00607DBB"/>
    <w:rsid w:val="006272C6"/>
    <w:rsid w:val="00637F60"/>
    <w:rsid w:val="00654FD4"/>
    <w:rsid w:val="006900C0"/>
    <w:rsid w:val="00723D12"/>
    <w:rsid w:val="007B187B"/>
    <w:rsid w:val="007D4CB5"/>
    <w:rsid w:val="007E4EBD"/>
    <w:rsid w:val="0089152F"/>
    <w:rsid w:val="008B4AB0"/>
    <w:rsid w:val="008D34CA"/>
    <w:rsid w:val="009008BC"/>
    <w:rsid w:val="00945810"/>
    <w:rsid w:val="00962B74"/>
    <w:rsid w:val="009A444D"/>
    <w:rsid w:val="00A3528B"/>
    <w:rsid w:val="00A775C8"/>
    <w:rsid w:val="00A97CB9"/>
    <w:rsid w:val="00B6784B"/>
    <w:rsid w:val="00BB2585"/>
    <w:rsid w:val="00BD285A"/>
    <w:rsid w:val="00C06B8A"/>
    <w:rsid w:val="00C7215A"/>
    <w:rsid w:val="00CC27EC"/>
    <w:rsid w:val="00DD7B7F"/>
    <w:rsid w:val="00E0746A"/>
    <w:rsid w:val="00E13B1C"/>
    <w:rsid w:val="00E536EB"/>
    <w:rsid w:val="00E867F9"/>
    <w:rsid w:val="00EB2707"/>
    <w:rsid w:val="00F16047"/>
    <w:rsid w:val="00F835A9"/>
    <w:rsid w:val="00FD4A04"/>
    <w:rsid w:val="00FE729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4">
    <w:name w:val="heading 4"/>
    <w:basedOn w:val="Normal"/>
    <w:link w:val="Heading4Char"/>
    <w:uiPriority w:val="9"/>
    <w:qFormat/>
    <w:rsid w:val="00462970"/>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62970"/>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8B4AB0"/>
    <w:rPr>
      <w:color w:val="0000FF" w:themeColor="hyperlink"/>
      <w:u w:val="single"/>
    </w:rPr>
  </w:style>
  <w:style w:type="paragraph" w:styleId="EndnoteText">
    <w:name w:val="endnote text"/>
    <w:basedOn w:val="Normal"/>
    <w:link w:val="EndnoteTextChar"/>
    <w:uiPriority w:val="99"/>
    <w:semiHidden/>
    <w:unhideWhenUsed/>
    <w:rsid w:val="00F1604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16047"/>
    <w:rPr>
      <w:sz w:val="20"/>
      <w:szCs w:val="20"/>
    </w:rPr>
  </w:style>
  <w:style w:type="character" w:styleId="EndnoteReference">
    <w:name w:val="endnote reference"/>
    <w:basedOn w:val="DefaultParagraphFont"/>
    <w:uiPriority w:val="99"/>
    <w:semiHidden/>
    <w:unhideWhenUsed/>
    <w:rsid w:val="00F16047"/>
    <w:rPr>
      <w:vertAlign w:val="superscript"/>
    </w:rPr>
  </w:style>
  <w:style w:type="paragraph" w:styleId="FootnoteText">
    <w:name w:val="footnote text"/>
    <w:basedOn w:val="Normal"/>
    <w:link w:val="FootnoteTextChar"/>
    <w:uiPriority w:val="99"/>
    <w:semiHidden/>
    <w:unhideWhenUsed/>
    <w:rsid w:val="00F1604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047"/>
    <w:rPr>
      <w:sz w:val="20"/>
      <w:szCs w:val="20"/>
    </w:rPr>
  </w:style>
  <w:style w:type="character" w:styleId="FootnoteReference">
    <w:name w:val="footnote reference"/>
    <w:basedOn w:val="DefaultParagraphFont"/>
    <w:uiPriority w:val="99"/>
    <w:semiHidden/>
    <w:unhideWhenUsed/>
    <w:rsid w:val="00F16047"/>
    <w:rPr>
      <w:vertAlign w:val="superscript"/>
    </w:rPr>
  </w:style>
  <w:style w:type="paragraph" w:styleId="BalloonText">
    <w:name w:val="Balloon Text"/>
    <w:basedOn w:val="Normal"/>
    <w:link w:val="BalloonTextChar"/>
    <w:uiPriority w:val="99"/>
    <w:semiHidden/>
    <w:unhideWhenUsed/>
    <w:rsid w:val="00B678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784B"/>
    <w:rPr>
      <w:rFonts w:ascii="Tahoma" w:hAnsi="Tahoma" w:cs="Tahoma"/>
      <w:sz w:val="16"/>
      <w:szCs w:val="16"/>
    </w:rPr>
  </w:style>
  <w:style w:type="character" w:customStyle="1" w:styleId="apple-converted-space">
    <w:name w:val="apple-converted-space"/>
    <w:basedOn w:val="DefaultParagraphFont"/>
    <w:rsid w:val="00EB2707"/>
  </w:style>
  <w:style w:type="paragraph" w:styleId="Header">
    <w:name w:val="header"/>
    <w:basedOn w:val="Normal"/>
    <w:link w:val="HeaderChar"/>
    <w:uiPriority w:val="99"/>
    <w:unhideWhenUsed/>
    <w:rsid w:val="005B6C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6CEB"/>
  </w:style>
  <w:style w:type="paragraph" w:styleId="Footer">
    <w:name w:val="footer"/>
    <w:basedOn w:val="Normal"/>
    <w:link w:val="FooterChar"/>
    <w:uiPriority w:val="99"/>
    <w:unhideWhenUsed/>
    <w:rsid w:val="005B6C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6CEB"/>
  </w:style>
  <w:style w:type="character" w:styleId="FollowedHyperlink">
    <w:name w:val="FollowedHyperlink"/>
    <w:basedOn w:val="DefaultParagraphFont"/>
    <w:uiPriority w:val="99"/>
    <w:semiHidden/>
    <w:unhideWhenUsed/>
    <w:rsid w:val="00654FD4"/>
    <w:rPr>
      <w:color w:val="800080" w:themeColor="followedHyperlink"/>
      <w:u w:val="single"/>
    </w:rPr>
  </w:style>
  <w:style w:type="table" w:styleId="TableGrid">
    <w:name w:val="Table Grid"/>
    <w:basedOn w:val="TableNormal"/>
    <w:uiPriority w:val="59"/>
    <w:rsid w:val="00723D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paragraph" w:styleId="Heading4">
    <w:name w:val="heading 4"/>
    <w:basedOn w:val="Normal"/>
    <w:link w:val="Heading4Char"/>
    <w:uiPriority w:val="9"/>
    <w:qFormat/>
    <w:rsid w:val="00462970"/>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62970"/>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8B4AB0"/>
    <w:rPr>
      <w:color w:val="0000FF" w:themeColor="hyperlink"/>
      <w:u w:val="single"/>
    </w:rPr>
  </w:style>
  <w:style w:type="paragraph" w:styleId="EndnoteText">
    <w:name w:val="endnote text"/>
    <w:basedOn w:val="Normal"/>
    <w:link w:val="EndnoteTextChar"/>
    <w:uiPriority w:val="99"/>
    <w:semiHidden/>
    <w:unhideWhenUsed/>
    <w:rsid w:val="00F1604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16047"/>
    <w:rPr>
      <w:sz w:val="20"/>
      <w:szCs w:val="20"/>
    </w:rPr>
  </w:style>
  <w:style w:type="character" w:styleId="EndnoteReference">
    <w:name w:val="endnote reference"/>
    <w:basedOn w:val="DefaultParagraphFont"/>
    <w:uiPriority w:val="99"/>
    <w:semiHidden/>
    <w:unhideWhenUsed/>
    <w:rsid w:val="00F16047"/>
    <w:rPr>
      <w:vertAlign w:val="superscript"/>
    </w:rPr>
  </w:style>
  <w:style w:type="paragraph" w:styleId="FootnoteText">
    <w:name w:val="footnote text"/>
    <w:basedOn w:val="Normal"/>
    <w:link w:val="FootnoteTextChar"/>
    <w:uiPriority w:val="99"/>
    <w:semiHidden/>
    <w:unhideWhenUsed/>
    <w:rsid w:val="00F1604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047"/>
    <w:rPr>
      <w:sz w:val="20"/>
      <w:szCs w:val="20"/>
    </w:rPr>
  </w:style>
  <w:style w:type="character" w:styleId="FootnoteReference">
    <w:name w:val="footnote reference"/>
    <w:basedOn w:val="DefaultParagraphFont"/>
    <w:uiPriority w:val="99"/>
    <w:semiHidden/>
    <w:unhideWhenUsed/>
    <w:rsid w:val="00F16047"/>
    <w:rPr>
      <w:vertAlign w:val="superscript"/>
    </w:rPr>
  </w:style>
  <w:style w:type="paragraph" w:styleId="BalloonText">
    <w:name w:val="Balloon Text"/>
    <w:basedOn w:val="Normal"/>
    <w:link w:val="BalloonTextChar"/>
    <w:uiPriority w:val="99"/>
    <w:semiHidden/>
    <w:unhideWhenUsed/>
    <w:rsid w:val="00B678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6784B"/>
    <w:rPr>
      <w:rFonts w:ascii="Tahoma" w:hAnsi="Tahoma" w:cs="Tahoma"/>
      <w:sz w:val="16"/>
      <w:szCs w:val="16"/>
    </w:rPr>
  </w:style>
  <w:style w:type="character" w:customStyle="1" w:styleId="apple-converted-space">
    <w:name w:val="apple-converted-space"/>
    <w:basedOn w:val="DefaultParagraphFont"/>
    <w:rsid w:val="00EB2707"/>
  </w:style>
  <w:style w:type="paragraph" w:styleId="Header">
    <w:name w:val="header"/>
    <w:basedOn w:val="Normal"/>
    <w:link w:val="HeaderChar"/>
    <w:uiPriority w:val="99"/>
    <w:unhideWhenUsed/>
    <w:rsid w:val="005B6C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6CEB"/>
  </w:style>
  <w:style w:type="paragraph" w:styleId="Footer">
    <w:name w:val="footer"/>
    <w:basedOn w:val="Normal"/>
    <w:link w:val="FooterChar"/>
    <w:uiPriority w:val="99"/>
    <w:unhideWhenUsed/>
    <w:rsid w:val="005B6C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6CEB"/>
  </w:style>
  <w:style w:type="character" w:styleId="FollowedHyperlink">
    <w:name w:val="FollowedHyperlink"/>
    <w:basedOn w:val="DefaultParagraphFont"/>
    <w:uiPriority w:val="99"/>
    <w:semiHidden/>
    <w:unhideWhenUsed/>
    <w:rsid w:val="00654FD4"/>
    <w:rPr>
      <w:color w:val="800080" w:themeColor="followedHyperlink"/>
      <w:u w:val="single"/>
    </w:rPr>
  </w:style>
  <w:style w:type="table" w:styleId="TableGrid">
    <w:name w:val="Table Grid"/>
    <w:basedOn w:val="TableNormal"/>
    <w:uiPriority w:val="59"/>
    <w:rsid w:val="00723D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607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_rels/footnotes.xml.rels><?xml version="1.0" encoding="UTF-8" standalone="yes"?>
<Relationships xmlns="http://schemas.openxmlformats.org/package/2006/relationships"><Relationship Id="rId1" Type="http://schemas.openxmlformats.org/officeDocument/2006/relationships/hyperlink" Target="http://www.raialyoum.com/?p=2636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41FDC0-9A2B-49A5-B216-7E5C5AFE5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816</Words>
  <Characters>4654</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5460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6439386336</dc:creator>
  <cp:lastModifiedBy>0043809170</cp:lastModifiedBy>
  <cp:revision>2</cp:revision>
  <dcterms:created xsi:type="dcterms:W3CDTF">2015-06-07T09:09:00Z</dcterms:created>
  <dcterms:modified xsi:type="dcterms:W3CDTF">2015-06-07T09:09:00Z</dcterms:modified>
</cp:coreProperties>
</file>