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71B4" w:rsidRDefault="006471B4" w:rsidP="005F3A25">
      <w:pPr>
        <w:shd w:val="clear" w:color="auto" w:fill="FFFFFF"/>
        <w:spacing w:after="0" w:line="240" w:lineRule="auto"/>
        <w:textAlignment w:val="baseline"/>
        <w:outlineLvl w:val="0"/>
        <w:rPr>
          <w:rFonts w:ascii="Open Sans" w:eastAsia="Times New Roman" w:hAnsi="Open Sans" w:cs="Times New Roman"/>
          <w:b/>
          <w:bCs/>
          <w:color w:val="000000"/>
          <w:spacing w:val="-15"/>
          <w:kern w:val="36"/>
          <w:sz w:val="84"/>
          <w:szCs w:val="84"/>
          <w:lang w:bidi="ar-SA"/>
        </w:rPr>
      </w:pPr>
    </w:p>
    <w:p w:rsidR="006471B4" w:rsidRPr="00EB295B" w:rsidRDefault="007B26C1" w:rsidP="005F3A25">
      <w:pPr>
        <w:shd w:val="clear" w:color="auto" w:fill="FFFFFF"/>
        <w:spacing w:after="0" w:line="240" w:lineRule="auto"/>
        <w:textAlignment w:val="baseline"/>
        <w:outlineLvl w:val="0"/>
        <w:rPr>
          <w:rFonts w:ascii="Open Sans" w:eastAsia="Times New Roman" w:hAnsi="Open Sans" w:cs="Times New Roman"/>
          <w:b/>
          <w:bCs/>
          <w:color w:val="000000"/>
          <w:spacing w:val="-15"/>
          <w:kern w:val="36"/>
          <w:sz w:val="44"/>
          <w:szCs w:val="44"/>
          <w:lang w:bidi="ar-SA"/>
        </w:rPr>
      </w:pPr>
      <w:r w:rsidRPr="00EB295B">
        <w:rPr>
          <w:rFonts w:ascii="Open Sans" w:eastAsia="Times New Roman" w:hAnsi="Open Sans" w:cs="Times New Roman"/>
          <w:b/>
          <w:bCs/>
          <w:color w:val="000000"/>
          <w:spacing w:val="-15"/>
          <w:kern w:val="36"/>
          <w:sz w:val="44"/>
          <w:szCs w:val="44"/>
          <w:lang w:bidi="ar-SA"/>
        </w:rPr>
        <w:t xml:space="preserve"> </w:t>
      </w:r>
    </w:p>
    <w:p w:rsidR="006471B4" w:rsidRPr="00EB295B" w:rsidRDefault="007B26C1" w:rsidP="005F3A25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44"/>
          <w:szCs w:val="44"/>
          <w:lang w:bidi="ar-SA"/>
        </w:rPr>
      </w:pPr>
      <w:r w:rsidRP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44"/>
          <w:szCs w:val="44"/>
          <w:lang w:bidi="ar-SA"/>
        </w:rPr>
        <w:t xml:space="preserve">Gulf‘s </w:t>
      </w:r>
      <w:r w:rsidR="00B17FBB" w:rsidRP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44"/>
          <w:szCs w:val="44"/>
          <w:lang w:bidi="ar-SA"/>
        </w:rPr>
        <w:t>growing</w:t>
      </w:r>
      <w:r w:rsidR="00974541" w:rsidRP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44"/>
          <w:szCs w:val="44"/>
          <w:lang w:bidi="ar-SA"/>
        </w:rPr>
        <w:t xml:space="preserve"> ties</w:t>
      </w:r>
      <w:r w:rsidR="00AC49E1" w:rsidRP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44"/>
          <w:szCs w:val="44"/>
          <w:lang w:bidi="ar-SA"/>
        </w:rPr>
        <w:t xml:space="preserve"> with </w:t>
      </w:r>
      <w:r w:rsidRP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44"/>
          <w:szCs w:val="44"/>
          <w:lang w:bidi="ar-SA"/>
        </w:rPr>
        <w:t>Israel threatening Iran</w:t>
      </w:r>
      <w:r w:rsidR="00974541" w:rsidRP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44"/>
          <w:szCs w:val="44"/>
          <w:lang w:bidi="ar-SA"/>
        </w:rPr>
        <w:t>.</w:t>
      </w:r>
    </w:p>
    <w:p w:rsidR="00AC49E1" w:rsidRDefault="007B26C1" w:rsidP="005F3A25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40"/>
          <w:szCs w:val="40"/>
          <w:lang w:bidi="ar-SA"/>
        </w:rPr>
      </w:pPr>
      <w:r>
        <w:rPr>
          <w:rFonts w:ascii="Georgia" w:eastAsia="Times New Roman" w:hAnsi="Georgia" w:cs="Times New Roman"/>
          <w:bCs/>
          <w:color w:val="000000"/>
          <w:spacing w:val="-15"/>
          <w:kern w:val="36"/>
          <w:sz w:val="40"/>
          <w:szCs w:val="40"/>
          <w:lang w:bidi="ar-SA"/>
        </w:rPr>
        <w:t>Oil sheikhs are asking for trouble</w:t>
      </w:r>
      <w:r w:rsid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40"/>
          <w:szCs w:val="40"/>
          <w:lang w:bidi="ar-SA"/>
        </w:rPr>
        <w:t xml:space="preserve"> ?</w:t>
      </w:r>
      <w:r w:rsidR="006F2D84">
        <w:rPr>
          <w:rFonts w:ascii="Georgia" w:eastAsia="Times New Roman" w:hAnsi="Georgia" w:cs="Times New Roman"/>
          <w:bCs/>
          <w:color w:val="000000"/>
          <w:spacing w:val="-15"/>
          <w:kern w:val="36"/>
          <w:sz w:val="40"/>
          <w:szCs w:val="40"/>
          <w:lang w:bidi="ar-SA"/>
        </w:rPr>
        <w:t xml:space="preserve"> </w:t>
      </w:r>
    </w:p>
    <w:p w:rsidR="00AC49E1" w:rsidRDefault="00AC49E1" w:rsidP="005F3A25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40"/>
          <w:szCs w:val="40"/>
          <w:lang w:bidi="ar-SA"/>
        </w:rPr>
      </w:pPr>
    </w:p>
    <w:p w:rsidR="00AC49E1" w:rsidRPr="00532A38" w:rsidRDefault="00AC49E1" w:rsidP="005F3A25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By </w:t>
      </w:r>
      <w:r w:rsidR="00B17FB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Lathe</w:t>
      </w:r>
      <w:r w:rsidR="00B17FB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ef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Farook</w:t>
      </w:r>
    </w:p>
    <w:p w:rsidR="00AC49E1" w:rsidRPr="00532A38" w:rsidRDefault="00AC49E1" w:rsidP="005F3A25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</w:p>
    <w:p w:rsidR="00264596" w:rsidRDefault="00264596" w:rsidP="00AC49E1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Gulf oil sheikhs in Abu Dhabi and Bahrain are rolling red carpet to receive Israeli President</w:t>
      </w:r>
      <w:r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CD6987" w:rsidRPr="00727A1E">
        <w:rPr>
          <w:rFonts w:ascii="Georgia" w:hAnsi="Georgia" w:cs="Arial"/>
          <w:bCs/>
          <w:color w:val="000000"/>
          <w:sz w:val="28"/>
          <w:szCs w:val="28"/>
          <w:shd w:val="clear" w:color="auto" w:fill="FFFFFF"/>
        </w:rPr>
        <w:t>Isaac Herzog</w:t>
      </w:r>
      <w:r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 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and Prime Minist</w:t>
      </w:r>
      <w:r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er  </w:t>
      </w:r>
      <w:r w:rsidR="006F549F"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Naftali Bennett, </w:t>
      </w:r>
      <w:r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 w</w:t>
      </w:r>
      <w:r w:rsidR="00AC49E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hile Israel continues to desecrate </w:t>
      </w:r>
      <w:r w:rsidR="00A05FA2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Masjid Al</w:t>
      </w:r>
      <w:r w:rsidR="00AC49E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Aqsa, the third </w:t>
      </w:r>
      <w:r w:rsidR="00A05FA2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most important</w:t>
      </w:r>
      <w:r w:rsidR="00AC49E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holy place in Islam, attack </w:t>
      </w:r>
      <w:r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AC49E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A05FA2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and indiscriminately</w:t>
      </w:r>
      <w:r w:rsidR="0097454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A05FA2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brutalizing</w:t>
      </w:r>
      <w:r w:rsidR="0097454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7B26C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and </w:t>
      </w:r>
      <w:r w:rsidR="00B17FB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EB295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killing</w:t>
      </w:r>
      <w:r w:rsid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Palestinians</w:t>
      </w:r>
      <w:r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.</w:t>
      </w:r>
    </w:p>
    <w:p w:rsidR="00264596" w:rsidRDefault="00264596" w:rsidP="00AC49E1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</w:p>
    <w:p w:rsidR="00974541" w:rsidRPr="00532A38" w:rsidRDefault="00264596" w:rsidP="00AC49E1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  <w:r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What </w:t>
      </w:r>
      <w:r w:rsid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the sheikhs</w:t>
      </w:r>
      <w:r w:rsidR="00762286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fail</w:t>
      </w:r>
      <w:r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to understand is that their </w:t>
      </w:r>
      <w:r w:rsidR="0097454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unholy honeymoon with </w:t>
      </w:r>
      <w:r w:rsidR="00CD6987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Israel supported </w:t>
      </w:r>
      <w:r w:rsidR="00762286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by US</w:t>
      </w:r>
      <w:r w:rsidR="0097454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-</w:t>
      </w:r>
      <w:r w:rsidR="00EB295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Europe as</w:t>
      </w:r>
      <w:r w:rsidR="0097454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against their g</w:t>
      </w:r>
      <w:r w:rsidR="00B17FB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iant </w:t>
      </w:r>
      <w:r w:rsidR="00A05FA2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neighbor</w:t>
      </w:r>
      <w:r w:rsidR="0097454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Iran is bound to have </w:t>
      </w:r>
      <w:r w:rsidR="00A05FA2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detrimental</w:t>
      </w:r>
      <w:r w:rsidR="0097454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impact on the </w:t>
      </w:r>
      <w:r w:rsidR="00EB295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entire </w:t>
      </w:r>
      <w:r w:rsid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Gulf</w:t>
      </w:r>
      <w:r w:rsidR="00EB295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for</w:t>
      </w:r>
      <w:r w:rsidR="00B17FB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generations to come.</w:t>
      </w:r>
    </w:p>
    <w:p w:rsidR="00974541" w:rsidRPr="00532A38" w:rsidRDefault="00974541" w:rsidP="00AC49E1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</w:p>
    <w:p w:rsidR="00974541" w:rsidRPr="00532A38" w:rsidRDefault="00974541" w:rsidP="00AC49E1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One should not forget that after setting up the state of Israel in </w:t>
      </w:r>
      <w:r w:rsidR="00A05FA2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Palestine by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means of violence, crime, lies and deception and </w:t>
      </w:r>
      <w:r w:rsidR="00EB295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blackmail, Israel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B17FB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was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working </w:t>
      </w:r>
      <w:r w:rsidR="00CD6987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to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wards its </w:t>
      </w:r>
      <w:r w:rsidR="00CD6987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E0298A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 </w:t>
      </w:r>
      <w:r w:rsidR="00EB295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dream </w:t>
      </w:r>
      <w:r w:rsid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of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achieving Greater </w:t>
      </w:r>
      <w:r w:rsidR="00A05FA2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Israel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stretching from </w:t>
      </w:r>
      <w:r w:rsidR="00EB295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Mediterranean</w:t>
      </w:r>
      <w:r w:rsid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to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Gulf which also include</w:t>
      </w:r>
      <w:r w:rsidR="00CD6987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s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A05FA2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Iraq, Syria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and part of Egypt.</w:t>
      </w:r>
    </w:p>
    <w:p w:rsidR="00974541" w:rsidRPr="00532A38" w:rsidRDefault="00974541" w:rsidP="00AC49E1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</w:p>
    <w:p w:rsidR="00B17FBB" w:rsidRDefault="00B17FBB" w:rsidP="00AC49E1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  <w:r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AS part of </w:t>
      </w:r>
      <w:r w:rsidR="007B26C1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this conspiracy</w:t>
      </w:r>
      <w:r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Israel</w:t>
      </w:r>
      <w:r w:rsidR="007B26C1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, in</w:t>
      </w:r>
      <w:r w:rsidR="0097454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collaboration with United States. </w:t>
      </w:r>
      <w:r w:rsidR="00A05FA2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Britain</w:t>
      </w:r>
      <w:r w:rsidR="007B26C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,</w:t>
      </w:r>
      <w:r w:rsidR="007B26C1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and</w:t>
      </w:r>
      <w:r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A05FA2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France</w:t>
      </w:r>
      <w:r w:rsidR="0097454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97454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managed to destroy three important oil rich developed countries such as Iraq, Syria and Libya</w:t>
      </w:r>
      <w:r w:rsidR="00CD6987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and turn the Middle East into a killing field.</w:t>
      </w:r>
    </w:p>
    <w:p w:rsidR="00B17FBB" w:rsidRDefault="00B17FBB" w:rsidP="00AC49E1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</w:p>
    <w:p w:rsidR="00974541" w:rsidRDefault="007B26C1" w:rsidP="00AC49E1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  <w:r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Destroying Iraq</w:t>
      </w:r>
      <w:r w:rsidR="00B17FB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has been more than 2500 year old Jewish dream ever since they were driven out </w:t>
      </w:r>
      <w:r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from </w:t>
      </w:r>
      <w:r w:rsidR="00CD6987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B17FB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Babylon-</w:t>
      </w:r>
      <w:r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the birth</w:t>
      </w:r>
      <w:r w:rsidR="00B17FB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place of Prophet Ibrahim.</w:t>
      </w:r>
      <w:r w:rsidR="00CD6987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B17FB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I</w:t>
      </w:r>
      <w:r w:rsidR="00CD6987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n</w:t>
      </w:r>
      <w:r w:rsidR="00B17FB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the rest of the Middle East</w:t>
      </w:r>
      <w:r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o</w:t>
      </w:r>
      <w:r w:rsidR="00EC426A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ver </w:t>
      </w:r>
      <w:r w:rsidR="00A05FA2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the</w:t>
      </w:r>
      <w:r w:rsidR="00EC426A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EB295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years</w:t>
      </w:r>
      <w:r w:rsid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Israel</w:t>
      </w:r>
      <w:r w:rsidR="00E0298A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, together with US and Europe, managed to install in </w:t>
      </w:r>
      <w:r w:rsidR="00EC426A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power </w:t>
      </w:r>
      <w:r w:rsidR="00B17FB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EC426A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E0298A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secular tyrants </w:t>
      </w:r>
      <w:r w:rsidR="00A05FA2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who pose</w:t>
      </w:r>
      <w:r w:rsidR="00EC426A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A05FA2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no</w:t>
      </w:r>
      <w:r w:rsidR="00EC426A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threat.</w:t>
      </w:r>
    </w:p>
    <w:p w:rsidR="00E0298A" w:rsidRDefault="00E0298A" w:rsidP="00AC49E1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</w:p>
    <w:p w:rsidR="00267B27" w:rsidRPr="00532A38" w:rsidRDefault="00974541" w:rsidP="00AC49E1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The only country which </w:t>
      </w:r>
      <w:r w:rsid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threatens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E0298A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Israel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is Iran.</w:t>
      </w:r>
      <w:r w:rsidR="00EC426A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So that</w:t>
      </w:r>
      <w:r w:rsidR="00EC426A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need to be de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stroyed. </w:t>
      </w:r>
      <w:r w:rsidR="00B17FB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267B27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This is the reason why Israel fiercely oppose</w:t>
      </w:r>
      <w:r w:rsidR="00CD6987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s</w:t>
      </w:r>
      <w:r w:rsidR="00267B27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any US</w:t>
      </w:r>
      <w:r w:rsidR="00B17FB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267B27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-European peace moves with </w:t>
      </w:r>
      <w:r w:rsidR="00F93293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Iran </w:t>
      </w:r>
      <w:r w:rsidR="00762286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and </w:t>
      </w:r>
      <w:r w:rsidR="00E0298A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762286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762286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talks</w:t>
      </w:r>
      <w:r w:rsidR="00E0298A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about its</w:t>
      </w:r>
      <w:r w:rsidR="00267B27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nuclear </w:t>
      </w:r>
      <w:r w:rsidR="007B26C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program</w:t>
      </w:r>
      <w:r w:rsidR="00E0298A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</w:p>
    <w:p w:rsidR="00F93293" w:rsidRPr="00532A38" w:rsidRDefault="00F93293" w:rsidP="00AC49E1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</w:p>
    <w:p w:rsidR="00473194" w:rsidRPr="00532A38" w:rsidRDefault="00B17FBB" w:rsidP="00473194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lastRenderedPageBreak/>
        <w:t>Israel</w:t>
      </w:r>
      <w:r w:rsidR="00F93293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is hell bent on   destroying Iran’s nuclear facilities and </w:t>
      </w:r>
      <w:r w:rsid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it’s military. </w:t>
      </w:r>
      <w:r w:rsidR="00F93293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To do this Israel needs the support of </w:t>
      </w:r>
      <w:r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F93293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oil rich Gulf </w:t>
      </w:r>
      <w:r w:rsidR="007B26C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States</w:t>
      </w:r>
      <w:r w:rsidR="00CD6987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, in close proximity to </w:t>
      </w:r>
      <w:r w:rsidR="00762286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Iran,</w:t>
      </w:r>
      <w:r w:rsidR="00F93293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ruled </w:t>
      </w:r>
      <w:r w:rsidR="00EB295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by </w:t>
      </w:r>
      <w:r w:rsid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tribal</w:t>
      </w:r>
      <w:r w:rsidR="007B26C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EB295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sheiks </w:t>
      </w:r>
      <w:r w:rsid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who</w:t>
      </w:r>
      <w:r w:rsidR="00EB295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are</w:t>
      </w:r>
      <w:r w:rsidR="00473194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law unto </w:t>
      </w:r>
      <w:r w:rsidR="00762286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themselves.</w:t>
      </w:r>
      <w:r w:rsidR="00951244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473194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E0298A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</w:p>
    <w:p w:rsidR="00473194" w:rsidRPr="00532A38" w:rsidRDefault="00473194" w:rsidP="00473194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</w:p>
    <w:p w:rsidR="00096FFD" w:rsidRPr="00532A38" w:rsidRDefault="00473194" w:rsidP="00AC49E1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Israel managed to use United States to bring pressure on Gulf sheikhs who </w:t>
      </w:r>
      <w:r w:rsidR="00B5532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had invested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B5532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their countries’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stolen wealth in the US and Europe to   </w:t>
      </w:r>
      <w:r w:rsidR="00EB295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establish </w:t>
      </w:r>
      <w:r w:rsid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ties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with </w:t>
      </w:r>
      <w:r w:rsidR="00B5532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Israel.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 With the old generation of rulers disappearing and the second generation</w:t>
      </w:r>
      <w:r w:rsidR="00951244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, brought up in </w:t>
      </w:r>
      <w:r w:rsidR="007B26C1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the </w:t>
      </w:r>
      <w:r w:rsidR="00E0298A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951244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comforts of palaces</w:t>
      </w:r>
      <w:r w:rsid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, openly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establish</w:t>
      </w:r>
      <w:r w:rsidR="00E0298A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diplomatic ties with Israel.</w:t>
      </w:r>
    </w:p>
    <w:p w:rsidR="00473194" w:rsidRPr="00532A38" w:rsidRDefault="00473194" w:rsidP="00AC49E1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</w:p>
    <w:p w:rsidR="00473194" w:rsidRPr="00532A38" w:rsidRDefault="00E0298A" w:rsidP="00AC49E1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  <w:r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T</w:t>
      </w:r>
      <w:r w:rsidR="00473194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hey </w:t>
      </w:r>
      <w:r w:rsidR="00CD6987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abandoned</w:t>
      </w:r>
      <w:r w:rsidR="00473194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951244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473194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Islam, Muslims,</w:t>
      </w:r>
      <w:r w:rsidR="00390A97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Ma</w:t>
      </w:r>
      <w:r w:rsidR="00473194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sjid </w:t>
      </w:r>
      <w:r w:rsidR="00B5532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al</w:t>
      </w:r>
      <w:r w:rsidR="00473194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Aqsa,</w:t>
      </w:r>
      <w:r w:rsidR="00390A97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B5532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Palestinians</w:t>
      </w:r>
      <w:r w:rsidR="00473194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and Israel’s daily atrocities on </w:t>
      </w:r>
      <w:r w:rsidR="00B5532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Palestinians</w:t>
      </w:r>
      <w:r w:rsidR="00473194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.</w:t>
      </w:r>
      <w:r w:rsidR="00B5532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Their hostility towards Islam and Muslims are quite </w:t>
      </w:r>
      <w:r w:rsidR="007B26C1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o</w:t>
      </w:r>
      <w:r w:rsidR="007B26C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pen</w:t>
      </w:r>
      <w:r w:rsidR="007B26C1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as</w:t>
      </w:r>
      <w:r w:rsidR="00951244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shown in their unstinted opposition to Islamic Brotherhood in Egypt and their </w:t>
      </w:r>
      <w:r w:rsidR="007B26C1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participation</w:t>
      </w:r>
      <w:r w:rsidR="00951244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CD6987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in </w:t>
      </w:r>
      <w:r w:rsidR="00951244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all US European wars against Muslim countries such as Iraq. </w:t>
      </w:r>
    </w:p>
    <w:p w:rsidR="00B5532B" w:rsidRPr="00532A38" w:rsidRDefault="00B5532B" w:rsidP="00AC49E1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</w:p>
    <w:p w:rsidR="00B5532B" w:rsidRPr="00532A38" w:rsidRDefault="00B5532B" w:rsidP="00AC49E1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Two Gulf countries which were quite open in their hob knobbing with Israel despite fierce opposition from its </w:t>
      </w:r>
      <w:r w:rsidR="00CD6987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oppressed people are United Arab </w:t>
      </w:r>
      <w:r w:rsidR="00762286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Emirates</w:t>
      </w:r>
      <w:r w:rsidR="007B26C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, especially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Abu Dhabi</w:t>
      </w:r>
      <w:r w:rsidR="00EB295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,</w:t>
      </w:r>
      <w:r w:rsid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and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Bahrain. </w:t>
      </w:r>
      <w:r w:rsidR="000F14C1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Saudi Arabia has been having very close </w:t>
      </w:r>
      <w:r w:rsidR="000F14C1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ties with Israel for long a</w:t>
      </w:r>
      <w:r w:rsidR="00CD6987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n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d had been </w:t>
      </w:r>
      <w:r w:rsidR="0028038E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taking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part in all US-</w:t>
      </w:r>
      <w:r w:rsidR="00EB295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European </w:t>
      </w:r>
      <w:r w:rsidR="00EB295B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wars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against </w:t>
      </w:r>
      <w:r w:rsidR="00CD6987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Muslim coun</w:t>
      </w:r>
      <w:r w:rsidR="0028038E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t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ries.</w:t>
      </w:r>
    </w:p>
    <w:p w:rsidR="00B5532B" w:rsidRPr="00532A38" w:rsidRDefault="00B5532B" w:rsidP="00AC49E1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</w:p>
    <w:p w:rsidR="00CD6987" w:rsidRDefault="00B5532B" w:rsidP="00CD6987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It was u</w:t>
      </w:r>
      <w:r w:rsidR="0028038E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n</w:t>
      </w:r>
      <w:r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der</w:t>
      </w:r>
      <w:r w:rsidR="0028038E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  <w:r w:rsidR="00B17FBB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such </w:t>
      </w:r>
      <w:r w:rsidR="007B26C1" w:rsidRPr="00532A38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circumstanced </w:t>
      </w:r>
      <w:r w:rsidR="007B26C1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>Israel</w:t>
      </w:r>
      <w:r w:rsidR="005F3A25"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is hoping to establish a "triangle of Israeli-Indian-Emirati relations."</w:t>
      </w:r>
      <w:r w:rsidR="00CD6987"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  <w:t xml:space="preserve"> </w:t>
      </w:r>
    </w:p>
    <w:p w:rsidR="00CD6987" w:rsidRDefault="00CD6987" w:rsidP="00CD6987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</w:p>
    <w:p w:rsidR="00951244" w:rsidRPr="00CD6987" w:rsidRDefault="003B6967" w:rsidP="00CD6987">
      <w:pPr>
        <w:shd w:val="clear" w:color="auto" w:fill="FFFFFF"/>
        <w:spacing w:after="0" w:line="240" w:lineRule="auto"/>
        <w:textAlignment w:val="baseline"/>
        <w:outlineLvl w:val="0"/>
        <w:rPr>
          <w:rFonts w:ascii="Georgia" w:eastAsia="Times New Roman" w:hAnsi="Georgia" w:cs="Times New Roman"/>
          <w:bCs/>
          <w:color w:val="000000"/>
          <w:spacing w:val="-15"/>
          <w:kern w:val="36"/>
          <w:sz w:val="28"/>
          <w:szCs w:val="28"/>
          <w:lang w:bidi="ar-SA"/>
        </w:rPr>
      </w:pPr>
      <w:r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On September 15, 2020, the UAE became the first Gulf nation to establish formal relations with </w:t>
      </w:r>
      <w:r w:rsidR="000F14C1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Israel</w:t>
      </w:r>
      <w:r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, and the third Arab country </w:t>
      </w:r>
      <w:r w:rsidR="000F14C1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</w:t>
      </w:r>
      <w:r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to do so after Egypt and Jordan in 1979 and 1994, </w:t>
      </w:r>
      <w:r w:rsidR="00B17FBB"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respectively. </w:t>
      </w:r>
    </w:p>
    <w:p w:rsidR="00492C47" w:rsidRDefault="00492C47" w:rsidP="003B6967">
      <w:pPr>
        <w:tabs>
          <w:tab w:val="left" w:pos="5850"/>
        </w:tabs>
        <w:spacing w:after="0" w:line="240" w:lineRule="auto"/>
        <w:outlineLvl w:val="0"/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</w:pPr>
    </w:p>
    <w:p w:rsidR="00492C47" w:rsidRPr="00727A1E" w:rsidRDefault="007B26C1" w:rsidP="003B6967">
      <w:pPr>
        <w:tabs>
          <w:tab w:val="left" w:pos="5850"/>
        </w:tabs>
        <w:spacing w:after="0" w:line="240" w:lineRule="auto"/>
        <w:outlineLvl w:val="0"/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</w:pPr>
      <w:r w:rsidRPr="00727A1E">
        <w:rPr>
          <w:rFonts w:ascii="Georgia" w:hAnsi="Georgia" w:cs="Arial"/>
          <w:bCs/>
          <w:color w:val="000000"/>
          <w:sz w:val="28"/>
          <w:szCs w:val="28"/>
          <w:shd w:val="clear" w:color="auto" w:fill="FFFFFF"/>
        </w:rPr>
        <w:t>Israel president</w:t>
      </w:r>
      <w:r w:rsidR="00492C47" w:rsidRPr="00727A1E">
        <w:rPr>
          <w:rFonts w:ascii="Georgia" w:hAnsi="Georgia" w:cs="Arial"/>
          <w:bCs/>
          <w:color w:val="000000"/>
          <w:sz w:val="28"/>
          <w:szCs w:val="28"/>
          <w:shd w:val="clear" w:color="auto" w:fill="FFFFFF"/>
        </w:rPr>
        <w:t xml:space="preserve"> Isaac </w:t>
      </w:r>
      <w:r w:rsidRPr="00727A1E">
        <w:rPr>
          <w:rFonts w:ascii="Georgia" w:hAnsi="Georgia" w:cs="Arial"/>
          <w:bCs/>
          <w:color w:val="000000"/>
          <w:sz w:val="28"/>
          <w:szCs w:val="28"/>
          <w:shd w:val="clear" w:color="auto" w:fill="FFFFFF"/>
        </w:rPr>
        <w:t>Herzog made</w:t>
      </w:r>
      <w:r w:rsidR="00492C47" w:rsidRPr="00727A1E">
        <w:rPr>
          <w:rFonts w:ascii="Georgia" w:hAnsi="Georgia" w:cs="Arial"/>
          <w:bCs/>
          <w:color w:val="000000"/>
          <w:sz w:val="28"/>
          <w:szCs w:val="28"/>
          <w:shd w:val="clear" w:color="auto" w:fill="FFFFFF"/>
        </w:rPr>
        <w:t xml:space="preserve"> his first ever visit to the </w:t>
      </w:r>
      <w:r w:rsidR="00610F2F">
        <w:rPr>
          <w:rFonts w:ascii="Georgia" w:hAnsi="Georgia" w:cs="Arial"/>
          <w:bCs/>
          <w:color w:val="000000"/>
          <w:sz w:val="28"/>
          <w:szCs w:val="28"/>
          <w:shd w:val="clear" w:color="auto" w:fill="FFFFFF"/>
        </w:rPr>
        <w:t>UAE</w:t>
      </w:r>
      <w:r w:rsidR="00492C47" w:rsidRPr="00727A1E">
        <w:rPr>
          <w:rFonts w:ascii="Georgia" w:hAnsi="Georgia" w:cs="Arial"/>
          <w:bCs/>
          <w:color w:val="000000"/>
          <w:sz w:val="28"/>
          <w:szCs w:val="28"/>
          <w:shd w:val="clear" w:color="auto" w:fill="FFFFFF"/>
        </w:rPr>
        <w:t xml:space="preserve"> </w:t>
      </w:r>
      <w:r w:rsidR="00610F2F">
        <w:rPr>
          <w:rFonts w:ascii="Georgia" w:hAnsi="Georgia" w:cs="Arial"/>
          <w:bCs/>
          <w:color w:val="000000"/>
          <w:sz w:val="28"/>
          <w:szCs w:val="28"/>
          <w:shd w:val="clear" w:color="auto" w:fill="FFFFFF"/>
        </w:rPr>
        <w:t xml:space="preserve"> </w:t>
      </w:r>
      <w:r w:rsidR="000F14C1">
        <w:rPr>
          <w:rFonts w:ascii="Georgia" w:hAnsi="Georgia" w:cs="Arial"/>
          <w:bCs/>
          <w:color w:val="000000"/>
          <w:sz w:val="28"/>
          <w:szCs w:val="28"/>
          <w:shd w:val="clear" w:color="auto" w:fill="FFFFFF"/>
        </w:rPr>
        <w:t>last month where he</w:t>
      </w:r>
      <w:r w:rsidR="006F549F">
        <w:rPr>
          <w:rFonts w:ascii="Georgia" w:hAnsi="Georgia" w:cs="Arial"/>
          <w:bCs/>
          <w:color w:val="000000"/>
          <w:sz w:val="28"/>
          <w:szCs w:val="28"/>
          <w:shd w:val="clear" w:color="auto" w:fill="FFFFFF"/>
        </w:rPr>
        <w:t xml:space="preserve"> </w:t>
      </w:r>
      <w:r w:rsidR="00727A1E" w:rsidRPr="00727A1E">
        <w:rPr>
          <w:rFonts w:ascii="Georgia" w:hAnsi="Georgia"/>
          <w:color w:val="000000"/>
          <w:sz w:val="28"/>
          <w:szCs w:val="28"/>
          <w:shd w:val="clear" w:color="auto" w:fill="FFFFFF"/>
        </w:rPr>
        <w:t xml:space="preserve">discussed security </w:t>
      </w:r>
      <w:r w:rsidR="006F549F">
        <w:rPr>
          <w:rFonts w:ascii="Georgia" w:hAnsi="Georgia"/>
          <w:color w:val="000000"/>
          <w:sz w:val="28"/>
          <w:szCs w:val="28"/>
          <w:shd w:val="clear" w:color="auto" w:fill="FFFFFF"/>
        </w:rPr>
        <w:t xml:space="preserve"> </w:t>
      </w:r>
      <w:r w:rsidR="00727A1E" w:rsidRPr="00727A1E">
        <w:rPr>
          <w:rFonts w:ascii="Georgia" w:hAnsi="Georgia"/>
          <w:color w:val="000000"/>
          <w:sz w:val="28"/>
          <w:szCs w:val="28"/>
          <w:shd w:val="clear" w:color="auto" w:fill="FFFFFF"/>
        </w:rPr>
        <w:t xml:space="preserve"> relations with the</w:t>
      </w:r>
      <w:r w:rsidR="00610F2F">
        <w:rPr>
          <w:rFonts w:ascii="Georgia" w:hAnsi="Georgia"/>
          <w:color w:val="000000"/>
          <w:sz w:val="28"/>
          <w:szCs w:val="28"/>
          <w:shd w:val="clear" w:color="auto" w:fill="FFFFFF"/>
        </w:rPr>
        <w:t xml:space="preserve"> </w:t>
      </w:r>
      <w:r w:rsidR="00727A1E" w:rsidRPr="00727A1E">
        <w:rPr>
          <w:rFonts w:ascii="Georgia" w:hAnsi="Georgia"/>
          <w:color w:val="000000"/>
          <w:sz w:val="28"/>
          <w:szCs w:val="28"/>
          <w:shd w:val="clear" w:color="auto" w:fill="FFFFFF"/>
        </w:rPr>
        <w:t xml:space="preserve"> de facto ruler </w:t>
      </w:r>
      <w:r w:rsidR="00610F2F">
        <w:rPr>
          <w:rFonts w:ascii="Georgia" w:hAnsi="Georgia"/>
          <w:color w:val="000000"/>
          <w:sz w:val="28"/>
          <w:szCs w:val="28"/>
          <w:shd w:val="clear" w:color="auto" w:fill="FFFFFF"/>
        </w:rPr>
        <w:t xml:space="preserve"> </w:t>
      </w:r>
      <w:r w:rsidR="00727A1E" w:rsidRPr="00727A1E">
        <w:rPr>
          <w:rFonts w:ascii="Georgia" w:hAnsi="Georgia"/>
          <w:color w:val="000000"/>
          <w:sz w:val="28"/>
          <w:szCs w:val="28"/>
          <w:shd w:val="clear" w:color="auto" w:fill="FFFFFF"/>
        </w:rPr>
        <w:t xml:space="preserve"> Sheikh Mohammed bin Zayed Al Nahyan.</w:t>
      </w:r>
    </w:p>
    <w:p w:rsidR="00727A1E" w:rsidRDefault="00727A1E" w:rsidP="00727A1E">
      <w:pPr>
        <w:pStyle w:val="NormalWeb"/>
        <w:shd w:val="clear" w:color="auto" w:fill="FFFFFF"/>
        <w:rPr>
          <w:rFonts w:ascii="Georgia" w:hAnsi="Georgia"/>
          <w:color w:val="000000"/>
          <w:sz w:val="30"/>
          <w:szCs w:val="30"/>
        </w:rPr>
      </w:pPr>
      <w:r>
        <w:rPr>
          <w:rFonts w:ascii="Georgia" w:hAnsi="Georgia"/>
          <w:color w:val="000000"/>
          <w:sz w:val="30"/>
          <w:szCs w:val="30"/>
        </w:rPr>
        <w:t xml:space="preserve">For example the UAE was attacked </w:t>
      </w:r>
      <w:r w:rsidR="00762286">
        <w:rPr>
          <w:rFonts w:ascii="Georgia" w:hAnsi="Georgia"/>
          <w:color w:val="000000"/>
          <w:sz w:val="30"/>
          <w:szCs w:val="30"/>
        </w:rPr>
        <w:t>twice last</w:t>
      </w:r>
      <w:r>
        <w:rPr>
          <w:rFonts w:ascii="Georgia" w:hAnsi="Georgia"/>
          <w:color w:val="000000"/>
          <w:sz w:val="30"/>
          <w:szCs w:val="30"/>
        </w:rPr>
        <w:t xml:space="preserve"> month with drones and missiles, claimed by Yemen’s Houthi rebels. Israel has responded by offering security and intelligence support to the UAE against further drone attacks.</w:t>
      </w:r>
    </w:p>
    <w:p w:rsidR="00727A1E" w:rsidRDefault="00727A1E" w:rsidP="00727A1E">
      <w:pPr>
        <w:pStyle w:val="NormalWeb"/>
        <w:shd w:val="clear" w:color="auto" w:fill="FFFFFF"/>
        <w:rPr>
          <w:rFonts w:ascii="Georgia" w:hAnsi="Georgia"/>
          <w:color w:val="000000"/>
          <w:sz w:val="30"/>
          <w:szCs w:val="30"/>
        </w:rPr>
      </w:pPr>
      <w:r>
        <w:rPr>
          <w:rFonts w:ascii="Georgia" w:hAnsi="Georgia"/>
          <w:color w:val="000000"/>
          <w:sz w:val="30"/>
          <w:szCs w:val="30"/>
        </w:rPr>
        <w:t>“We completely support your security requirements … We are here together to find ways and means to bring full security to people who seek peace in our region,” Herzog said during the meeting</w:t>
      </w:r>
      <w:r w:rsidR="00610F2F">
        <w:rPr>
          <w:rFonts w:ascii="Georgia" w:hAnsi="Georgia"/>
          <w:color w:val="000000"/>
          <w:sz w:val="30"/>
          <w:szCs w:val="30"/>
        </w:rPr>
        <w:t>.</w:t>
      </w:r>
    </w:p>
    <w:p w:rsidR="00727A1E" w:rsidRDefault="00727A1E" w:rsidP="00727A1E">
      <w:pPr>
        <w:pStyle w:val="NormalWeb"/>
        <w:shd w:val="clear" w:color="auto" w:fill="FFFFFF"/>
        <w:rPr>
          <w:rFonts w:ascii="Georgia" w:hAnsi="Georgia"/>
          <w:color w:val="000000"/>
          <w:sz w:val="30"/>
          <w:szCs w:val="30"/>
        </w:rPr>
      </w:pPr>
      <w:r>
        <w:rPr>
          <w:rFonts w:ascii="Georgia" w:hAnsi="Georgia"/>
          <w:color w:val="000000"/>
          <w:sz w:val="30"/>
          <w:szCs w:val="30"/>
        </w:rPr>
        <w:lastRenderedPageBreak/>
        <w:t>Sheikh Mohammed said Israel and the UAE share a “common view of the threats to regional stability and peace, particularly those posed by militias and terrorist forces”</w:t>
      </w:r>
    </w:p>
    <w:p w:rsidR="00610F2F" w:rsidRDefault="006F549F" w:rsidP="006F549F">
      <w:pPr>
        <w:tabs>
          <w:tab w:val="left" w:pos="5850"/>
        </w:tabs>
        <w:spacing w:after="0" w:line="240" w:lineRule="auto"/>
        <w:outlineLvl w:val="0"/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</w:pPr>
      <w:r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Meanwhile </w:t>
      </w:r>
      <w:r w:rsidR="00762286"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Bahrain</w:t>
      </w:r>
      <w:r w:rsidR="00762286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also</w:t>
      </w:r>
      <w:r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normalize</w:t>
      </w:r>
      <w:r w:rsidR="00610F2F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d</w:t>
      </w:r>
      <w:r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ties with Israel</w:t>
      </w:r>
      <w:r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</w:t>
      </w:r>
      <w:r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in return for the Israeli </w:t>
      </w:r>
      <w:r w:rsidR="00762286"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interest in</w:t>
      </w:r>
      <w:r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the Arabian Sea and the Red Sea to face off Iranian threats.  </w:t>
      </w:r>
    </w:p>
    <w:p w:rsidR="00610F2F" w:rsidRDefault="00610F2F" w:rsidP="006F549F">
      <w:pPr>
        <w:tabs>
          <w:tab w:val="left" w:pos="5850"/>
        </w:tabs>
        <w:spacing w:after="0" w:line="240" w:lineRule="auto"/>
        <w:outlineLvl w:val="0"/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</w:pPr>
    </w:p>
    <w:p w:rsidR="006F549F" w:rsidRDefault="006F549F" w:rsidP="006F549F">
      <w:pPr>
        <w:tabs>
          <w:tab w:val="left" w:pos="5850"/>
        </w:tabs>
        <w:spacing w:after="0" w:line="240" w:lineRule="auto"/>
        <w:outlineLvl w:val="0"/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</w:pPr>
      <w:r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This is where the problem is</w:t>
      </w:r>
      <w:r w:rsidR="00610F2F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!</w:t>
      </w:r>
    </w:p>
    <w:p w:rsidR="00532A38" w:rsidRDefault="006E03D2" w:rsidP="00F346A2">
      <w:pPr>
        <w:shd w:val="clear" w:color="auto" w:fill="FFFFFF"/>
        <w:spacing w:after="225" w:line="408" w:lineRule="atLeast"/>
        <w:textAlignment w:val="baseline"/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</w:pPr>
      <w:r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Israeli Prime Minister, Naftali Bennett, </w:t>
      </w:r>
      <w:r w:rsidR="00610F2F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visited</w:t>
      </w:r>
      <w:r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Bahrain </w:t>
      </w:r>
      <w:r w:rsidR="00B94054"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early this </w:t>
      </w:r>
      <w:r w:rsidR="00EB295B"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month </w:t>
      </w:r>
      <w:r w:rsidR="00EB295B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under</w:t>
      </w:r>
      <w:r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a 2020 US-sponsored deal based in part on shared worries about Iran, </w:t>
      </w:r>
      <w:r w:rsidR="00762286" w:rsidRPr="00532A38">
        <w:rPr>
          <w:rFonts w:ascii="Georgia" w:eastAsia="Times New Roman" w:hAnsi="Georgia" w:cs="Times New Roman"/>
          <w:i/>
          <w:iCs/>
          <w:color w:val="484848"/>
          <w:sz w:val="28"/>
          <w:szCs w:val="28"/>
          <w:bdr w:val="none" w:sz="0" w:space="0" w:color="auto" w:frame="1"/>
          <w:lang w:bidi="ar-SA"/>
        </w:rPr>
        <w:t>Reuter’s</w:t>
      </w:r>
      <w:r w:rsidRPr="00532A38">
        <w:rPr>
          <w:rFonts w:ascii="Georgia" w:eastAsia="Times New Roman" w:hAnsi="Georgia" w:cs="Times New Roman"/>
          <w:i/>
          <w:iCs/>
          <w:color w:val="484848"/>
          <w:sz w:val="28"/>
          <w:szCs w:val="28"/>
          <w:bdr w:val="none" w:sz="0" w:space="0" w:color="auto" w:frame="1"/>
          <w:lang w:bidi="ar-SA"/>
        </w:rPr>
        <w:t> </w:t>
      </w:r>
      <w:r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reports.</w:t>
      </w:r>
      <w:r w:rsidR="008700F0"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</w:t>
      </w:r>
      <w:r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Bennett </w:t>
      </w:r>
      <w:r w:rsidR="00B94054"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met</w:t>
      </w:r>
      <w:r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with Bahraini Prime Minister, Salman bin </w:t>
      </w:r>
      <w:r w:rsidR="00EB295B"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Hamid</w:t>
      </w:r>
      <w:r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Al-Khalifa</w:t>
      </w:r>
      <w:r w:rsidR="00610F2F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.</w:t>
      </w:r>
      <w:r w:rsidR="00762286" w:rsidRPr="00532A38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</w:t>
      </w:r>
      <w:r w:rsidR="00610F2F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</w:t>
      </w:r>
    </w:p>
    <w:p w:rsidR="002530C7" w:rsidRDefault="002530C7" w:rsidP="00F346A2">
      <w:pPr>
        <w:shd w:val="clear" w:color="auto" w:fill="FFFFFF"/>
        <w:spacing w:after="225" w:line="408" w:lineRule="atLeast"/>
        <w:textAlignment w:val="baseline"/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</w:pPr>
      <w:r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The danger is that in the event of </w:t>
      </w:r>
      <w:r w:rsidR="00762286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a military</w:t>
      </w:r>
      <w:r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strikes on Iran, </w:t>
      </w:r>
      <w:r w:rsidR="00762286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which is likely at some stage, </w:t>
      </w:r>
      <w:r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Israel will use both UAE and Bahrain as launching pads to attack Iran and </w:t>
      </w:r>
      <w:r w:rsidR="00762286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may cause</w:t>
      </w:r>
      <w:r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death and destruction as </w:t>
      </w:r>
      <w:r w:rsidR="00762286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it did</w:t>
      </w:r>
      <w:r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in Iraq, Syria and Libya.</w:t>
      </w:r>
    </w:p>
    <w:p w:rsidR="002530C7" w:rsidRDefault="002530C7" w:rsidP="00F346A2">
      <w:pPr>
        <w:shd w:val="clear" w:color="auto" w:fill="FFFFFF"/>
        <w:spacing w:after="225" w:line="408" w:lineRule="atLeast"/>
        <w:textAlignment w:val="baseline"/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</w:pPr>
      <w:r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What the oil sheikhs fail to understand is </w:t>
      </w:r>
      <w:r w:rsidR="00762286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that Israel</w:t>
      </w:r>
      <w:r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and its US-European supporters will </w:t>
      </w:r>
      <w:r w:rsidR="00610F2F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leave </w:t>
      </w:r>
      <w:r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the Gulf the day oil wells run dry leaving Sheikhs to face Iran which </w:t>
      </w:r>
      <w:r w:rsidR="00610F2F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is</w:t>
      </w:r>
      <w:r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unlikely </w:t>
      </w:r>
      <w:r w:rsidR="00610F2F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to </w:t>
      </w:r>
      <w:r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forg</w:t>
      </w:r>
      <w:r w:rsidR="00610F2F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et</w:t>
      </w:r>
      <w:r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the Saudi</w:t>
      </w:r>
      <w:r w:rsidR="001D62DF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</w:t>
      </w:r>
      <w:r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led Gulf role in putting forward </w:t>
      </w:r>
      <w:r w:rsidR="001D62DF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Iraqi President </w:t>
      </w:r>
      <w:r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Saddam</w:t>
      </w:r>
      <w:r w:rsidR="001D62DF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</w:t>
      </w:r>
      <w:r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Hussein to</w:t>
      </w:r>
      <w:r w:rsidR="001D62DF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invade Iran and triggered the eight year Gulf which killed more than a million Iraqis and </w:t>
      </w:r>
      <w:r w:rsidR="00762286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Iranians</w:t>
      </w:r>
      <w:r w:rsidR="001D62DF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.</w:t>
      </w:r>
      <w:bookmarkStart w:id="0" w:name="_GoBack"/>
      <w:bookmarkEnd w:id="0"/>
    </w:p>
    <w:p w:rsidR="009B4868" w:rsidRDefault="001D62DF" w:rsidP="00F346A2">
      <w:pPr>
        <w:shd w:val="clear" w:color="auto" w:fill="FFFFFF"/>
        <w:spacing w:after="225" w:line="408" w:lineRule="atLeast"/>
        <w:textAlignment w:val="baseline"/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</w:pPr>
      <w:r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The bitterness, hatred and suspicion between Iran and the Gulf sheikhs remain too deep.</w:t>
      </w:r>
      <w:r w:rsidR="008F4EE0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</w:t>
      </w:r>
      <w:r w:rsidR="00426343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F</w:t>
      </w:r>
      <w:r w:rsidR="008F4EE0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riendly ties with Iran is likely to ensure peace in the region </w:t>
      </w:r>
      <w:r w:rsidR="00426343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though oil sheikhs  turned to US led west which has undertaken a war against Islam and Muslims worldwide.</w:t>
      </w:r>
    </w:p>
    <w:p w:rsidR="001D62DF" w:rsidRDefault="009B4868" w:rsidP="00F346A2">
      <w:pPr>
        <w:shd w:val="clear" w:color="auto" w:fill="FFFFFF"/>
        <w:spacing w:after="225" w:line="408" w:lineRule="atLeast"/>
        <w:textAlignment w:val="baseline"/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</w:pPr>
      <w:r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>The question is why the sheikhs who call themselves Muslims are afraid of Islam and Islamic revolution. Ends</w:t>
      </w:r>
      <w:r w:rsidR="004042AD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21</w:t>
      </w:r>
      <w:r w:rsidR="004042AD" w:rsidRPr="004042AD">
        <w:rPr>
          <w:rFonts w:ascii="Georgia" w:eastAsia="Times New Roman" w:hAnsi="Georgia" w:cs="Times New Roman"/>
          <w:color w:val="484848"/>
          <w:sz w:val="28"/>
          <w:szCs w:val="28"/>
          <w:vertAlign w:val="superscript"/>
          <w:lang w:bidi="ar-SA"/>
        </w:rPr>
        <w:t>st</w:t>
      </w:r>
      <w:r w:rsidR="004042AD">
        <w:rPr>
          <w:rFonts w:ascii="Georgia" w:eastAsia="Times New Roman" w:hAnsi="Georgia" w:cs="Times New Roman"/>
          <w:color w:val="484848"/>
          <w:sz w:val="28"/>
          <w:szCs w:val="28"/>
          <w:lang w:bidi="ar-SA"/>
        </w:rPr>
        <w:t xml:space="preserve"> February 2022</w:t>
      </w:r>
    </w:p>
    <w:p w:rsidR="00F346A2" w:rsidRPr="00532A38" w:rsidRDefault="00F346A2" w:rsidP="00F346A2">
      <w:pPr>
        <w:shd w:val="clear" w:color="auto" w:fill="FFFFFF"/>
        <w:spacing w:after="225" w:line="408" w:lineRule="atLeast"/>
        <w:textAlignment w:val="baseline"/>
        <w:rPr>
          <w:rFonts w:ascii="Georgia" w:hAnsi="Georgia" w:cs="Times New Roman"/>
          <w:sz w:val="28"/>
          <w:szCs w:val="28"/>
          <w:u w:val="single"/>
        </w:rPr>
      </w:pPr>
    </w:p>
    <w:sectPr w:rsidR="00F346A2" w:rsidRPr="00532A3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0A97" w:rsidRDefault="00390A97" w:rsidP="009123A8">
      <w:pPr>
        <w:spacing w:after="0" w:line="240" w:lineRule="auto"/>
      </w:pPr>
      <w:r>
        <w:separator/>
      </w:r>
    </w:p>
  </w:endnote>
  <w:endnote w:type="continuationSeparator" w:id="0">
    <w:p w:rsidR="00390A97" w:rsidRDefault="00390A97" w:rsidP="00912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0A97" w:rsidRDefault="00390A97" w:rsidP="009123A8">
      <w:pPr>
        <w:spacing w:after="0" w:line="240" w:lineRule="auto"/>
      </w:pPr>
      <w:r>
        <w:separator/>
      </w:r>
    </w:p>
  </w:footnote>
  <w:footnote w:type="continuationSeparator" w:id="0">
    <w:p w:rsidR="00390A97" w:rsidRDefault="00390A97" w:rsidP="00912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66597998"/>
      <w:docPartObj>
        <w:docPartGallery w:val="Page Numbers (Top of Page)"/>
        <w:docPartUnique/>
      </w:docPartObj>
    </w:sdtPr>
    <w:sdtEndPr>
      <w:rPr>
        <w:noProof/>
      </w:rPr>
    </w:sdtEndPr>
    <w:sdtContent>
      <w:p w:rsidR="00390A97" w:rsidRDefault="00390A9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3770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390A97" w:rsidRDefault="00390A9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DA0DCC"/>
    <w:multiLevelType w:val="multilevel"/>
    <w:tmpl w:val="E75A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272BB4"/>
    <w:multiLevelType w:val="multilevel"/>
    <w:tmpl w:val="85CC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06150F"/>
    <w:multiLevelType w:val="multilevel"/>
    <w:tmpl w:val="42EE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2C7B73"/>
    <w:multiLevelType w:val="multilevel"/>
    <w:tmpl w:val="7038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073A8E"/>
    <w:multiLevelType w:val="multilevel"/>
    <w:tmpl w:val="278C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1A1B48"/>
    <w:multiLevelType w:val="multilevel"/>
    <w:tmpl w:val="B66E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F23"/>
    <w:rsid w:val="00074332"/>
    <w:rsid w:val="0008310E"/>
    <w:rsid w:val="00096FFD"/>
    <w:rsid w:val="000B0BCB"/>
    <w:rsid w:val="000B0FDE"/>
    <w:rsid w:val="000B2EA6"/>
    <w:rsid w:val="000F0B4F"/>
    <w:rsid w:val="000F14C1"/>
    <w:rsid w:val="00112C3C"/>
    <w:rsid w:val="0015082B"/>
    <w:rsid w:val="00165DAC"/>
    <w:rsid w:val="00170DD4"/>
    <w:rsid w:val="0017192F"/>
    <w:rsid w:val="001853CD"/>
    <w:rsid w:val="0019357D"/>
    <w:rsid w:val="001A78AD"/>
    <w:rsid w:val="001D394B"/>
    <w:rsid w:val="001D62DF"/>
    <w:rsid w:val="001F0B2C"/>
    <w:rsid w:val="001F75A7"/>
    <w:rsid w:val="00200C76"/>
    <w:rsid w:val="00237705"/>
    <w:rsid w:val="002530C7"/>
    <w:rsid w:val="00264596"/>
    <w:rsid w:val="00266E27"/>
    <w:rsid w:val="00267B27"/>
    <w:rsid w:val="0028038E"/>
    <w:rsid w:val="00297E4F"/>
    <w:rsid w:val="002D03D8"/>
    <w:rsid w:val="002E381E"/>
    <w:rsid w:val="00370C30"/>
    <w:rsid w:val="00371DB4"/>
    <w:rsid w:val="00383940"/>
    <w:rsid w:val="00387B75"/>
    <w:rsid w:val="00390A97"/>
    <w:rsid w:val="003B6547"/>
    <w:rsid w:val="003B6967"/>
    <w:rsid w:val="003B7F44"/>
    <w:rsid w:val="003C59B8"/>
    <w:rsid w:val="003E704B"/>
    <w:rsid w:val="00404288"/>
    <w:rsid w:val="004042AD"/>
    <w:rsid w:val="004248E9"/>
    <w:rsid w:val="00426343"/>
    <w:rsid w:val="004411AC"/>
    <w:rsid w:val="00456428"/>
    <w:rsid w:val="00466188"/>
    <w:rsid w:val="00472030"/>
    <w:rsid w:val="00473194"/>
    <w:rsid w:val="00492C47"/>
    <w:rsid w:val="004D357C"/>
    <w:rsid w:val="004F3FF6"/>
    <w:rsid w:val="004F4BB6"/>
    <w:rsid w:val="00510BC4"/>
    <w:rsid w:val="00522653"/>
    <w:rsid w:val="00527256"/>
    <w:rsid w:val="00532A38"/>
    <w:rsid w:val="005549DF"/>
    <w:rsid w:val="005F3A25"/>
    <w:rsid w:val="00610F2F"/>
    <w:rsid w:val="006153E2"/>
    <w:rsid w:val="006471B4"/>
    <w:rsid w:val="0067435A"/>
    <w:rsid w:val="00675A08"/>
    <w:rsid w:val="006B3887"/>
    <w:rsid w:val="006C51D4"/>
    <w:rsid w:val="006E03D2"/>
    <w:rsid w:val="006E4FF0"/>
    <w:rsid w:val="006F2D84"/>
    <w:rsid w:val="006F549F"/>
    <w:rsid w:val="00727A1E"/>
    <w:rsid w:val="0073287D"/>
    <w:rsid w:val="00762286"/>
    <w:rsid w:val="00773448"/>
    <w:rsid w:val="00780392"/>
    <w:rsid w:val="00786AD8"/>
    <w:rsid w:val="007B26C1"/>
    <w:rsid w:val="007E0AC0"/>
    <w:rsid w:val="00825178"/>
    <w:rsid w:val="008615B7"/>
    <w:rsid w:val="008637B9"/>
    <w:rsid w:val="008700F0"/>
    <w:rsid w:val="008B4068"/>
    <w:rsid w:val="008F4EE0"/>
    <w:rsid w:val="009123A8"/>
    <w:rsid w:val="009377E4"/>
    <w:rsid w:val="00951244"/>
    <w:rsid w:val="009522CF"/>
    <w:rsid w:val="009524AE"/>
    <w:rsid w:val="00973711"/>
    <w:rsid w:val="00974541"/>
    <w:rsid w:val="009B3E77"/>
    <w:rsid w:val="009B4868"/>
    <w:rsid w:val="00A05FA2"/>
    <w:rsid w:val="00A30C2A"/>
    <w:rsid w:val="00A91A20"/>
    <w:rsid w:val="00AA1F58"/>
    <w:rsid w:val="00AA3749"/>
    <w:rsid w:val="00AC49E1"/>
    <w:rsid w:val="00AD413B"/>
    <w:rsid w:val="00AF6EFF"/>
    <w:rsid w:val="00B17FBB"/>
    <w:rsid w:val="00B263ED"/>
    <w:rsid w:val="00B36CB3"/>
    <w:rsid w:val="00B5350E"/>
    <w:rsid w:val="00B5532B"/>
    <w:rsid w:val="00B8785B"/>
    <w:rsid w:val="00B910C1"/>
    <w:rsid w:val="00B94054"/>
    <w:rsid w:val="00B955C4"/>
    <w:rsid w:val="00BA5489"/>
    <w:rsid w:val="00BE28B9"/>
    <w:rsid w:val="00C00F4A"/>
    <w:rsid w:val="00C01018"/>
    <w:rsid w:val="00C1661C"/>
    <w:rsid w:val="00C34FCB"/>
    <w:rsid w:val="00C404E1"/>
    <w:rsid w:val="00C431A1"/>
    <w:rsid w:val="00C50F23"/>
    <w:rsid w:val="00C52A03"/>
    <w:rsid w:val="00C70F39"/>
    <w:rsid w:val="00CC62A5"/>
    <w:rsid w:val="00CD6987"/>
    <w:rsid w:val="00D36B62"/>
    <w:rsid w:val="00D47BED"/>
    <w:rsid w:val="00D550C4"/>
    <w:rsid w:val="00D628AF"/>
    <w:rsid w:val="00D7487B"/>
    <w:rsid w:val="00D80A88"/>
    <w:rsid w:val="00E0298A"/>
    <w:rsid w:val="00E02E31"/>
    <w:rsid w:val="00E16DAA"/>
    <w:rsid w:val="00E311BB"/>
    <w:rsid w:val="00EB295B"/>
    <w:rsid w:val="00EC426A"/>
    <w:rsid w:val="00F10535"/>
    <w:rsid w:val="00F345D6"/>
    <w:rsid w:val="00F346A2"/>
    <w:rsid w:val="00F43B65"/>
    <w:rsid w:val="00F44949"/>
    <w:rsid w:val="00F93293"/>
    <w:rsid w:val="00F95990"/>
    <w:rsid w:val="00FC508D"/>
    <w:rsid w:val="00FE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D47022-31C8-4AF2-B9D1-148FA95A6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5A08"/>
    <w:pPr>
      <w:spacing w:after="200" w:line="276" w:lineRule="auto"/>
    </w:pPr>
    <w:rPr>
      <w:rFonts w:ascii="Calibri" w:eastAsia="Calibri" w:hAnsi="Calibri" w:cs="Iskoola Pota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675A0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123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3A8"/>
    <w:rPr>
      <w:rFonts w:ascii="Calibri" w:eastAsia="Calibri" w:hAnsi="Calibri" w:cs="Iskoola Pota"/>
      <w:lang w:bidi="si-LK"/>
    </w:rPr>
  </w:style>
  <w:style w:type="paragraph" w:styleId="Footer">
    <w:name w:val="footer"/>
    <w:basedOn w:val="Normal"/>
    <w:link w:val="FooterChar"/>
    <w:uiPriority w:val="99"/>
    <w:unhideWhenUsed/>
    <w:rsid w:val="009123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3A8"/>
    <w:rPr>
      <w:rFonts w:ascii="Calibri" w:eastAsia="Calibri" w:hAnsi="Calibri" w:cs="Iskoola Pota"/>
      <w:lang w:bidi="si-LK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E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EFF"/>
    <w:rPr>
      <w:rFonts w:ascii="Segoe UI" w:eastAsia="Calibri" w:hAnsi="Segoe UI" w:cs="Segoe UI"/>
      <w:sz w:val="18"/>
      <w:szCs w:val="18"/>
      <w:lang w:bidi="si-LK"/>
    </w:rPr>
  </w:style>
  <w:style w:type="paragraph" w:styleId="NormalWeb">
    <w:name w:val="Normal (Web)"/>
    <w:basedOn w:val="Normal"/>
    <w:uiPriority w:val="99"/>
    <w:semiHidden/>
    <w:unhideWhenUsed/>
    <w:rsid w:val="00727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84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12" w:space="8" w:color="CCCCCC"/>
            <w:right w:val="none" w:sz="0" w:space="0" w:color="auto"/>
          </w:divBdr>
          <w:divsChild>
            <w:div w:id="100212908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9841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67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936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6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1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6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3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16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996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67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600268">
          <w:marLeft w:val="-225"/>
          <w:marRight w:val="-225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2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1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50230">
          <w:marLeft w:val="0"/>
          <w:marRight w:val="0"/>
          <w:marTop w:val="0"/>
          <w:marBottom w:val="0"/>
          <w:divBdr>
            <w:top w:val="single" w:sz="2" w:space="0" w:color="DDDBD9"/>
            <w:left w:val="single" w:sz="2" w:space="0" w:color="DDDBD9"/>
            <w:bottom w:val="single" w:sz="2" w:space="0" w:color="DDDBD9"/>
            <w:right w:val="single" w:sz="2" w:space="0" w:color="DDDBD9"/>
          </w:divBdr>
        </w:div>
        <w:div w:id="1294100342">
          <w:marLeft w:val="0"/>
          <w:marRight w:val="0"/>
          <w:marTop w:val="0"/>
          <w:marBottom w:val="0"/>
          <w:divBdr>
            <w:top w:val="single" w:sz="2" w:space="0" w:color="DDDBD9"/>
            <w:left w:val="single" w:sz="2" w:space="0" w:color="DDDBD9"/>
            <w:bottom w:val="single" w:sz="2" w:space="0" w:color="DDDBD9"/>
            <w:right w:val="single" w:sz="2" w:space="0" w:color="DDDBD9"/>
          </w:divBdr>
        </w:div>
        <w:div w:id="650985514">
          <w:marLeft w:val="0"/>
          <w:marRight w:val="0"/>
          <w:marTop w:val="0"/>
          <w:marBottom w:val="0"/>
          <w:divBdr>
            <w:top w:val="single" w:sz="2" w:space="0" w:color="DDDBD9"/>
            <w:left w:val="single" w:sz="2" w:space="0" w:color="DDDBD9"/>
            <w:bottom w:val="single" w:sz="2" w:space="30" w:color="DDDBD9"/>
            <w:right w:val="single" w:sz="2" w:space="0" w:color="DDDBD9"/>
          </w:divBdr>
          <w:divsChild>
            <w:div w:id="1070468800">
              <w:marLeft w:val="0"/>
              <w:marRight w:val="0"/>
              <w:marTop w:val="0"/>
              <w:marBottom w:val="0"/>
              <w:divBdr>
                <w:top w:val="single" w:sz="2" w:space="0" w:color="DDDBD9"/>
                <w:left w:val="single" w:sz="2" w:space="0" w:color="DDDBD9"/>
                <w:bottom w:val="single" w:sz="2" w:space="0" w:color="DDDBD9"/>
                <w:right w:val="single" w:sz="2" w:space="0" w:color="DDDBD9"/>
              </w:divBdr>
            </w:div>
            <w:div w:id="1443259870">
              <w:marLeft w:val="0"/>
              <w:marRight w:val="0"/>
              <w:marTop w:val="0"/>
              <w:marBottom w:val="0"/>
              <w:divBdr>
                <w:top w:val="single" w:sz="2" w:space="0" w:color="DDDBD9"/>
                <w:left w:val="single" w:sz="2" w:space="0" w:color="DDDBD9"/>
                <w:bottom w:val="single" w:sz="2" w:space="0" w:color="DDDBD9"/>
                <w:right w:val="single" w:sz="2" w:space="0" w:color="DDDBD9"/>
              </w:divBdr>
            </w:div>
          </w:divsChild>
        </w:div>
      </w:divsChild>
    </w:div>
    <w:div w:id="8602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5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1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9022">
                  <w:marLeft w:val="0"/>
                  <w:marRight w:val="0"/>
                  <w:marTop w:val="0"/>
                  <w:marBottom w:val="0"/>
                  <w:divBdr>
                    <w:top w:val="single" w:sz="6" w:space="8" w:color="EBEBEB"/>
                    <w:left w:val="none" w:sz="0" w:space="0" w:color="auto"/>
                    <w:bottom w:val="single" w:sz="6" w:space="8" w:color="EBEBEB"/>
                    <w:right w:val="none" w:sz="0" w:space="0" w:color="auto"/>
                  </w:divBdr>
                </w:div>
                <w:div w:id="1191531662">
                  <w:marLeft w:val="525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5442">
                      <w:marLeft w:val="0"/>
                      <w:marRight w:val="0"/>
                      <w:marTop w:val="375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206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4411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979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3235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3628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1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0273">
          <w:marLeft w:val="0"/>
          <w:marRight w:val="0"/>
          <w:marTop w:val="0"/>
          <w:marBottom w:val="0"/>
          <w:divBdr>
            <w:top w:val="single" w:sz="6" w:space="5" w:color="A2A9B1"/>
            <w:left w:val="single" w:sz="6" w:space="5" w:color="A2A9B1"/>
            <w:bottom w:val="single" w:sz="6" w:space="5" w:color="A2A9B1"/>
            <w:right w:val="single" w:sz="6" w:space="5" w:color="A2A9B1"/>
          </w:divBdr>
        </w:div>
      </w:divsChild>
    </w:div>
    <w:div w:id="10475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0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5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10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4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5360">
                  <w:marLeft w:val="0"/>
                  <w:marRight w:val="0"/>
                  <w:marTop w:val="0"/>
                  <w:marBottom w:val="0"/>
                  <w:divBdr>
                    <w:top w:val="single" w:sz="6" w:space="8" w:color="EBEBEB"/>
                    <w:left w:val="none" w:sz="0" w:space="0" w:color="auto"/>
                    <w:bottom w:val="single" w:sz="6" w:space="8" w:color="EBEBEB"/>
                    <w:right w:val="none" w:sz="0" w:space="0" w:color="auto"/>
                  </w:divBdr>
                </w:div>
                <w:div w:id="1834907360">
                  <w:marLeft w:val="525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43209">
                      <w:marLeft w:val="0"/>
                      <w:marRight w:val="0"/>
                      <w:marTop w:val="375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915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90207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2152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7225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5488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4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065159">
                  <w:marLeft w:val="0"/>
                  <w:marRight w:val="0"/>
                  <w:marTop w:val="0"/>
                  <w:marBottom w:val="0"/>
                  <w:divBdr>
                    <w:top w:val="single" w:sz="6" w:space="8" w:color="EBEBEB"/>
                    <w:left w:val="none" w:sz="0" w:space="0" w:color="auto"/>
                    <w:bottom w:val="single" w:sz="6" w:space="8" w:color="EBEBEB"/>
                    <w:right w:val="none" w:sz="0" w:space="0" w:color="auto"/>
                  </w:divBdr>
                </w:div>
                <w:div w:id="343945603">
                  <w:marLeft w:val="525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474225">
                      <w:marLeft w:val="0"/>
                      <w:marRight w:val="0"/>
                      <w:marTop w:val="375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4207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06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6760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0237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0457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9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5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0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3774">
                  <w:marLeft w:val="0"/>
                  <w:marRight w:val="0"/>
                  <w:marTop w:val="0"/>
                  <w:marBottom w:val="0"/>
                  <w:divBdr>
                    <w:top w:val="single" w:sz="6" w:space="8" w:color="EBEBEB"/>
                    <w:left w:val="none" w:sz="0" w:space="0" w:color="auto"/>
                    <w:bottom w:val="single" w:sz="6" w:space="8" w:color="EBEBEB"/>
                    <w:right w:val="none" w:sz="0" w:space="0" w:color="auto"/>
                  </w:divBdr>
                </w:div>
                <w:div w:id="2112309832">
                  <w:marLeft w:val="525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9868">
                      <w:marLeft w:val="0"/>
                      <w:marRight w:val="0"/>
                      <w:marTop w:val="375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5653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64601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0129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1835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7224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8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9854">
          <w:marLeft w:val="-6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33929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58352">
                  <w:marLeft w:val="0"/>
                  <w:marRight w:val="0"/>
                  <w:marTop w:val="0"/>
                  <w:marBottom w:val="0"/>
                  <w:divBdr>
                    <w:top w:val="dotted" w:sz="6" w:space="8" w:color="D6D6D6"/>
                    <w:left w:val="none" w:sz="0" w:space="0" w:color="D6D6D6"/>
                    <w:bottom w:val="none" w:sz="0" w:space="15" w:color="D6D6D6"/>
                    <w:right w:val="none" w:sz="0" w:space="0" w:color="D6D6D6"/>
                  </w:divBdr>
                  <w:divsChild>
                    <w:div w:id="88140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98929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4" w:color="D6D6D6"/>
                        <w:left w:val="none" w:sz="0" w:space="0" w:color="D6D6D6"/>
                        <w:bottom w:val="dotted" w:sz="6" w:space="4" w:color="D6D6D6"/>
                        <w:right w:val="none" w:sz="0" w:space="0" w:color="D6D6D6"/>
                      </w:divBdr>
                    </w:div>
                  </w:divsChild>
                </w:div>
                <w:div w:id="197212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9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429856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08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82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14835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81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42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6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960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282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789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8" w:color="auto"/>
                                                                <w:left w:val="single" w:sz="36" w:space="8" w:color="auto"/>
                                                                <w:bottom w:val="none" w:sz="0" w:space="8" w:color="auto"/>
                                                                <w:right w:val="none" w:sz="0" w:space="8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6361154">
                          <w:marLeft w:val="0"/>
                          <w:marRight w:val="0"/>
                          <w:marTop w:val="390"/>
                          <w:marBottom w:val="390"/>
                          <w:divBdr>
                            <w:top w:val="single" w:sz="6" w:space="21" w:color="CC2729"/>
                            <w:left w:val="none" w:sz="0" w:space="0" w:color="auto"/>
                            <w:bottom w:val="single" w:sz="6" w:space="6" w:color="CC2729"/>
                            <w:right w:val="none" w:sz="0" w:space="0" w:color="auto"/>
                          </w:divBdr>
                          <w:divsChild>
                            <w:div w:id="202250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16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71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6839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617604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single" w:sz="6" w:space="0" w:color="EFEFEF"/>
                            <w:left w:val="none" w:sz="0" w:space="0" w:color="auto"/>
                            <w:bottom w:val="single" w:sz="6" w:space="0" w:color="EFEFEF"/>
                            <w:right w:val="none" w:sz="0" w:space="0" w:color="auto"/>
                          </w:divBdr>
                        </w:div>
                        <w:div w:id="107531684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single" w:sz="6" w:space="0" w:color="EFEFEF"/>
                            <w:left w:val="none" w:sz="0" w:space="0" w:color="auto"/>
                            <w:bottom w:val="single" w:sz="6" w:space="0" w:color="EFEFEF"/>
                            <w:right w:val="none" w:sz="0" w:space="0" w:color="auto"/>
                          </w:divBdr>
                        </w:div>
                        <w:div w:id="177281622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37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4" w:color="D6D6D6"/>
                                <w:left w:val="none" w:sz="0" w:space="0" w:color="D6D6D6"/>
                                <w:bottom w:val="dotted" w:sz="6" w:space="4" w:color="D6D6D6"/>
                                <w:right w:val="none" w:sz="0" w:space="0" w:color="D6D6D6"/>
                              </w:divBdr>
                            </w:div>
                          </w:divsChild>
                        </w:div>
                        <w:div w:id="45379346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single" w:sz="6" w:space="0" w:color="EFEFEF"/>
                            <w:left w:val="none" w:sz="0" w:space="0" w:color="auto"/>
                            <w:bottom w:val="single" w:sz="6" w:space="0" w:color="EFEFEF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8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0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08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8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89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7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13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7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48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64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383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0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49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92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2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8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5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0086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1825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3122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6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1808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79501">
                              <w:marLeft w:val="0"/>
                              <w:marRight w:val="0"/>
                              <w:marTop w:val="0"/>
                              <w:marBottom w:val="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592502">
                              <w:marLeft w:val="0"/>
                              <w:marRight w:val="0"/>
                              <w:marTop w:val="0"/>
                              <w:marBottom w:val="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722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50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1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7684">
              <w:marLeft w:val="-600"/>
              <w:marRight w:val="-6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9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24999">
                  <w:marLeft w:val="-300"/>
                  <w:marRight w:val="-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1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9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71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74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986251">
                                      <w:marLeft w:val="-300"/>
                                      <w:marRight w:val="-3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2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5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53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866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6251265">
                      <w:marLeft w:val="3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8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594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526105">
                              <w:marLeft w:val="0"/>
                              <w:marRight w:val="0"/>
                              <w:marTop w:val="0"/>
                              <w:marBottom w:val="9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0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4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658143">
                                      <w:marLeft w:val="150"/>
                                      <w:marRight w:val="0"/>
                                      <w:marTop w:val="0"/>
                                      <w:marBottom w:val="13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239592">
                      <w:marLeft w:val="-300"/>
                      <w:marRight w:val="-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10278">
                          <w:marLeft w:val="36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10698">
                              <w:marLeft w:val="0"/>
                              <w:marRight w:val="3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01222">
                                  <w:marLeft w:val="0"/>
                                  <w:marRight w:val="0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3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748797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813054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38136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139213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618180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477920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929376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674234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940590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631259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656475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733612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340601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906419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372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568854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525558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865217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551283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484113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816312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307870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256134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092934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633822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20931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426442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121693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322219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254856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777614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671815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791076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188664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262079">
                                          <w:blockQuote w:val="1"/>
                                          <w:marLeft w:val="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94750709644</cp:lastModifiedBy>
  <cp:revision>2</cp:revision>
  <cp:lastPrinted>2021-10-29T02:13:00Z</cp:lastPrinted>
  <dcterms:created xsi:type="dcterms:W3CDTF">2022-02-20T11:24:00Z</dcterms:created>
  <dcterms:modified xsi:type="dcterms:W3CDTF">2022-02-20T11:24:00Z</dcterms:modified>
</cp:coreProperties>
</file>